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AE" w:rsidRPr="008325EC" w:rsidRDefault="006377AE" w:rsidP="004323C7">
      <w:pPr>
        <w:spacing w:after="0" w:line="240" w:lineRule="auto"/>
        <w:jc w:val="center"/>
        <w:rPr>
          <w:rFonts w:ascii="Times New Roman" w:hAnsi="Times New Roman" w:cs="Times New Roman"/>
          <w:b/>
          <w:bCs/>
          <w:sz w:val="18"/>
          <w:szCs w:val="18"/>
        </w:rPr>
      </w:pPr>
      <w:r w:rsidRPr="008325EC">
        <w:rPr>
          <w:rFonts w:ascii="Times New Roman" w:hAnsi="Times New Roman" w:cs="Times New Roman"/>
          <w:b/>
          <w:bCs/>
          <w:sz w:val="18"/>
          <w:szCs w:val="18"/>
        </w:rPr>
        <w:t>A</w:t>
      </w:r>
      <w:r w:rsidRPr="008325EC">
        <w:rPr>
          <w:rFonts w:ascii="Times New Roman" w:hAnsi="Times New Roman" w:cs="Times New Roman"/>
          <w:sz w:val="18"/>
          <w:szCs w:val="18"/>
        </w:rPr>
        <w:t>nnée</w:t>
      </w:r>
      <w:r w:rsidRPr="008325EC">
        <w:rPr>
          <w:rFonts w:ascii="Times New Roman" w:hAnsi="Times New Roman" w:cs="Times New Roman"/>
          <w:b/>
          <w:bCs/>
          <w:sz w:val="18"/>
          <w:szCs w:val="18"/>
        </w:rPr>
        <w:t xml:space="preserve"> u</w:t>
      </w:r>
      <w:r w:rsidRPr="008325EC">
        <w:rPr>
          <w:rFonts w:ascii="Times New Roman" w:hAnsi="Times New Roman" w:cs="Times New Roman"/>
          <w:sz w:val="18"/>
          <w:szCs w:val="18"/>
        </w:rPr>
        <w:t>niversitaire</w:t>
      </w:r>
      <w:r w:rsidRPr="008325EC">
        <w:rPr>
          <w:rFonts w:ascii="Times New Roman" w:hAnsi="Times New Roman" w:cs="Times New Roman"/>
          <w:b/>
          <w:bCs/>
          <w:sz w:val="18"/>
          <w:szCs w:val="18"/>
        </w:rPr>
        <w:t xml:space="preserve"> : </w:t>
      </w:r>
      <w:r w:rsidRPr="008325EC">
        <w:rPr>
          <w:rFonts w:ascii="Times New Roman" w:hAnsi="Times New Roman" w:cs="Times New Roman"/>
          <w:sz w:val="18"/>
          <w:szCs w:val="18"/>
        </w:rPr>
        <w:t>2024/2025</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-Durée:  </w:t>
      </w:r>
      <w:r w:rsidRPr="008325EC">
        <w:rPr>
          <w:rFonts w:ascii="Times New Roman" w:hAnsi="Times New Roman" w:cs="Times New Roman"/>
          <w:sz w:val="18"/>
          <w:szCs w:val="18"/>
        </w:rPr>
        <w:t>01H30</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N</w:t>
      </w:r>
      <w:r w:rsidRPr="008325EC">
        <w:rPr>
          <w:rFonts w:ascii="Times New Roman" w:hAnsi="Times New Roman" w:cs="Times New Roman"/>
          <w:sz w:val="18"/>
          <w:szCs w:val="18"/>
        </w:rPr>
        <w:t xml:space="preserve">iveau </w:t>
      </w:r>
      <w:r w:rsidRPr="008325EC">
        <w:rPr>
          <w:rFonts w:ascii="Times New Roman" w:hAnsi="Times New Roman" w:cs="Times New Roman"/>
          <w:b/>
          <w:bCs/>
          <w:sz w:val="18"/>
          <w:szCs w:val="18"/>
        </w:rPr>
        <w:t>: M1- SDL – S: 0</w:t>
      </w:r>
      <w:r w:rsidR="004323C7">
        <w:rPr>
          <w:rFonts w:ascii="Times New Roman" w:hAnsi="Times New Roman" w:cs="Times New Roman"/>
          <w:b/>
          <w:bCs/>
          <w:sz w:val="18"/>
          <w:szCs w:val="18"/>
        </w:rPr>
        <w:t>2</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E</w:t>
      </w:r>
      <w:r w:rsidRPr="008325EC">
        <w:rPr>
          <w:rFonts w:ascii="Times New Roman" w:hAnsi="Times New Roman" w:cs="Times New Roman"/>
          <w:sz w:val="18"/>
          <w:szCs w:val="18"/>
        </w:rPr>
        <w:t>nseignant</w:t>
      </w:r>
      <w:r w:rsidRPr="008325EC">
        <w:rPr>
          <w:rFonts w:ascii="Times New Roman" w:hAnsi="Times New Roman" w:cs="Times New Roman"/>
          <w:b/>
          <w:bCs/>
          <w:sz w:val="18"/>
          <w:szCs w:val="18"/>
        </w:rPr>
        <w:t>: Dr. A</w:t>
      </w:r>
      <w:r w:rsidRPr="008325EC">
        <w:rPr>
          <w:rFonts w:ascii="Times New Roman" w:hAnsi="Times New Roman" w:cs="Times New Roman"/>
          <w:sz w:val="18"/>
          <w:szCs w:val="18"/>
        </w:rPr>
        <w:t>ZZOUZI</w:t>
      </w:r>
      <w:r w:rsidRPr="008325EC">
        <w:rPr>
          <w:rFonts w:ascii="Times New Roman" w:hAnsi="Times New Roman" w:cs="Times New Roman"/>
          <w:b/>
          <w:bCs/>
          <w:sz w:val="18"/>
          <w:szCs w:val="18"/>
        </w:rPr>
        <w:t>.T</w:t>
      </w:r>
    </w:p>
    <w:p w:rsidR="006377AE" w:rsidRDefault="006377AE" w:rsidP="006377AE">
      <w:pPr>
        <w:spacing w:after="0" w:line="240" w:lineRule="auto"/>
        <w:rPr>
          <w:rFonts w:ascii="Times New Roman" w:hAnsi="Times New Roman" w:cs="Times New Roman"/>
          <w:b/>
          <w:bCs/>
          <w:sz w:val="20"/>
          <w:szCs w:val="20"/>
        </w:rPr>
      </w:pPr>
      <w:r w:rsidRPr="00692050">
        <w:rPr>
          <w:rFonts w:ascii="Times New Roman" w:hAnsi="Times New Roman" w:cs="Times New Roman"/>
          <w:b/>
          <w:bCs/>
          <w:sz w:val="20"/>
          <w:szCs w:val="20"/>
        </w:rPr>
        <w:t xml:space="preserve">Nom </w:t>
      </w:r>
      <w:r w:rsidRPr="00692050">
        <w:rPr>
          <w:rFonts w:ascii="Times New Roman" w:hAnsi="Times New Roman" w:cs="Times New Roman"/>
          <w:sz w:val="20"/>
          <w:szCs w:val="20"/>
        </w:rPr>
        <w:t>………………………........</w:t>
      </w:r>
      <w:r>
        <w:rPr>
          <w:rFonts w:ascii="Times New Roman" w:hAnsi="Times New Roman" w:cs="Times New Roman"/>
          <w:sz w:val="20"/>
          <w:szCs w:val="20"/>
        </w:rPr>
        <w:t>..............</w:t>
      </w:r>
      <w:r w:rsidRPr="00692050">
        <w:rPr>
          <w:rFonts w:ascii="Times New Roman" w:hAnsi="Times New Roman" w:cs="Times New Roman"/>
          <w:sz w:val="20"/>
          <w:szCs w:val="20"/>
        </w:rPr>
        <w:t>.......</w:t>
      </w:r>
      <w:r w:rsidRPr="00692050">
        <w:rPr>
          <w:rFonts w:ascii="Times New Roman" w:hAnsi="Times New Roman" w:cs="Times New Roman"/>
          <w:b/>
          <w:bCs/>
          <w:sz w:val="20"/>
          <w:szCs w:val="20"/>
        </w:rPr>
        <w:t xml:space="preserve"> Prénom</w:t>
      </w:r>
      <w:proofErr w:type="gramStart"/>
      <w:r w:rsidRPr="00692050">
        <w:rPr>
          <w:rFonts w:ascii="Times New Roman" w:hAnsi="Times New Roman" w:cs="Times New Roman"/>
          <w:b/>
          <w:bCs/>
          <w:sz w:val="20"/>
          <w:szCs w:val="20"/>
        </w:rPr>
        <w:t xml:space="preserve"> :</w:t>
      </w:r>
      <w:r w:rsidRPr="00692050">
        <w:rPr>
          <w:rFonts w:ascii="Times New Roman" w:hAnsi="Times New Roman" w:cs="Times New Roman"/>
          <w:sz w:val="20"/>
          <w:szCs w:val="20"/>
        </w:rPr>
        <w:t>…</w:t>
      </w:r>
      <w:proofErr w:type="gramEnd"/>
      <w:r w:rsidRPr="00692050">
        <w:rPr>
          <w:rFonts w:ascii="Times New Roman" w:hAnsi="Times New Roman" w:cs="Times New Roman"/>
          <w:sz w:val="20"/>
          <w:szCs w:val="20"/>
        </w:rPr>
        <w:t>….…</w:t>
      </w:r>
      <w:r>
        <w:rPr>
          <w:rFonts w:ascii="Times New Roman" w:hAnsi="Times New Roman" w:cs="Times New Roman"/>
          <w:sz w:val="20"/>
          <w:szCs w:val="20"/>
        </w:rPr>
        <w:t xml:space="preserve">…..…………….…………………………. </w:t>
      </w:r>
      <w:r w:rsidRPr="00692050">
        <w:rPr>
          <w:rFonts w:ascii="Times New Roman" w:hAnsi="Times New Roman" w:cs="Times New Roman"/>
          <w:b/>
          <w:bCs/>
          <w:sz w:val="20"/>
          <w:szCs w:val="20"/>
        </w:rPr>
        <w:t xml:space="preserve"> Groupe : </w:t>
      </w:r>
      <w:r w:rsidRPr="00692050">
        <w:rPr>
          <w:rFonts w:ascii="Times New Roman" w:hAnsi="Times New Roman" w:cs="Times New Roman"/>
          <w:sz w:val="20"/>
          <w:szCs w:val="20"/>
        </w:rPr>
        <w:t>…….</w:t>
      </w:r>
      <w:r w:rsidRPr="00692050">
        <w:rPr>
          <w:rFonts w:ascii="Times New Roman" w:hAnsi="Times New Roman" w:cs="Times New Roman"/>
          <w:b/>
          <w:bCs/>
          <w:sz w:val="20"/>
          <w:szCs w:val="20"/>
        </w:rPr>
        <w:t xml:space="preserve">                                                                                    </w:t>
      </w:r>
    </w:p>
    <w:p w:rsidR="006377AE" w:rsidRPr="00CF25F9" w:rsidRDefault="00CD6059" w:rsidP="006377A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darkGray"/>
        </w:rPr>
        <w:t>Corrigé e</w:t>
      </w:r>
      <w:r w:rsidR="006377AE" w:rsidRPr="00091FFB">
        <w:rPr>
          <w:rFonts w:ascii="Times New Roman" w:hAnsi="Times New Roman" w:cs="Times New Roman"/>
          <w:b/>
          <w:bCs/>
          <w:sz w:val="28"/>
          <w:szCs w:val="28"/>
          <w:highlight w:val="darkGray"/>
        </w:rPr>
        <w:t>xamen « Lexico-sémantique »</w:t>
      </w:r>
    </w:p>
    <w:p w:rsidR="006377AE" w:rsidRPr="00C35203" w:rsidRDefault="006377AE" w:rsidP="00F76263">
      <w:pPr>
        <w:numPr>
          <w:ilvl w:val="0"/>
          <w:numId w:val="1"/>
        </w:numPr>
        <w:spacing w:before="240" w:after="0" w:line="240" w:lineRule="auto"/>
        <w:ind w:left="426"/>
        <w:contextualSpacing/>
        <w:rPr>
          <w:rFonts w:ascii="Times New Roman" w:hAnsi="Times New Roman" w:cs="Times New Roman"/>
          <w:b/>
          <w:bCs/>
          <w:sz w:val="24"/>
          <w:szCs w:val="24"/>
        </w:rPr>
      </w:pPr>
      <w:r w:rsidRPr="00C35203">
        <w:rPr>
          <w:rFonts w:ascii="Times New Roman" w:hAnsi="Times New Roman" w:cs="Times New Roman"/>
          <w:b/>
          <w:bCs/>
          <w:sz w:val="24"/>
          <w:szCs w:val="24"/>
        </w:rPr>
        <w:t>Barème : 20/20 points (</w:t>
      </w:r>
      <w:r w:rsidRPr="00C35203">
        <w:rPr>
          <w:rFonts w:ascii="Times New Roman" w:hAnsi="Times New Roman" w:cs="Times New Roman"/>
          <w:sz w:val="24"/>
          <w:szCs w:val="24"/>
        </w:rPr>
        <w:t xml:space="preserve">incluant </w:t>
      </w:r>
      <w:r w:rsidR="00F76263">
        <w:rPr>
          <w:rFonts w:ascii="Times New Roman" w:hAnsi="Times New Roman" w:cs="Times New Roman"/>
          <w:b/>
          <w:bCs/>
          <w:sz w:val="24"/>
          <w:szCs w:val="24"/>
        </w:rPr>
        <w:t>1</w:t>
      </w:r>
      <w:r w:rsidRPr="00C35203">
        <w:rPr>
          <w:rFonts w:ascii="Times New Roman" w:hAnsi="Times New Roman" w:cs="Times New Roman"/>
          <w:b/>
          <w:bCs/>
          <w:sz w:val="24"/>
          <w:szCs w:val="24"/>
        </w:rPr>
        <w:t xml:space="preserve"> point</w:t>
      </w:r>
      <w:r w:rsidRPr="00C35203">
        <w:rPr>
          <w:rFonts w:ascii="Times New Roman" w:hAnsi="Times New Roman" w:cs="Times New Roman"/>
          <w:sz w:val="24"/>
          <w:szCs w:val="24"/>
        </w:rPr>
        <w:t xml:space="preserve"> pour l'orthographe</w:t>
      </w:r>
      <w:r w:rsidRPr="00C35203">
        <w:rPr>
          <w:rFonts w:ascii="Times New Roman" w:hAnsi="Times New Roman" w:cs="Times New Roman"/>
          <w:b/>
          <w:bCs/>
          <w:sz w:val="24"/>
          <w:szCs w:val="24"/>
        </w:rPr>
        <w:t>)</w:t>
      </w:r>
    </w:p>
    <w:tbl>
      <w:tblPr>
        <w:tblStyle w:val="Grilledutableau"/>
        <w:tblW w:w="10774" w:type="dxa"/>
        <w:tblInd w:w="-147" w:type="dxa"/>
        <w:tblLook w:val="04A0" w:firstRow="1" w:lastRow="0" w:firstColumn="1" w:lastColumn="0" w:noHBand="0" w:noVBand="1"/>
      </w:tblPr>
      <w:tblGrid>
        <w:gridCol w:w="10848"/>
      </w:tblGrid>
      <w:tr w:rsidR="006377AE" w:rsidRPr="00692050" w:rsidTr="00AB3E3D">
        <w:trPr>
          <w:trHeight w:val="4440"/>
        </w:trPr>
        <w:tc>
          <w:tcPr>
            <w:tcW w:w="10774" w:type="dxa"/>
          </w:tcPr>
          <w:p w:rsidR="0085615B" w:rsidRPr="0085615B" w:rsidRDefault="0085615B" w:rsidP="00F76263">
            <w:pPr>
              <w:pStyle w:val="Paragraphedeliste"/>
              <w:numPr>
                <w:ilvl w:val="0"/>
                <w:numId w:val="1"/>
              </w:numPr>
              <w:ind w:left="318" w:hanging="318"/>
              <w:jc w:val="both"/>
              <w:rPr>
                <w:rFonts w:ascii="Times New Roman" w:hAnsi="Times New Roman" w:cs="Times New Roman"/>
                <w:b/>
                <w:bCs/>
                <w:sz w:val="24"/>
                <w:szCs w:val="24"/>
              </w:rPr>
            </w:pPr>
            <w:r w:rsidRPr="00417FB7">
              <w:rPr>
                <w:rFonts w:ascii="Times New Roman" w:hAnsi="Times New Roman" w:cs="Times New Roman"/>
                <w:b/>
                <w:bCs/>
                <w:sz w:val="24"/>
                <w:szCs w:val="24"/>
                <w:highlight w:val="darkGray"/>
              </w:rPr>
              <w:t>Sujet : 1</w:t>
            </w:r>
            <w:r w:rsidR="00BB4A2A" w:rsidRPr="00417FB7">
              <w:rPr>
                <w:rFonts w:ascii="Times New Roman" w:hAnsi="Times New Roman" w:cs="Times New Roman"/>
                <w:b/>
                <w:bCs/>
                <w:sz w:val="24"/>
                <w:szCs w:val="24"/>
                <w:highlight w:val="darkGray"/>
              </w:rPr>
              <w:t xml:space="preserve"> </w:t>
            </w:r>
            <w:r w:rsidR="005D0C26">
              <w:rPr>
                <w:rFonts w:ascii="Times New Roman" w:hAnsi="Times New Roman" w:cs="Times New Roman"/>
                <w:b/>
                <w:bCs/>
                <w:sz w:val="24"/>
                <w:szCs w:val="24"/>
                <w:highlight w:val="darkGray"/>
              </w:rPr>
              <w:t xml:space="preserve">   </w:t>
            </w:r>
            <w:proofErr w:type="gramStart"/>
            <w:r w:rsidR="005D0C26">
              <w:rPr>
                <w:rFonts w:ascii="Times New Roman" w:hAnsi="Times New Roman" w:cs="Times New Roman"/>
                <w:b/>
                <w:bCs/>
                <w:sz w:val="24"/>
                <w:szCs w:val="24"/>
                <w:highlight w:val="darkGray"/>
              </w:rPr>
              <w:t xml:space="preserve">   </w:t>
            </w:r>
            <w:bookmarkStart w:id="0" w:name="_GoBack"/>
            <w:bookmarkEnd w:id="0"/>
            <w:r w:rsidR="00BB4A2A" w:rsidRPr="00417FB7">
              <w:rPr>
                <w:rFonts w:ascii="Times New Roman" w:hAnsi="Times New Roman" w:cs="Times New Roman"/>
                <w:b/>
                <w:bCs/>
                <w:sz w:val="24"/>
                <w:szCs w:val="24"/>
                <w:highlight w:val="darkGray"/>
              </w:rPr>
              <w:t>(</w:t>
            </w:r>
            <w:proofErr w:type="gramEnd"/>
            <w:r w:rsidR="00F76263">
              <w:rPr>
                <w:rFonts w:ascii="Times New Roman" w:hAnsi="Times New Roman" w:cs="Times New Roman"/>
                <w:b/>
                <w:bCs/>
                <w:sz w:val="24"/>
                <w:szCs w:val="24"/>
                <w:highlight w:val="darkGray"/>
              </w:rPr>
              <w:t>7</w:t>
            </w:r>
            <w:r w:rsidR="00E4160B" w:rsidRPr="00417FB7">
              <w:rPr>
                <w:rFonts w:ascii="Times New Roman" w:hAnsi="Times New Roman" w:cs="Times New Roman"/>
                <w:b/>
                <w:bCs/>
                <w:sz w:val="24"/>
                <w:szCs w:val="24"/>
                <w:highlight w:val="darkGray"/>
              </w:rPr>
              <w:t xml:space="preserve"> </w:t>
            </w:r>
            <w:r w:rsidR="00BB4A2A" w:rsidRPr="00417FB7">
              <w:rPr>
                <w:rFonts w:ascii="Times New Roman" w:hAnsi="Times New Roman" w:cs="Times New Roman"/>
                <w:b/>
                <w:bCs/>
                <w:sz w:val="24"/>
                <w:szCs w:val="24"/>
                <w:highlight w:val="darkGray"/>
              </w:rPr>
              <w:t>pts)</w:t>
            </w:r>
            <w:r w:rsidR="00BB4A2A" w:rsidRPr="00BB4A2A">
              <w:rPr>
                <w:rFonts w:ascii="Times New Roman" w:hAnsi="Times New Roman" w:cs="Times New Roman"/>
                <w:b/>
                <w:bCs/>
                <w:sz w:val="24"/>
                <w:szCs w:val="24"/>
              </w:rPr>
              <w:t xml:space="preserve">                                                                                                   </w:t>
            </w:r>
          </w:p>
          <w:p w:rsidR="00944972" w:rsidRDefault="0085615B" w:rsidP="0085615B">
            <w:pPr>
              <w:jc w:val="both"/>
              <w:rPr>
                <w:rFonts w:ascii="Times New Roman" w:hAnsi="Times New Roman" w:cs="Times New Roman"/>
                <w:b/>
                <w:bCs/>
                <w:sz w:val="24"/>
                <w:szCs w:val="24"/>
              </w:rPr>
            </w:pPr>
            <w:r w:rsidRPr="00CA5ED7">
              <w:rPr>
                <w:rFonts w:ascii="Times New Roman" w:hAnsi="Times New Roman" w:cs="Times New Roman"/>
                <w:sz w:val="24"/>
                <w:szCs w:val="24"/>
              </w:rPr>
              <w:t>L’interprétation linguistique repose-t-elle sur une correspondance directe entre les signes et le monde extérieur, ou résulte-t-elle d’une construction cognitive modulée par des schémas conceptuels préexistants</w:t>
            </w:r>
            <w:r w:rsidRPr="00CA5ED7">
              <w:rPr>
                <w:rFonts w:ascii="Times New Roman" w:hAnsi="Times New Roman" w:cs="Times New Roman"/>
                <w:b/>
                <w:bCs/>
                <w:sz w:val="24"/>
                <w:szCs w:val="24"/>
              </w:rPr>
              <w:t xml:space="preserve"> ? </w:t>
            </w:r>
          </w:p>
          <w:p w:rsidR="0085615B" w:rsidRPr="00CA5ED7" w:rsidRDefault="00944972" w:rsidP="0085615B">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4A7D8D" w:rsidRPr="00944972">
              <w:rPr>
                <w:rFonts w:ascii="Times New Roman" w:hAnsi="Times New Roman" w:cs="Times New Roman"/>
                <w:sz w:val="24"/>
                <w:szCs w:val="24"/>
              </w:rPr>
              <w:t>-</w:t>
            </w:r>
            <w:r w:rsidR="0085615B" w:rsidRPr="00CA5ED7">
              <w:rPr>
                <w:rFonts w:ascii="Times New Roman" w:hAnsi="Times New Roman" w:cs="Times New Roman"/>
                <w:b/>
                <w:bCs/>
                <w:sz w:val="24"/>
                <w:szCs w:val="24"/>
              </w:rPr>
              <w:t xml:space="preserve">Justifiez </w:t>
            </w:r>
            <w:r w:rsidR="0085615B" w:rsidRPr="00CA5ED7">
              <w:rPr>
                <w:rFonts w:ascii="Times New Roman" w:hAnsi="Times New Roman" w:cs="Times New Roman"/>
                <w:sz w:val="24"/>
                <w:szCs w:val="24"/>
              </w:rPr>
              <w:t>votre réponse en vous appuyant sur les principes de la sémantique cognitive.</w:t>
            </w:r>
          </w:p>
          <w:p w:rsidR="0085615B" w:rsidRPr="00417FB7" w:rsidRDefault="0085615B" w:rsidP="0085615B">
            <w:pPr>
              <w:pStyle w:val="Paragraphedeliste"/>
              <w:numPr>
                <w:ilvl w:val="0"/>
                <w:numId w:val="7"/>
              </w:numPr>
              <w:ind w:left="318" w:hanging="284"/>
              <w:jc w:val="both"/>
              <w:rPr>
                <w:rFonts w:ascii="Times New Roman" w:hAnsi="Times New Roman" w:cs="Times New Roman"/>
                <w:b/>
                <w:bCs/>
                <w:sz w:val="24"/>
                <w:szCs w:val="24"/>
                <w:highlight w:val="lightGray"/>
              </w:rPr>
            </w:pPr>
            <w:r w:rsidRPr="00417FB7">
              <w:rPr>
                <w:rFonts w:ascii="Times New Roman" w:eastAsia="Times New Roman" w:hAnsi="Times New Roman" w:cs="Times New Roman"/>
                <w:b/>
                <w:bCs/>
                <w:iCs/>
                <w:w w:val="90"/>
                <w:sz w:val="24"/>
                <w:szCs w:val="24"/>
                <w:highlight w:val="lightGray"/>
              </w:rPr>
              <w:t>Réponse </w:t>
            </w:r>
            <w:r w:rsidRPr="00417FB7">
              <w:rPr>
                <w:rFonts w:ascii="Times New Roman" w:eastAsia="Times New Roman" w:hAnsi="Times New Roman" w:cs="Times New Roman"/>
                <w:b/>
                <w:bCs/>
                <w:iCs/>
                <w:spacing w:val="4"/>
                <w:w w:val="90"/>
                <w:sz w:val="24"/>
                <w:szCs w:val="24"/>
                <w:highlight w:val="lightGray"/>
              </w:rPr>
              <w:t>:</w:t>
            </w:r>
          </w:p>
          <w:p w:rsidR="0085615B" w:rsidRPr="00CA5ED7" w:rsidRDefault="0085615B" w:rsidP="00AF2CF9">
            <w:pPr>
              <w:jc w:val="both"/>
              <w:rPr>
                <w:rFonts w:ascii="Times New Roman" w:hAnsi="Times New Roman" w:cs="Times New Roman"/>
                <w:sz w:val="24"/>
                <w:szCs w:val="24"/>
              </w:rPr>
            </w:pPr>
            <w:r w:rsidRPr="00CA5ED7">
              <w:rPr>
                <w:rFonts w:ascii="Times New Roman" w:hAnsi="Times New Roman" w:cs="Times New Roman"/>
                <w:sz w:val="24"/>
                <w:szCs w:val="24"/>
              </w:rPr>
              <w:t xml:space="preserve">La sémantique cognitive considère que le sens d’un énoncé ne résulte pas d’une simple correspondance entre mots et réalité objective, mais d’un processus de conceptualisation ancré dans l’expérience et structuré par des schémas mentaux (Langacker, 1987). Contrairement aux approches formalistes, cette </w:t>
            </w:r>
            <w:r w:rsidR="00AF2CF9">
              <w:rPr>
                <w:rFonts w:ascii="Times New Roman" w:hAnsi="Times New Roman" w:cs="Times New Roman"/>
                <w:sz w:val="24"/>
                <w:szCs w:val="24"/>
              </w:rPr>
              <w:t>approche</w:t>
            </w:r>
            <w:r w:rsidRPr="00CA5ED7">
              <w:rPr>
                <w:rFonts w:ascii="Times New Roman" w:hAnsi="Times New Roman" w:cs="Times New Roman"/>
                <w:sz w:val="24"/>
                <w:szCs w:val="24"/>
              </w:rPr>
              <w:t xml:space="preserve"> met en avant la nature dynamique et subjective de l’interprétation linguistique.</w:t>
            </w:r>
          </w:p>
          <w:p w:rsidR="0085615B" w:rsidRPr="00CA5ED7" w:rsidRDefault="0085615B" w:rsidP="0085615B">
            <w:pPr>
              <w:jc w:val="both"/>
              <w:rPr>
                <w:rFonts w:ascii="Times New Roman" w:hAnsi="Times New Roman" w:cs="Times New Roman"/>
                <w:sz w:val="24"/>
                <w:szCs w:val="24"/>
              </w:rPr>
            </w:pPr>
          </w:p>
          <w:p w:rsidR="0085615B" w:rsidRDefault="00E806E5" w:rsidP="00944972">
            <w:pPr>
              <w:jc w:val="both"/>
              <w:rPr>
                <w:rFonts w:ascii="Times New Roman" w:hAnsi="Times New Roman" w:cs="Times New Roman"/>
                <w:sz w:val="24"/>
                <w:szCs w:val="24"/>
              </w:rPr>
            </w:pPr>
            <w:r w:rsidRPr="00CA5ED7">
              <w:rPr>
                <w:rFonts w:ascii="Times New Roman" w:hAnsi="Times New Roman" w:cs="Times New Roman"/>
                <w:sz w:val="24"/>
                <w:szCs w:val="24"/>
              </w:rPr>
              <w:t>Les</w:t>
            </w:r>
            <w:r w:rsidR="0085615B" w:rsidRPr="00CA5ED7">
              <w:rPr>
                <w:rFonts w:ascii="Times New Roman" w:hAnsi="Times New Roman" w:cs="Times New Roman"/>
                <w:sz w:val="24"/>
                <w:szCs w:val="24"/>
              </w:rPr>
              <w:t xml:space="preserve"> métaphores conceptuelles illustrent cette conception Johnson (1980</w:t>
            </w:r>
            <w:r w:rsidRPr="00CA5ED7">
              <w:rPr>
                <w:rFonts w:ascii="Times New Roman" w:hAnsi="Times New Roman" w:cs="Times New Roman"/>
                <w:sz w:val="24"/>
                <w:szCs w:val="24"/>
              </w:rPr>
              <w:t>) :</w:t>
            </w:r>
            <w:r w:rsidR="0085615B" w:rsidRPr="00CA5ED7">
              <w:rPr>
                <w:rFonts w:ascii="Times New Roman" w:hAnsi="Times New Roman" w:cs="Times New Roman"/>
                <w:sz w:val="24"/>
                <w:szCs w:val="24"/>
              </w:rPr>
              <w:t xml:space="preserve"> des notions abstraites, comme le temps ou l’émotion, sont souvent exprimées à travers des structures spatiales ou corporelles préexistantes (</w:t>
            </w:r>
            <w:r w:rsidR="0085615B" w:rsidRPr="00CA5ED7">
              <w:rPr>
                <w:rFonts w:ascii="Times New Roman" w:hAnsi="Times New Roman" w:cs="Times New Roman"/>
                <w:b/>
                <w:bCs/>
                <w:sz w:val="24"/>
                <w:szCs w:val="24"/>
              </w:rPr>
              <w:t>ex</w:t>
            </w:r>
            <w:r w:rsidRPr="00CA5ED7">
              <w:rPr>
                <w:rFonts w:ascii="Times New Roman" w:hAnsi="Times New Roman" w:cs="Times New Roman"/>
                <w:b/>
                <w:bCs/>
                <w:sz w:val="24"/>
                <w:szCs w:val="24"/>
              </w:rPr>
              <w:t>emple :</w:t>
            </w:r>
            <w:r w:rsidR="0085615B" w:rsidRPr="00CA5ED7">
              <w:rPr>
                <w:rFonts w:ascii="Times New Roman" w:hAnsi="Times New Roman" w:cs="Times New Roman"/>
                <w:sz w:val="24"/>
                <w:szCs w:val="24"/>
              </w:rPr>
              <w:t xml:space="preserve"> « tomber amoureux », « avancer dans la vie »). De même, Sperber et Wilson (1986) </w:t>
            </w:r>
            <w:r w:rsidRPr="00CA5ED7">
              <w:rPr>
                <w:rFonts w:ascii="Times New Roman" w:hAnsi="Times New Roman" w:cs="Times New Roman"/>
                <w:sz w:val="24"/>
                <w:szCs w:val="24"/>
              </w:rPr>
              <w:t>soutiennent</w:t>
            </w:r>
            <w:r w:rsidR="0085615B" w:rsidRPr="00CA5ED7">
              <w:rPr>
                <w:rFonts w:ascii="Times New Roman" w:hAnsi="Times New Roman" w:cs="Times New Roman"/>
                <w:sz w:val="24"/>
                <w:szCs w:val="24"/>
              </w:rPr>
              <w:t xml:space="preserve"> que l’interprétation repose sur des inférences pragmatiques qui mobilisent un contexte cognitif partagé.</w:t>
            </w:r>
          </w:p>
          <w:p w:rsidR="00944972" w:rsidRPr="00944972" w:rsidRDefault="00944972" w:rsidP="00944972">
            <w:pPr>
              <w:jc w:val="both"/>
              <w:rPr>
                <w:rFonts w:ascii="Times New Roman" w:hAnsi="Times New Roman" w:cs="Times New Roman"/>
                <w:sz w:val="24"/>
                <w:szCs w:val="24"/>
              </w:rPr>
            </w:pPr>
          </w:p>
          <w:p w:rsidR="0085615B" w:rsidRPr="00CA5ED7" w:rsidRDefault="0085615B" w:rsidP="0085615B">
            <w:pPr>
              <w:spacing w:line="276" w:lineRule="auto"/>
              <w:jc w:val="both"/>
              <w:rPr>
                <w:rFonts w:ascii="Times New Roman" w:hAnsi="Times New Roman" w:cs="Times New Roman"/>
                <w:sz w:val="24"/>
                <w:szCs w:val="24"/>
              </w:rPr>
            </w:pPr>
            <w:r w:rsidRPr="00CA5ED7">
              <w:rPr>
                <w:rFonts w:ascii="Times New Roman" w:hAnsi="Times New Roman" w:cs="Times New Roman"/>
                <w:sz w:val="24"/>
                <w:szCs w:val="24"/>
              </w:rPr>
              <w:t>Ainsi, la compréhension linguistique ne peut être réduite à une relation fixe entre signe et référent ; elle s’appuie sur une construction cognitive façonnée par l’expérience, les catégories mentales et les interactions discursives.</w:t>
            </w:r>
          </w:p>
          <w:p w:rsidR="0085615B" w:rsidRPr="00B31EE6" w:rsidRDefault="00B31EE6" w:rsidP="0085615B">
            <w:pPr>
              <w:widowControl w:val="0"/>
              <w:autoSpaceDE w:val="0"/>
              <w:autoSpaceDN w:val="0"/>
              <w:spacing w:line="276" w:lineRule="auto"/>
              <w:rPr>
                <w:rFonts w:ascii="Times New Roman" w:hAnsi="Times New Roman" w:cs="Times New Roman"/>
                <w:sz w:val="24"/>
                <w:szCs w:val="24"/>
              </w:rPr>
            </w:pPr>
            <w:r w:rsidRPr="00B31EE6">
              <w:rPr>
                <w:rFonts w:ascii="Times New Roman" w:hAnsi="Times New Roman" w:cs="Times New Roman"/>
                <w:sz w:val="24"/>
                <w:szCs w:val="24"/>
              </w:rPr>
              <w:t>…………………………………………………………………………………………………………………….</w:t>
            </w:r>
          </w:p>
          <w:p w:rsidR="0085615B" w:rsidRDefault="00B31EE6" w:rsidP="0085615B">
            <w:pPr>
              <w:widowControl w:val="0"/>
              <w:autoSpaceDE w:val="0"/>
              <w:autoSpaceDN w:val="0"/>
              <w:spacing w:line="276" w:lineRule="auto"/>
              <w:rPr>
                <w:rFonts w:ascii="Times New Roman" w:eastAsia="Times New Roman" w:hAnsi="Times New Roman" w:cs="Times New Roman"/>
                <w:bCs/>
                <w:w w:val="90"/>
                <w:sz w:val="24"/>
                <w:szCs w:val="24"/>
              </w:rPr>
            </w:pPr>
            <w:r w:rsidRPr="00B31EE6">
              <w:rPr>
                <w:rFonts w:ascii="Times New Roman" w:eastAsia="Times New Roman" w:hAnsi="Times New Roman" w:cs="Times New Roman"/>
                <w:bCs/>
                <w:w w:val="90"/>
                <w:sz w:val="24"/>
                <w:szCs w:val="24"/>
              </w:rPr>
              <w:t>…………………………………………………………………………………………………………………………………</w:t>
            </w:r>
          </w:p>
          <w:p w:rsidR="00567087" w:rsidRDefault="00567087" w:rsidP="0085615B">
            <w:pPr>
              <w:widowControl w:val="0"/>
              <w:autoSpaceDE w:val="0"/>
              <w:autoSpaceDN w:val="0"/>
              <w:spacing w:line="276" w:lineRule="auto"/>
              <w:rPr>
                <w:rFonts w:ascii="Times New Roman" w:eastAsia="Times New Roman" w:hAnsi="Times New Roman" w:cs="Times New Roman"/>
                <w:bCs/>
                <w:w w:val="90"/>
                <w:sz w:val="24"/>
                <w:szCs w:val="24"/>
              </w:rPr>
            </w:pPr>
            <w:r>
              <w:rPr>
                <w:rFonts w:ascii="Times New Roman" w:eastAsia="Times New Roman" w:hAnsi="Times New Roman" w:cs="Times New Roman"/>
                <w:bCs/>
                <w:w w:val="90"/>
                <w:sz w:val="24"/>
                <w:szCs w:val="24"/>
              </w:rPr>
              <w:t>………………………………………………………………………………………………………………………………….</w:t>
            </w:r>
          </w:p>
          <w:p w:rsidR="00567087" w:rsidRPr="00B31EE6" w:rsidRDefault="00567087" w:rsidP="0085615B">
            <w:pPr>
              <w:widowControl w:val="0"/>
              <w:autoSpaceDE w:val="0"/>
              <w:autoSpaceDN w:val="0"/>
              <w:spacing w:line="276" w:lineRule="auto"/>
              <w:rPr>
                <w:rFonts w:ascii="Times New Roman" w:hAnsi="Times New Roman" w:cs="Times New Roman"/>
                <w:bCs/>
              </w:rPr>
            </w:pPr>
          </w:p>
        </w:tc>
      </w:tr>
      <w:tr w:rsidR="006377AE" w:rsidRPr="00692050" w:rsidTr="00AB3E3D">
        <w:trPr>
          <w:trHeight w:val="252"/>
        </w:trPr>
        <w:tc>
          <w:tcPr>
            <w:tcW w:w="10774" w:type="dxa"/>
          </w:tcPr>
          <w:p w:rsidR="006377AE" w:rsidRPr="009533FE" w:rsidRDefault="00BB4A2A" w:rsidP="00561691">
            <w:pPr>
              <w:pStyle w:val="Paragraphedeliste"/>
              <w:numPr>
                <w:ilvl w:val="0"/>
                <w:numId w:val="5"/>
              </w:numPr>
              <w:ind w:left="318"/>
              <w:jc w:val="both"/>
              <w:rPr>
                <w:rFonts w:ascii="Times New Roman" w:hAnsi="Times New Roman" w:cs="Times New Roman"/>
                <w:b/>
                <w:bCs/>
                <w:sz w:val="24"/>
                <w:szCs w:val="24"/>
                <w:highlight w:val="lightGray"/>
              </w:rPr>
            </w:pPr>
            <w:r>
              <w:rPr>
                <w:rFonts w:ascii="Times New Roman" w:hAnsi="Times New Roman" w:cs="Times New Roman"/>
                <w:b/>
                <w:bCs/>
                <w:sz w:val="24"/>
                <w:szCs w:val="24"/>
                <w:highlight w:val="lightGray"/>
              </w:rPr>
              <w:t xml:space="preserve">Sujet :2 </w:t>
            </w:r>
            <w:r w:rsidR="006377AE" w:rsidRPr="009533FE">
              <w:rPr>
                <w:rFonts w:ascii="Times New Roman" w:hAnsi="Times New Roman" w:cs="Times New Roman"/>
                <w:b/>
                <w:bCs/>
                <w:sz w:val="24"/>
                <w:szCs w:val="24"/>
                <w:highlight w:val="lightGray"/>
              </w:rPr>
              <w:t>-  Choisissez</w:t>
            </w:r>
            <w:r w:rsidR="006377AE" w:rsidRPr="009533FE">
              <w:rPr>
                <w:rFonts w:ascii="Times New Roman" w:hAnsi="Times New Roman" w:cs="Times New Roman"/>
                <w:sz w:val="24"/>
                <w:szCs w:val="24"/>
                <w:highlight w:val="lightGray"/>
              </w:rPr>
              <w:t xml:space="preserve"> les bonnes réponses</w:t>
            </w:r>
            <w:r w:rsidR="006377AE" w:rsidRPr="009533FE">
              <w:rPr>
                <w:rFonts w:ascii="Times New Roman" w:hAnsi="Times New Roman" w:cs="Times New Roman"/>
                <w:b/>
                <w:bCs/>
                <w:sz w:val="24"/>
                <w:szCs w:val="24"/>
                <w:highlight w:val="lightGray"/>
              </w:rPr>
              <w:t xml:space="preserve">  </w:t>
            </w:r>
            <w:proofErr w:type="gramStart"/>
            <w:r w:rsidR="006377AE" w:rsidRPr="009533FE">
              <w:rPr>
                <w:rFonts w:ascii="Times New Roman" w:hAnsi="Times New Roman" w:cs="Times New Roman"/>
                <w:b/>
                <w:bCs/>
                <w:sz w:val="24"/>
                <w:szCs w:val="24"/>
                <w:highlight w:val="lightGray"/>
              </w:rPr>
              <w:t xml:space="preserve">   (</w:t>
            </w:r>
            <w:proofErr w:type="gramEnd"/>
            <w:r w:rsidR="00E4160B">
              <w:rPr>
                <w:rFonts w:ascii="Times New Roman" w:hAnsi="Times New Roman" w:cs="Times New Roman"/>
                <w:b/>
                <w:bCs/>
                <w:sz w:val="24"/>
                <w:szCs w:val="24"/>
                <w:highlight w:val="lightGray"/>
              </w:rPr>
              <w:t>1</w:t>
            </w:r>
            <w:r w:rsidR="00561691">
              <w:rPr>
                <w:rFonts w:ascii="Times New Roman" w:hAnsi="Times New Roman" w:cs="Times New Roman"/>
                <w:b/>
                <w:bCs/>
                <w:sz w:val="24"/>
                <w:szCs w:val="24"/>
                <w:highlight w:val="lightGray"/>
              </w:rPr>
              <w:t>2</w:t>
            </w:r>
            <w:r w:rsidR="00E4160B">
              <w:rPr>
                <w:rFonts w:ascii="Times New Roman" w:hAnsi="Times New Roman" w:cs="Times New Roman"/>
                <w:b/>
                <w:bCs/>
                <w:sz w:val="24"/>
                <w:szCs w:val="24"/>
                <w:highlight w:val="lightGray"/>
              </w:rPr>
              <w:t xml:space="preserve"> </w:t>
            </w:r>
            <w:r w:rsidR="006377AE" w:rsidRPr="009533FE">
              <w:rPr>
                <w:rFonts w:ascii="Times New Roman" w:hAnsi="Times New Roman" w:cs="Times New Roman"/>
                <w:b/>
                <w:bCs/>
                <w:sz w:val="24"/>
                <w:szCs w:val="24"/>
                <w:highlight w:val="lightGray"/>
              </w:rPr>
              <w:t xml:space="preserve">pts) </w:t>
            </w:r>
            <w:r w:rsidR="006377AE">
              <w:rPr>
                <w:rFonts w:ascii="Times New Roman" w:hAnsi="Times New Roman" w:cs="Times New Roman"/>
                <w:b/>
                <w:bCs/>
                <w:sz w:val="24"/>
                <w:szCs w:val="24"/>
                <w:highlight w:val="lightGray"/>
              </w:rPr>
              <w:t xml:space="preserve">                                                                                                  </w:t>
            </w:r>
            <w:r w:rsidR="006377AE" w:rsidRPr="009533FE">
              <w:rPr>
                <w:rFonts w:ascii="Times New Roman" w:hAnsi="Times New Roman" w:cs="Times New Roman"/>
                <w:sz w:val="24"/>
                <w:szCs w:val="24"/>
                <w:highlight w:val="lightGray"/>
              </w:rPr>
              <w:t>.</w:t>
            </w:r>
            <w:r w:rsidR="006377AE" w:rsidRPr="009533FE">
              <w:rPr>
                <w:rFonts w:ascii="Times New Roman" w:hAnsi="Times New Roman" w:cs="Times New Roman"/>
                <w:b/>
                <w:bCs/>
                <w:sz w:val="24"/>
                <w:szCs w:val="24"/>
              </w:rPr>
              <w:t xml:space="preserve"> </w:t>
            </w:r>
          </w:p>
        </w:tc>
      </w:tr>
      <w:tr w:rsidR="006377AE" w:rsidRPr="00692050" w:rsidTr="00AB3E3D">
        <w:tc>
          <w:tcPr>
            <w:tcW w:w="10774" w:type="dxa"/>
          </w:tcPr>
          <w:p w:rsidR="00143D85" w:rsidRPr="002504B7" w:rsidRDefault="006377AE" w:rsidP="00143D85">
            <w:pPr>
              <w:rPr>
                <w:rFonts w:ascii="Times New Roman" w:eastAsia="Times New Roman" w:hAnsi="Times New Roman" w:cs="Times New Roman"/>
                <w:sz w:val="24"/>
                <w:szCs w:val="24"/>
                <w:lang w:eastAsia="fr-FR"/>
              </w:rPr>
            </w:pPr>
            <w:r w:rsidRPr="00EC30D9">
              <w:rPr>
                <w:rFonts w:ascii="Times New Roman" w:hAnsi="Times New Roman" w:cs="Times New Roman"/>
                <w:b/>
                <w:bCs/>
                <w:sz w:val="24"/>
                <w:szCs w:val="24"/>
                <w:highlight w:val="darkGray"/>
              </w:rPr>
              <w:t>1-</w:t>
            </w:r>
            <w:r w:rsidR="00143D85" w:rsidRPr="00A93914">
              <w:rPr>
                <w:rFonts w:ascii="Times New Roman" w:eastAsia="Times New Roman" w:hAnsi="Times New Roman" w:cs="Times New Roman"/>
                <w:b/>
                <w:bCs/>
                <w:sz w:val="24"/>
                <w:szCs w:val="24"/>
                <w:lang w:eastAsia="fr-FR"/>
              </w:rPr>
              <w:t>Quelle</w:t>
            </w:r>
            <w:r w:rsidR="00143D85" w:rsidRPr="002504B7">
              <w:rPr>
                <w:rFonts w:ascii="Times New Roman" w:eastAsia="Times New Roman" w:hAnsi="Times New Roman" w:cs="Times New Roman"/>
                <w:sz w:val="24"/>
                <w:szCs w:val="24"/>
                <w:lang w:eastAsia="fr-FR"/>
              </w:rPr>
              <w:t xml:space="preserve"> affirmation correspond le mieux à la perspective de la sémantique cognitive ?                     </w:t>
            </w:r>
            <w:r w:rsidR="000A5D8B">
              <w:rPr>
                <w:rFonts w:ascii="Times New Roman" w:eastAsia="Times New Roman" w:hAnsi="Times New Roman" w:cs="Times New Roman"/>
                <w:sz w:val="24"/>
                <w:szCs w:val="24"/>
                <w:lang w:eastAsia="fr-FR"/>
              </w:rPr>
              <w:t xml:space="preserve">   </w:t>
            </w:r>
            <w:r w:rsidR="00143D85" w:rsidRPr="002504B7">
              <w:rPr>
                <w:rFonts w:ascii="Times New Roman" w:hAnsi="Times New Roman" w:cs="Times New Roman"/>
                <w:b/>
                <w:bCs/>
                <w:sz w:val="24"/>
                <w:szCs w:val="24"/>
              </w:rPr>
              <w:t>(1pt)</w:t>
            </w:r>
            <w:r w:rsidR="00143D85" w:rsidRPr="002504B7">
              <w:rPr>
                <w:rFonts w:ascii="Times New Roman" w:hAnsi="Times New Roman" w:cs="Times New Roman"/>
                <w:sz w:val="24"/>
                <w:szCs w:val="24"/>
              </w:rPr>
              <w:t xml:space="preserve">                                                         </w:t>
            </w:r>
            <w:r w:rsidR="00143D85" w:rsidRPr="002504B7">
              <w:rPr>
                <w:rFonts w:ascii="Times New Roman" w:hAnsi="Times New Roman" w:cs="Times New Roman"/>
                <w:b/>
                <w:bCs/>
                <w:sz w:val="24"/>
                <w:szCs w:val="24"/>
              </w:rPr>
              <w:t xml:space="preserve">   </w:t>
            </w:r>
          </w:p>
          <w:p w:rsidR="00C85C1F" w:rsidRDefault="00143D85" w:rsidP="00C85C1F">
            <w:pPr>
              <w:rPr>
                <w:rFonts w:ascii="Times New Roman" w:hAnsi="Times New Roman" w:cs="Times New Roman"/>
                <w:sz w:val="24"/>
                <w:szCs w:val="24"/>
              </w:rPr>
            </w:pPr>
            <w:r w:rsidRPr="0075184D">
              <w:rPr>
                <w:rFonts w:ascii="Times New Roman" w:eastAsia="Times New Roman" w:hAnsi="Times New Roman" w:cs="Times New Roman"/>
                <w:b/>
                <w:bCs/>
                <w:sz w:val="24"/>
                <w:szCs w:val="24"/>
                <w:lang w:eastAsia="fr-FR"/>
              </w:rPr>
              <w:t>a</w:t>
            </w:r>
            <w:r w:rsidRPr="00143D85">
              <w:rPr>
                <w:rFonts w:ascii="Times New Roman" w:eastAsia="Times New Roman" w:hAnsi="Times New Roman" w:cs="Times New Roman"/>
                <w:b/>
                <w:bCs/>
                <w:sz w:val="24"/>
                <w:szCs w:val="24"/>
                <w:lang w:eastAsia="fr-FR"/>
              </w:rPr>
              <w:t>)</w:t>
            </w:r>
            <w:r w:rsidRPr="00143D85">
              <w:rPr>
                <w:rFonts w:ascii="Times New Roman" w:eastAsia="Times New Roman" w:hAnsi="Times New Roman" w:cs="Times New Roman"/>
                <w:sz w:val="24"/>
                <w:szCs w:val="24"/>
                <w:lang w:eastAsia="fr-FR"/>
              </w:rPr>
              <w:t xml:space="preserve"> Le sens des mots est indépendant du contexte et repose uniquement sur des définitions fixes.</w:t>
            </w:r>
            <w:r w:rsidRPr="002504B7">
              <w:rPr>
                <w:rFonts w:ascii="Times New Roman" w:hAnsi="Times New Roman" w:cs="Times New Roman"/>
                <w:noProof/>
                <w:sz w:val="24"/>
                <w:szCs w:val="24"/>
                <w:lang w:eastAsia="fr-FR"/>
              </w:rPr>
              <w:t xml:space="preserve">         </w:t>
            </w:r>
            <w:r w:rsidR="00AB3E3D" w:rsidRPr="002504B7">
              <w:rPr>
                <w:rFonts w:ascii="Times New Roman" w:hAnsi="Times New Roman" w:cs="Times New Roman"/>
                <w:noProof/>
                <w:sz w:val="24"/>
                <w:szCs w:val="24"/>
                <w:lang w:eastAsia="fr-FR"/>
              </w:rPr>
              <w:t xml:space="preserve"> </w:t>
            </w:r>
            <w:r w:rsidRPr="002504B7">
              <w:rPr>
                <w:rFonts w:ascii="Times New Roman" w:hAnsi="Times New Roman" w:cs="Times New Roman"/>
                <w:noProof/>
                <w:sz w:val="24"/>
                <w:szCs w:val="24"/>
                <w:lang w:eastAsia="fr-FR"/>
              </w:rPr>
              <w:t xml:space="preserve"> (   </w:t>
            </w:r>
            <w:r w:rsidR="0091219A">
              <w:rPr>
                <w:rFonts w:ascii="Times New Roman" w:hAnsi="Times New Roman" w:cs="Times New Roman"/>
                <w:noProof/>
                <w:sz w:val="24"/>
                <w:szCs w:val="24"/>
                <w:lang w:eastAsia="fr-FR"/>
              </w:rPr>
              <w:t xml:space="preserve"> </w:t>
            </w:r>
            <w:r w:rsidRPr="002504B7">
              <w:rPr>
                <w:rFonts w:ascii="Times New Roman" w:hAnsi="Times New Roman" w:cs="Times New Roman"/>
                <w:noProof/>
                <w:sz w:val="24"/>
                <w:szCs w:val="24"/>
                <w:lang w:eastAsia="fr-FR"/>
              </w:rPr>
              <w:t xml:space="preserve">  )</w:t>
            </w:r>
            <w:r w:rsidRPr="002504B7">
              <w:rPr>
                <w:rFonts w:ascii="Times New Roman" w:hAnsi="Times New Roman" w:cs="Times New Roman"/>
                <w:sz w:val="24"/>
                <w:szCs w:val="24"/>
              </w:rPr>
              <w:t xml:space="preserve">           </w:t>
            </w:r>
            <w:r w:rsidRPr="00143D85">
              <w:rPr>
                <w:rFonts w:ascii="Times New Roman" w:eastAsia="Times New Roman" w:hAnsi="Times New Roman" w:cs="Times New Roman"/>
                <w:sz w:val="24"/>
                <w:szCs w:val="24"/>
                <w:lang w:eastAsia="fr-FR"/>
              </w:rPr>
              <w:br/>
            </w:r>
            <w:r w:rsidR="00C85C1F">
              <w:rPr>
                <w:rFonts w:ascii="Times New Roman" w:eastAsia="Times New Roman" w:hAnsi="Times New Roman" w:cs="Times New Roman"/>
                <w:b/>
                <w:bCs/>
                <w:sz w:val="24"/>
                <w:szCs w:val="24"/>
                <w:lang w:eastAsia="fr-FR"/>
              </w:rPr>
              <w:t>b</w:t>
            </w:r>
            <w:r w:rsidRPr="00143D85">
              <w:rPr>
                <w:rFonts w:ascii="Times New Roman" w:eastAsia="Times New Roman" w:hAnsi="Times New Roman" w:cs="Times New Roman"/>
                <w:b/>
                <w:bCs/>
                <w:sz w:val="24"/>
                <w:szCs w:val="24"/>
                <w:lang w:eastAsia="fr-FR"/>
              </w:rPr>
              <w:t>)</w:t>
            </w:r>
            <w:r w:rsidRPr="00143D85">
              <w:rPr>
                <w:rFonts w:ascii="Times New Roman" w:eastAsia="Times New Roman" w:hAnsi="Times New Roman" w:cs="Times New Roman"/>
                <w:sz w:val="24"/>
                <w:szCs w:val="24"/>
                <w:lang w:eastAsia="fr-FR"/>
              </w:rPr>
              <w:t xml:space="preserve"> </w:t>
            </w:r>
            <w:r w:rsidRPr="00143D85">
              <w:rPr>
                <w:rFonts w:ascii="Times New Roman" w:eastAsia="Times New Roman" w:hAnsi="Times New Roman" w:cs="Times New Roman"/>
                <w:lang w:eastAsia="fr-FR"/>
              </w:rPr>
              <w:t>La signification est uniquement déterminée par la relation entre le mot et son référent dans le monde réel.</w:t>
            </w:r>
            <w:r w:rsidRPr="002504B7">
              <w:rPr>
                <w:rFonts w:ascii="Times New Roman" w:hAnsi="Times New Roman" w:cs="Times New Roman"/>
                <w:noProof/>
                <w:sz w:val="24"/>
                <w:szCs w:val="24"/>
                <w:lang w:eastAsia="fr-FR"/>
              </w:rPr>
              <w:t xml:space="preserve"> </w:t>
            </w:r>
            <w:r w:rsidR="0091219A">
              <w:rPr>
                <w:rFonts w:ascii="Times New Roman" w:hAnsi="Times New Roman" w:cs="Times New Roman"/>
                <w:noProof/>
                <w:sz w:val="24"/>
                <w:szCs w:val="24"/>
                <w:lang w:eastAsia="fr-FR"/>
              </w:rPr>
              <w:t xml:space="preserve">    </w:t>
            </w:r>
            <w:r w:rsidRPr="002504B7">
              <w:rPr>
                <w:rFonts w:ascii="Times New Roman" w:hAnsi="Times New Roman" w:cs="Times New Roman"/>
                <w:noProof/>
                <w:sz w:val="24"/>
                <w:szCs w:val="24"/>
                <w:lang w:eastAsia="fr-FR"/>
              </w:rPr>
              <w:t xml:space="preserve">(    </w:t>
            </w:r>
            <w:r w:rsidR="0091219A">
              <w:rPr>
                <w:rFonts w:ascii="Times New Roman" w:hAnsi="Times New Roman" w:cs="Times New Roman"/>
                <w:noProof/>
                <w:sz w:val="24"/>
                <w:szCs w:val="24"/>
                <w:lang w:eastAsia="fr-FR"/>
              </w:rPr>
              <w:t xml:space="preserve"> </w:t>
            </w:r>
            <w:r w:rsidRPr="002504B7">
              <w:rPr>
                <w:rFonts w:ascii="Times New Roman" w:hAnsi="Times New Roman" w:cs="Times New Roman"/>
                <w:noProof/>
                <w:sz w:val="24"/>
                <w:szCs w:val="24"/>
                <w:lang w:eastAsia="fr-FR"/>
              </w:rPr>
              <w:t>)</w:t>
            </w:r>
            <w:r w:rsidRPr="002504B7">
              <w:rPr>
                <w:rFonts w:ascii="Times New Roman" w:hAnsi="Times New Roman" w:cs="Times New Roman"/>
                <w:sz w:val="24"/>
                <w:szCs w:val="24"/>
              </w:rPr>
              <w:t xml:space="preserve">  </w:t>
            </w:r>
          </w:p>
          <w:p w:rsidR="006377AE" w:rsidRPr="0091219A" w:rsidRDefault="00C85C1F" w:rsidP="00C85C1F">
            <w:pPr>
              <w:rPr>
                <w:rFonts w:ascii="Times New Roman" w:hAnsi="Times New Roman" w:cs="Times New Roman"/>
                <w:sz w:val="24"/>
                <w:szCs w:val="24"/>
              </w:rPr>
            </w:pPr>
            <w:r>
              <w:rPr>
                <w:rFonts w:ascii="Times New Roman" w:eastAsia="Times New Roman" w:hAnsi="Times New Roman" w:cs="Times New Roman"/>
                <w:b/>
                <w:bCs/>
                <w:sz w:val="24"/>
                <w:szCs w:val="24"/>
                <w:lang w:eastAsia="fr-FR"/>
              </w:rPr>
              <w:t>a</w:t>
            </w:r>
            <w:r w:rsidRPr="00143D85">
              <w:rPr>
                <w:rFonts w:ascii="Times New Roman" w:eastAsia="Times New Roman" w:hAnsi="Times New Roman" w:cs="Times New Roman"/>
                <w:b/>
                <w:bCs/>
                <w:sz w:val="24"/>
                <w:szCs w:val="24"/>
                <w:lang w:eastAsia="fr-FR"/>
              </w:rPr>
              <w:t>)</w:t>
            </w:r>
            <w:r w:rsidRPr="00143D85">
              <w:rPr>
                <w:rFonts w:ascii="Times New Roman" w:eastAsia="Times New Roman" w:hAnsi="Times New Roman" w:cs="Times New Roman"/>
                <w:sz w:val="24"/>
                <w:szCs w:val="24"/>
                <w:lang w:eastAsia="fr-FR"/>
              </w:rPr>
              <w:t xml:space="preserve"> L’interprétation linguistique dépend des structures conceptuelles et de l’expérience des locuteurs.</w:t>
            </w:r>
            <w:r w:rsidRPr="002504B7">
              <w:rPr>
                <w:rFonts w:ascii="Times New Roman" w:hAnsi="Times New Roman" w:cs="Times New Roman"/>
                <w:noProof/>
                <w:sz w:val="24"/>
                <w:szCs w:val="24"/>
                <w:lang w:eastAsia="fr-FR"/>
              </w:rPr>
              <w:t xml:space="preserve">   (  </w:t>
            </w:r>
            <w:r w:rsidRPr="00652327">
              <w:rPr>
                <w:rFonts w:ascii="Times New Roman" w:hAnsi="Times New Roman" w:cs="Times New Roman"/>
                <w:b/>
                <w:bCs/>
                <w:noProof/>
                <w:color w:val="FF0000"/>
                <w:sz w:val="24"/>
                <w:szCs w:val="24"/>
                <w:lang w:eastAsia="fr-FR"/>
              </w:rPr>
              <w:t>x</w:t>
            </w:r>
            <w:r w:rsidRPr="00652327">
              <w:rPr>
                <w:rFonts w:ascii="Times New Roman" w:hAnsi="Times New Roman" w:cs="Times New Roman"/>
                <w:b/>
                <w:bCs/>
                <w:noProof/>
                <w:sz w:val="24"/>
                <w:szCs w:val="24"/>
                <w:lang w:eastAsia="fr-FR"/>
              </w:rPr>
              <w:t xml:space="preserve"> </w:t>
            </w:r>
            <w:r>
              <w:rPr>
                <w:rFonts w:ascii="Times New Roman" w:hAnsi="Times New Roman" w:cs="Times New Roman"/>
                <w:noProof/>
                <w:sz w:val="24"/>
                <w:szCs w:val="24"/>
                <w:lang w:eastAsia="fr-FR"/>
              </w:rPr>
              <w:t xml:space="preserve"> </w:t>
            </w:r>
            <w:r w:rsidRPr="002504B7">
              <w:rPr>
                <w:rFonts w:ascii="Times New Roman" w:hAnsi="Times New Roman" w:cs="Times New Roman"/>
                <w:noProof/>
                <w:sz w:val="24"/>
                <w:szCs w:val="24"/>
                <w:lang w:eastAsia="fr-FR"/>
              </w:rPr>
              <w:t>)</w:t>
            </w:r>
            <w:r>
              <w:rPr>
                <w:rFonts w:ascii="Times New Roman" w:hAnsi="Times New Roman" w:cs="Times New Roman"/>
                <w:sz w:val="24"/>
                <w:szCs w:val="24"/>
              </w:rPr>
              <w:t xml:space="preserve">  </w:t>
            </w:r>
            <w:r w:rsidRPr="002504B7">
              <w:rPr>
                <w:rFonts w:ascii="Times New Roman" w:hAnsi="Times New Roman" w:cs="Times New Roman"/>
                <w:sz w:val="24"/>
                <w:szCs w:val="24"/>
              </w:rPr>
              <w:t xml:space="preserve">        </w:t>
            </w:r>
            <w:r w:rsidR="00143D85" w:rsidRPr="002504B7">
              <w:rPr>
                <w:rFonts w:ascii="Times New Roman" w:hAnsi="Times New Roman" w:cs="Times New Roman"/>
                <w:sz w:val="24"/>
                <w:szCs w:val="24"/>
              </w:rPr>
              <w:t xml:space="preserve">        </w:t>
            </w:r>
            <w:r w:rsidR="00143D85" w:rsidRPr="00143D85">
              <w:rPr>
                <w:rFonts w:ascii="Times New Roman" w:eastAsia="Times New Roman" w:hAnsi="Times New Roman" w:cs="Times New Roman"/>
                <w:sz w:val="24"/>
                <w:szCs w:val="24"/>
                <w:lang w:eastAsia="fr-FR"/>
              </w:rPr>
              <w:br/>
            </w:r>
            <w:r w:rsidR="00143D85" w:rsidRPr="0075184D">
              <w:rPr>
                <w:rFonts w:ascii="Times New Roman" w:eastAsia="Times New Roman" w:hAnsi="Times New Roman" w:cs="Times New Roman"/>
                <w:b/>
                <w:bCs/>
                <w:sz w:val="24"/>
                <w:szCs w:val="24"/>
                <w:lang w:eastAsia="fr-FR"/>
              </w:rPr>
              <w:t>d</w:t>
            </w:r>
            <w:r w:rsidR="00143D85" w:rsidRPr="00143D85">
              <w:rPr>
                <w:rFonts w:ascii="Times New Roman" w:eastAsia="Times New Roman" w:hAnsi="Times New Roman" w:cs="Times New Roman"/>
                <w:b/>
                <w:bCs/>
                <w:sz w:val="24"/>
                <w:szCs w:val="24"/>
                <w:lang w:eastAsia="fr-FR"/>
              </w:rPr>
              <w:t>)</w:t>
            </w:r>
            <w:r w:rsidR="00143D85" w:rsidRPr="00143D85">
              <w:rPr>
                <w:rFonts w:ascii="Times New Roman" w:eastAsia="Times New Roman" w:hAnsi="Times New Roman" w:cs="Times New Roman"/>
                <w:sz w:val="24"/>
                <w:szCs w:val="24"/>
                <w:lang w:eastAsia="fr-FR"/>
              </w:rPr>
              <w:t xml:space="preserve"> Le langage est un système autonome qui fonctionne sans influence des processus cognitifs.</w:t>
            </w:r>
            <w:r w:rsidR="00143D85" w:rsidRPr="002504B7">
              <w:rPr>
                <w:rFonts w:ascii="Times New Roman" w:hAnsi="Times New Roman" w:cs="Times New Roman"/>
                <w:noProof/>
                <w:sz w:val="24"/>
                <w:szCs w:val="24"/>
                <w:lang w:eastAsia="fr-FR"/>
              </w:rPr>
              <w:t xml:space="preserve">            </w:t>
            </w:r>
            <w:r w:rsidR="0091219A">
              <w:rPr>
                <w:rFonts w:ascii="Times New Roman" w:hAnsi="Times New Roman" w:cs="Times New Roman"/>
                <w:noProof/>
                <w:sz w:val="24"/>
                <w:szCs w:val="24"/>
                <w:lang w:eastAsia="fr-FR"/>
              </w:rPr>
              <w:t xml:space="preserve"> </w:t>
            </w:r>
            <w:r w:rsidR="00143D85" w:rsidRPr="002504B7">
              <w:rPr>
                <w:rFonts w:ascii="Times New Roman" w:hAnsi="Times New Roman" w:cs="Times New Roman"/>
                <w:noProof/>
                <w:sz w:val="24"/>
                <w:szCs w:val="24"/>
                <w:lang w:eastAsia="fr-FR"/>
              </w:rPr>
              <w:t xml:space="preserve"> (    </w:t>
            </w:r>
            <w:r w:rsidR="0091219A">
              <w:rPr>
                <w:rFonts w:ascii="Times New Roman" w:hAnsi="Times New Roman" w:cs="Times New Roman"/>
                <w:noProof/>
                <w:sz w:val="24"/>
                <w:szCs w:val="24"/>
                <w:lang w:eastAsia="fr-FR"/>
              </w:rPr>
              <w:t xml:space="preserve"> </w:t>
            </w:r>
            <w:r w:rsidR="00143D85" w:rsidRPr="002504B7">
              <w:rPr>
                <w:rFonts w:ascii="Times New Roman" w:hAnsi="Times New Roman" w:cs="Times New Roman"/>
                <w:noProof/>
                <w:sz w:val="24"/>
                <w:szCs w:val="24"/>
                <w:lang w:eastAsia="fr-FR"/>
              </w:rPr>
              <w:t>)</w:t>
            </w:r>
            <w:r w:rsidR="00143D85" w:rsidRPr="002504B7">
              <w:rPr>
                <w:rFonts w:ascii="Times New Roman" w:hAnsi="Times New Roman" w:cs="Times New Roman"/>
                <w:sz w:val="24"/>
                <w:szCs w:val="24"/>
              </w:rPr>
              <w:t xml:space="preserve">           </w:t>
            </w:r>
          </w:p>
          <w:p w:rsidR="006377AE" w:rsidRPr="002504B7" w:rsidRDefault="006377AE" w:rsidP="00EE2FAF">
            <w:pPr>
              <w:ind w:left="720"/>
              <w:contextualSpacing/>
              <w:rPr>
                <w:rFonts w:ascii="Times New Roman" w:hAnsi="Times New Roman" w:cs="Times New Roman"/>
                <w:sz w:val="24"/>
                <w:szCs w:val="24"/>
              </w:rPr>
            </w:pPr>
          </w:p>
        </w:tc>
      </w:tr>
      <w:tr w:rsidR="006377AE" w:rsidRPr="00692050" w:rsidTr="00AB3E3D">
        <w:tc>
          <w:tcPr>
            <w:tcW w:w="10774" w:type="dxa"/>
          </w:tcPr>
          <w:p w:rsidR="00AB3E3D" w:rsidRPr="00B318F1" w:rsidRDefault="006377AE" w:rsidP="00D7326E">
            <w:pPr>
              <w:rPr>
                <w:rFonts w:ascii="Times New Roman" w:eastAsia="Times New Roman" w:hAnsi="Times New Roman" w:cs="Times New Roman"/>
                <w:sz w:val="24"/>
                <w:szCs w:val="24"/>
                <w:lang w:eastAsia="fr-FR"/>
              </w:rPr>
            </w:pPr>
            <w:r w:rsidRPr="00B318F1">
              <w:rPr>
                <w:rFonts w:ascii="Times New Roman" w:hAnsi="Times New Roman" w:cs="Times New Roman"/>
                <w:b/>
                <w:bCs/>
                <w:sz w:val="24"/>
                <w:szCs w:val="24"/>
                <w:highlight w:val="darkGray"/>
              </w:rPr>
              <w:t xml:space="preserve"> 2-</w:t>
            </w:r>
            <w:r w:rsidRPr="00B318F1">
              <w:rPr>
                <w:rFonts w:ascii="Times New Roman" w:hAnsi="Times New Roman" w:cs="Times New Roman"/>
                <w:b/>
                <w:bCs/>
                <w:sz w:val="24"/>
                <w:szCs w:val="24"/>
              </w:rPr>
              <w:t xml:space="preserve"> </w:t>
            </w:r>
            <w:r w:rsidR="00AB3E3D" w:rsidRPr="00B318F1">
              <w:rPr>
                <w:rFonts w:ascii="Times New Roman" w:eastAsia="Times New Roman" w:hAnsi="Times New Roman" w:cs="Times New Roman"/>
                <w:sz w:val="24"/>
                <w:szCs w:val="24"/>
                <w:lang w:eastAsia="fr-FR"/>
              </w:rPr>
              <w:t xml:space="preserve">Selon la sémantique cognitive, </w:t>
            </w:r>
            <w:r w:rsidR="00AB3E3D" w:rsidRPr="00A93914">
              <w:rPr>
                <w:rFonts w:ascii="Times New Roman" w:eastAsia="Times New Roman" w:hAnsi="Times New Roman" w:cs="Times New Roman"/>
                <w:b/>
                <w:bCs/>
                <w:sz w:val="24"/>
                <w:szCs w:val="24"/>
                <w:lang w:eastAsia="fr-FR"/>
              </w:rPr>
              <w:t>quel élément</w:t>
            </w:r>
            <w:r w:rsidR="00AB3E3D" w:rsidRPr="00B318F1">
              <w:rPr>
                <w:rFonts w:ascii="Times New Roman" w:eastAsia="Times New Roman" w:hAnsi="Times New Roman" w:cs="Times New Roman"/>
                <w:sz w:val="24"/>
                <w:szCs w:val="24"/>
                <w:lang w:eastAsia="fr-FR"/>
              </w:rPr>
              <w:t xml:space="preserve"> </w:t>
            </w:r>
            <w:r w:rsidR="00D7326E">
              <w:rPr>
                <w:rFonts w:ascii="Times New Roman" w:eastAsia="Times New Roman" w:hAnsi="Times New Roman" w:cs="Times New Roman"/>
                <w:sz w:val="24"/>
                <w:szCs w:val="24"/>
                <w:lang w:eastAsia="fr-FR"/>
              </w:rPr>
              <w:t>a une incidence significative</w:t>
            </w:r>
            <w:r w:rsidR="00AB3E3D" w:rsidRPr="00B318F1">
              <w:rPr>
                <w:rFonts w:ascii="Times New Roman" w:eastAsia="Times New Roman" w:hAnsi="Times New Roman" w:cs="Times New Roman"/>
                <w:sz w:val="24"/>
                <w:szCs w:val="24"/>
                <w:lang w:eastAsia="fr-FR"/>
              </w:rPr>
              <w:t xml:space="preserve"> dans l’interprétation des énoncés ?</w:t>
            </w:r>
            <w:r w:rsidR="00AB3E3D" w:rsidRPr="00B318F1">
              <w:rPr>
                <w:rFonts w:ascii="Times New Roman" w:hAnsi="Times New Roman" w:cs="Times New Roman"/>
                <w:b/>
                <w:bCs/>
                <w:sz w:val="24"/>
                <w:szCs w:val="24"/>
              </w:rPr>
              <w:t xml:space="preserve"> </w:t>
            </w:r>
            <w:r w:rsidR="00D7326E">
              <w:rPr>
                <w:rFonts w:ascii="Times New Roman" w:hAnsi="Times New Roman" w:cs="Times New Roman"/>
                <w:b/>
                <w:bCs/>
                <w:sz w:val="24"/>
                <w:szCs w:val="24"/>
              </w:rPr>
              <w:t xml:space="preserve">                                                                                                                                                     </w:t>
            </w:r>
            <w:r w:rsidR="00AB3E3D" w:rsidRPr="00B318F1">
              <w:rPr>
                <w:rFonts w:ascii="Times New Roman" w:hAnsi="Times New Roman" w:cs="Times New Roman"/>
                <w:b/>
                <w:bCs/>
                <w:sz w:val="24"/>
                <w:szCs w:val="24"/>
              </w:rPr>
              <w:t>(1pt)</w:t>
            </w:r>
            <w:r w:rsidR="00AB3E3D" w:rsidRPr="00B318F1">
              <w:rPr>
                <w:rFonts w:ascii="Times New Roman" w:hAnsi="Times New Roman" w:cs="Times New Roman"/>
                <w:sz w:val="24"/>
                <w:szCs w:val="24"/>
              </w:rPr>
              <w:t xml:space="preserve">                                                         </w:t>
            </w:r>
            <w:r w:rsidR="00AB3E3D" w:rsidRPr="00B318F1">
              <w:rPr>
                <w:rFonts w:ascii="Times New Roman" w:hAnsi="Times New Roman" w:cs="Times New Roman"/>
                <w:b/>
                <w:bCs/>
                <w:sz w:val="24"/>
                <w:szCs w:val="24"/>
              </w:rPr>
              <w:t xml:space="preserve">   </w:t>
            </w:r>
          </w:p>
          <w:p w:rsidR="000E1DF7" w:rsidRDefault="00AB3E3D" w:rsidP="000E1DF7">
            <w:pPr>
              <w:rPr>
                <w:rFonts w:ascii="Times New Roman" w:hAnsi="Times New Roman" w:cs="Times New Roman"/>
                <w:noProof/>
                <w:sz w:val="24"/>
                <w:szCs w:val="24"/>
                <w:lang w:eastAsia="fr-FR"/>
              </w:rPr>
            </w:pPr>
            <w:r w:rsidRPr="0075184D">
              <w:rPr>
                <w:rFonts w:ascii="Times New Roman" w:eastAsia="Times New Roman" w:hAnsi="Times New Roman" w:cs="Times New Roman"/>
                <w:b/>
                <w:bCs/>
                <w:sz w:val="24"/>
                <w:szCs w:val="24"/>
                <w:lang w:eastAsia="fr-FR"/>
              </w:rPr>
              <w:t>a</w:t>
            </w:r>
            <w:r w:rsidRPr="00AB3E3D">
              <w:rPr>
                <w:rFonts w:ascii="Times New Roman" w:eastAsia="Times New Roman" w:hAnsi="Times New Roman" w:cs="Times New Roman"/>
                <w:b/>
                <w:bCs/>
                <w:sz w:val="24"/>
                <w:szCs w:val="24"/>
                <w:lang w:eastAsia="fr-FR"/>
              </w:rPr>
              <w:t>)</w:t>
            </w:r>
            <w:r w:rsidRPr="00AB3E3D">
              <w:rPr>
                <w:rFonts w:ascii="Times New Roman" w:eastAsia="Times New Roman" w:hAnsi="Times New Roman" w:cs="Times New Roman"/>
                <w:sz w:val="24"/>
                <w:szCs w:val="24"/>
                <w:lang w:eastAsia="fr-FR"/>
              </w:rPr>
              <w:t xml:space="preserve"> Les seules règles grammaticales de la langue</w:t>
            </w:r>
            <w:r w:rsidRPr="00B318F1">
              <w:rPr>
                <w:rFonts w:ascii="Times New Roman" w:eastAsia="Times New Roman" w:hAnsi="Times New Roman" w:cs="Times New Roman"/>
                <w:sz w:val="24"/>
                <w:szCs w:val="24"/>
                <w:lang w:eastAsia="fr-FR"/>
              </w:rPr>
              <w:t>.</w:t>
            </w:r>
            <w:r w:rsidRPr="00B318F1">
              <w:rPr>
                <w:rFonts w:ascii="Times New Roman" w:hAnsi="Times New Roman" w:cs="Times New Roman"/>
                <w:noProof/>
                <w:sz w:val="24"/>
                <w:szCs w:val="24"/>
                <w:lang w:eastAsia="fr-FR"/>
              </w:rPr>
              <w:t xml:space="preserve">                                                                                        (     )</w:t>
            </w:r>
            <w:r w:rsidRPr="00AB3E3D">
              <w:rPr>
                <w:rFonts w:ascii="Times New Roman" w:eastAsia="Times New Roman" w:hAnsi="Times New Roman" w:cs="Times New Roman"/>
                <w:sz w:val="24"/>
                <w:szCs w:val="24"/>
                <w:lang w:eastAsia="fr-FR"/>
              </w:rPr>
              <w:br/>
            </w:r>
            <w:r w:rsidR="000E1DF7">
              <w:rPr>
                <w:rFonts w:ascii="Times New Roman" w:eastAsia="Times New Roman" w:hAnsi="Times New Roman" w:cs="Times New Roman"/>
                <w:b/>
                <w:bCs/>
                <w:sz w:val="24"/>
                <w:szCs w:val="24"/>
                <w:lang w:eastAsia="fr-FR"/>
              </w:rPr>
              <w:t>b</w:t>
            </w:r>
            <w:r w:rsidRPr="00AB3E3D">
              <w:rPr>
                <w:rFonts w:ascii="Times New Roman" w:eastAsia="Times New Roman" w:hAnsi="Times New Roman" w:cs="Times New Roman"/>
                <w:b/>
                <w:bCs/>
                <w:sz w:val="24"/>
                <w:szCs w:val="24"/>
                <w:lang w:eastAsia="fr-FR"/>
              </w:rPr>
              <w:t>)</w:t>
            </w:r>
            <w:r w:rsidRPr="00AB3E3D">
              <w:rPr>
                <w:rFonts w:ascii="Times New Roman" w:eastAsia="Times New Roman" w:hAnsi="Times New Roman" w:cs="Times New Roman"/>
                <w:sz w:val="24"/>
                <w:szCs w:val="24"/>
                <w:lang w:eastAsia="fr-FR"/>
              </w:rPr>
              <w:t xml:space="preserve"> Les schémas mentaux et les expériences perceptuelles</w:t>
            </w:r>
            <w:r w:rsidRPr="00B318F1">
              <w:rPr>
                <w:rFonts w:ascii="Times New Roman" w:eastAsia="Times New Roman" w:hAnsi="Times New Roman" w:cs="Times New Roman"/>
                <w:sz w:val="24"/>
                <w:szCs w:val="24"/>
                <w:lang w:eastAsia="fr-FR"/>
              </w:rPr>
              <w:t xml:space="preserve">.                                                                         </w:t>
            </w:r>
            <w:r w:rsidRPr="00B318F1">
              <w:rPr>
                <w:rFonts w:ascii="Times New Roman" w:hAnsi="Times New Roman" w:cs="Times New Roman"/>
                <w:noProof/>
                <w:sz w:val="24"/>
                <w:szCs w:val="24"/>
                <w:lang w:eastAsia="fr-FR"/>
              </w:rPr>
              <w:t xml:space="preserve"> (     )</w:t>
            </w:r>
          </w:p>
          <w:p w:rsidR="006377AE" w:rsidRDefault="000E1DF7" w:rsidP="000E1DF7">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w:t>
            </w:r>
            <w:r w:rsidRPr="00AB3E3D">
              <w:rPr>
                <w:rFonts w:ascii="Times New Roman" w:eastAsia="Times New Roman" w:hAnsi="Times New Roman" w:cs="Times New Roman"/>
                <w:b/>
                <w:bCs/>
                <w:sz w:val="24"/>
                <w:szCs w:val="24"/>
                <w:lang w:eastAsia="fr-FR"/>
              </w:rPr>
              <w:t>)</w:t>
            </w:r>
            <w:r w:rsidRPr="00AB3E3D">
              <w:rPr>
                <w:rFonts w:ascii="Times New Roman" w:eastAsia="Times New Roman" w:hAnsi="Times New Roman" w:cs="Times New Roman"/>
                <w:sz w:val="24"/>
                <w:szCs w:val="24"/>
                <w:lang w:eastAsia="fr-FR"/>
              </w:rPr>
              <w:t xml:space="preserve"> La mémorisation des définitions lexicales</w:t>
            </w:r>
            <w:r w:rsidRPr="00B318F1">
              <w:rPr>
                <w:rFonts w:ascii="Times New Roman" w:eastAsia="Times New Roman" w:hAnsi="Times New Roman" w:cs="Times New Roman"/>
                <w:sz w:val="24"/>
                <w:szCs w:val="24"/>
                <w:lang w:eastAsia="fr-FR"/>
              </w:rPr>
              <w:t>.</w:t>
            </w:r>
            <w:r w:rsidRPr="00B318F1">
              <w:rPr>
                <w:rFonts w:ascii="Times New Roman" w:hAnsi="Times New Roman" w:cs="Times New Roman"/>
                <w:b/>
                <w:bCs/>
                <w:sz w:val="24"/>
                <w:szCs w:val="24"/>
              </w:rPr>
              <w:t xml:space="preserve">                                                                                       </w:t>
            </w:r>
            <w:r w:rsidR="00507F8C">
              <w:rPr>
                <w:rFonts w:ascii="Times New Roman" w:hAnsi="Times New Roman" w:cs="Times New Roman"/>
                <w:b/>
                <w:bCs/>
                <w:sz w:val="24"/>
                <w:szCs w:val="24"/>
              </w:rPr>
              <w:t xml:space="preserve"> </w:t>
            </w:r>
            <w:r w:rsidRPr="00B318F1">
              <w:rPr>
                <w:rFonts w:ascii="Times New Roman" w:hAnsi="Times New Roman" w:cs="Times New Roman"/>
                <w:b/>
                <w:bCs/>
                <w:sz w:val="24"/>
                <w:szCs w:val="24"/>
              </w:rPr>
              <w:t xml:space="preserve">      </w:t>
            </w:r>
            <w:r w:rsidRPr="00B318F1">
              <w:rPr>
                <w:rFonts w:ascii="Times New Roman" w:hAnsi="Times New Roman" w:cs="Times New Roman"/>
                <w:noProof/>
                <w:sz w:val="24"/>
                <w:szCs w:val="24"/>
                <w:lang w:eastAsia="fr-FR"/>
              </w:rPr>
              <w:t xml:space="preserve">(  </w:t>
            </w:r>
            <w:r w:rsidRPr="00652327">
              <w:rPr>
                <w:rFonts w:ascii="Times New Roman" w:hAnsi="Times New Roman" w:cs="Times New Roman"/>
                <w:b/>
                <w:bCs/>
                <w:noProof/>
                <w:color w:val="FF0000"/>
                <w:sz w:val="24"/>
                <w:szCs w:val="24"/>
                <w:lang w:eastAsia="fr-FR"/>
              </w:rPr>
              <w:t>x</w:t>
            </w:r>
            <w:r w:rsidRPr="00B318F1">
              <w:rPr>
                <w:rFonts w:ascii="Times New Roman" w:hAnsi="Times New Roman" w:cs="Times New Roman"/>
                <w:noProof/>
                <w:color w:val="FF0000"/>
                <w:sz w:val="24"/>
                <w:szCs w:val="24"/>
                <w:lang w:eastAsia="fr-FR"/>
              </w:rPr>
              <w:t xml:space="preserve"> </w:t>
            </w:r>
            <w:r w:rsidRPr="00B318F1">
              <w:rPr>
                <w:rFonts w:ascii="Times New Roman" w:hAnsi="Times New Roman" w:cs="Times New Roman"/>
                <w:noProof/>
                <w:sz w:val="24"/>
                <w:szCs w:val="24"/>
                <w:lang w:eastAsia="fr-FR"/>
              </w:rPr>
              <w:t>)</w:t>
            </w:r>
            <w:r w:rsidR="00AB3E3D" w:rsidRPr="00AB3E3D">
              <w:rPr>
                <w:rFonts w:ascii="Times New Roman" w:eastAsia="Times New Roman" w:hAnsi="Times New Roman" w:cs="Times New Roman"/>
                <w:sz w:val="24"/>
                <w:szCs w:val="24"/>
                <w:lang w:eastAsia="fr-FR"/>
              </w:rPr>
              <w:br/>
            </w:r>
            <w:r w:rsidR="00AB3E3D" w:rsidRPr="0075184D">
              <w:rPr>
                <w:rFonts w:ascii="Times New Roman" w:eastAsia="Times New Roman" w:hAnsi="Times New Roman" w:cs="Times New Roman"/>
                <w:b/>
                <w:bCs/>
                <w:sz w:val="24"/>
                <w:szCs w:val="24"/>
                <w:lang w:eastAsia="fr-FR"/>
              </w:rPr>
              <w:t>d</w:t>
            </w:r>
            <w:r w:rsidR="00AB3E3D" w:rsidRPr="00AB3E3D">
              <w:rPr>
                <w:rFonts w:ascii="Times New Roman" w:eastAsia="Times New Roman" w:hAnsi="Times New Roman" w:cs="Times New Roman"/>
                <w:b/>
                <w:bCs/>
                <w:sz w:val="24"/>
                <w:szCs w:val="24"/>
                <w:lang w:eastAsia="fr-FR"/>
              </w:rPr>
              <w:t>)</w:t>
            </w:r>
            <w:r w:rsidR="00AB3E3D" w:rsidRPr="00AB3E3D">
              <w:rPr>
                <w:rFonts w:ascii="Times New Roman" w:eastAsia="Times New Roman" w:hAnsi="Times New Roman" w:cs="Times New Roman"/>
                <w:sz w:val="24"/>
                <w:szCs w:val="24"/>
                <w:lang w:eastAsia="fr-FR"/>
              </w:rPr>
              <w:t xml:space="preserve"> La correspondance directe entre le mot et son objet dans le monde réel</w:t>
            </w:r>
            <w:r w:rsidR="00AB3E3D" w:rsidRPr="00B318F1">
              <w:rPr>
                <w:rFonts w:ascii="Times New Roman" w:eastAsia="Times New Roman" w:hAnsi="Times New Roman" w:cs="Times New Roman"/>
                <w:sz w:val="24"/>
                <w:szCs w:val="24"/>
                <w:lang w:eastAsia="fr-FR"/>
              </w:rPr>
              <w:t xml:space="preserve">. </w:t>
            </w:r>
            <w:r w:rsidR="0088236A">
              <w:rPr>
                <w:rFonts w:ascii="Times New Roman" w:eastAsia="Times New Roman" w:hAnsi="Times New Roman" w:cs="Times New Roman"/>
                <w:sz w:val="24"/>
                <w:szCs w:val="24"/>
                <w:lang w:eastAsia="fr-FR"/>
              </w:rPr>
              <w:t xml:space="preserve">                                              (     )</w:t>
            </w:r>
          </w:p>
          <w:p w:rsidR="00567087" w:rsidRPr="00B318F1" w:rsidRDefault="00567087" w:rsidP="00D7326E">
            <w:pPr>
              <w:rPr>
                <w:rFonts w:ascii="Times New Roman" w:eastAsia="Times New Roman" w:hAnsi="Times New Roman" w:cs="Times New Roman"/>
                <w:sz w:val="24"/>
                <w:szCs w:val="24"/>
                <w:lang w:eastAsia="fr-FR"/>
              </w:rPr>
            </w:pPr>
          </w:p>
        </w:tc>
      </w:tr>
      <w:tr w:rsidR="006377AE" w:rsidRPr="00692050" w:rsidTr="00AB3E3D">
        <w:tc>
          <w:tcPr>
            <w:tcW w:w="10774" w:type="dxa"/>
          </w:tcPr>
          <w:p w:rsidR="00181AB3" w:rsidRPr="00B318F1" w:rsidRDefault="006377AE" w:rsidP="00C7046D">
            <w:pPr>
              <w:spacing w:before="100" w:beforeAutospacing="1"/>
              <w:rPr>
                <w:rFonts w:ascii="Times New Roman" w:eastAsia="Times New Roman" w:hAnsi="Times New Roman" w:cs="Times New Roman"/>
                <w:sz w:val="24"/>
                <w:szCs w:val="24"/>
                <w:lang w:eastAsia="fr-FR"/>
              </w:rPr>
            </w:pPr>
            <w:r w:rsidRPr="00B318F1">
              <w:rPr>
                <w:rFonts w:ascii="Times New Roman" w:hAnsi="Times New Roman" w:cs="Times New Roman"/>
                <w:b/>
                <w:bCs/>
                <w:sz w:val="24"/>
                <w:szCs w:val="24"/>
                <w:highlight w:val="darkGray"/>
              </w:rPr>
              <w:t>3-</w:t>
            </w:r>
            <w:r w:rsidRPr="00B318F1">
              <w:rPr>
                <w:rFonts w:ascii="Times New Roman" w:hAnsi="Times New Roman" w:cs="Times New Roman"/>
                <w:b/>
                <w:bCs/>
                <w:sz w:val="24"/>
                <w:szCs w:val="24"/>
              </w:rPr>
              <w:t xml:space="preserve"> </w:t>
            </w:r>
            <w:r w:rsidR="005906D1" w:rsidRPr="00B318F1">
              <w:rPr>
                <w:rFonts w:ascii="Times New Roman" w:hAnsi="Times New Roman" w:cs="Times New Roman"/>
                <w:sz w:val="24"/>
                <w:szCs w:val="24"/>
              </w:rPr>
              <w:t xml:space="preserve">  </w:t>
            </w:r>
            <w:r w:rsidR="00181AB3" w:rsidRPr="00A93914">
              <w:rPr>
                <w:rFonts w:ascii="Times New Roman" w:eastAsia="Times New Roman" w:hAnsi="Times New Roman" w:cs="Times New Roman"/>
                <w:b/>
                <w:bCs/>
                <w:sz w:val="24"/>
                <w:szCs w:val="24"/>
                <w:lang w:eastAsia="fr-FR"/>
              </w:rPr>
              <w:t>Quelle relation</w:t>
            </w:r>
            <w:r w:rsidR="00181AB3" w:rsidRPr="00B318F1">
              <w:rPr>
                <w:rFonts w:ascii="Times New Roman" w:eastAsia="Times New Roman" w:hAnsi="Times New Roman" w:cs="Times New Roman"/>
                <w:sz w:val="24"/>
                <w:szCs w:val="24"/>
                <w:lang w:eastAsia="fr-FR"/>
              </w:rPr>
              <w:t xml:space="preserve"> illustre le mieux le concept d’encapsulation en sémantique cognitive ?</w:t>
            </w:r>
            <w:r w:rsidR="00181AB3" w:rsidRPr="00B318F1">
              <w:rPr>
                <w:rFonts w:ascii="Times New Roman" w:hAnsi="Times New Roman" w:cs="Times New Roman"/>
                <w:b/>
                <w:bCs/>
                <w:sz w:val="24"/>
                <w:szCs w:val="24"/>
              </w:rPr>
              <w:t xml:space="preserve">             </w:t>
            </w:r>
            <w:r w:rsidR="00474670" w:rsidRPr="00B318F1">
              <w:rPr>
                <w:rFonts w:ascii="Times New Roman" w:hAnsi="Times New Roman" w:cs="Times New Roman"/>
                <w:b/>
                <w:bCs/>
                <w:sz w:val="24"/>
                <w:szCs w:val="24"/>
              </w:rPr>
              <w:t xml:space="preserve">       </w:t>
            </w:r>
            <w:r w:rsidR="00181AB3" w:rsidRPr="00B318F1">
              <w:rPr>
                <w:rFonts w:ascii="Times New Roman" w:hAnsi="Times New Roman" w:cs="Times New Roman"/>
                <w:b/>
                <w:bCs/>
                <w:sz w:val="24"/>
                <w:szCs w:val="24"/>
              </w:rPr>
              <w:t xml:space="preserve">(1pt)                                                                                               </w:t>
            </w:r>
          </w:p>
          <w:p w:rsidR="00E948F9" w:rsidRDefault="00181AB3" w:rsidP="00E948F9">
            <w:pPr>
              <w:contextualSpacing/>
              <w:rPr>
                <w:sz w:val="24"/>
                <w:szCs w:val="24"/>
              </w:rPr>
            </w:pPr>
            <w:r w:rsidRPr="0075184D">
              <w:rPr>
                <w:rFonts w:ascii="Times New Roman" w:eastAsia="Times New Roman" w:hAnsi="Times New Roman" w:cs="Times New Roman"/>
                <w:b/>
                <w:bCs/>
                <w:sz w:val="24"/>
                <w:szCs w:val="24"/>
                <w:lang w:eastAsia="fr-FR"/>
              </w:rPr>
              <w:t>a</w:t>
            </w:r>
            <w:r w:rsidRPr="00181AB3">
              <w:rPr>
                <w:rFonts w:ascii="Times New Roman" w:eastAsia="Times New Roman" w:hAnsi="Times New Roman" w:cs="Times New Roman"/>
                <w:b/>
                <w:bCs/>
                <w:sz w:val="24"/>
                <w:szCs w:val="24"/>
                <w:lang w:eastAsia="fr-FR"/>
              </w:rPr>
              <w:t>)</w:t>
            </w:r>
            <w:r w:rsidRPr="00181AB3">
              <w:rPr>
                <w:rFonts w:ascii="Times New Roman" w:eastAsia="Times New Roman" w:hAnsi="Times New Roman" w:cs="Times New Roman"/>
                <w:sz w:val="24"/>
                <w:szCs w:val="24"/>
                <w:lang w:eastAsia="fr-FR"/>
              </w:rPr>
              <w:t xml:space="preserve"> Synonymie</w:t>
            </w:r>
            <w:r w:rsidRPr="00B318F1">
              <w:rPr>
                <w:rFonts w:ascii="Times New Roman" w:eastAsia="Times New Roman" w:hAnsi="Times New Roman" w:cs="Times New Roman"/>
                <w:sz w:val="24"/>
                <w:szCs w:val="24"/>
                <w:lang w:eastAsia="fr-FR"/>
              </w:rPr>
              <w:t xml:space="preserve">                                                                                                                                       </w:t>
            </w:r>
            <w:r w:rsidRPr="00B318F1">
              <w:rPr>
                <w:rFonts w:ascii="Times New Roman" w:hAnsi="Times New Roman" w:cs="Times New Roman"/>
                <w:b/>
                <w:bCs/>
                <w:sz w:val="24"/>
                <w:szCs w:val="24"/>
              </w:rPr>
              <w:t xml:space="preserve">        </w:t>
            </w:r>
            <w:r w:rsidRPr="00B318F1">
              <w:rPr>
                <w:sz w:val="24"/>
                <w:szCs w:val="24"/>
              </w:rPr>
              <w:t xml:space="preserve">(      )  </w:t>
            </w:r>
            <w:r w:rsidRPr="00181AB3">
              <w:rPr>
                <w:rFonts w:ascii="Times New Roman" w:eastAsia="Times New Roman" w:hAnsi="Times New Roman" w:cs="Times New Roman"/>
                <w:sz w:val="24"/>
                <w:szCs w:val="24"/>
                <w:lang w:eastAsia="fr-FR"/>
              </w:rPr>
              <w:br/>
            </w:r>
            <w:r w:rsidR="00E948F9">
              <w:rPr>
                <w:rFonts w:ascii="Times New Roman" w:eastAsia="Times New Roman" w:hAnsi="Times New Roman" w:cs="Times New Roman"/>
                <w:b/>
                <w:bCs/>
                <w:sz w:val="24"/>
                <w:szCs w:val="24"/>
                <w:lang w:eastAsia="fr-FR"/>
              </w:rPr>
              <w:t>b</w:t>
            </w:r>
            <w:r w:rsidRPr="00181AB3">
              <w:rPr>
                <w:rFonts w:ascii="Times New Roman" w:eastAsia="Times New Roman" w:hAnsi="Times New Roman" w:cs="Times New Roman"/>
                <w:b/>
                <w:bCs/>
                <w:sz w:val="24"/>
                <w:szCs w:val="24"/>
                <w:lang w:eastAsia="fr-FR"/>
              </w:rPr>
              <w:t>)</w:t>
            </w:r>
            <w:r w:rsidRPr="00181AB3">
              <w:rPr>
                <w:rFonts w:ascii="Times New Roman" w:eastAsia="Times New Roman" w:hAnsi="Times New Roman" w:cs="Times New Roman"/>
                <w:sz w:val="24"/>
                <w:szCs w:val="24"/>
                <w:lang w:eastAsia="fr-FR"/>
              </w:rPr>
              <w:t xml:space="preserve"> Antonymie</w:t>
            </w:r>
            <w:r w:rsidRPr="00B318F1">
              <w:rPr>
                <w:rFonts w:ascii="Times New Roman" w:hAnsi="Times New Roman" w:cs="Times New Roman"/>
                <w:b/>
                <w:bCs/>
                <w:sz w:val="24"/>
                <w:szCs w:val="24"/>
              </w:rPr>
              <w:t xml:space="preserve">                                                                                                                                               </w:t>
            </w:r>
            <w:r w:rsidRPr="00B318F1">
              <w:rPr>
                <w:sz w:val="24"/>
                <w:szCs w:val="24"/>
              </w:rPr>
              <w:t xml:space="preserve">(      )  </w:t>
            </w:r>
          </w:p>
          <w:p w:rsidR="00181AB3" w:rsidRPr="00B318F1" w:rsidRDefault="00E948F9" w:rsidP="00E948F9">
            <w:pPr>
              <w:contextualSpacing/>
              <w:rPr>
                <w:rFonts w:ascii="Times New Roman" w:hAnsi="Times New Roman" w:cs="Times New Roman"/>
                <w:b/>
                <w:bCs/>
                <w:sz w:val="24"/>
                <w:szCs w:val="24"/>
              </w:rPr>
            </w:pPr>
            <w:r>
              <w:rPr>
                <w:rFonts w:ascii="Times New Roman" w:eastAsia="Times New Roman" w:hAnsi="Times New Roman" w:cs="Times New Roman"/>
                <w:b/>
                <w:bCs/>
                <w:sz w:val="24"/>
                <w:szCs w:val="24"/>
                <w:lang w:eastAsia="fr-FR"/>
              </w:rPr>
              <w:t>c</w:t>
            </w:r>
            <w:r w:rsidRPr="00181AB3">
              <w:rPr>
                <w:rFonts w:ascii="Times New Roman" w:eastAsia="Times New Roman" w:hAnsi="Times New Roman" w:cs="Times New Roman"/>
                <w:b/>
                <w:bCs/>
                <w:sz w:val="24"/>
                <w:szCs w:val="24"/>
                <w:lang w:eastAsia="fr-FR"/>
              </w:rPr>
              <w:t>)</w:t>
            </w:r>
            <w:r w:rsidRPr="00181AB3">
              <w:rPr>
                <w:rFonts w:ascii="Times New Roman" w:eastAsia="Times New Roman" w:hAnsi="Times New Roman" w:cs="Times New Roman"/>
                <w:sz w:val="24"/>
                <w:szCs w:val="24"/>
                <w:lang w:eastAsia="fr-FR"/>
              </w:rPr>
              <w:t xml:space="preserve"> Hyperonymie-hyponymie</w:t>
            </w:r>
            <w:r w:rsidRPr="00B318F1">
              <w:rPr>
                <w:rFonts w:ascii="Times New Roman" w:hAnsi="Times New Roman" w:cs="Times New Roman"/>
                <w:b/>
                <w:bCs/>
                <w:sz w:val="24"/>
                <w:szCs w:val="24"/>
              </w:rPr>
              <w:t xml:space="preserve">                                                                                                                        </w:t>
            </w:r>
            <w:r w:rsidRPr="00652327">
              <w:rPr>
                <w:rFonts w:ascii="Times New Roman" w:hAnsi="Times New Roman" w:cs="Times New Roman"/>
                <w:sz w:val="24"/>
                <w:szCs w:val="24"/>
              </w:rPr>
              <w:t xml:space="preserve">(  </w:t>
            </w:r>
            <w:r w:rsidRPr="00652327">
              <w:rPr>
                <w:rFonts w:ascii="Times New Roman" w:hAnsi="Times New Roman" w:cs="Times New Roman"/>
                <w:b/>
                <w:bCs/>
                <w:color w:val="FF0000"/>
                <w:sz w:val="24"/>
                <w:szCs w:val="24"/>
              </w:rPr>
              <w:t>x</w:t>
            </w:r>
            <w:r w:rsidRPr="00B318F1">
              <w:rPr>
                <w:sz w:val="24"/>
                <w:szCs w:val="24"/>
              </w:rPr>
              <w:t xml:space="preserve"> )</w:t>
            </w:r>
            <w:r w:rsidRPr="00B318F1">
              <w:rPr>
                <w:rFonts w:ascii="Times New Roman" w:hAnsi="Times New Roman" w:cs="Times New Roman"/>
                <w:b/>
                <w:bCs/>
                <w:sz w:val="24"/>
                <w:szCs w:val="24"/>
              </w:rPr>
              <w:t xml:space="preserve">                                                                                                                              </w:t>
            </w:r>
            <w:r w:rsidR="00181AB3" w:rsidRPr="00181AB3">
              <w:rPr>
                <w:rFonts w:ascii="Times New Roman" w:eastAsia="Times New Roman" w:hAnsi="Times New Roman" w:cs="Times New Roman"/>
                <w:sz w:val="24"/>
                <w:szCs w:val="24"/>
                <w:lang w:eastAsia="fr-FR"/>
              </w:rPr>
              <w:br/>
            </w:r>
            <w:r w:rsidR="00181AB3" w:rsidRPr="0075184D">
              <w:rPr>
                <w:rFonts w:ascii="Times New Roman" w:eastAsia="Times New Roman" w:hAnsi="Times New Roman" w:cs="Times New Roman"/>
                <w:b/>
                <w:bCs/>
                <w:sz w:val="24"/>
                <w:szCs w:val="24"/>
                <w:lang w:eastAsia="fr-FR"/>
              </w:rPr>
              <w:t>d</w:t>
            </w:r>
            <w:r w:rsidR="00181AB3" w:rsidRPr="00181AB3">
              <w:rPr>
                <w:rFonts w:ascii="Times New Roman" w:eastAsia="Times New Roman" w:hAnsi="Times New Roman" w:cs="Times New Roman"/>
                <w:b/>
                <w:bCs/>
                <w:sz w:val="24"/>
                <w:szCs w:val="24"/>
                <w:lang w:eastAsia="fr-FR"/>
              </w:rPr>
              <w:t>)</w:t>
            </w:r>
            <w:r w:rsidR="00181AB3" w:rsidRPr="00181AB3">
              <w:rPr>
                <w:rFonts w:ascii="Times New Roman" w:eastAsia="Times New Roman" w:hAnsi="Times New Roman" w:cs="Times New Roman"/>
                <w:sz w:val="24"/>
                <w:szCs w:val="24"/>
                <w:lang w:eastAsia="fr-FR"/>
              </w:rPr>
              <w:t xml:space="preserve"> Homonymie</w:t>
            </w:r>
            <w:r w:rsidR="00181AB3" w:rsidRPr="00B318F1">
              <w:rPr>
                <w:rFonts w:ascii="Times New Roman" w:hAnsi="Times New Roman" w:cs="Times New Roman"/>
                <w:b/>
                <w:bCs/>
                <w:sz w:val="24"/>
                <w:szCs w:val="24"/>
              </w:rPr>
              <w:t xml:space="preserve">                                                                                                                                             </w:t>
            </w:r>
            <w:r w:rsidR="00181AB3" w:rsidRPr="00B318F1">
              <w:rPr>
                <w:sz w:val="24"/>
                <w:szCs w:val="24"/>
              </w:rPr>
              <w:t xml:space="preserve">(      )  </w:t>
            </w:r>
          </w:p>
          <w:p w:rsidR="008337DC" w:rsidRPr="00B318F1" w:rsidRDefault="008337DC" w:rsidP="00EE2FAF">
            <w:pPr>
              <w:contextualSpacing/>
              <w:rPr>
                <w:rFonts w:ascii="Times New Roman" w:hAnsi="Times New Roman" w:cs="Times New Roman"/>
                <w:sz w:val="24"/>
                <w:szCs w:val="24"/>
              </w:rPr>
            </w:pPr>
          </w:p>
        </w:tc>
      </w:tr>
      <w:tr w:rsidR="006377AE" w:rsidRPr="00692050" w:rsidTr="00AB3E3D">
        <w:tc>
          <w:tcPr>
            <w:tcW w:w="10774" w:type="dxa"/>
          </w:tcPr>
          <w:p w:rsidR="00B318F1" w:rsidRPr="00B318F1" w:rsidRDefault="006377AE" w:rsidP="00B318F1">
            <w:pPr>
              <w:pStyle w:val="NormalWeb"/>
              <w:spacing w:before="0" w:beforeAutospacing="0" w:after="0" w:afterAutospacing="0"/>
              <w:ind w:left="-108"/>
            </w:pPr>
            <w:r w:rsidRPr="005D1065">
              <w:rPr>
                <w:b/>
                <w:bCs/>
                <w:highlight w:val="darkGray"/>
              </w:rPr>
              <w:t>4</w:t>
            </w:r>
            <w:r w:rsidRPr="00B318F1">
              <w:rPr>
                <w:b/>
                <w:bCs/>
                <w:highlight w:val="darkGray"/>
              </w:rPr>
              <w:t>-</w:t>
            </w:r>
            <w:r w:rsidRPr="00B318F1">
              <w:rPr>
                <w:b/>
                <w:bCs/>
              </w:rPr>
              <w:t xml:space="preserve"> </w:t>
            </w:r>
            <w:r w:rsidR="005906D1" w:rsidRPr="00B318F1">
              <w:rPr>
                <w:b/>
                <w:bCs/>
              </w:rPr>
              <w:t xml:space="preserve"> </w:t>
            </w:r>
            <w:r w:rsidR="00B318F1" w:rsidRPr="00B318F1">
              <w:rPr>
                <w:b/>
                <w:bCs/>
              </w:rPr>
              <w:t xml:space="preserve"> </w:t>
            </w:r>
            <w:r w:rsidR="00B318F1" w:rsidRPr="00A93914">
              <w:rPr>
                <w:b/>
                <w:bCs/>
              </w:rPr>
              <w:t>Quelle relation</w:t>
            </w:r>
            <w:r w:rsidR="00B318F1" w:rsidRPr="00B318F1">
              <w:t xml:space="preserve"> sémantique unit les phrases suivantes ?</w:t>
            </w:r>
            <w:r w:rsidR="00B318F1" w:rsidRPr="00B318F1">
              <w:rPr>
                <w:b/>
                <w:bCs/>
              </w:rPr>
              <w:t xml:space="preserve">                                          (1pt)</w:t>
            </w:r>
          </w:p>
          <w:p w:rsidR="00B318F1" w:rsidRPr="00B318F1" w:rsidRDefault="00B318F1" w:rsidP="00B318F1">
            <w:pPr>
              <w:rPr>
                <w:rFonts w:ascii="Times New Roman" w:eastAsia="Times New Roman" w:hAnsi="Times New Roman" w:cs="Times New Roman"/>
                <w:i/>
                <w:iCs/>
                <w:sz w:val="24"/>
                <w:szCs w:val="24"/>
                <w:lang w:eastAsia="fr-FR"/>
              </w:rPr>
            </w:pPr>
            <w:r w:rsidRPr="00966677">
              <w:rPr>
                <w:rFonts w:ascii="Times New Roman" w:eastAsia="Times New Roman" w:hAnsi="Times New Roman" w:cs="Times New Roman"/>
                <w:b/>
                <w:bCs/>
                <w:i/>
                <w:iCs/>
                <w:sz w:val="24"/>
                <w:szCs w:val="24"/>
                <w:lang w:eastAsia="fr-FR"/>
              </w:rPr>
              <w:t>«</w:t>
            </w:r>
            <w:r w:rsidRPr="00966677">
              <w:rPr>
                <w:rFonts w:ascii="Times New Roman" w:eastAsia="Times New Roman" w:hAnsi="Times New Roman" w:cs="Times New Roman"/>
                <w:i/>
                <w:iCs/>
                <w:sz w:val="24"/>
                <w:szCs w:val="24"/>
                <w:lang w:eastAsia="fr-FR"/>
              </w:rPr>
              <w:t> </w:t>
            </w:r>
            <w:r w:rsidRPr="00B318F1">
              <w:rPr>
                <w:rFonts w:ascii="Times New Roman" w:eastAsia="Times New Roman" w:hAnsi="Times New Roman" w:cs="Times New Roman"/>
                <w:i/>
                <w:iCs/>
                <w:sz w:val="24"/>
                <w:szCs w:val="24"/>
                <w:lang w:eastAsia="fr-FR"/>
              </w:rPr>
              <w:t>Tous les étudiants ont réussi l’examen.</w:t>
            </w:r>
            <w:r w:rsidRPr="00966677">
              <w:rPr>
                <w:rFonts w:ascii="Times New Roman" w:eastAsia="Times New Roman" w:hAnsi="Times New Roman" w:cs="Times New Roman"/>
                <w:i/>
                <w:iCs/>
                <w:sz w:val="24"/>
                <w:szCs w:val="24"/>
                <w:lang w:eastAsia="fr-FR"/>
              </w:rPr>
              <w:t> </w:t>
            </w:r>
            <w:r w:rsidRPr="00966677">
              <w:rPr>
                <w:rFonts w:ascii="Times New Roman" w:eastAsia="Times New Roman" w:hAnsi="Times New Roman" w:cs="Times New Roman"/>
                <w:b/>
                <w:bCs/>
                <w:i/>
                <w:iCs/>
                <w:sz w:val="24"/>
                <w:szCs w:val="24"/>
                <w:lang w:eastAsia="fr-FR"/>
              </w:rPr>
              <w:t>»</w:t>
            </w:r>
            <w:r w:rsidRPr="00966677">
              <w:rPr>
                <w:rFonts w:ascii="Times New Roman" w:eastAsia="Times New Roman" w:hAnsi="Times New Roman" w:cs="Times New Roman"/>
                <w:i/>
                <w:iCs/>
                <w:sz w:val="24"/>
                <w:szCs w:val="24"/>
                <w:lang w:eastAsia="fr-FR"/>
              </w:rPr>
              <w:t xml:space="preserve"> ; </w:t>
            </w:r>
            <w:r w:rsidRPr="00966677">
              <w:rPr>
                <w:rFonts w:ascii="Times New Roman" w:eastAsia="Times New Roman" w:hAnsi="Times New Roman" w:cs="Times New Roman"/>
                <w:b/>
                <w:bCs/>
                <w:i/>
                <w:iCs/>
                <w:sz w:val="24"/>
                <w:szCs w:val="24"/>
                <w:lang w:eastAsia="fr-FR"/>
              </w:rPr>
              <w:t>«</w:t>
            </w:r>
            <w:r w:rsidRPr="00966677">
              <w:rPr>
                <w:rFonts w:ascii="Times New Roman" w:eastAsia="Times New Roman" w:hAnsi="Times New Roman" w:cs="Times New Roman"/>
                <w:i/>
                <w:iCs/>
                <w:sz w:val="24"/>
                <w:szCs w:val="24"/>
                <w:lang w:eastAsia="fr-FR"/>
              </w:rPr>
              <w:t> </w:t>
            </w:r>
            <w:r w:rsidRPr="00B318F1">
              <w:rPr>
                <w:rFonts w:ascii="Times New Roman" w:eastAsia="Times New Roman" w:hAnsi="Times New Roman" w:cs="Times New Roman"/>
                <w:i/>
                <w:iCs/>
                <w:sz w:val="24"/>
                <w:szCs w:val="24"/>
                <w:lang w:eastAsia="fr-FR"/>
              </w:rPr>
              <w:t>Ahmed, qui est étudiant, a réussi l’examen.</w:t>
            </w:r>
            <w:r w:rsidRPr="00966677">
              <w:rPr>
                <w:rFonts w:ascii="Times New Roman" w:eastAsia="Times New Roman" w:hAnsi="Times New Roman" w:cs="Times New Roman"/>
                <w:i/>
                <w:iCs/>
                <w:sz w:val="24"/>
                <w:szCs w:val="24"/>
                <w:lang w:eastAsia="fr-FR"/>
              </w:rPr>
              <w:t> </w:t>
            </w:r>
            <w:r w:rsidRPr="00966677">
              <w:rPr>
                <w:rFonts w:ascii="Times New Roman" w:eastAsia="Times New Roman" w:hAnsi="Times New Roman" w:cs="Times New Roman"/>
                <w:b/>
                <w:bCs/>
                <w:i/>
                <w:iCs/>
                <w:sz w:val="24"/>
                <w:szCs w:val="24"/>
                <w:lang w:eastAsia="fr-FR"/>
              </w:rPr>
              <w:t>»</w:t>
            </w:r>
          </w:p>
          <w:p w:rsidR="006377AE" w:rsidRPr="00A61E91" w:rsidRDefault="00B318F1" w:rsidP="00A61E91">
            <w:pPr>
              <w:pStyle w:val="NormalWeb"/>
              <w:spacing w:before="0" w:beforeAutospacing="0" w:after="0" w:afterAutospacing="0"/>
              <w:rPr>
                <w:b/>
                <w:bCs/>
              </w:rPr>
            </w:pPr>
            <w:r w:rsidRPr="0075184D">
              <w:rPr>
                <w:b/>
                <w:bCs/>
              </w:rPr>
              <w:t>a</w:t>
            </w:r>
            <w:r w:rsidRPr="00B318F1">
              <w:rPr>
                <w:b/>
                <w:bCs/>
              </w:rPr>
              <w:t>)</w:t>
            </w:r>
            <w:r w:rsidRPr="00B318F1">
              <w:t xml:space="preserve"> Équivalence</w:t>
            </w:r>
            <w:r>
              <w:t xml:space="preserve">  </w:t>
            </w:r>
            <w:r w:rsidRPr="00B318F1">
              <w:rPr>
                <w:b/>
                <w:bCs/>
              </w:rPr>
              <w:t xml:space="preserve">   </w:t>
            </w:r>
            <w:r>
              <w:rPr>
                <w:b/>
                <w:bCs/>
              </w:rPr>
              <w:t xml:space="preserve">                                                                                                                                        </w:t>
            </w:r>
            <w:r w:rsidRPr="00B318F1">
              <w:rPr>
                <w:b/>
                <w:bCs/>
              </w:rPr>
              <w:t xml:space="preserve"> </w:t>
            </w:r>
            <w:r w:rsidRPr="00B318F1">
              <w:t xml:space="preserve">(      )  </w:t>
            </w:r>
            <w:r w:rsidRPr="00B318F1">
              <w:rPr>
                <w:b/>
                <w:bCs/>
              </w:rPr>
              <w:t xml:space="preserve">                </w:t>
            </w:r>
            <w:r w:rsidRPr="00B318F1">
              <w:t xml:space="preserve">                                                                                                                                                 </w:t>
            </w:r>
            <w:r w:rsidRPr="00B318F1">
              <w:br/>
            </w:r>
            <w:r w:rsidRPr="0075184D">
              <w:rPr>
                <w:b/>
                <w:bCs/>
              </w:rPr>
              <w:t>b</w:t>
            </w:r>
            <w:r w:rsidRPr="00B318F1">
              <w:rPr>
                <w:b/>
                <w:bCs/>
              </w:rPr>
              <w:t>)</w:t>
            </w:r>
            <w:r w:rsidRPr="00B318F1">
              <w:t xml:space="preserve"> Incompatibilité</w:t>
            </w:r>
            <w:r>
              <w:t xml:space="preserve">                                                                                                                                         </w:t>
            </w:r>
            <w:r w:rsidRPr="00B318F1">
              <w:t xml:space="preserve">(      )  </w:t>
            </w:r>
            <w:r w:rsidRPr="00B318F1">
              <w:br/>
            </w:r>
            <w:r w:rsidRPr="0075184D">
              <w:rPr>
                <w:b/>
                <w:bCs/>
              </w:rPr>
              <w:t>c</w:t>
            </w:r>
            <w:r w:rsidRPr="00B318F1">
              <w:rPr>
                <w:b/>
                <w:bCs/>
              </w:rPr>
              <w:t>)</w:t>
            </w:r>
            <w:r w:rsidRPr="00B318F1">
              <w:t xml:space="preserve"> Conséquence sémantique</w:t>
            </w:r>
            <w:r>
              <w:t xml:space="preserve">                                                                                                                         </w:t>
            </w:r>
            <w:r w:rsidRPr="00B318F1">
              <w:t xml:space="preserve">(   </w:t>
            </w:r>
            <w:r w:rsidR="00195D01" w:rsidRPr="00652327">
              <w:rPr>
                <w:b/>
                <w:bCs/>
                <w:color w:val="FF0000"/>
              </w:rPr>
              <w:t>x</w:t>
            </w:r>
            <w:r w:rsidR="00195D01" w:rsidRPr="00652327">
              <w:rPr>
                <w:b/>
                <w:bCs/>
              </w:rPr>
              <w:t xml:space="preserve"> </w:t>
            </w:r>
            <w:r w:rsidRPr="00B318F1">
              <w:t xml:space="preserve">)  </w:t>
            </w:r>
            <w:r w:rsidRPr="00B318F1">
              <w:br/>
            </w:r>
            <w:r w:rsidRPr="0075184D">
              <w:rPr>
                <w:b/>
                <w:bCs/>
              </w:rPr>
              <w:t>d</w:t>
            </w:r>
            <w:r w:rsidRPr="00B318F1">
              <w:rPr>
                <w:b/>
                <w:bCs/>
              </w:rPr>
              <w:t>)</w:t>
            </w:r>
            <w:r w:rsidRPr="00B318F1">
              <w:t xml:space="preserve"> Exclusion</w:t>
            </w:r>
            <w:r>
              <w:t xml:space="preserve">                                                                                                                                                  </w:t>
            </w:r>
            <w:r w:rsidRPr="00B318F1">
              <w:t xml:space="preserve">(   </w:t>
            </w:r>
            <w:r w:rsidR="00A61E91">
              <w:t xml:space="preserve">   ) </w:t>
            </w:r>
            <w:r w:rsidR="00474670">
              <w:rPr>
                <w:b/>
                <w:bCs/>
              </w:rPr>
              <w:t xml:space="preserve">                                                                                                                                  </w:t>
            </w:r>
            <w:r w:rsidR="005906D1">
              <w:rPr>
                <w:b/>
                <w:bCs/>
              </w:rPr>
              <w:t xml:space="preserve"> </w:t>
            </w:r>
            <w:r w:rsidR="00474670">
              <w:rPr>
                <w:b/>
                <w:bCs/>
              </w:rPr>
              <w:t xml:space="preserve">        </w:t>
            </w:r>
            <w:r w:rsidR="005906D1">
              <w:rPr>
                <w:b/>
                <w:bCs/>
              </w:rPr>
              <w:t xml:space="preserve"> </w:t>
            </w:r>
          </w:p>
          <w:p w:rsidR="006377AE" w:rsidRPr="00A61E91" w:rsidRDefault="005906D1" w:rsidP="00A61E91">
            <w:pPr>
              <w:pStyle w:val="NormalWeb"/>
              <w:spacing w:before="0" w:beforeAutospacing="0" w:after="0" w:afterAutospacing="0"/>
              <w:rPr>
                <w:b/>
                <w:bCs/>
              </w:rPr>
            </w:pPr>
            <w:r>
              <w:rPr>
                <w:b/>
                <w:bCs/>
              </w:rPr>
              <w:t xml:space="preserve">  </w:t>
            </w:r>
            <w:r w:rsidR="005F2974">
              <w:rPr>
                <w:b/>
                <w:bCs/>
              </w:rPr>
              <w:t xml:space="preserve">                  </w:t>
            </w:r>
            <w:r>
              <w:t xml:space="preserve"> </w:t>
            </w:r>
            <w:r w:rsidR="008337DC">
              <w:t xml:space="preserve">  </w:t>
            </w:r>
            <w:r w:rsidR="000A5D8B">
              <w:t xml:space="preserve">                                                                                                            </w:t>
            </w:r>
            <w:r w:rsidR="00A61E91">
              <w:t xml:space="preserve">                               </w:t>
            </w:r>
          </w:p>
        </w:tc>
      </w:tr>
      <w:tr w:rsidR="006377AE" w:rsidRPr="00692050" w:rsidTr="00AB3E3D">
        <w:tc>
          <w:tcPr>
            <w:tcW w:w="10774" w:type="dxa"/>
          </w:tcPr>
          <w:p w:rsidR="00920F30" w:rsidRPr="002014F9" w:rsidRDefault="006377AE" w:rsidP="000B3A4F">
            <w:pPr>
              <w:rPr>
                <w:rFonts w:ascii="Times New Roman" w:eastAsia="Times New Roman" w:hAnsi="Times New Roman" w:cs="Times New Roman"/>
                <w:sz w:val="24"/>
                <w:szCs w:val="24"/>
                <w:lang w:eastAsia="fr-FR"/>
              </w:rPr>
            </w:pPr>
            <w:r w:rsidRPr="000B3A4F">
              <w:rPr>
                <w:rFonts w:ascii="Times New Roman" w:hAnsi="Times New Roman" w:cs="Times New Roman"/>
                <w:b/>
                <w:bCs/>
                <w:highlight w:val="darkGray"/>
              </w:rPr>
              <w:lastRenderedPageBreak/>
              <w:t>5</w:t>
            </w:r>
            <w:r w:rsidRPr="000B3A4F">
              <w:rPr>
                <w:rFonts w:ascii="Times New Roman" w:hAnsi="Times New Roman" w:cs="Times New Roman"/>
                <w:b/>
                <w:bCs/>
                <w:sz w:val="24"/>
                <w:szCs w:val="24"/>
                <w:highlight w:val="darkGray"/>
              </w:rPr>
              <w:t>-</w:t>
            </w:r>
            <w:r w:rsidRPr="00920F30">
              <w:rPr>
                <w:rFonts w:ascii="Times New Roman" w:hAnsi="Times New Roman" w:cs="Times New Roman"/>
                <w:b/>
                <w:bCs/>
                <w:sz w:val="24"/>
                <w:szCs w:val="24"/>
              </w:rPr>
              <w:t xml:space="preserve"> </w:t>
            </w:r>
            <w:r w:rsidR="0047771B" w:rsidRPr="00920F30">
              <w:rPr>
                <w:rFonts w:ascii="Times New Roman" w:hAnsi="Times New Roman" w:cs="Times New Roman"/>
                <w:b/>
                <w:bCs/>
                <w:sz w:val="24"/>
                <w:szCs w:val="24"/>
              </w:rPr>
              <w:t xml:space="preserve"> </w:t>
            </w:r>
            <w:r w:rsidR="00920F30" w:rsidRPr="000B3A4F">
              <w:rPr>
                <w:rFonts w:ascii="Times New Roman" w:eastAsia="Times New Roman" w:hAnsi="Times New Roman" w:cs="Times New Roman"/>
                <w:b/>
                <w:bCs/>
                <w:sz w:val="24"/>
                <w:szCs w:val="24"/>
                <w:lang w:eastAsia="fr-FR"/>
              </w:rPr>
              <w:t>Quelle relation</w:t>
            </w:r>
            <w:r w:rsidR="00920F30" w:rsidRPr="002014F9">
              <w:rPr>
                <w:rFonts w:ascii="Times New Roman" w:eastAsia="Times New Roman" w:hAnsi="Times New Roman" w:cs="Times New Roman"/>
                <w:sz w:val="24"/>
                <w:szCs w:val="24"/>
                <w:lang w:eastAsia="fr-FR"/>
              </w:rPr>
              <w:t xml:space="preserve"> lie ces deux phrases ?      </w:t>
            </w:r>
            <w:r w:rsidR="000B3A4F">
              <w:rPr>
                <w:rFonts w:ascii="Times New Roman" w:eastAsia="Times New Roman" w:hAnsi="Times New Roman" w:cs="Times New Roman"/>
                <w:sz w:val="24"/>
                <w:szCs w:val="24"/>
                <w:lang w:eastAsia="fr-FR"/>
              </w:rPr>
              <w:t xml:space="preserve">                                                                                            </w:t>
            </w:r>
            <w:r w:rsidR="000B3A4F" w:rsidRPr="002014F9">
              <w:rPr>
                <w:rFonts w:ascii="Times New Roman" w:hAnsi="Times New Roman" w:cs="Times New Roman"/>
                <w:b/>
                <w:bCs/>
                <w:sz w:val="24"/>
                <w:szCs w:val="24"/>
              </w:rPr>
              <w:t>(1pt)</w:t>
            </w:r>
            <w:r w:rsidR="00920F30" w:rsidRPr="002014F9">
              <w:rPr>
                <w:rFonts w:ascii="Times New Roman" w:eastAsia="Times New Roman" w:hAnsi="Times New Roman" w:cs="Times New Roman"/>
                <w:sz w:val="24"/>
                <w:szCs w:val="24"/>
                <w:lang w:eastAsia="fr-FR"/>
              </w:rPr>
              <w:t xml:space="preserve">                                                                                                </w:t>
            </w:r>
          </w:p>
          <w:p w:rsidR="00920F30" w:rsidRPr="00920F30" w:rsidRDefault="00920F30" w:rsidP="002014F9">
            <w:pPr>
              <w:rPr>
                <w:rFonts w:ascii="Times New Roman" w:eastAsia="Times New Roman" w:hAnsi="Times New Roman" w:cs="Times New Roman"/>
                <w:i/>
                <w:iCs/>
                <w:sz w:val="24"/>
                <w:szCs w:val="24"/>
                <w:lang w:eastAsia="fr-FR"/>
              </w:rPr>
            </w:pPr>
            <w:r w:rsidRPr="00966677">
              <w:rPr>
                <w:rFonts w:ascii="Times New Roman" w:eastAsia="Times New Roman" w:hAnsi="Times New Roman" w:cs="Times New Roman"/>
                <w:b/>
                <w:bCs/>
                <w:i/>
                <w:iCs/>
                <w:sz w:val="24"/>
                <w:szCs w:val="24"/>
                <w:lang w:eastAsia="fr-FR"/>
              </w:rPr>
              <w:t>«</w:t>
            </w:r>
            <w:r w:rsidRPr="00966677">
              <w:rPr>
                <w:rFonts w:ascii="Times New Roman" w:eastAsia="Times New Roman" w:hAnsi="Times New Roman" w:cs="Times New Roman"/>
                <w:i/>
                <w:iCs/>
                <w:sz w:val="24"/>
                <w:szCs w:val="24"/>
                <w:lang w:eastAsia="fr-FR"/>
              </w:rPr>
              <w:t> </w:t>
            </w:r>
            <w:r w:rsidRPr="00920F30">
              <w:rPr>
                <w:rFonts w:ascii="Times New Roman" w:eastAsia="Times New Roman" w:hAnsi="Times New Roman" w:cs="Times New Roman"/>
                <w:i/>
                <w:iCs/>
                <w:sz w:val="24"/>
                <w:szCs w:val="24"/>
                <w:lang w:eastAsia="fr-FR"/>
              </w:rPr>
              <w:t>Marie est célibataire.</w:t>
            </w:r>
            <w:r w:rsidRPr="00966677">
              <w:rPr>
                <w:rFonts w:ascii="Times New Roman" w:eastAsia="Times New Roman" w:hAnsi="Times New Roman" w:cs="Times New Roman"/>
                <w:i/>
                <w:iCs/>
                <w:sz w:val="24"/>
                <w:szCs w:val="24"/>
                <w:lang w:eastAsia="fr-FR"/>
              </w:rPr>
              <w:t> </w:t>
            </w:r>
            <w:r w:rsidRPr="00966677">
              <w:rPr>
                <w:rFonts w:ascii="Times New Roman" w:eastAsia="Times New Roman" w:hAnsi="Times New Roman" w:cs="Times New Roman"/>
                <w:b/>
                <w:bCs/>
                <w:i/>
                <w:iCs/>
                <w:sz w:val="24"/>
                <w:szCs w:val="24"/>
                <w:lang w:eastAsia="fr-FR"/>
              </w:rPr>
              <w:t>»</w:t>
            </w:r>
            <w:r w:rsidRPr="00966677">
              <w:rPr>
                <w:rFonts w:ascii="Times New Roman" w:eastAsia="Times New Roman" w:hAnsi="Times New Roman" w:cs="Times New Roman"/>
                <w:i/>
                <w:iCs/>
                <w:sz w:val="24"/>
                <w:szCs w:val="24"/>
                <w:lang w:eastAsia="fr-FR"/>
              </w:rPr>
              <w:t xml:space="preserve"> ; </w:t>
            </w:r>
            <w:r w:rsidRPr="00966677">
              <w:rPr>
                <w:rFonts w:ascii="Times New Roman" w:eastAsia="Times New Roman" w:hAnsi="Times New Roman" w:cs="Times New Roman"/>
                <w:b/>
                <w:bCs/>
                <w:i/>
                <w:iCs/>
                <w:sz w:val="24"/>
                <w:szCs w:val="24"/>
                <w:lang w:eastAsia="fr-FR"/>
              </w:rPr>
              <w:t>« </w:t>
            </w:r>
            <w:r w:rsidRPr="00920F30">
              <w:rPr>
                <w:rFonts w:ascii="Times New Roman" w:eastAsia="Times New Roman" w:hAnsi="Times New Roman" w:cs="Times New Roman"/>
                <w:i/>
                <w:iCs/>
                <w:sz w:val="24"/>
                <w:szCs w:val="24"/>
                <w:lang w:eastAsia="fr-FR"/>
              </w:rPr>
              <w:t>Marie est mariée.</w:t>
            </w:r>
            <w:r w:rsidRPr="00966677">
              <w:rPr>
                <w:rFonts w:ascii="Times New Roman" w:eastAsia="Times New Roman" w:hAnsi="Times New Roman" w:cs="Times New Roman"/>
                <w:i/>
                <w:iCs/>
                <w:sz w:val="24"/>
                <w:szCs w:val="24"/>
                <w:lang w:eastAsia="fr-FR"/>
              </w:rPr>
              <w:t> </w:t>
            </w:r>
            <w:r w:rsidRPr="00966677">
              <w:rPr>
                <w:rFonts w:ascii="Times New Roman" w:eastAsia="Times New Roman" w:hAnsi="Times New Roman" w:cs="Times New Roman"/>
                <w:b/>
                <w:bCs/>
                <w:i/>
                <w:iCs/>
                <w:sz w:val="24"/>
                <w:szCs w:val="24"/>
                <w:lang w:eastAsia="fr-FR"/>
              </w:rPr>
              <w:t>»</w:t>
            </w:r>
          </w:p>
          <w:p w:rsidR="00920F30" w:rsidRPr="00920F30" w:rsidRDefault="00F63E99" w:rsidP="00F63E99">
            <w:pPr>
              <w:rPr>
                <w:rFonts w:ascii="Times New Roman" w:eastAsia="Times New Roman" w:hAnsi="Times New Roman" w:cs="Times New Roman"/>
                <w:b/>
                <w:bCs/>
                <w:sz w:val="24"/>
                <w:szCs w:val="24"/>
                <w:lang w:eastAsia="fr-FR"/>
              </w:rPr>
            </w:pPr>
            <w:r w:rsidRPr="0075184D">
              <w:rPr>
                <w:rFonts w:ascii="Times New Roman" w:eastAsia="Times New Roman" w:hAnsi="Times New Roman" w:cs="Times New Roman"/>
                <w:b/>
                <w:bCs/>
                <w:sz w:val="24"/>
                <w:szCs w:val="24"/>
                <w:lang w:eastAsia="fr-FR"/>
              </w:rPr>
              <w:t>a</w:t>
            </w:r>
            <w:r w:rsidR="00920F30" w:rsidRPr="00920F30">
              <w:rPr>
                <w:rFonts w:ascii="Times New Roman" w:eastAsia="Times New Roman" w:hAnsi="Times New Roman" w:cs="Times New Roman"/>
                <w:b/>
                <w:bCs/>
                <w:sz w:val="24"/>
                <w:szCs w:val="24"/>
                <w:lang w:eastAsia="fr-FR"/>
              </w:rPr>
              <w:t>)</w:t>
            </w:r>
            <w:r w:rsidR="00920F30" w:rsidRPr="00920F30">
              <w:rPr>
                <w:rFonts w:ascii="Times New Roman" w:eastAsia="Times New Roman" w:hAnsi="Times New Roman" w:cs="Times New Roman"/>
                <w:sz w:val="24"/>
                <w:szCs w:val="24"/>
                <w:lang w:eastAsia="fr-FR"/>
              </w:rPr>
              <w:t xml:space="preserve"> Équivalence</w:t>
            </w:r>
            <w:r w:rsidR="00920F30" w:rsidRPr="002014F9">
              <w:rPr>
                <w:rFonts w:ascii="Times New Roman" w:eastAsia="Times New Roman" w:hAnsi="Times New Roman" w:cs="Times New Roman"/>
                <w:sz w:val="24"/>
                <w:szCs w:val="24"/>
                <w:lang w:eastAsia="fr-FR"/>
              </w:rPr>
              <w:t xml:space="preserve">                                                                                                                                           </w:t>
            </w:r>
            <w:r w:rsidR="00920F30" w:rsidRPr="002014F9">
              <w:rPr>
                <w:rFonts w:ascii="Times New Roman" w:hAnsi="Times New Roman" w:cs="Times New Roman"/>
                <w:b/>
                <w:bCs/>
                <w:sz w:val="24"/>
                <w:szCs w:val="24"/>
              </w:rPr>
              <w:t xml:space="preserve"> </w:t>
            </w:r>
            <w:r w:rsidR="00847F40">
              <w:rPr>
                <w:rFonts w:ascii="Times New Roman" w:hAnsi="Times New Roman" w:cs="Times New Roman"/>
                <w:b/>
                <w:bCs/>
                <w:sz w:val="24"/>
                <w:szCs w:val="24"/>
              </w:rPr>
              <w:t xml:space="preserve"> </w:t>
            </w:r>
            <w:r w:rsidR="00920F30" w:rsidRPr="003D5090">
              <w:rPr>
                <w:rFonts w:ascii="Times New Roman" w:hAnsi="Times New Roman" w:cs="Times New Roman"/>
                <w:b/>
                <w:bCs/>
                <w:sz w:val="24"/>
                <w:szCs w:val="24"/>
              </w:rPr>
              <w:t>(       )</w:t>
            </w:r>
            <w:r w:rsidR="00920F30" w:rsidRPr="00920F30">
              <w:rPr>
                <w:rFonts w:ascii="Times New Roman" w:eastAsia="Times New Roman" w:hAnsi="Times New Roman" w:cs="Times New Roman"/>
                <w:sz w:val="24"/>
                <w:szCs w:val="24"/>
                <w:lang w:eastAsia="fr-FR"/>
              </w:rPr>
              <w:br/>
            </w:r>
            <w:r w:rsidRPr="0075184D">
              <w:rPr>
                <w:rFonts w:ascii="Times New Roman" w:eastAsia="Times New Roman" w:hAnsi="Times New Roman" w:cs="Times New Roman"/>
                <w:b/>
                <w:bCs/>
                <w:sz w:val="24"/>
                <w:szCs w:val="24"/>
                <w:lang w:eastAsia="fr-FR"/>
              </w:rPr>
              <w:t>b</w:t>
            </w:r>
            <w:r w:rsidR="00920F30" w:rsidRPr="00920F30">
              <w:rPr>
                <w:rFonts w:ascii="Times New Roman" w:eastAsia="Times New Roman" w:hAnsi="Times New Roman" w:cs="Times New Roman"/>
                <w:b/>
                <w:bCs/>
                <w:sz w:val="24"/>
                <w:szCs w:val="24"/>
                <w:lang w:eastAsia="fr-FR"/>
              </w:rPr>
              <w:t>)</w:t>
            </w:r>
            <w:r w:rsidR="00920F30" w:rsidRPr="00920F30">
              <w:rPr>
                <w:rFonts w:ascii="Times New Roman" w:eastAsia="Times New Roman" w:hAnsi="Times New Roman" w:cs="Times New Roman"/>
                <w:sz w:val="24"/>
                <w:szCs w:val="24"/>
                <w:lang w:eastAsia="fr-FR"/>
              </w:rPr>
              <w:t xml:space="preserve"> Incompatibilité</w:t>
            </w:r>
            <w:r w:rsidR="00920F30" w:rsidRPr="002014F9">
              <w:rPr>
                <w:rFonts w:ascii="Times New Roman" w:eastAsia="Times New Roman" w:hAnsi="Times New Roman" w:cs="Times New Roman"/>
                <w:sz w:val="24"/>
                <w:szCs w:val="24"/>
                <w:lang w:eastAsia="fr-FR"/>
              </w:rPr>
              <w:t xml:space="preserve">                                                                                                                                        </w:t>
            </w:r>
            <w:r w:rsidR="00920F30" w:rsidRPr="003D5090">
              <w:rPr>
                <w:rFonts w:ascii="Times New Roman" w:hAnsi="Times New Roman" w:cs="Times New Roman"/>
                <w:b/>
                <w:bCs/>
                <w:sz w:val="24"/>
                <w:szCs w:val="24"/>
              </w:rPr>
              <w:t>(      )</w:t>
            </w:r>
            <w:r w:rsidR="00920F30" w:rsidRPr="002014F9">
              <w:rPr>
                <w:rFonts w:ascii="Times New Roman" w:eastAsia="Times New Roman" w:hAnsi="Times New Roman" w:cs="Times New Roman"/>
                <w:sz w:val="24"/>
                <w:szCs w:val="24"/>
                <w:lang w:eastAsia="fr-FR"/>
              </w:rPr>
              <w:t xml:space="preserve"> </w:t>
            </w:r>
            <w:r w:rsidR="00920F30" w:rsidRPr="002014F9">
              <w:rPr>
                <w:rFonts w:ascii="Times New Roman" w:hAnsi="Times New Roman" w:cs="Times New Roman"/>
                <w:b/>
                <w:bCs/>
                <w:sz w:val="24"/>
                <w:szCs w:val="24"/>
              </w:rPr>
              <w:t xml:space="preserve">                                                                                                                                                         </w:t>
            </w:r>
            <w:r w:rsidR="00920F30" w:rsidRPr="00920F30">
              <w:rPr>
                <w:rFonts w:ascii="Times New Roman" w:eastAsia="Times New Roman" w:hAnsi="Times New Roman" w:cs="Times New Roman"/>
                <w:sz w:val="24"/>
                <w:szCs w:val="24"/>
                <w:lang w:eastAsia="fr-FR"/>
              </w:rPr>
              <w:br/>
            </w:r>
            <w:r w:rsidRPr="0075184D">
              <w:rPr>
                <w:rFonts w:ascii="Times New Roman" w:eastAsia="Times New Roman" w:hAnsi="Times New Roman" w:cs="Times New Roman"/>
                <w:b/>
                <w:bCs/>
                <w:sz w:val="24"/>
                <w:szCs w:val="24"/>
                <w:lang w:eastAsia="fr-FR"/>
              </w:rPr>
              <w:t>c</w:t>
            </w:r>
            <w:r w:rsidR="00920F30" w:rsidRPr="00920F30">
              <w:rPr>
                <w:rFonts w:ascii="Times New Roman" w:eastAsia="Times New Roman" w:hAnsi="Times New Roman" w:cs="Times New Roman"/>
                <w:b/>
                <w:bCs/>
                <w:sz w:val="24"/>
                <w:szCs w:val="24"/>
                <w:lang w:eastAsia="fr-FR"/>
              </w:rPr>
              <w:t>)</w:t>
            </w:r>
            <w:r w:rsidR="00920F30" w:rsidRPr="00920F30">
              <w:rPr>
                <w:rFonts w:ascii="Times New Roman" w:eastAsia="Times New Roman" w:hAnsi="Times New Roman" w:cs="Times New Roman"/>
                <w:sz w:val="24"/>
                <w:szCs w:val="24"/>
                <w:lang w:eastAsia="fr-FR"/>
              </w:rPr>
              <w:t xml:space="preserve"> Conséquence sémantique</w:t>
            </w:r>
            <w:r w:rsidR="00920F30" w:rsidRPr="002014F9">
              <w:rPr>
                <w:rFonts w:ascii="Times New Roman" w:eastAsia="Times New Roman" w:hAnsi="Times New Roman" w:cs="Times New Roman"/>
                <w:sz w:val="24"/>
                <w:szCs w:val="24"/>
                <w:lang w:eastAsia="fr-FR"/>
              </w:rPr>
              <w:t xml:space="preserve">                                                                                                                        </w:t>
            </w:r>
            <w:r w:rsidR="00920F30" w:rsidRPr="002014F9">
              <w:rPr>
                <w:rFonts w:ascii="Times New Roman" w:hAnsi="Times New Roman" w:cs="Times New Roman"/>
                <w:b/>
                <w:bCs/>
                <w:sz w:val="24"/>
                <w:szCs w:val="24"/>
              </w:rPr>
              <w:t xml:space="preserve"> </w:t>
            </w:r>
            <w:r w:rsidR="00920F30" w:rsidRPr="003D5090">
              <w:rPr>
                <w:rFonts w:ascii="Times New Roman" w:hAnsi="Times New Roman" w:cs="Times New Roman"/>
                <w:b/>
                <w:bCs/>
                <w:sz w:val="24"/>
                <w:szCs w:val="24"/>
              </w:rPr>
              <w:t xml:space="preserve">(  </w:t>
            </w:r>
            <w:r w:rsidR="00920F30" w:rsidRPr="003D5090">
              <w:rPr>
                <w:rFonts w:ascii="Times New Roman" w:hAnsi="Times New Roman" w:cs="Times New Roman"/>
                <w:b/>
                <w:bCs/>
                <w:color w:val="FF0000"/>
                <w:sz w:val="24"/>
                <w:szCs w:val="24"/>
              </w:rPr>
              <w:t>x</w:t>
            </w:r>
            <w:r w:rsidR="00920F30" w:rsidRPr="003D5090">
              <w:rPr>
                <w:rFonts w:ascii="Times New Roman" w:hAnsi="Times New Roman" w:cs="Times New Roman"/>
                <w:b/>
                <w:bCs/>
                <w:sz w:val="24"/>
                <w:szCs w:val="24"/>
              </w:rPr>
              <w:t xml:space="preserve">  )</w:t>
            </w:r>
            <w:r w:rsidR="00920F30" w:rsidRPr="00920F30">
              <w:rPr>
                <w:rFonts w:ascii="Times New Roman" w:eastAsia="Times New Roman" w:hAnsi="Times New Roman" w:cs="Times New Roman"/>
                <w:sz w:val="24"/>
                <w:szCs w:val="24"/>
                <w:lang w:eastAsia="fr-FR"/>
              </w:rPr>
              <w:br/>
            </w:r>
            <w:r w:rsidRPr="0075184D">
              <w:rPr>
                <w:rFonts w:ascii="Times New Roman" w:eastAsia="Times New Roman" w:hAnsi="Times New Roman" w:cs="Times New Roman"/>
                <w:b/>
                <w:bCs/>
                <w:sz w:val="24"/>
                <w:szCs w:val="24"/>
                <w:lang w:eastAsia="fr-FR"/>
              </w:rPr>
              <w:t>d</w:t>
            </w:r>
            <w:r w:rsidR="00920F30" w:rsidRPr="00920F30">
              <w:rPr>
                <w:rFonts w:ascii="Times New Roman" w:eastAsia="Times New Roman" w:hAnsi="Times New Roman" w:cs="Times New Roman"/>
                <w:b/>
                <w:bCs/>
                <w:sz w:val="24"/>
                <w:szCs w:val="24"/>
                <w:lang w:eastAsia="fr-FR"/>
              </w:rPr>
              <w:t>)</w:t>
            </w:r>
            <w:r w:rsidR="00920F30" w:rsidRPr="00920F30">
              <w:rPr>
                <w:rFonts w:ascii="Times New Roman" w:eastAsia="Times New Roman" w:hAnsi="Times New Roman" w:cs="Times New Roman"/>
                <w:sz w:val="24"/>
                <w:szCs w:val="24"/>
                <w:lang w:eastAsia="fr-FR"/>
              </w:rPr>
              <w:t xml:space="preserve"> Inclusion</w:t>
            </w:r>
            <w:r w:rsidR="00920F30" w:rsidRPr="002014F9">
              <w:rPr>
                <w:rFonts w:ascii="Times New Roman" w:eastAsia="Times New Roman" w:hAnsi="Times New Roman" w:cs="Times New Roman"/>
                <w:sz w:val="24"/>
                <w:szCs w:val="24"/>
                <w:lang w:eastAsia="fr-FR"/>
              </w:rPr>
              <w:t xml:space="preserve">     </w:t>
            </w:r>
            <w:r w:rsidR="00920F30" w:rsidRPr="002014F9">
              <w:rPr>
                <w:rFonts w:ascii="Times New Roman" w:hAnsi="Times New Roman" w:cs="Times New Roman"/>
                <w:b/>
                <w:bCs/>
                <w:sz w:val="24"/>
                <w:szCs w:val="24"/>
              </w:rPr>
              <w:t xml:space="preserve">                                                                                                                                             </w:t>
            </w:r>
            <w:r w:rsidR="00920F30" w:rsidRPr="003D5090">
              <w:rPr>
                <w:rFonts w:ascii="Times New Roman" w:hAnsi="Times New Roman" w:cs="Times New Roman"/>
                <w:b/>
                <w:bCs/>
                <w:sz w:val="24"/>
                <w:szCs w:val="24"/>
              </w:rPr>
              <w:t>(      )</w:t>
            </w:r>
          </w:p>
          <w:p w:rsidR="006423D0" w:rsidRPr="00A642F9" w:rsidRDefault="0047771B" w:rsidP="002014F9">
            <w:pPr>
              <w:pStyle w:val="NormalWeb"/>
              <w:spacing w:before="0" w:beforeAutospacing="0" w:after="0" w:afterAutospacing="0"/>
              <w:ind w:left="-108"/>
            </w:pPr>
            <w:r w:rsidRPr="00920F30">
              <w:rPr>
                <w:b/>
                <w:bCs/>
              </w:rPr>
              <w:t xml:space="preserve">         </w:t>
            </w:r>
            <w:r w:rsidR="006377AE" w:rsidRPr="00920F30">
              <w:t xml:space="preserve">                             </w:t>
            </w:r>
            <w:r w:rsidR="006377AE" w:rsidRPr="00920F30">
              <w:rPr>
                <w:b/>
                <w:bCs/>
              </w:rPr>
              <w:t xml:space="preserve">       </w:t>
            </w:r>
            <w:r>
              <w:rPr>
                <w:b/>
                <w:bCs/>
              </w:rPr>
              <w:t xml:space="preserve">           </w:t>
            </w:r>
            <w:r w:rsidR="002014F9">
              <w:rPr>
                <w:b/>
                <w:bCs/>
              </w:rPr>
              <w:t xml:space="preserve">                              </w:t>
            </w:r>
          </w:p>
        </w:tc>
      </w:tr>
      <w:tr w:rsidR="006377AE" w:rsidRPr="00692050" w:rsidTr="00AB3E3D">
        <w:tc>
          <w:tcPr>
            <w:tcW w:w="10774" w:type="dxa"/>
          </w:tcPr>
          <w:p w:rsidR="00DC6647" w:rsidRPr="00DC6647" w:rsidRDefault="006377AE" w:rsidP="00DC6647">
            <w:pPr>
              <w:ind w:left="-108"/>
              <w:rPr>
                <w:rFonts w:ascii="Times New Roman" w:eastAsia="Times New Roman" w:hAnsi="Times New Roman" w:cs="Times New Roman"/>
                <w:sz w:val="24"/>
                <w:szCs w:val="24"/>
                <w:lang w:eastAsia="fr-FR"/>
              </w:rPr>
            </w:pPr>
            <w:r w:rsidRPr="00697A9F">
              <w:rPr>
                <w:rFonts w:ascii="Times New Roman" w:hAnsi="Times New Roman" w:cs="Times New Roman"/>
                <w:b/>
                <w:bCs/>
                <w:sz w:val="24"/>
                <w:szCs w:val="24"/>
                <w:highlight w:val="darkGray"/>
              </w:rPr>
              <w:t>6-</w:t>
            </w:r>
            <w:r w:rsidRPr="00692050">
              <w:rPr>
                <w:rFonts w:ascii="Times New Roman" w:hAnsi="Times New Roman" w:cs="Times New Roman"/>
                <w:b/>
                <w:bCs/>
                <w:sz w:val="24"/>
                <w:szCs w:val="24"/>
              </w:rPr>
              <w:t xml:space="preserve"> </w:t>
            </w:r>
            <w:r w:rsidR="0047771B">
              <w:rPr>
                <w:rFonts w:ascii="Times New Roman" w:eastAsia="Times New Roman" w:hAnsi="Times New Roman" w:cs="Times New Roman"/>
                <w:b/>
                <w:bCs/>
                <w:sz w:val="24"/>
                <w:szCs w:val="24"/>
                <w:lang w:eastAsia="fr-FR"/>
              </w:rPr>
              <w:t xml:space="preserve">  </w:t>
            </w:r>
            <w:r w:rsidR="00DC6647" w:rsidRPr="000B3A4F">
              <w:rPr>
                <w:rFonts w:ascii="Times New Roman" w:eastAsia="Times New Roman" w:hAnsi="Times New Roman" w:cs="Times New Roman"/>
                <w:b/>
                <w:bCs/>
                <w:sz w:val="24"/>
                <w:szCs w:val="24"/>
                <w:lang w:eastAsia="fr-FR"/>
              </w:rPr>
              <w:t>Quel</w:t>
            </w:r>
            <w:r w:rsidR="00DC6647" w:rsidRPr="00DC6647">
              <w:rPr>
                <w:rFonts w:ascii="Times New Roman" w:eastAsia="Times New Roman" w:hAnsi="Times New Roman" w:cs="Times New Roman"/>
                <w:sz w:val="24"/>
                <w:szCs w:val="24"/>
                <w:lang w:eastAsia="fr-FR"/>
              </w:rPr>
              <w:t xml:space="preserve"> est le sème générique (archisémème) commun aux mots </w:t>
            </w:r>
            <w:r w:rsidR="00DC6647" w:rsidRPr="00DC6647">
              <w:rPr>
                <w:rFonts w:ascii="Times New Roman" w:eastAsia="Times New Roman" w:hAnsi="Times New Roman" w:cs="Times New Roman"/>
                <w:i/>
                <w:iCs/>
                <w:sz w:val="24"/>
                <w:szCs w:val="24"/>
                <w:lang w:eastAsia="fr-FR"/>
              </w:rPr>
              <w:t>chaise</w:t>
            </w:r>
            <w:r w:rsidR="00DC6647" w:rsidRPr="00DC6647">
              <w:rPr>
                <w:rFonts w:ascii="Times New Roman" w:eastAsia="Times New Roman" w:hAnsi="Times New Roman" w:cs="Times New Roman"/>
                <w:sz w:val="24"/>
                <w:szCs w:val="24"/>
                <w:lang w:eastAsia="fr-FR"/>
              </w:rPr>
              <w:t xml:space="preserve">, </w:t>
            </w:r>
            <w:r w:rsidR="00DC6647" w:rsidRPr="00DC6647">
              <w:rPr>
                <w:rFonts w:ascii="Times New Roman" w:eastAsia="Times New Roman" w:hAnsi="Times New Roman" w:cs="Times New Roman"/>
                <w:i/>
                <w:iCs/>
                <w:sz w:val="24"/>
                <w:szCs w:val="24"/>
                <w:lang w:eastAsia="fr-FR"/>
              </w:rPr>
              <w:t>fauteuil</w:t>
            </w:r>
            <w:r w:rsidR="00DC6647" w:rsidRPr="00DC6647">
              <w:rPr>
                <w:rFonts w:ascii="Times New Roman" w:eastAsia="Times New Roman" w:hAnsi="Times New Roman" w:cs="Times New Roman"/>
                <w:sz w:val="24"/>
                <w:szCs w:val="24"/>
                <w:lang w:eastAsia="fr-FR"/>
              </w:rPr>
              <w:t xml:space="preserve"> et </w:t>
            </w:r>
            <w:r w:rsidR="00DC6647" w:rsidRPr="00DC6647">
              <w:rPr>
                <w:rFonts w:ascii="Times New Roman" w:eastAsia="Times New Roman" w:hAnsi="Times New Roman" w:cs="Times New Roman"/>
                <w:i/>
                <w:iCs/>
                <w:sz w:val="24"/>
                <w:szCs w:val="24"/>
                <w:lang w:eastAsia="fr-FR"/>
              </w:rPr>
              <w:t>tabouret</w:t>
            </w:r>
            <w:r w:rsidR="00DC6647" w:rsidRPr="00DC6647">
              <w:rPr>
                <w:rFonts w:ascii="Times New Roman" w:eastAsia="Times New Roman" w:hAnsi="Times New Roman" w:cs="Times New Roman"/>
                <w:sz w:val="24"/>
                <w:szCs w:val="24"/>
                <w:lang w:eastAsia="fr-FR"/>
              </w:rPr>
              <w:t xml:space="preserve"> ?</w:t>
            </w:r>
            <w:r w:rsidR="00DC6647">
              <w:rPr>
                <w:rFonts w:ascii="Times New Roman" w:eastAsia="Times New Roman" w:hAnsi="Times New Roman" w:cs="Times New Roman"/>
                <w:b/>
                <w:bCs/>
                <w:sz w:val="24"/>
                <w:szCs w:val="24"/>
                <w:lang w:eastAsia="fr-FR"/>
              </w:rPr>
              <w:t xml:space="preserve">            </w:t>
            </w:r>
            <w:r w:rsidR="00E25D58">
              <w:rPr>
                <w:rFonts w:ascii="Times New Roman" w:eastAsia="Times New Roman" w:hAnsi="Times New Roman" w:cs="Times New Roman"/>
                <w:b/>
                <w:bCs/>
                <w:sz w:val="24"/>
                <w:szCs w:val="24"/>
                <w:lang w:eastAsia="fr-FR"/>
              </w:rPr>
              <w:t xml:space="preserve">    </w:t>
            </w:r>
            <w:r w:rsidR="00DC6647">
              <w:rPr>
                <w:rFonts w:ascii="Times New Roman" w:eastAsia="Times New Roman" w:hAnsi="Times New Roman" w:cs="Times New Roman"/>
                <w:b/>
                <w:bCs/>
                <w:sz w:val="24"/>
                <w:szCs w:val="24"/>
                <w:lang w:eastAsia="fr-FR"/>
              </w:rPr>
              <w:t xml:space="preserve"> </w:t>
            </w:r>
            <w:r w:rsidR="00DC6647" w:rsidRPr="00692050">
              <w:rPr>
                <w:rFonts w:ascii="Times New Roman" w:hAnsi="Times New Roman" w:cs="Times New Roman"/>
                <w:b/>
                <w:bCs/>
                <w:sz w:val="24"/>
                <w:szCs w:val="24"/>
              </w:rPr>
              <w:t>(1pt)</w:t>
            </w:r>
          </w:p>
          <w:p w:rsidR="00DC6647" w:rsidRDefault="00DC6647" w:rsidP="00DC6647">
            <w:pPr>
              <w:rPr>
                <w:rFonts w:ascii="Times New Roman" w:eastAsia="Times New Roman" w:hAnsi="Times New Roman" w:cs="Times New Roman"/>
                <w:sz w:val="24"/>
                <w:szCs w:val="24"/>
                <w:lang w:eastAsia="fr-FR"/>
              </w:rPr>
            </w:pPr>
            <w:r w:rsidRPr="0075184D">
              <w:rPr>
                <w:rFonts w:ascii="Times New Roman" w:eastAsia="Times New Roman" w:hAnsi="Times New Roman" w:cs="Times New Roman"/>
                <w:b/>
                <w:bCs/>
                <w:sz w:val="24"/>
                <w:szCs w:val="24"/>
                <w:lang w:eastAsia="fr-FR"/>
              </w:rPr>
              <w:t>a</w:t>
            </w:r>
            <w:r w:rsidRPr="00DC6647">
              <w:rPr>
                <w:rFonts w:ascii="Times New Roman" w:eastAsia="Times New Roman" w:hAnsi="Times New Roman" w:cs="Times New Roman"/>
                <w:b/>
                <w:bCs/>
                <w:sz w:val="24"/>
                <w:szCs w:val="24"/>
                <w:lang w:eastAsia="fr-FR"/>
              </w:rPr>
              <w:t>)</w:t>
            </w:r>
            <w:r w:rsidRPr="00DC6647">
              <w:rPr>
                <w:rFonts w:ascii="Times New Roman" w:eastAsia="Times New Roman" w:hAnsi="Times New Roman" w:cs="Times New Roman"/>
                <w:sz w:val="24"/>
                <w:szCs w:val="24"/>
                <w:lang w:eastAsia="fr-FR"/>
              </w:rPr>
              <w:t xml:space="preserve"> Avec des pieds</w:t>
            </w:r>
            <w:r>
              <w:rPr>
                <w:rFonts w:ascii="Times New Roman" w:eastAsia="Times New Roman" w:hAnsi="Times New Roman" w:cs="Times New Roman"/>
                <w:sz w:val="24"/>
                <w:szCs w:val="24"/>
                <w:lang w:eastAsia="fr-FR"/>
              </w:rPr>
              <w:t xml:space="preserve">                                                                                                                                          </w:t>
            </w:r>
            <w:r w:rsidRPr="003D5090">
              <w:rPr>
                <w:rFonts w:ascii="Times New Roman" w:eastAsia="Times New Roman" w:hAnsi="Times New Roman" w:cs="Times New Roman"/>
                <w:b/>
                <w:bCs/>
                <w:sz w:val="24"/>
                <w:szCs w:val="24"/>
                <w:lang w:eastAsia="fr-FR"/>
              </w:rPr>
              <w:t>(     )</w:t>
            </w:r>
            <w:r w:rsidRPr="00DC6647">
              <w:rPr>
                <w:rFonts w:ascii="Times New Roman" w:eastAsia="Times New Roman" w:hAnsi="Times New Roman" w:cs="Times New Roman"/>
                <w:sz w:val="24"/>
                <w:szCs w:val="24"/>
                <w:lang w:eastAsia="fr-FR"/>
              </w:rPr>
              <w:br/>
            </w:r>
            <w:r w:rsidRPr="0075184D">
              <w:rPr>
                <w:rFonts w:ascii="Times New Roman" w:eastAsia="Times New Roman" w:hAnsi="Times New Roman" w:cs="Times New Roman"/>
                <w:b/>
                <w:bCs/>
                <w:sz w:val="24"/>
                <w:szCs w:val="24"/>
                <w:lang w:eastAsia="fr-FR"/>
              </w:rPr>
              <w:t>b</w:t>
            </w:r>
            <w:r w:rsidRPr="00DC6647">
              <w:rPr>
                <w:rFonts w:ascii="Times New Roman" w:eastAsia="Times New Roman" w:hAnsi="Times New Roman" w:cs="Times New Roman"/>
                <w:b/>
                <w:bCs/>
                <w:sz w:val="24"/>
                <w:szCs w:val="24"/>
                <w:lang w:eastAsia="fr-FR"/>
              </w:rPr>
              <w:t>)</w:t>
            </w:r>
            <w:r w:rsidRPr="00DC6647">
              <w:rPr>
                <w:rFonts w:ascii="Times New Roman" w:eastAsia="Times New Roman" w:hAnsi="Times New Roman" w:cs="Times New Roman"/>
                <w:sz w:val="24"/>
                <w:szCs w:val="24"/>
                <w:lang w:eastAsia="fr-FR"/>
              </w:rPr>
              <w:t xml:space="preserve"> Avec accoudoirs</w:t>
            </w:r>
            <w:r>
              <w:rPr>
                <w:rFonts w:ascii="Times New Roman" w:eastAsia="Times New Roman" w:hAnsi="Times New Roman" w:cs="Times New Roman"/>
                <w:sz w:val="24"/>
                <w:szCs w:val="24"/>
                <w:lang w:eastAsia="fr-FR"/>
              </w:rPr>
              <w:t xml:space="preserve">                                                                                                                                       </w:t>
            </w:r>
            <w:r w:rsidRPr="003D5090">
              <w:rPr>
                <w:rFonts w:ascii="Times New Roman" w:eastAsia="Times New Roman" w:hAnsi="Times New Roman" w:cs="Times New Roman"/>
                <w:b/>
                <w:bCs/>
                <w:sz w:val="24"/>
                <w:szCs w:val="24"/>
                <w:lang w:eastAsia="fr-FR"/>
              </w:rPr>
              <w:t>(     )</w:t>
            </w:r>
          </w:p>
          <w:p w:rsidR="00DC6647" w:rsidRPr="00DC6647" w:rsidRDefault="00DC6647" w:rsidP="00DC6647">
            <w:pPr>
              <w:rPr>
                <w:rFonts w:ascii="Times New Roman" w:eastAsia="Times New Roman" w:hAnsi="Times New Roman" w:cs="Times New Roman"/>
                <w:sz w:val="24"/>
                <w:szCs w:val="24"/>
                <w:lang w:eastAsia="fr-FR"/>
              </w:rPr>
            </w:pPr>
            <w:r w:rsidRPr="0075184D">
              <w:rPr>
                <w:rFonts w:ascii="Times New Roman" w:eastAsia="Times New Roman" w:hAnsi="Times New Roman" w:cs="Times New Roman"/>
                <w:b/>
                <w:bCs/>
                <w:sz w:val="24"/>
                <w:szCs w:val="24"/>
                <w:lang w:eastAsia="fr-FR"/>
              </w:rPr>
              <w:t>c</w:t>
            </w:r>
            <w:r w:rsidRPr="00DC6647">
              <w:rPr>
                <w:rFonts w:ascii="Times New Roman" w:eastAsia="Times New Roman" w:hAnsi="Times New Roman" w:cs="Times New Roman"/>
                <w:b/>
                <w:bCs/>
                <w:sz w:val="24"/>
                <w:szCs w:val="24"/>
                <w:lang w:eastAsia="fr-FR"/>
              </w:rPr>
              <w:t>)</w:t>
            </w:r>
            <w:r w:rsidRPr="00DC6647">
              <w:rPr>
                <w:rFonts w:ascii="Times New Roman" w:eastAsia="Times New Roman" w:hAnsi="Times New Roman" w:cs="Times New Roman"/>
                <w:sz w:val="24"/>
                <w:szCs w:val="24"/>
                <w:lang w:eastAsia="fr-FR"/>
              </w:rPr>
              <w:t xml:space="preserve"> Pour s’asseoir</w:t>
            </w:r>
            <w:r>
              <w:rPr>
                <w:rFonts w:ascii="Times New Roman" w:eastAsia="Times New Roman" w:hAnsi="Times New Roman" w:cs="Times New Roman"/>
                <w:sz w:val="24"/>
                <w:szCs w:val="24"/>
                <w:lang w:eastAsia="fr-FR"/>
              </w:rPr>
              <w:t xml:space="preserve">                                                                                                                                            </w:t>
            </w:r>
            <w:r w:rsidRPr="003D5090">
              <w:rPr>
                <w:rFonts w:ascii="Times New Roman" w:eastAsia="Times New Roman" w:hAnsi="Times New Roman" w:cs="Times New Roman"/>
                <w:b/>
                <w:bCs/>
                <w:sz w:val="24"/>
                <w:szCs w:val="24"/>
                <w:lang w:eastAsia="fr-FR"/>
              </w:rPr>
              <w:t xml:space="preserve">(  </w:t>
            </w:r>
            <w:r w:rsidR="003A7143" w:rsidRPr="003D5090">
              <w:rPr>
                <w:rFonts w:ascii="Times New Roman" w:eastAsia="Times New Roman" w:hAnsi="Times New Roman" w:cs="Times New Roman"/>
                <w:b/>
                <w:bCs/>
                <w:color w:val="FF0000"/>
                <w:sz w:val="24"/>
                <w:szCs w:val="24"/>
                <w:lang w:eastAsia="fr-FR"/>
              </w:rPr>
              <w:t>x</w:t>
            </w:r>
            <w:r w:rsidRPr="003D5090">
              <w:rPr>
                <w:rFonts w:ascii="Times New Roman" w:eastAsia="Times New Roman" w:hAnsi="Times New Roman" w:cs="Times New Roman"/>
                <w:b/>
                <w:bCs/>
                <w:sz w:val="24"/>
                <w:szCs w:val="24"/>
                <w:lang w:eastAsia="fr-FR"/>
              </w:rPr>
              <w:t xml:space="preserve"> )</w:t>
            </w:r>
            <w:r w:rsidRPr="00DC6647">
              <w:rPr>
                <w:rFonts w:ascii="Times New Roman" w:eastAsia="Times New Roman" w:hAnsi="Times New Roman" w:cs="Times New Roman"/>
                <w:sz w:val="24"/>
                <w:szCs w:val="24"/>
                <w:lang w:eastAsia="fr-FR"/>
              </w:rPr>
              <w:br/>
            </w:r>
            <w:r w:rsidRPr="0075184D">
              <w:rPr>
                <w:rFonts w:ascii="Times New Roman" w:eastAsia="Times New Roman" w:hAnsi="Times New Roman" w:cs="Times New Roman"/>
                <w:b/>
                <w:bCs/>
                <w:sz w:val="24"/>
                <w:szCs w:val="24"/>
                <w:lang w:eastAsia="fr-FR"/>
              </w:rPr>
              <w:t>d</w:t>
            </w:r>
            <w:r w:rsidRPr="00DC6647">
              <w:rPr>
                <w:rFonts w:ascii="Times New Roman" w:eastAsia="Times New Roman" w:hAnsi="Times New Roman" w:cs="Times New Roman"/>
                <w:b/>
                <w:bCs/>
                <w:sz w:val="24"/>
                <w:szCs w:val="24"/>
                <w:lang w:eastAsia="fr-FR"/>
              </w:rPr>
              <w:t>)</w:t>
            </w:r>
            <w:r w:rsidRPr="00DC6647">
              <w:rPr>
                <w:rFonts w:ascii="Times New Roman" w:eastAsia="Times New Roman" w:hAnsi="Times New Roman" w:cs="Times New Roman"/>
                <w:sz w:val="24"/>
                <w:szCs w:val="24"/>
                <w:lang w:eastAsia="fr-FR"/>
              </w:rPr>
              <w:t xml:space="preserve"> Pour plusieurs personnes</w:t>
            </w:r>
            <w:r>
              <w:rPr>
                <w:rFonts w:ascii="Times New Roman" w:eastAsia="Times New Roman" w:hAnsi="Times New Roman" w:cs="Times New Roman"/>
                <w:sz w:val="24"/>
                <w:szCs w:val="24"/>
                <w:lang w:eastAsia="fr-FR"/>
              </w:rPr>
              <w:t xml:space="preserve">                                                                                                                          </w:t>
            </w:r>
            <w:r w:rsidRPr="003D5090">
              <w:rPr>
                <w:rFonts w:ascii="Times New Roman" w:eastAsia="Times New Roman" w:hAnsi="Times New Roman" w:cs="Times New Roman"/>
                <w:b/>
                <w:bCs/>
                <w:sz w:val="24"/>
                <w:szCs w:val="24"/>
                <w:lang w:eastAsia="fr-FR"/>
              </w:rPr>
              <w:t>(     )</w:t>
            </w:r>
          </w:p>
          <w:p w:rsidR="006377AE" w:rsidRPr="00DC6647" w:rsidRDefault="0047771B" w:rsidP="00DC6647">
            <w:pPr>
              <w:ind w:left="-108"/>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00DC6647">
              <w:rPr>
                <w:rFonts w:ascii="Times New Roman" w:eastAsia="Times New Roman" w:hAnsi="Times New Roman" w:cs="Times New Roman"/>
                <w:b/>
                <w:bCs/>
                <w:sz w:val="24"/>
                <w:szCs w:val="24"/>
                <w:lang w:eastAsia="fr-FR"/>
              </w:rPr>
              <w:t xml:space="preserve">                  </w:t>
            </w:r>
          </w:p>
        </w:tc>
      </w:tr>
      <w:tr w:rsidR="006377AE" w:rsidRPr="00692050" w:rsidTr="00AB3E3D">
        <w:tc>
          <w:tcPr>
            <w:tcW w:w="10774" w:type="dxa"/>
          </w:tcPr>
          <w:p w:rsidR="00D706FB" w:rsidRPr="00D706FB" w:rsidRDefault="006377AE" w:rsidP="00D706FB">
            <w:pPr>
              <w:ind w:left="-108"/>
              <w:rPr>
                <w:rFonts w:ascii="Times New Roman" w:hAnsi="Times New Roman" w:cs="Times New Roman"/>
                <w:sz w:val="24"/>
                <w:szCs w:val="24"/>
              </w:rPr>
            </w:pPr>
            <w:r w:rsidRPr="00697A9F">
              <w:rPr>
                <w:rFonts w:ascii="Times New Roman" w:hAnsi="Times New Roman" w:cs="Times New Roman"/>
                <w:sz w:val="24"/>
                <w:szCs w:val="24"/>
                <w:highlight w:val="darkGray"/>
              </w:rPr>
              <w:t>7</w:t>
            </w:r>
            <w:r w:rsidRPr="00697A9F">
              <w:rPr>
                <w:rFonts w:ascii="Times New Roman" w:hAnsi="Times New Roman" w:cs="Times New Roman"/>
                <w:b/>
                <w:bCs/>
                <w:sz w:val="24"/>
                <w:szCs w:val="24"/>
                <w:highlight w:val="darkGray"/>
              </w:rPr>
              <w:t>-</w:t>
            </w:r>
            <w:r w:rsidRPr="00692050">
              <w:rPr>
                <w:rFonts w:ascii="Times New Roman" w:hAnsi="Times New Roman" w:cs="Times New Roman"/>
                <w:b/>
                <w:bCs/>
                <w:sz w:val="24"/>
                <w:szCs w:val="24"/>
              </w:rPr>
              <w:t xml:space="preserve"> </w:t>
            </w:r>
            <w:r w:rsidR="00D706FB" w:rsidRPr="000B3A4F">
              <w:rPr>
                <w:rFonts w:ascii="Times New Roman" w:hAnsi="Times New Roman" w:cs="Times New Roman"/>
                <w:b/>
                <w:bCs/>
                <w:sz w:val="24"/>
                <w:szCs w:val="24"/>
              </w:rPr>
              <w:t>Quel type</w:t>
            </w:r>
            <w:r w:rsidR="00D706FB" w:rsidRPr="00D706FB">
              <w:rPr>
                <w:rFonts w:ascii="Times New Roman" w:hAnsi="Times New Roman" w:cs="Times New Roman"/>
                <w:sz w:val="24"/>
                <w:szCs w:val="24"/>
              </w:rPr>
              <w:t xml:space="preserve"> de sème est responsable du double sens du mot </w:t>
            </w:r>
            <w:r w:rsidR="00D706FB" w:rsidRPr="00D706FB">
              <w:rPr>
                <w:rFonts w:ascii="Times New Roman" w:hAnsi="Times New Roman" w:cs="Times New Roman"/>
                <w:i/>
                <w:iCs/>
                <w:sz w:val="24"/>
                <w:szCs w:val="24"/>
              </w:rPr>
              <w:t>dinde</w:t>
            </w:r>
            <w:r w:rsidR="00D706FB" w:rsidRPr="00D706FB">
              <w:rPr>
                <w:rFonts w:ascii="Times New Roman" w:hAnsi="Times New Roman" w:cs="Times New Roman"/>
                <w:sz w:val="24"/>
                <w:szCs w:val="24"/>
              </w:rPr>
              <w:t xml:space="preserve"> dans les phrases suivantes ?</w:t>
            </w:r>
            <w:r w:rsidR="00D706FB">
              <w:rPr>
                <w:rFonts w:ascii="Times New Roman" w:hAnsi="Times New Roman" w:cs="Times New Roman"/>
                <w:sz w:val="24"/>
                <w:szCs w:val="24"/>
              </w:rPr>
              <w:t xml:space="preserve">               </w:t>
            </w:r>
            <w:r w:rsidR="00D706FB" w:rsidRPr="00692050">
              <w:rPr>
                <w:rFonts w:ascii="Times New Roman" w:hAnsi="Times New Roman" w:cs="Times New Roman"/>
                <w:b/>
                <w:bCs/>
                <w:sz w:val="24"/>
                <w:szCs w:val="24"/>
              </w:rPr>
              <w:t>(1pt)</w:t>
            </w:r>
            <w:r w:rsidR="00D706FB">
              <w:rPr>
                <w:rFonts w:ascii="Times New Roman" w:hAnsi="Times New Roman" w:cs="Times New Roman"/>
                <w:sz w:val="24"/>
                <w:szCs w:val="24"/>
              </w:rPr>
              <w:t xml:space="preserve">  </w:t>
            </w:r>
          </w:p>
          <w:p w:rsidR="004839BA" w:rsidRDefault="00D706FB" w:rsidP="004839BA">
            <w:pPr>
              <w:rPr>
                <w:rFonts w:ascii="Times New Roman" w:hAnsi="Times New Roman" w:cs="Times New Roman"/>
                <w:b/>
                <w:bCs/>
                <w:sz w:val="24"/>
                <w:szCs w:val="24"/>
              </w:rPr>
            </w:pPr>
            <w:r w:rsidRPr="00966677">
              <w:rPr>
                <w:rFonts w:ascii="Times New Roman" w:hAnsi="Times New Roman" w:cs="Times New Roman"/>
                <w:b/>
                <w:bCs/>
                <w:i/>
                <w:iCs/>
                <w:sz w:val="24"/>
                <w:szCs w:val="24"/>
              </w:rPr>
              <w:t>«</w:t>
            </w:r>
            <w:r w:rsidRPr="00966677">
              <w:rPr>
                <w:rFonts w:ascii="Times New Roman" w:hAnsi="Times New Roman" w:cs="Times New Roman"/>
                <w:i/>
                <w:iCs/>
                <w:sz w:val="24"/>
                <w:szCs w:val="24"/>
              </w:rPr>
              <w:t> Cette ferme élève des dindes pour les fêtes. </w:t>
            </w:r>
            <w:r w:rsidRPr="00966677">
              <w:rPr>
                <w:rFonts w:ascii="Times New Roman" w:hAnsi="Times New Roman" w:cs="Times New Roman"/>
                <w:b/>
                <w:bCs/>
                <w:i/>
                <w:iCs/>
                <w:sz w:val="24"/>
                <w:szCs w:val="24"/>
              </w:rPr>
              <w:t>»</w:t>
            </w:r>
            <w:r w:rsidRPr="00966677">
              <w:rPr>
                <w:rFonts w:ascii="Times New Roman" w:hAnsi="Times New Roman" w:cs="Times New Roman"/>
                <w:i/>
                <w:iCs/>
                <w:sz w:val="24"/>
                <w:szCs w:val="24"/>
              </w:rPr>
              <w:t xml:space="preserve"> ; </w:t>
            </w:r>
            <w:r w:rsidRPr="00966677">
              <w:rPr>
                <w:rFonts w:ascii="Times New Roman" w:hAnsi="Times New Roman" w:cs="Times New Roman"/>
                <w:b/>
                <w:bCs/>
                <w:i/>
                <w:iCs/>
                <w:sz w:val="24"/>
                <w:szCs w:val="24"/>
              </w:rPr>
              <w:t>«</w:t>
            </w:r>
            <w:r w:rsidRPr="00966677">
              <w:rPr>
                <w:rFonts w:ascii="Times New Roman" w:hAnsi="Times New Roman" w:cs="Times New Roman"/>
                <w:i/>
                <w:iCs/>
                <w:sz w:val="24"/>
                <w:szCs w:val="24"/>
              </w:rPr>
              <w:t> Ne fais pas l’idiote, arrête de jouer la dinde ! </w:t>
            </w:r>
            <w:r w:rsidRPr="00966677">
              <w:rPr>
                <w:rFonts w:ascii="Times New Roman" w:hAnsi="Times New Roman" w:cs="Times New Roman"/>
                <w:b/>
                <w:bCs/>
                <w:i/>
                <w:iCs/>
                <w:sz w:val="24"/>
                <w:szCs w:val="24"/>
              </w:rPr>
              <w:t>»</w:t>
            </w:r>
            <w:r w:rsidRPr="00D706FB">
              <w:rPr>
                <w:rFonts w:ascii="Times New Roman" w:hAnsi="Times New Roman" w:cs="Times New Roman"/>
                <w:sz w:val="24"/>
                <w:szCs w:val="24"/>
              </w:rPr>
              <w:br/>
            </w:r>
            <w:r w:rsidR="00F63E99">
              <w:rPr>
                <w:rFonts w:ascii="Times New Roman" w:hAnsi="Times New Roman" w:cs="Times New Roman"/>
                <w:sz w:val="24"/>
                <w:szCs w:val="24"/>
              </w:rPr>
              <w:t xml:space="preserve"> </w:t>
            </w:r>
            <w:r w:rsidRPr="0075184D">
              <w:rPr>
                <w:rFonts w:ascii="Times New Roman" w:hAnsi="Times New Roman" w:cs="Times New Roman"/>
                <w:b/>
                <w:bCs/>
                <w:sz w:val="24"/>
                <w:szCs w:val="24"/>
              </w:rPr>
              <w:t>b)</w:t>
            </w:r>
            <w:r w:rsidRPr="00D706FB">
              <w:rPr>
                <w:rFonts w:ascii="Times New Roman" w:hAnsi="Times New Roman" w:cs="Times New Roman"/>
                <w:sz w:val="24"/>
                <w:szCs w:val="24"/>
              </w:rPr>
              <w:t xml:space="preserve"> Sème </w:t>
            </w:r>
            <w:r w:rsidR="00F63E99">
              <w:rPr>
                <w:rFonts w:ascii="Times New Roman" w:hAnsi="Times New Roman" w:cs="Times New Roman"/>
                <w:sz w:val="24"/>
                <w:szCs w:val="24"/>
              </w:rPr>
              <w:t>inh</w:t>
            </w:r>
            <w:r w:rsidRPr="00D706FB">
              <w:rPr>
                <w:rFonts w:ascii="Times New Roman" w:hAnsi="Times New Roman" w:cs="Times New Roman"/>
                <w:sz w:val="24"/>
                <w:szCs w:val="24"/>
              </w:rPr>
              <w:t>érent</w:t>
            </w:r>
            <w:r w:rsidR="00FC6334">
              <w:rPr>
                <w:rFonts w:ascii="Times New Roman" w:hAnsi="Times New Roman" w:cs="Times New Roman"/>
                <w:sz w:val="24"/>
                <w:szCs w:val="24"/>
              </w:rPr>
              <w:t xml:space="preserve">                                                                                                           </w:t>
            </w:r>
            <w:r w:rsidR="004839BA">
              <w:rPr>
                <w:rFonts w:ascii="Times New Roman" w:hAnsi="Times New Roman" w:cs="Times New Roman"/>
                <w:sz w:val="24"/>
                <w:szCs w:val="24"/>
              </w:rPr>
              <w:t xml:space="preserve">                               </w:t>
            </w:r>
            <w:r w:rsidR="00FC6334">
              <w:rPr>
                <w:rFonts w:ascii="Times New Roman" w:hAnsi="Times New Roman" w:cs="Times New Roman"/>
                <w:sz w:val="24"/>
                <w:szCs w:val="24"/>
              </w:rPr>
              <w:t xml:space="preserve"> </w:t>
            </w:r>
            <w:r w:rsidR="00FC6334" w:rsidRPr="003D5090">
              <w:rPr>
                <w:rFonts w:ascii="Times New Roman" w:hAnsi="Times New Roman" w:cs="Times New Roman"/>
                <w:b/>
                <w:bCs/>
                <w:sz w:val="24"/>
                <w:szCs w:val="24"/>
              </w:rPr>
              <w:t>(     )</w:t>
            </w:r>
            <w:r w:rsidRPr="00D706FB">
              <w:rPr>
                <w:rFonts w:ascii="Times New Roman" w:hAnsi="Times New Roman" w:cs="Times New Roman"/>
                <w:sz w:val="24"/>
                <w:szCs w:val="24"/>
              </w:rPr>
              <w:br/>
            </w:r>
            <w:r w:rsidR="00F63E99">
              <w:rPr>
                <w:rFonts w:ascii="Times New Roman" w:hAnsi="Times New Roman" w:cs="Times New Roman"/>
                <w:sz w:val="24"/>
                <w:szCs w:val="24"/>
              </w:rPr>
              <w:t xml:space="preserve"> </w:t>
            </w:r>
            <w:r w:rsidRPr="0075184D">
              <w:rPr>
                <w:rFonts w:ascii="Times New Roman" w:hAnsi="Times New Roman" w:cs="Times New Roman"/>
                <w:b/>
                <w:bCs/>
                <w:sz w:val="24"/>
                <w:szCs w:val="24"/>
              </w:rPr>
              <w:t>c)</w:t>
            </w:r>
            <w:r w:rsidRPr="00D706FB">
              <w:rPr>
                <w:rFonts w:ascii="Times New Roman" w:hAnsi="Times New Roman" w:cs="Times New Roman"/>
                <w:sz w:val="24"/>
                <w:szCs w:val="24"/>
              </w:rPr>
              <w:t xml:space="preserve"> Sème générique</w:t>
            </w:r>
            <w:r w:rsidR="00FC6334">
              <w:rPr>
                <w:rFonts w:ascii="Times New Roman" w:hAnsi="Times New Roman" w:cs="Times New Roman"/>
                <w:sz w:val="24"/>
                <w:szCs w:val="24"/>
              </w:rPr>
              <w:t xml:space="preserve">                                                                                                         </w:t>
            </w:r>
            <w:r w:rsidR="004839BA">
              <w:rPr>
                <w:rFonts w:ascii="Times New Roman" w:hAnsi="Times New Roman" w:cs="Times New Roman"/>
                <w:sz w:val="24"/>
                <w:szCs w:val="24"/>
              </w:rPr>
              <w:t xml:space="preserve">                               </w:t>
            </w:r>
            <w:r w:rsidR="00FC6334">
              <w:rPr>
                <w:rFonts w:ascii="Times New Roman" w:hAnsi="Times New Roman" w:cs="Times New Roman"/>
                <w:sz w:val="24"/>
                <w:szCs w:val="24"/>
              </w:rPr>
              <w:t xml:space="preserve"> </w:t>
            </w:r>
            <w:r w:rsidR="00FC6334" w:rsidRPr="003D5090">
              <w:rPr>
                <w:rFonts w:ascii="Times New Roman" w:hAnsi="Times New Roman" w:cs="Times New Roman"/>
                <w:b/>
                <w:bCs/>
                <w:sz w:val="24"/>
                <w:szCs w:val="24"/>
              </w:rPr>
              <w:t>(     )</w:t>
            </w:r>
          </w:p>
          <w:p w:rsidR="00D706FB" w:rsidRPr="004839BA" w:rsidRDefault="004839BA" w:rsidP="004839BA">
            <w:pPr>
              <w:rPr>
                <w:rFonts w:ascii="Times New Roman" w:hAnsi="Times New Roman" w:cs="Times New Roman"/>
                <w:i/>
                <w:iCs/>
                <w:sz w:val="24"/>
                <w:szCs w:val="24"/>
              </w:rPr>
            </w:pPr>
            <w:r>
              <w:rPr>
                <w:rFonts w:ascii="Times New Roman" w:hAnsi="Times New Roman" w:cs="Times New Roman"/>
                <w:b/>
                <w:bCs/>
                <w:sz w:val="24"/>
                <w:szCs w:val="24"/>
              </w:rPr>
              <w:t xml:space="preserve"> </w:t>
            </w:r>
            <w:r w:rsidRPr="0075184D">
              <w:rPr>
                <w:rFonts w:ascii="Times New Roman" w:hAnsi="Times New Roman" w:cs="Times New Roman"/>
                <w:b/>
                <w:bCs/>
                <w:sz w:val="24"/>
                <w:szCs w:val="24"/>
              </w:rPr>
              <w:t>a)</w:t>
            </w:r>
            <w:r w:rsidRPr="00D706FB">
              <w:rPr>
                <w:rFonts w:ascii="Times New Roman" w:hAnsi="Times New Roman" w:cs="Times New Roman"/>
                <w:sz w:val="24"/>
                <w:szCs w:val="24"/>
              </w:rPr>
              <w:t xml:space="preserve"> Sème </w:t>
            </w:r>
            <w:r>
              <w:rPr>
                <w:rFonts w:ascii="Times New Roman" w:hAnsi="Times New Roman" w:cs="Times New Roman"/>
                <w:sz w:val="24"/>
                <w:szCs w:val="24"/>
              </w:rPr>
              <w:t xml:space="preserve"> </w:t>
            </w:r>
            <w:r w:rsidRPr="00D706FB">
              <w:rPr>
                <w:rFonts w:ascii="Times New Roman" w:hAnsi="Times New Roman" w:cs="Times New Roman"/>
                <w:sz w:val="24"/>
                <w:szCs w:val="24"/>
              </w:rPr>
              <w:t>afférent</w:t>
            </w:r>
            <w:r>
              <w:rPr>
                <w:rFonts w:ascii="Times New Roman" w:hAnsi="Times New Roman" w:cs="Times New Roman"/>
                <w:sz w:val="24"/>
                <w:szCs w:val="24"/>
              </w:rPr>
              <w:t xml:space="preserve">                                                                                                                                           </w:t>
            </w:r>
            <w:r w:rsidRPr="003D5090">
              <w:rPr>
                <w:rFonts w:ascii="Times New Roman" w:hAnsi="Times New Roman" w:cs="Times New Roman"/>
                <w:b/>
                <w:bCs/>
                <w:sz w:val="24"/>
                <w:szCs w:val="24"/>
              </w:rPr>
              <w:t xml:space="preserve">( </w:t>
            </w:r>
            <w:r w:rsidRPr="003D5090">
              <w:rPr>
                <w:rFonts w:ascii="Times New Roman" w:hAnsi="Times New Roman" w:cs="Times New Roman"/>
                <w:b/>
                <w:bCs/>
                <w:color w:val="FF0000"/>
                <w:sz w:val="24"/>
                <w:szCs w:val="24"/>
              </w:rPr>
              <w:t>x</w:t>
            </w:r>
            <w:r w:rsidRPr="003D5090">
              <w:rPr>
                <w:rFonts w:ascii="Times New Roman" w:hAnsi="Times New Roman" w:cs="Times New Roman"/>
                <w:b/>
                <w:bCs/>
                <w:sz w:val="24"/>
                <w:szCs w:val="24"/>
              </w:rPr>
              <w:t xml:space="preserve">  )</w:t>
            </w:r>
            <w:r w:rsidR="00D706FB" w:rsidRPr="00D706FB">
              <w:rPr>
                <w:rFonts w:ascii="Times New Roman" w:hAnsi="Times New Roman" w:cs="Times New Roman"/>
                <w:sz w:val="24"/>
                <w:szCs w:val="24"/>
              </w:rPr>
              <w:br/>
            </w:r>
            <w:r w:rsidR="00F63E99">
              <w:rPr>
                <w:rFonts w:ascii="Times New Roman" w:hAnsi="Times New Roman" w:cs="Times New Roman"/>
                <w:sz w:val="24"/>
                <w:szCs w:val="24"/>
              </w:rPr>
              <w:t xml:space="preserve"> </w:t>
            </w:r>
            <w:r w:rsidR="00D706FB" w:rsidRPr="0075184D">
              <w:rPr>
                <w:rFonts w:ascii="Times New Roman" w:hAnsi="Times New Roman" w:cs="Times New Roman"/>
                <w:b/>
                <w:bCs/>
                <w:sz w:val="24"/>
                <w:szCs w:val="24"/>
              </w:rPr>
              <w:t>d)</w:t>
            </w:r>
            <w:r w:rsidR="00D706FB" w:rsidRPr="00D706FB">
              <w:rPr>
                <w:rFonts w:ascii="Times New Roman" w:hAnsi="Times New Roman" w:cs="Times New Roman"/>
                <w:sz w:val="24"/>
                <w:szCs w:val="24"/>
              </w:rPr>
              <w:t xml:space="preserve"> Sème spécifique</w:t>
            </w:r>
            <w:r w:rsidR="00FC6334">
              <w:rPr>
                <w:rFonts w:ascii="Times New Roman" w:hAnsi="Times New Roman" w:cs="Times New Roman"/>
                <w:sz w:val="24"/>
                <w:szCs w:val="24"/>
              </w:rPr>
              <w:t xml:space="preserve">                                                                                                        </w:t>
            </w:r>
            <w:r>
              <w:rPr>
                <w:rFonts w:ascii="Times New Roman" w:hAnsi="Times New Roman" w:cs="Times New Roman"/>
                <w:sz w:val="24"/>
                <w:szCs w:val="24"/>
              </w:rPr>
              <w:t xml:space="preserve">                                </w:t>
            </w:r>
            <w:r w:rsidR="00FC6334" w:rsidRPr="003D5090">
              <w:rPr>
                <w:rFonts w:ascii="Times New Roman" w:hAnsi="Times New Roman" w:cs="Times New Roman"/>
                <w:b/>
                <w:bCs/>
                <w:sz w:val="24"/>
                <w:szCs w:val="24"/>
              </w:rPr>
              <w:t>(     )</w:t>
            </w:r>
          </w:p>
          <w:p w:rsidR="0047771B" w:rsidRPr="00FC6334" w:rsidRDefault="0047771B" w:rsidP="00FC6334">
            <w:pPr>
              <w:ind w:left="-108"/>
              <w:rPr>
                <w:rFonts w:ascii="Times New Roman" w:hAnsi="Times New Roman" w:cs="Times New Roman"/>
                <w:b/>
                <w:bCs/>
                <w:sz w:val="24"/>
                <w:szCs w:val="24"/>
              </w:rPr>
            </w:pPr>
            <w:r>
              <w:rPr>
                <w:rFonts w:ascii="Times New Roman" w:eastAsia="Times New Roman" w:hAnsi="Times New Roman" w:cs="Times New Roman"/>
                <w:b/>
                <w:bCs/>
                <w:sz w:val="24"/>
                <w:szCs w:val="24"/>
                <w:lang w:eastAsia="fr-FR"/>
              </w:rPr>
              <w:t xml:space="preserve">                       </w:t>
            </w:r>
            <w:r w:rsidR="005F2974">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005F2974">
              <w:rPr>
                <w:sz w:val="24"/>
                <w:szCs w:val="24"/>
              </w:rPr>
              <w:t xml:space="preserve">          </w:t>
            </w:r>
          </w:p>
        </w:tc>
      </w:tr>
      <w:tr w:rsidR="006377AE" w:rsidRPr="00692050" w:rsidTr="00AB3E3D">
        <w:tc>
          <w:tcPr>
            <w:tcW w:w="10774" w:type="dxa"/>
          </w:tcPr>
          <w:p w:rsidR="00652327" w:rsidRPr="00652327" w:rsidRDefault="006377AE" w:rsidP="00652327">
            <w:pPr>
              <w:pStyle w:val="NormalWeb"/>
              <w:spacing w:before="0" w:beforeAutospacing="0" w:after="0" w:afterAutospacing="0"/>
              <w:ind w:left="-108"/>
              <w:rPr>
                <w:b/>
                <w:bCs/>
              </w:rPr>
            </w:pPr>
            <w:r w:rsidRPr="00A17647">
              <w:rPr>
                <w:b/>
                <w:bCs/>
                <w:highlight w:val="darkGray"/>
              </w:rPr>
              <w:t>8-</w:t>
            </w:r>
            <w:r w:rsidR="00652327" w:rsidRPr="00652327">
              <w:t xml:space="preserve"> Dans le cadre de la sémantique, </w:t>
            </w:r>
            <w:r w:rsidR="00652327" w:rsidRPr="00A93914">
              <w:rPr>
                <w:b/>
                <w:bCs/>
              </w:rPr>
              <w:t>quel est</w:t>
            </w:r>
            <w:r w:rsidR="00652327" w:rsidRPr="00652327">
              <w:t xml:space="preserve"> le principal élément </w:t>
            </w:r>
            <w:r w:rsidR="00652327" w:rsidRPr="00A93914">
              <w:rPr>
                <w:b/>
                <w:bCs/>
              </w:rPr>
              <w:t>distinctif</w:t>
            </w:r>
            <w:r w:rsidR="00652327" w:rsidRPr="00652327">
              <w:t xml:space="preserve"> entre la conceptualisation linguistique et la conceptualisation discursive </w:t>
            </w:r>
            <w:r w:rsidR="00652327" w:rsidRPr="00652327">
              <w:rPr>
                <w:b/>
                <w:bCs/>
              </w:rPr>
              <w:t>?</w:t>
            </w:r>
            <w:r w:rsidR="00652327">
              <w:rPr>
                <w:b/>
                <w:bCs/>
              </w:rPr>
              <w:t xml:space="preserve">                                                                                            </w:t>
            </w:r>
            <w:r w:rsidR="00652327" w:rsidRPr="00692050">
              <w:rPr>
                <w:b/>
                <w:bCs/>
              </w:rPr>
              <w:t>(</w:t>
            </w:r>
            <w:r w:rsidR="00652327">
              <w:rPr>
                <w:b/>
                <w:bCs/>
              </w:rPr>
              <w:t>1</w:t>
            </w:r>
            <w:r w:rsidR="00652327" w:rsidRPr="00692050">
              <w:rPr>
                <w:b/>
                <w:bCs/>
              </w:rPr>
              <w:t>pt)</w:t>
            </w:r>
          </w:p>
          <w:p w:rsidR="00E108BE" w:rsidRDefault="00E108BE" w:rsidP="00E108BE">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w:t>
            </w:r>
            <w:r w:rsidR="00652327" w:rsidRPr="00652327">
              <w:rPr>
                <w:rFonts w:ascii="Times New Roman" w:eastAsia="Times New Roman" w:hAnsi="Times New Roman" w:cs="Times New Roman"/>
                <w:b/>
                <w:bCs/>
                <w:sz w:val="24"/>
                <w:szCs w:val="24"/>
                <w:lang w:eastAsia="fr-FR"/>
              </w:rPr>
              <w:t>)</w:t>
            </w:r>
            <w:r w:rsidR="00652327" w:rsidRPr="00652327">
              <w:rPr>
                <w:rFonts w:ascii="Times New Roman" w:eastAsia="Times New Roman" w:hAnsi="Times New Roman" w:cs="Times New Roman"/>
                <w:sz w:val="24"/>
                <w:szCs w:val="24"/>
                <w:lang w:eastAsia="fr-FR"/>
              </w:rPr>
              <w:t xml:space="preserve"> La conceptualisation linguistique repose sur des normes sociales, tandis que la conceptualisation discursive relève uniquement des structures grammaticales.</w:t>
            </w:r>
            <w:r w:rsidR="00166714">
              <w:rPr>
                <w:rFonts w:ascii="Times New Roman" w:eastAsia="Times New Roman" w:hAnsi="Times New Roman" w:cs="Times New Roman"/>
                <w:sz w:val="24"/>
                <w:szCs w:val="24"/>
                <w:lang w:eastAsia="fr-FR"/>
              </w:rPr>
              <w:t xml:space="preserve">                                                                     </w:t>
            </w:r>
            <w:r w:rsidR="003D5090">
              <w:rPr>
                <w:rFonts w:ascii="Times New Roman" w:eastAsia="Times New Roman" w:hAnsi="Times New Roman" w:cs="Times New Roman"/>
                <w:sz w:val="24"/>
                <w:szCs w:val="24"/>
                <w:lang w:eastAsia="fr-FR"/>
              </w:rPr>
              <w:t xml:space="preserve">                  </w:t>
            </w:r>
            <w:r w:rsidR="00166714">
              <w:rPr>
                <w:rFonts w:ascii="Times New Roman" w:eastAsia="Times New Roman" w:hAnsi="Times New Roman" w:cs="Times New Roman"/>
                <w:sz w:val="24"/>
                <w:szCs w:val="24"/>
                <w:lang w:eastAsia="fr-FR"/>
              </w:rPr>
              <w:t xml:space="preserve"> </w:t>
            </w:r>
            <w:r w:rsidR="00166714" w:rsidRPr="003D5090">
              <w:rPr>
                <w:rFonts w:ascii="Times New Roman" w:eastAsia="Times New Roman" w:hAnsi="Times New Roman" w:cs="Times New Roman"/>
                <w:b/>
                <w:bCs/>
                <w:sz w:val="24"/>
                <w:szCs w:val="24"/>
                <w:lang w:eastAsia="fr-FR"/>
              </w:rPr>
              <w:t>(       )</w:t>
            </w:r>
            <w:r w:rsidR="00652327" w:rsidRPr="00652327">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b</w:t>
            </w:r>
            <w:r w:rsidR="00652327" w:rsidRPr="00652327">
              <w:rPr>
                <w:rFonts w:ascii="Times New Roman" w:eastAsia="Times New Roman" w:hAnsi="Times New Roman" w:cs="Times New Roman"/>
                <w:b/>
                <w:bCs/>
                <w:sz w:val="24"/>
                <w:szCs w:val="24"/>
                <w:lang w:eastAsia="fr-FR"/>
              </w:rPr>
              <w:t>)</w:t>
            </w:r>
            <w:r w:rsidR="00652327" w:rsidRPr="00652327">
              <w:rPr>
                <w:rFonts w:ascii="Times New Roman" w:eastAsia="Times New Roman" w:hAnsi="Times New Roman" w:cs="Times New Roman"/>
                <w:sz w:val="24"/>
                <w:szCs w:val="24"/>
                <w:lang w:eastAsia="fr-FR"/>
              </w:rPr>
              <w:t xml:space="preserve"> La conceptualisation linguistique concerne uniquement la syntaxe, alors que la conceptualisation discursive concerne le lexique.</w:t>
            </w:r>
            <w:r w:rsidR="00166714">
              <w:rPr>
                <w:rFonts w:ascii="Times New Roman" w:eastAsia="Times New Roman" w:hAnsi="Times New Roman" w:cs="Times New Roman"/>
                <w:sz w:val="24"/>
                <w:szCs w:val="24"/>
                <w:lang w:eastAsia="fr-FR"/>
              </w:rPr>
              <w:t xml:space="preserve">                                                                                                                    </w:t>
            </w:r>
            <w:r w:rsidR="003D5090">
              <w:rPr>
                <w:rFonts w:ascii="Times New Roman" w:eastAsia="Times New Roman" w:hAnsi="Times New Roman" w:cs="Times New Roman"/>
                <w:sz w:val="24"/>
                <w:szCs w:val="24"/>
                <w:lang w:eastAsia="fr-FR"/>
              </w:rPr>
              <w:t xml:space="preserve">                 </w:t>
            </w:r>
            <w:r w:rsidR="00166714">
              <w:rPr>
                <w:rFonts w:ascii="Times New Roman" w:eastAsia="Times New Roman" w:hAnsi="Times New Roman" w:cs="Times New Roman"/>
                <w:sz w:val="24"/>
                <w:szCs w:val="24"/>
                <w:lang w:eastAsia="fr-FR"/>
              </w:rPr>
              <w:t xml:space="preserve"> </w:t>
            </w:r>
            <w:r w:rsidR="00166714" w:rsidRPr="003D5090">
              <w:rPr>
                <w:rFonts w:ascii="Times New Roman" w:eastAsia="Times New Roman" w:hAnsi="Times New Roman" w:cs="Times New Roman"/>
                <w:b/>
                <w:bCs/>
                <w:sz w:val="24"/>
                <w:szCs w:val="24"/>
                <w:lang w:eastAsia="fr-FR"/>
              </w:rPr>
              <w:t>(      )</w:t>
            </w:r>
          </w:p>
          <w:p w:rsidR="00387908" w:rsidRPr="00166714" w:rsidRDefault="00E108BE" w:rsidP="00E108BE">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w:t>
            </w:r>
            <w:r w:rsidRPr="00652327">
              <w:rPr>
                <w:rFonts w:ascii="Times New Roman" w:eastAsia="Times New Roman" w:hAnsi="Times New Roman" w:cs="Times New Roman"/>
                <w:b/>
                <w:bCs/>
                <w:sz w:val="24"/>
                <w:szCs w:val="24"/>
                <w:lang w:eastAsia="fr-FR"/>
              </w:rPr>
              <w:t>)</w:t>
            </w:r>
            <w:r w:rsidRPr="00652327">
              <w:rPr>
                <w:rFonts w:ascii="Times New Roman" w:eastAsia="Times New Roman" w:hAnsi="Times New Roman" w:cs="Times New Roman"/>
                <w:sz w:val="24"/>
                <w:szCs w:val="24"/>
                <w:lang w:eastAsia="fr-FR"/>
              </w:rPr>
              <w:t xml:space="preserve"> La conceptualisation linguistique implique un passage de l’universel au particulier, alors que la conceptualisation discursive articule la norme sociale </w:t>
            </w:r>
            <w:r>
              <w:rPr>
                <w:rFonts w:ascii="Times New Roman" w:eastAsia="Times New Roman" w:hAnsi="Times New Roman" w:cs="Times New Roman"/>
                <w:sz w:val="24"/>
                <w:szCs w:val="24"/>
                <w:lang w:eastAsia="fr-FR"/>
              </w:rPr>
              <w:t xml:space="preserve">et la spécificité individuelle.                                  </w:t>
            </w:r>
            <w:r w:rsidRPr="003D5090">
              <w:rPr>
                <w:rFonts w:ascii="Times New Roman" w:eastAsia="Times New Roman" w:hAnsi="Times New Roman" w:cs="Times New Roman"/>
                <w:b/>
                <w:bCs/>
                <w:sz w:val="24"/>
                <w:szCs w:val="24"/>
                <w:lang w:eastAsia="fr-FR"/>
              </w:rPr>
              <w:t xml:space="preserve">( </w:t>
            </w:r>
            <w:r w:rsidRPr="003D5090">
              <w:rPr>
                <w:rFonts w:ascii="Times New Roman" w:eastAsia="Times New Roman" w:hAnsi="Times New Roman" w:cs="Times New Roman"/>
                <w:b/>
                <w:bCs/>
                <w:color w:val="FF0000"/>
                <w:sz w:val="24"/>
                <w:szCs w:val="24"/>
                <w:lang w:eastAsia="fr-FR"/>
              </w:rPr>
              <w:t xml:space="preserve">x </w:t>
            </w:r>
            <w:r w:rsidRPr="003D5090">
              <w:rPr>
                <w:rFonts w:ascii="Times New Roman" w:eastAsia="Times New Roman" w:hAnsi="Times New Roman" w:cs="Times New Roman"/>
                <w:b/>
                <w:bCs/>
                <w:sz w:val="24"/>
                <w:szCs w:val="24"/>
                <w:lang w:eastAsia="fr-FR"/>
              </w:rPr>
              <w:t xml:space="preserve"> )</w:t>
            </w:r>
            <w:r w:rsidR="00652327" w:rsidRPr="00652327">
              <w:rPr>
                <w:rFonts w:ascii="Times New Roman" w:eastAsia="Times New Roman" w:hAnsi="Times New Roman" w:cs="Times New Roman"/>
                <w:sz w:val="24"/>
                <w:szCs w:val="24"/>
                <w:lang w:eastAsia="fr-FR"/>
              </w:rPr>
              <w:br/>
            </w:r>
            <w:r w:rsidR="00652327" w:rsidRPr="00652327">
              <w:rPr>
                <w:rFonts w:ascii="Times New Roman" w:eastAsia="Times New Roman" w:hAnsi="Times New Roman" w:cs="Times New Roman"/>
                <w:b/>
                <w:bCs/>
                <w:sz w:val="24"/>
                <w:szCs w:val="24"/>
                <w:lang w:eastAsia="fr-FR"/>
              </w:rPr>
              <w:t>d)</w:t>
            </w:r>
            <w:r w:rsidR="00652327" w:rsidRPr="00652327">
              <w:rPr>
                <w:rFonts w:ascii="Times New Roman" w:eastAsia="Times New Roman" w:hAnsi="Times New Roman" w:cs="Times New Roman"/>
                <w:sz w:val="24"/>
                <w:szCs w:val="24"/>
                <w:lang w:eastAsia="fr-FR"/>
              </w:rPr>
              <w:t xml:space="preserve"> La conceptualisation linguistique s’appuie sur la situation énonciative, alors que la conceptualisation discursive exclut tout contexte.</w:t>
            </w:r>
            <w:r w:rsidR="00166714">
              <w:rPr>
                <w:rFonts w:ascii="Times New Roman" w:eastAsia="Times New Roman" w:hAnsi="Times New Roman" w:cs="Times New Roman"/>
                <w:sz w:val="24"/>
                <w:szCs w:val="24"/>
                <w:lang w:eastAsia="fr-FR"/>
              </w:rPr>
              <w:t xml:space="preserve">                                                                                                                     </w:t>
            </w:r>
            <w:r w:rsidR="00166714" w:rsidRPr="003D5090">
              <w:rPr>
                <w:rFonts w:ascii="Times New Roman" w:eastAsia="Times New Roman" w:hAnsi="Times New Roman" w:cs="Times New Roman"/>
                <w:b/>
                <w:bCs/>
                <w:sz w:val="24"/>
                <w:szCs w:val="24"/>
                <w:lang w:eastAsia="fr-FR"/>
              </w:rPr>
              <w:t>(      )</w:t>
            </w:r>
          </w:p>
          <w:p w:rsidR="00DF467F" w:rsidRPr="005F33D9" w:rsidRDefault="00DF467F" w:rsidP="00EE2FAF">
            <w:pPr>
              <w:pStyle w:val="NormalWeb"/>
              <w:spacing w:before="0" w:beforeAutospacing="0" w:after="0" w:afterAutospacing="0"/>
            </w:pPr>
          </w:p>
        </w:tc>
      </w:tr>
      <w:tr w:rsidR="00387908" w:rsidRPr="00692050" w:rsidTr="00AB3E3D">
        <w:tc>
          <w:tcPr>
            <w:tcW w:w="10774" w:type="dxa"/>
          </w:tcPr>
          <w:p w:rsidR="00F06809" w:rsidRPr="00F06809" w:rsidRDefault="00387908" w:rsidP="00D212C9">
            <w:pPr>
              <w:rPr>
                <w:rFonts w:ascii="Times New Roman" w:eastAsia="Times New Roman" w:hAnsi="Times New Roman" w:cs="Times New Roman"/>
                <w:sz w:val="24"/>
                <w:szCs w:val="24"/>
                <w:lang w:eastAsia="fr-FR"/>
              </w:rPr>
            </w:pPr>
            <w:r w:rsidRPr="00F06809">
              <w:rPr>
                <w:b/>
                <w:bCs/>
                <w:sz w:val="24"/>
                <w:szCs w:val="24"/>
                <w:highlight w:val="darkGray"/>
              </w:rPr>
              <w:t xml:space="preserve"> </w:t>
            </w:r>
            <w:r w:rsidRPr="00F06809">
              <w:rPr>
                <w:rFonts w:ascii="Times New Roman" w:hAnsi="Times New Roman" w:cs="Times New Roman"/>
                <w:b/>
                <w:bCs/>
                <w:sz w:val="24"/>
                <w:szCs w:val="24"/>
                <w:highlight w:val="darkGray"/>
              </w:rPr>
              <w:t xml:space="preserve"> 9</w:t>
            </w:r>
            <w:r w:rsidRPr="00F06809">
              <w:rPr>
                <w:b/>
                <w:bCs/>
                <w:sz w:val="24"/>
                <w:szCs w:val="24"/>
                <w:highlight w:val="darkGray"/>
              </w:rPr>
              <w:t>-</w:t>
            </w:r>
            <w:r w:rsidRPr="00F06809">
              <w:rPr>
                <w:b/>
                <w:bCs/>
                <w:sz w:val="24"/>
                <w:szCs w:val="24"/>
              </w:rPr>
              <w:t xml:space="preserve"> </w:t>
            </w:r>
            <w:r w:rsidR="00F06809" w:rsidRPr="00F06809">
              <w:rPr>
                <w:rFonts w:ascii="Times New Roman" w:eastAsia="Times New Roman" w:hAnsi="Times New Roman" w:cs="Times New Roman"/>
                <w:sz w:val="24"/>
                <w:szCs w:val="24"/>
                <w:lang w:eastAsia="fr-FR"/>
              </w:rPr>
              <w:t xml:space="preserve">Le mot </w:t>
            </w:r>
            <w:r w:rsidR="00F06809" w:rsidRPr="00F06809">
              <w:rPr>
                <w:rFonts w:ascii="Times New Roman" w:eastAsia="Times New Roman" w:hAnsi="Times New Roman" w:cs="Times New Roman"/>
                <w:i/>
                <w:iCs/>
                <w:sz w:val="24"/>
                <w:szCs w:val="24"/>
                <w:lang w:eastAsia="fr-FR"/>
              </w:rPr>
              <w:t>étoile</w:t>
            </w:r>
            <w:r w:rsidR="00F06809" w:rsidRPr="00F06809">
              <w:rPr>
                <w:rFonts w:ascii="Times New Roman" w:eastAsia="Times New Roman" w:hAnsi="Times New Roman" w:cs="Times New Roman"/>
                <w:sz w:val="24"/>
                <w:szCs w:val="24"/>
                <w:lang w:eastAsia="fr-FR"/>
              </w:rPr>
              <w:t xml:space="preserve"> peut avoir plusieurs significations selon le contexte. </w:t>
            </w:r>
            <w:r w:rsidR="00F06809" w:rsidRPr="000B3A4F">
              <w:rPr>
                <w:rFonts w:ascii="Times New Roman" w:eastAsia="Times New Roman" w:hAnsi="Times New Roman" w:cs="Times New Roman"/>
                <w:b/>
                <w:bCs/>
                <w:sz w:val="24"/>
                <w:szCs w:val="24"/>
                <w:lang w:eastAsia="fr-FR"/>
              </w:rPr>
              <w:t>Associez</w:t>
            </w:r>
            <w:r w:rsidR="00F06809" w:rsidRPr="00F06809">
              <w:rPr>
                <w:rFonts w:ascii="Times New Roman" w:eastAsia="Times New Roman" w:hAnsi="Times New Roman" w:cs="Times New Roman"/>
                <w:sz w:val="24"/>
                <w:szCs w:val="24"/>
                <w:lang w:eastAsia="fr-FR"/>
              </w:rPr>
              <w:t xml:space="preserve"> les définitions suivantes au bon contexte :                                                                                                                                    </w:t>
            </w:r>
            <w:r w:rsidR="00F06809">
              <w:rPr>
                <w:rFonts w:ascii="Times New Roman" w:eastAsia="Times New Roman" w:hAnsi="Times New Roman" w:cs="Times New Roman"/>
                <w:sz w:val="24"/>
                <w:szCs w:val="24"/>
                <w:lang w:eastAsia="fr-FR"/>
              </w:rPr>
              <w:t xml:space="preserve">       </w:t>
            </w:r>
            <w:r w:rsidR="00F06809" w:rsidRPr="00F06809">
              <w:rPr>
                <w:rFonts w:ascii="Times New Roman" w:eastAsia="Times New Roman" w:hAnsi="Times New Roman" w:cs="Times New Roman"/>
                <w:sz w:val="24"/>
                <w:szCs w:val="24"/>
                <w:lang w:eastAsia="fr-FR"/>
              </w:rPr>
              <w:t xml:space="preserve"> </w:t>
            </w:r>
            <w:proofErr w:type="gramStart"/>
            <w:r w:rsidR="00F06809" w:rsidRPr="00F06809">
              <w:rPr>
                <w:rFonts w:ascii="Times New Roman" w:eastAsia="Times New Roman" w:hAnsi="Times New Roman" w:cs="Times New Roman"/>
                <w:sz w:val="24"/>
                <w:szCs w:val="24"/>
                <w:lang w:eastAsia="fr-FR"/>
              </w:rPr>
              <w:t xml:space="preserve">   </w:t>
            </w:r>
            <w:r w:rsidR="00F06809" w:rsidRPr="00F06809">
              <w:rPr>
                <w:rFonts w:ascii="Times New Roman" w:eastAsia="Times New Roman" w:hAnsi="Times New Roman" w:cs="Times New Roman"/>
                <w:b/>
                <w:bCs/>
                <w:sz w:val="24"/>
                <w:szCs w:val="24"/>
                <w:lang w:eastAsia="fr-FR"/>
              </w:rPr>
              <w:t>(</w:t>
            </w:r>
            <w:proofErr w:type="gramEnd"/>
            <w:r w:rsidR="00B75F4F">
              <w:rPr>
                <w:rFonts w:ascii="Times New Roman" w:eastAsia="Times New Roman" w:hAnsi="Times New Roman" w:cs="Times New Roman"/>
                <w:b/>
                <w:bCs/>
                <w:sz w:val="24"/>
                <w:szCs w:val="24"/>
                <w:lang w:eastAsia="fr-FR"/>
              </w:rPr>
              <w:t>2</w:t>
            </w:r>
            <w:r w:rsidR="00F06809" w:rsidRPr="00F06809">
              <w:rPr>
                <w:rFonts w:ascii="Times New Roman" w:eastAsia="Times New Roman" w:hAnsi="Times New Roman" w:cs="Times New Roman"/>
                <w:b/>
                <w:bCs/>
                <w:sz w:val="24"/>
                <w:szCs w:val="24"/>
                <w:lang w:eastAsia="fr-FR"/>
              </w:rPr>
              <w:t>pt)</w:t>
            </w:r>
          </w:p>
          <w:p w:rsidR="00F06809" w:rsidRPr="00F06809" w:rsidRDefault="00F06809" w:rsidP="00C00884">
            <w:pPr>
              <w:numPr>
                <w:ilvl w:val="0"/>
                <w:numId w:val="9"/>
              </w:numPr>
              <w:rPr>
                <w:rFonts w:ascii="Times New Roman" w:eastAsia="Times New Roman" w:hAnsi="Times New Roman" w:cs="Times New Roman"/>
                <w:sz w:val="24"/>
                <w:szCs w:val="24"/>
                <w:lang w:eastAsia="fr-FR"/>
              </w:rPr>
            </w:pPr>
            <w:r w:rsidRPr="00F06809">
              <w:rPr>
                <w:rFonts w:ascii="Times New Roman" w:eastAsia="Times New Roman" w:hAnsi="Times New Roman" w:cs="Times New Roman"/>
                <w:sz w:val="24"/>
                <w:szCs w:val="24"/>
                <w:lang w:eastAsia="fr-FR"/>
              </w:rPr>
              <w:t xml:space="preserve">Corps céleste brillant dans le ciel </w:t>
            </w:r>
            <w:r w:rsidR="007E2F74" w:rsidRPr="00F06809">
              <w:rPr>
                <w:rFonts w:ascii="Times New Roman" w:eastAsia="Times New Roman" w:hAnsi="Times New Roman" w:cs="Times New Roman"/>
                <w:sz w:val="24"/>
                <w:szCs w:val="24"/>
                <w:lang w:eastAsia="fr-FR"/>
              </w:rPr>
              <w:t>nocturne.</w:t>
            </w:r>
            <w:r w:rsidR="007E2F74">
              <w:rPr>
                <w:rFonts w:ascii="Times New Roman" w:eastAsia="Times New Roman" w:hAnsi="Times New Roman" w:cs="Times New Roman"/>
                <w:sz w:val="24"/>
                <w:szCs w:val="24"/>
                <w:lang w:eastAsia="fr-FR"/>
              </w:rPr>
              <w:t xml:space="preserve"> </w:t>
            </w:r>
            <w:r w:rsidR="003A5F11" w:rsidRPr="003A5F11">
              <w:rPr>
                <w:rFonts w:ascii="Times New Roman" w:eastAsia="Times New Roman" w:hAnsi="Times New Roman" w:cs="Times New Roman"/>
                <w:b/>
                <w:bCs/>
                <w:sz w:val="24"/>
                <w:szCs w:val="24"/>
                <w:lang w:eastAsia="fr-FR"/>
              </w:rPr>
              <w:t xml:space="preserve">// </w:t>
            </w:r>
            <w:r w:rsidR="00F00AEA" w:rsidRPr="00F00AEA">
              <w:rPr>
                <w:rFonts w:ascii="Times New Roman" w:eastAsia="Times New Roman" w:hAnsi="Times New Roman" w:cs="Times New Roman"/>
                <w:sz w:val="24"/>
                <w:szCs w:val="24"/>
                <w:lang w:eastAsia="fr-FR"/>
              </w:rPr>
              <w:t>…….</w:t>
            </w:r>
            <w:r w:rsidR="003A5F11" w:rsidRPr="003A5F11">
              <w:rPr>
                <w:rFonts w:ascii="Times New Roman" w:eastAsia="Times New Roman" w:hAnsi="Times New Roman" w:cs="Times New Roman"/>
                <w:b/>
                <w:bCs/>
                <w:sz w:val="24"/>
                <w:szCs w:val="24"/>
                <w:lang w:eastAsia="fr-FR"/>
              </w:rPr>
              <w:t>Astronomie</w:t>
            </w:r>
            <w:r w:rsidR="003A5F11" w:rsidRPr="003A5F11">
              <w:rPr>
                <w:rFonts w:ascii="Times New Roman" w:hAnsi="Times New Roman" w:cs="Times New Roman"/>
                <w:sz w:val="24"/>
                <w:szCs w:val="24"/>
              </w:rPr>
              <w:t xml:space="preserve"> (</w:t>
            </w:r>
            <w:r w:rsidR="003A5F11" w:rsidRPr="003A5F11">
              <w:rPr>
                <w:rStyle w:val="Accentuation"/>
                <w:rFonts w:ascii="Times New Roman" w:hAnsi="Times New Roman" w:cs="Times New Roman"/>
                <w:sz w:val="24"/>
                <w:szCs w:val="24"/>
              </w:rPr>
              <w:t>une étoile filante</w:t>
            </w:r>
            <w:r w:rsidR="003A5F11" w:rsidRPr="003A5F11">
              <w:rPr>
                <w:rFonts w:ascii="Times New Roman" w:hAnsi="Times New Roman" w:cs="Times New Roman"/>
                <w:sz w:val="24"/>
                <w:szCs w:val="24"/>
              </w:rPr>
              <w:t>)</w:t>
            </w:r>
            <w:r w:rsidR="003A5F11">
              <w:rPr>
                <w:rFonts w:ascii="Times New Roman" w:hAnsi="Times New Roman" w:cs="Times New Roman"/>
                <w:sz w:val="24"/>
                <w:szCs w:val="24"/>
              </w:rPr>
              <w:t>.</w:t>
            </w:r>
            <w:r w:rsidR="005D4B7F">
              <w:rPr>
                <w:rFonts w:ascii="Times New Roman" w:hAnsi="Times New Roman" w:cs="Times New Roman"/>
                <w:sz w:val="24"/>
                <w:szCs w:val="24"/>
              </w:rPr>
              <w:t xml:space="preserve">                             </w:t>
            </w:r>
          </w:p>
          <w:p w:rsidR="00F06809" w:rsidRPr="00F06809" w:rsidRDefault="00F06809" w:rsidP="00D212C9">
            <w:pPr>
              <w:numPr>
                <w:ilvl w:val="0"/>
                <w:numId w:val="9"/>
              </w:numPr>
              <w:rPr>
                <w:rFonts w:ascii="Times New Roman" w:eastAsia="Times New Roman" w:hAnsi="Times New Roman" w:cs="Times New Roman"/>
                <w:b/>
                <w:bCs/>
                <w:sz w:val="24"/>
                <w:szCs w:val="24"/>
                <w:lang w:eastAsia="fr-FR"/>
              </w:rPr>
            </w:pPr>
            <w:r w:rsidRPr="00F06809">
              <w:rPr>
                <w:rFonts w:ascii="Times New Roman" w:eastAsia="Times New Roman" w:hAnsi="Times New Roman" w:cs="Times New Roman"/>
                <w:sz w:val="24"/>
                <w:szCs w:val="24"/>
                <w:lang w:eastAsia="fr-FR"/>
              </w:rPr>
              <w:t xml:space="preserve">Figure géométrique en forme </w:t>
            </w:r>
            <w:r w:rsidR="007E2F74" w:rsidRPr="00F06809">
              <w:rPr>
                <w:rFonts w:ascii="Times New Roman" w:eastAsia="Times New Roman" w:hAnsi="Times New Roman" w:cs="Times New Roman"/>
                <w:sz w:val="24"/>
                <w:szCs w:val="24"/>
                <w:lang w:eastAsia="fr-FR"/>
              </w:rPr>
              <w:t>d’astre.</w:t>
            </w:r>
            <w:r w:rsidR="007E2F74">
              <w:rPr>
                <w:rFonts w:ascii="Times New Roman" w:eastAsia="Times New Roman" w:hAnsi="Times New Roman" w:cs="Times New Roman"/>
                <w:sz w:val="24"/>
                <w:szCs w:val="24"/>
                <w:lang w:eastAsia="fr-FR"/>
              </w:rPr>
              <w:t xml:space="preserve"> </w:t>
            </w:r>
            <w:r w:rsidR="003A5F11" w:rsidRPr="003A5F11">
              <w:rPr>
                <w:rFonts w:ascii="Times New Roman" w:eastAsia="Times New Roman" w:hAnsi="Times New Roman" w:cs="Times New Roman"/>
                <w:b/>
                <w:bCs/>
                <w:sz w:val="24"/>
                <w:szCs w:val="24"/>
                <w:lang w:eastAsia="fr-FR"/>
              </w:rPr>
              <w:t xml:space="preserve">// </w:t>
            </w:r>
            <w:r w:rsidR="00F00AEA" w:rsidRPr="00F00AEA">
              <w:rPr>
                <w:rFonts w:ascii="Times New Roman" w:eastAsia="Times New Roman" w:hAnsi="Times New Roman" w:cs="Times New Roman"/>
                <w:sz w:val="24"/>
                <w:szCs w:val="24"/>
                <w:lang w:eastAsia="fr-FR"/>
              </w:rPr>
              <w:t>…………..</w:t>
            </w:r>
            <w:r w:rsidR="003A5F11" w:rsidRPr="003A5F11">
              <w:rPr>
                <w:rFonts w:ascii="Times New Roman" w:hAnsi="Times New Roman" w:cs="Times New Roman"/>
                <w:b/>
                <w:bCs/>
                <w:sz w:val="24"/>
                <w:szCs w:val="24"/>
              </w:rPr>
              <w:t xml:space="preserve">Géométrie </w:t>
            </w:r>
            <w:r w:rsidR="003A5F11" w:rsidRPr="003A5F11">
              <w:rPr>
                <w:rFonts w:ascii="Times New Roman" w:hAnsi="Times New Roman" w:cs="Times New Roman"/>
                <w:sz w:val="24"/>
                <w:szCs w:val="24"/>
              </w:rPr>
              <w:t>(</w:t>
            </w:r>
            <w:r w:rsidR="003A5F11" w:rsidRPr="003A5F11">
              <w:rPr>
                <w:rStyle w:val="Accentuation"/>
                <w:rFonts w:ascii="Times New Roman" w:hAnsi="Times New Roman" w:cs="Times New Roman"/>
                <w:sz w:val="24"/>
                <w:szCs w:val="24"/>
              </w:rPr>
              <w:t>une étoile à cinq branches</w:t>
            </w:r>
            <w:r w:rsidR="003A5F11" w:rsidRPr="003A5F11">
              <w:rPr>
                <w:rFonts w:ascii="Times New Roman" w:hAnsi="Times New Roman" w:cs="Times New Roman"/>
                <w:sz w:val="24"/>
                <w:szCs w:val="24"/>
              </w:rPr>
              <w:t>).</w:t>
            </w:r>
            <w:r w:rsidR="005D4B7F">
              <w:rPr>
                <w:rFonts w:ascii="Times New Roman" w:hAnsi="Times New Roman" w:cs="Times New Roman"/>
                <w:sz w:val="24"/>
                <w:szCs w:val="24"/>
              </w:rPr>
              <w:t xml:space="preserve">                         </w:t>
            </w:r>
          </w:p>
          <w:p w:rsidR="00614642" w:rsidRPr="00614642" w:rsidRDefault="00F06809" w:rsidP="00D212C9">
            <w:pPr>
              <w:numPr>
                <w:ilvl w:val="0"/>
                <w:numId w:val="9"/>
              </w:numPr>
              <w:rPr>
                <w:rFonts w:ascii="Times New Roman" w:eastAsia="Times New Roman" w:hAnsi="Times New Roman" w:cs="Times New Roman"/>
                <w:sz w:val="24"/>
                <w:szCs w:val="24"/>
                <w:lang w:eastAsia="fr-FR"/>
              </w:rPr>
            </w:pPr>
            <w:r w:rsidRPr="00F06809">
              <w:rPr>
                <w:rFonts w:ascii="Times New Roman" w:eastAsia="Times New Roman" w:hAnsi="Times New Roman" w:cs="Times New Roman"/>
                <w:sz w:val="24"/>
                <w:szCs w:val="24"/>
                <w:lang w:eastAsia="fr-FR"/>
              </w:rPr>
              <w:t xml:space="preserve">Personne célèbre dans le domaine du </w:t>
            </w:r>
            <w:r w:rsidR="007E2F74" w:rsidRPr="00F06809">
              <w:rPr>
                <w:rFonts w:ascii="Times New Roman" w:eastAsia="Times New Roman" w:hAnsi="Times New Roman" w:cs="Times New Roman"/>
                <w:sz w:val="24"/>
                <w:szCs w:val="24"/>
                <w:lang w:eastAsia="fr-FR"/>
              </w:rPr>
              <w:t>spectacle.</w:t>
            </w:r>
            <w:r w:rsidR="007E2F74">
              <w:rPr>
                <w:rFonts w:ascii="Times New Roman" w:eastAsia="Times New Roman" w:hAnsi="Times New Roman" w:cs="Times New Roman"/>
                <w:sz w:val="24"/>
                <w:szCs w:val="24"/>
                <w:lang w:eastAsia="fr-FR"/>
              </w:rPr>
              <w:t xml:space="preserve"> </w:t>
            </w:r>
            <w:r w:rsidR="00614642" w:rsidRPr="00614642">
              <w:rPr>
                <w:rFonts w:ascii="Times New Roman" w:eastAsia="Times New Roman" w:hAnsi="Times New Roman" w:cs="Times New Roman"/>
                <w:b/>
                <w:bCs/>
                <w:sz w:val="24"/>
                <w:szCs w:val="24"/>
                <w:lang w:eastAsia="fr-FR"/>
              </w:rPr>
              <w:t>//</w:t>
            </w:r>
            <w:r w:rsidR="00F00AEA" w:rsidRPr="00F00AEA">
              <w:rPr>
                <w:rFonts w:ascii="Times New Roman" w:eastAsia="Times New Roman" w:hAnsi="Times New Roman" w:cs="Times New Roman"/>
                <w:sz w:val="24"/>
                <w:szCs w:val="24"/>
                <w:lang w:eastAsia="fr-FR"/>
              </w:rPr>
              <w:t>..</w:t>
            </w:r>
            <w:r w:rsidR="00614642" w:rsidRPr="00614642">
              <w:rPr>
                <w:rFonts w:ascii="Times New Roman" w:eastAsia="Times New Roman" w:hAnsi="Times New Roman" w:cs="Times New Roman"/>
                <w:b/>
                <w:bCs/>
                <w:sz w:val="24"/>
                <w:szCs w:val="24"/>
                <w:lang w:eastAsia="fr-FR"/>
              </w:rPr>
              <w:t xml:space="preserve"> </w:t>
            </w:r>
            <w:r w:rsidR="00614642" w:rsidRPr="00614642">
              <w:rPr>
                <w:rFonts w:ascii="Times New Roman" w:hAnsi="Times New Roman" w:cs="Times New Roman"/>
                <w:b/>
                <w:bCs/>
                <w:sz w:val="24"/>
                <w:szCs w:val="24"/>
              </w:rPr>
              <w:t xml:space="preserve">Célébrité </w:t>
            </w:r>
            <w:r w:rsidR="00614642" w:rsidRPr="00614642">
              <w:rPr>
                <w:rFonts w:ascii="Times New Roman" w:hAnsi="Times New Roman" w:cs="Times New Roman"/>
                <w:sz w:val="24"/>
                <w:szCs w:val="24"/>
              </w:rPr>
              <w:t>(</w:t>
            </w:r>
            <w:r w:rsidR="00614642" w:rsidRPr="00614642">
              <w:rPr>
                <w:rStyle w:val="Accentuation"/>
                <w:rFonts w:ascii="Times New Roman" w:hAnsi="Times New Roman" w:cs="Times New Roman"/>
                <w:sz w:val="24"/>
                <w:szCs w:val="24"/>
              </w:rPr>
              <w:t>une étoile du cinéma</w:t>
            </w:r>
            <w:r w:rsidR="00614642" w:rsidRPr="00614642">
              <w:rPr>
                <w:rFonts w:ascii="Times New Roman" w:hAnsi="Times New Roman" w:cs="Times New Roman"/>
                <w:sz w:val="24"/>
                <w:szCs w:val="24"/>
              </w:rPr>
              <w:t>).</w:t>
            </w:r>
            <w:r w:rsidR="005D4B7F">
              <w:rPr>
                <w:rFonts w:ascii="Times New Roman" w:hAnsi="Times New Roman" w:cs="Times New Roman"/>
                <w:sz w:val="24"/>
                <w:szCs w:val="24"/>
              </w:rPr>
              <w:t xml:space="preserve">                    </w:t>
            </w:r>
          </w:p>
          <w:p w:rsidR="00387908" w:rsidRPr="005D4B7F" w:rsidRDefault="00F06809" w:rsidP="00D212C9">
            <w:pPr>
              <w:numPr>
                <w:ilvl w:val="0"/>
                <w:numId w:val="9"/>
              </w:numPr>
              <w:rPr>
                <w:rFonts w:ascii="Times New Roman" w:eastAsia="Times New Roman" w:hAnsi="Times New Roman" w:cs="Times New Roman"/>
                <w:b/>
                <w:bCs/>
                <w:sz w:val="24"/>
                <w:szCs w:val="24"/>
                <w:lang w:eastAsia="fr-FR"/>
              </w:rPr>
            </w:pPr>
            <w:r w:rsidRPr="00F06809">
              <w:rPr>
                <w:rFonts w:ascii="Times New Roman" w:eastAsia="Times New Roman" w:hAnsi="Times New Roman" w:cs="Times New Roman"/>
                <w:sz w:val="24"/>
                <w:szCs w:val="24"/>
                <w:lang w:eastAsia="fr-FR"/>
              </w:rPr>
              <w:t>Distinction attribuée aux hôtels et restaurants.</w:t>
            </w:r>
            <w:r w:rsidR="00F508F8">
              <w:t xml:space="preserve"> </w:t>
            </w:r>
            <w:r w:rsidR="00F508F8" w:rsidRPr="00F508F8">
              <w:rPr>
                <w:rFonts w:ascii="Times New Roman" w:hAnsi="Times New Roman" w:cs="Times New Roman"/>
                <w:b/>
                <w:bCs/>
                <w:sz w:val="24"/>
                <w:szCs w:val="24"/>
              </w:rPr>
              <w:t xml:space="preserve">// </w:t>
            </w:r>
            <w:r w:rsidR="00F00AEA" w:rsidRPr="00F00AEA">
              <w:rPr>
                <w:rFonts w:ascii="Times New Roman" w:hAnsi="Times New Roman" w:cs="Times New Roman"/>
                <w:sz w:val="24"/>
                <w:szCs w:val="24"/>
              </w:rPr>
              <w:t>….</w:t>
            </w:r>
            <w:r w:rsidR="00F508F8" w:rsidRPr="00F508F8">
              <w:rPr>
                <w:rFonts w:ascii="Times New Roman" w:hAnsi="Times New Roman" w:cs="Times New Roman"/>
                <w:b/>
                <w:bCs/>
                <w:sz w:val="24"/>
                <w:szCs w:val="24"/>
              </w:rPr>
              <w:t>Classification</w:t>
            </w:r>
            <w:r w:rsidR="00F508F8" w:rsidRPr="00F508F8">
              <w:rPr>
                <w:rFonts w:ascii="Times New Roman" w:hAnsi="Times New Roman" w:cs="Times New Roman"/>
                <w:sz w:val="24"/>
                <w:szCs w:val="24"/>
              </w:rPr>
              <w:t xml:space="preserve"> (</w:t>
            </w:r>
            <w:r w:rsidR="00F508F8" w:rsidRPr="00F508F8">
              <w:rPr>
                <w:rStyle w:val="Accentuation"/>
                <w:rFonts w:ascii="Times New Roman" w:hAnsi="Times New Roman" w:cs="Times New Roman"/>
                <w:sz w:val="24"/>
                <w:szCs w:val="24"/>
              </w:rPr>
              <w:t>un hôtel cinq étoiles</w:t>
            </w:r>
            <w:r w:rsidR="00F508F8" w:rsidRPr="00F508F8">
              <w:rPr>
                <w:rFonts w:ascii="Times New Roman" w:hAnsi="Times New Roman" w:cs="Times New Roman"/>
                <w:sz w:val="24"/>
                <w:szCs w:val="24"/>
              </w:rPr>
              <w:t>).</w:t>
            </w:r>
            <w:r w:rsidR="005D4B7F">
              <w:rPr>
                <w:rFonts w:ascii="Times New Roman" w:hAnsi="Times New Roman" w:cs="Times New Roman"/>
                <w:sz w:val="24"/>
                <w:szCs w:val="24"/>
              </w:rPr>
              <w:t xml:space="preserve">                 </w:t>
            </w:r>
          </w:p>
          <w:p w:rsidR="00567087" w:rsidRPr="00B75F4F" w:rsidRDefault="00567087" w:rsidP="00567087">
            <w:pPr>
              <w:ind w:left="720"/>
              <w:rPr>
                <w:rFonts w:ascii="Times New Roman" w:eastAsia="Times New Roman" w:hAnsi="Times New Roman" w:cs="Times New Roman"/>
                <w:sz w:val="24"/>
                <w:szCs w:val="24"/>
                <w:lang w:eastAsia="fr-FR"/>
              </w:rPr>
            </w:pPr>
          </w:p>
        </w:tc>
      </w:tr>
      <w:tr w:rsidR="00387908" w:rsidRPr="00692050" w:rsidTr="00AB3E3D">
        <w:tc>
          <w:tcPr>
            <w:tcW w:w="10774" w:type="dxa"/>
          </w:tcPr>
          <w:p w:rsidR="00A21D00" w:rsidRPr="00A21D00" w:rsidRDefault="00387908" w:rsidP="00F916BE">
            <w:pPr>
              <w:rPr>
                <w:rFonts w:ascii="Times New Roman" w:eastAsia="Times New Roman" w:hAnsi="Times New Roman" w:cs="Times New Roman"/>
                <w:sz w:val="24"/>
                <w:szCs w:val="24"/>
                <w:lang w:eastAsia="fr-FR"/>
              </w:rPr>
            </w:pPr>
            <w:r w:rsidRPr="00566EB8">
              <w:rPr>
                <w:rFonts w:ascii="Times New Roman" w:hAnsi="Times New Roman" w:cs="Times New Roman"/>
                <w:b/>
                <w:bCs/>
                <w:sz w:val="24"/>
                <w:szCs w:val="24"/>
                <w:highlight w:val="darkGray"/>
              </w:rPr>
              <w:t>10</w:t>
            </w:r>
            <w:r w:rsidRPr="00A17647">
              <w:rPr>
                <w:b/>
                <w:bCs/>
                <w:highlight w:val="darkGray"/>
              </w:rPr>
              <w:t>-</w:t>
            </w:r>
            <w:r w:rsidRPr="00692050">
              <w:rPr>
                <w:b/>
                <w:bCs/>
              </w:rPr>
              <w:t xml:space="preserve"> </w:t>
            </w:r>
            <w:r>
              <w:rPr>
                <w:b/>
                <w:bCs/>
              </w:rPr>
              <w:t xml:space="preserve">  </w:t>
            </w:r>
            <w:r w:rsidR="00A21D00" w:rsidRPr="00A21D00">
              <w:rPr>
                <w:rFonts w:ascii="Times New Roman" w:eastAsia="Times New Roman" w:hAnsi="Times New Roman" w:cs="Times New Roman"/>
                <w:sz w:val="24"/>
                <w:szCs w:val="24"/>
                <w:lang w:eastAsia="fr-FR"/>
              </w:rPr>
              <w:t>Identifiez la figure de style présente dans cette citation et justifiez votre réponse :</w:t>
            </w:r>
            <w:r w:rsidR="00902E48">
              <w:rPr>
                <w:rFonts w:ascii="Times New Roman" w:eastAsia="Times New Roman" w:hAnsi="Times New Roman" w:cs="Times New Roman"/>
                <w:sz w:val="24"/>
                <w:szCs w:val="24"/>
                <w:lang w:eastAsia="fr-FR"/>
              </w:rPr>
              <w:t xml:space="preserve">                          </w:t>
            </w:r>
            <w:proofErr w:type="gramStart"/>
            <w:r w:rsidR="00902E48">
              <w:rPr>
                <w:rFonts w:ascii="Times New Roman" w:eastAsia="Times New Roman" w:hAnsi="Times New Roman" w:cs="Times New Roman"/>
                <w:sz w:val="24"/>
                <w:szCs w:val="24"/>
                <w:lang w:eastAsia="fr-FR"/>
              </w:rPr>
              <w:t xml:space="preserve">   </w:t>
            </w:r>
            <w:r w:rsidR="00902E48" w:rsidRPr="00F06809">
              <w:rPr>
                <w:rFonts w:ascii="Times New Roman" w:eastAsia="Times New Roman" w:hAnsi="Times New Roman" w:cs="Times New Roman"/>
                <w:b/>
                <w:bCs/>
                <w:sz w:val="24"/>
                <w:szCs w:val="24"/>
                <w:lang w:eastAsia="fr-FR"/>
              </w:rPr>
              <w:t>(</w:t>
            </w:r>
            <w:proofErr w:type="gramEnd"/>
            <w:r w:rsidR="00902E48">
              <w:rPr>
                <w:rFonts w:ascii="Times New Roman" w:eastAsia="Times New Roman" w:hAnsi="Times New Roman" w:cs="Times New Roman"/>
                <w:b/>
                <w:bCs/>
                <w:sz w:val="24"/>
                <w:szCs w:val="24"/>
                <w:lang w:eastAsia="fr-FR"/>
              </w:rPr>
              <w:t>2</w:t>
            </w:r>
            <w:r w:rsidR="00902E48" w:rsidRPr="00F06809">
              <w:rPr>
                <w:rFonts w:ascii="Times New Roman" w:eastAsia="Times New Roman" w:hAnsi="Times New Roman" w:cs="Times New Roman"/>
                <w:b/>
                <w:bCs/>
                <w:sz w:val="24"/>
                <w:szCs w:val="24"/>
                <w:lang w:eastAsia="fr-FR"/>
              </w:rPr>
              <w:t>pt)</w:t>
            </w:r>
          </w:p>
          <w:p w:rsidR="00A21D00" w:rsidRPr="00A21D00" w:rsidRDefault="00A21D00" w:rsidP="00F916BE">
            <w:pPr>
              <w:rPr>
                <w:rFonts w:ascii="Times New Roman" w:eastAsia="Times New Roman" w:hAnsi="Times New Roman" w:cs="Times New Roman"/>
                <w:sz w:val="24"/>
                <w:szCs w:val="24"/>
                <w:lang w:eastAsia="fr-FR"/>
              </w:rPr>
            </w:pPr>
            <w:r w:rsidRPr="00A21D00">
              <w:rPr>
                <w:rFonts w:ascii="Times New Roman" w:eastAsia="Times New Roman" w:hAnsi="Times New Roman" w:cs="Times New Roman"/>
                <w:b/>
                <w:bCs/>
                <w:i/>
                <w:iCs/>
                <w:sz w:val="24"/>
                <w:szCs w:val="24"/>
                <w:lang w:eastAsia="fr-FR"/>
              </w:rPr>
              <w:t>«</w:t>
            </w:r>
            <w:r>
              <w:rPr>
                <w:rFonts w:ascii="Times New Roman" w:eastAsia="Times New Roman" w:hAnsi="Times New Roman" w:cs="Times New Roman"/>
                <w:i/>
                <w:iCs/>
                <w:sz w:val="24"/>
                <w:szCs w:val="24"/>
                <w:lang w:eastAsia="fr-FR"/>
              </w:rPr>
              <w:t> </w:t>
            </w:r>
            <w:r w:rsidRPr="00A21D00">
              <w:rPr>
                <w:rFonts w:ascii="Times New Roman" w:eastAsia="Times New Roman" w:hAnsi="Times New Roman" w:cs="Times New Roman"/>
                <w:i/>
                <w:iCs/>
                <w:sz w:val="24"/>
                <w:szCs w:val="24"/>
                <w:lang w:eastAsia="fr-FR"/>
              </w:rPr>
              <w:t>Le seul vrai savoir est de savoir que l’on ne sait rien.</w:t>
            </w:r>
            <w:r>
              <w:rPr>
                <w:rFonts w:ascii="Times New Roman" w:eastAsia="Times New Roman" w:hAnsi="Times New Roman" w:cs="Times New Roman"/>
                <w:i/>
                <w:iCs/>
                <w:sz w:val="24"/>
                <w:szCs w:val="24"/>
                <w:lang w:eastAsia="fr-FR"/>
              </w:rPr>
              <w:t> </w:t>
            </w:r>
            <w:r w:rsidRPr="00A21D00">
              <w:rPr>
                <w:rFonts w:ascii="Times New Roman" w:eastAsia="Times New Roman" w:hAnsi="Times New Roman" w:cs="Times New Roman"/>
                <w:b/>
                <w:bCs/>
                <w:i/>
                <w:iCs/>
                <w:sz w:val="24"/>
                <w:szCs w:val="24"/>
                <w:lang w:eastAsia="fr-FR"/>
              </w:rPr>
              <w:t>»</w:t>
            </w:r>
            <w:r w:rsidR="00337CF3">
              <w:rPr>
                <w:rFonts w:ascii="Times New Roman" w:eastAsia="Times New Roman" w:hAnsi="Times New Roman" w:cs="Times New Roman"/>
                <w:b/>
                <w:bCs/>
                <w:i/>
                <w:iCs/>
                <w:sz w:val="24"/>
                <w:szCs w:val="24"/>
                <w:lang w:eastAsia="fr-FR"/>
              </w:rPr>
              <w:t xml:space="preserve"> </w:t>
            </w:r>
            <w:r w:rsidRPr="00A21D00">
              <w:rPr>
                <w:rFonts w:ascii="Times New Roman" w:eastAsia="Times New Roman" w:hAnsi="Times New Roman" w:cs="Times New Roman"/>
                <w:sz w:val="24"/>
                <w:szCs w:val="24"/>
                <w:lang w:eastAsia="fr-FR"/>
              </w:rPr>
              <w:t>(Socrate)</w:t>
            </w:r>
          </w:p>
          <w:p w:rsidR="00A21D00" w:rsidRPr="00A21D00" w:rsidRDefault="00A21D00" w:rsidP="00F916BE">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Pr="00A21D00">
              <w:rPr>
                <w:rFonts w:ascii="Times New Roman" w:eastAsia="Times New Roman" w:hAnsi="Times New Roman" w:cs="Times New Roman"/>
                <w:b/>
                <w:bCs/>
                <w:sz w:val="24"/>
                <w:szCs w:val="24"/>
                <w:lang w:eastAsia="fr-FR"/>
              </w:rPr>
              <w:t>-a)</w:t>
            </w:r>
            <w:r>
              <w:rPr>
                <w:rFonts w:ascii="Times New Roman" w:eastAsia="Times New Roman" w:hAnsi="Times New Roman" w:cs="Times New Roman"/>
                <w:sz w:val="24"/>
                <w:szCs w:val="24"/>
                <w:lang w:eastAsia="fr-FR"/>
              </w:rPr>
              <w:t xml:space="preserve"> Oxymore </w:t>
            </w:r>
            <w:proofErr w:type="gramStart"/>
            <w:r w:rsidRPr="003D5090">
              <w:rPr>
                <w:rFonts w:ascii="Times New Roman" w:eastAsia="Times New Roman" w:hAnsi="Times New Roman" w:cs="Times New Roman"/>
                <w:b/>
                <w:bCs/>
                <w:sz w:val="24"/>
                <w:szCs w:val="24"/>
                <w:lang w:eastAsia="fr-FR"/>
              </w:rPr>
              <w:t xml:space="preserve">(  </w:t>
            </w:r>
            <w:proofErr w:type="gramEnd"/>
            <w:r w:rsidRPr="003D5090">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r w:rsidRPr="00A21D00">
              <w:rPr>
                <w:rFonts w:ascii="Times New Roman" w:eastAsia="Times New Roman" w:hAnsi="Times New Roman" w:cs="Times New Roman"/>
                <w:b/>
                <w:bCs/>
                <w:sz w:val="24"/>
                <w:szCs w:val="24"/>
                <w:lang w:eastAsia="fr-FR"/>
              </w:rPr>
              <w:t>-b)</w:t>
            </w:r>
            <w:r>
              <w:rPr>
                <w:rFonts w:ascii="Times New Roman" w:eastAsia="Times New Roman" w:hAnsi="Times New Roman" w:cs="Times New Roman"/>
                <w:sz w:val="24"/>
                <w:szCs w:val="24"/>
                <w:lang w:eastAsia="fr-FR"/>
              </w:rPr>
              <w:t xml:space="preserve"> Antithèse </w:t>
            </w:r>
            <w:r w:rsidR="006F5A3F">
              <w:rPr>
                <w:rFonts w:ascii="Times New Roman" w:eastAsia="Times New Roman" w:hAnsi="Times New Roman" w:cs="Times New Roman"/>
                <w:sz w:val="24"/>
                <w:szCs w:val="24"/>
                <w:lang w:eastAsia="fr-FR"/>
              </w:rPr>
              <w:t xml:space="preserve"> </w:t>
            </w:r>
            <w:r w:rsidRPr="003D5090">
              <w:rPr>
                <w:rFonts w:ascii="Times New Roman" w:eastAsia="Times New Roman" w:hAnsi="Times New Roman" w:cs="Times New Roman"/>
                <w:b/>
                <w:bCs/>
                <w:sz w:val="24"/>
                <w:szCs w:val="24"/>
                <w:lang w:eastAsia="fr-FR"/>
              </w:rPr>
              <w:t>(     )</w:t>
            </w:r>
            <w:r>
              <w:rPr>
                <w:rFonts w:ascii="Times New Roman" w:eastAsia="Times New Roman" w:hAnsi="Times New Roman" w:cs="Times New Roman"/>
                <w:sz w:val="24"/>
                <w:szCs w:val="24"/>
                <w:lang w:eastAsia="fr-FR"/>
              </w:rPr>
              <w:t xml:space="preserve">                                </w:t>
            </w:r>
            <w:r w:rsidRPr="00A21D00">
              <w:rPr>
                <w:rFonts w:ascii="Times New Roman" w:eastAsia="Times New Roman" w:hAnsi="Times New Roman" w:cs="Times New Roman"/>
                <w:b/>
                <w:bCs/>
                <w:sz w:val="24"/>
                <w:szCs w:val="24"/>
                <w:lang w:eastAsia="fr-FR"/>
              </w:rPr>
              <w:t>-c)</w:t>
            </w:r>
            <w:r w:rsidRPr="00A21D00">
              <w:rPr>
                <w:rFonts w:ascii="Times New Roman" w:eastAsia="Times New Roman" w:hAnsi="Times New Roman" w:cs="Times New Roman"/>
                <w:sz w:val="24"/>
                <w:szCs w:val="24"/>
                <w:lang w:eastAsia="fr-FR"/>
              </w:rPr>
              <w:t xml:space="preserve"> Paradoxe</w:t>
            </w:r>
            <w:r>
              <w:rPr>
                <w:rFonts w:ascii="Times New Roman" w:eastAsia="Times New Roman" w:hAnsi="Times New Roman" w:cs="Times New Roman"/>
                <w:sz w:val="24"/>
                <w:szCs w:val="24"/>
                <w:lang w:eastAsia="fr-FR"/>
              </w:rPr>
              <w:t xml:space="preserve"> </w:t>
            </w:r>
            <w:r w:rsidR="00864FBA">
              <w:rPr>
                <w:rFonts w:ascii="Times New Roman" w:eastAsia="Times New Roman" w:hAnsi="Times New Roman" w:cs="Times New Roman"/>
                <w:sz w:val="24"/>
                <w:szCs w:val="24"/>
                <w:lang w:eastAsia="fr-FR"/>
              </w:rPr>
              <w:t xml:space="preserve"> </w:t>
            </w:r>
            <w:r w:rsidRPr="003D5090">
              <w:rPr>
                <w:rFonts w:ascii="Times New Roman" w:eastAsia="Times New Roman" w:hAnsi="Times New Roman" w:cs="Times New Roman"/>
                <w:b/>
                <w:bCs/>
                <w:sz w:val="24"/>
                <w:szCs w:val="24"/>
                <w:lang w:eastAsia="fr-FR"/>
              </w:rPr>
              <w:t xml:space="preserve">(   </w:t>
            </w:r>
            <w:r w:rsidRPr="003D5090">
              <w:rPr>
                <w:rFonts w:ascii="Times New Roman" w:eastAsia="Times New Roman" w:hAnsi="Times New Roman" w:cs="Times New Roman"/>
                <w:b/>
                <w:bCs/>
                <w:color w:val="FF0000"/>
                <w:sz w:val="24"/>
                <w:szCs w:val="24"/>
                <w:lang w:eastAsia="fr-FR"/>
              </w:rPr>
              <w:t>x</w:t>
            </w:r>
            <w:r w:rsidRPr="003D5090">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p>
          <w:p w:rsidR="00387908" w:rsidRDefault="00A21D00" w:rsidP="00AA44C9">
            <w:pPr>
              <w:pStyle w:val="Paragraphedeliste"/>
              <w:numPr>
                <w:ilvl w:val="0"/>
                <w:numId w:val="7"/>
              </w:numPr>
              <w:tabs>
                <w:tab w:val="left" w:pos="178"/>
              </w:tabs>
              <w:ind w:left="0" w:hanging="106"/>
              <w:rPr>
                <w:rFonts w:ascii="Times New Roman" w:eastAsia="Times New Roman" w:hAnsi="Times New Roman" w:cs="Times New Roman"/>
                <w:sz w:val="24"/>
                <w:szCs w:val="24"/>
                <w:lang w:eastAsia="fr-FR"/>
              </w:rPr>
            </w:pPr>
            <w:r w:rsidRPr="00AA44C9">
              <w:rPr>
                <w:rFonts w:ascii="Times New Roman" w:eastAsia="Times New Roman" w:hAnsi="Times New Roman" w:cs="Times New Roman"/>
                <w:b/>
                <w:bCs/>
                <w:sz w:val="24"/>
                <w:szCs w:val="24"/>
                <w:lang w:eastAsia="fr-FR"/>
              </w:rPr>
              <w:t>Réponse :</w:t>
            </w:r>
            <w:r w:rsidRPr="00AA44C9">
              <w:rPr>
                <w:rFonts w:ascii="Times New Roman" w:eastAsia="Times New Roman" w:hAnsi="Times New Roman" w:cs="Times New Roman"/>
                <w:sz w:val="24"/>
                <w:szCs w:val="24"/>
                <w:lang w:eastAsia="fr-FR"/>
              </w:rPr>
              <w:br/>
              <w:t>Cette phrase semble contradictoire : comment peut-on savoir quelque chose (ne rien savoir) et prétendre ne rien savoir en même temps ? Pourtant, en l’analysant, elle révèle une vérité profonde sur la nature de la connaissance et l’humilité intellectuelle.</w:t>
            </w:r>
          </w:p>
          <w:p w:rsidR="00AA44C9" w:rsidRPr="00AA44C9" w:rsidRDefault="00AA44C9" w:rsidP="00AA44C9">
            <w:pPr>
              <w:pStyle w:val="Paragraphedeliste"/>
              <w:ind w:left="0"/>
              <w:rPr>
                <w:rFonts w:ascii="Times New Roman" w:eastAsia="Times New Roman" w:hAnsi="Times New Roman" w:cs="Times New Roman"/>
                <w:sz w:val="24"/>
                <w:szCs w:val="24"/>
                <w:lang w:eastAsia="fr-FR"/>
              </w:rPr>
            </w:pPr>
          </w:p>
        </w:tc>
      </w:tr>
    </w:tbl>
    <w:p w:rsidR="002D6742" w:rsidRDefault="002D6742" w:rsidP="00054A69">
      <w:pPr>
        <w:tabs>
          <w:tab w:val="left" w:pos="708"/>
          <w:tab w:val="left" w:pos="3708"/>
        </w:tabs>
      </w:pPr>
    </w:p>
    <w:sectPr w:rsidR="002D6742" w:rsidSect="00CD74F7">
      <w:footerReference w:type="even" r:id="rId7"/>
      <w:headerReference w:type="first" r:id="rId8"/>
      <w:pgSz w:w="11906" w:h="16838"/>
      <w:pgMar w:top="851" w:right="737" w:bottom="851"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CF" w:rsidRDefault="005969CF" w:rsidP="00CD74F7">
      <w:pPr>
        <w:spacing w:after="0" w:line="240" w:lineRule="auto"/>
      </w:pPr>
      <w:r>
        <w:separator/>
      </w:r>
    </w:p>
  </w:endnote>
  <w:endnote w:type="continuationSeparator" w:id="0">
    <w:p w:rsidR="005969CF" w:rsidRDefault="005969CF" w:rsidP="00CD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AE" w:rsidRPr="006377AE" w:rsidRDefault="00054A69" w:rsidP="006377AE">
    <w:pPr>
      <w:pStyle w:val="Pieddepage"/>
      <w:jc w:val="center"/>
      <w:rPr>
        <w:rFonts w:ascii="Times New Roman" w:hAnsi="Times New Roman" w:cs="Times New Roman"/>
        <w:b/>
        <w:bCs/>
        <w:sz w:val="24"/>
        <w:szCs w:val="24"/>
      </w:rPr>
    </w:pPr>
    <w:r w:rsidRPr="005D2FB7">
      <w:rPr>
        <w:rFonts w:ascii="Times New Roman" w:hAnsi="Times New Roman" w:cs="Times New Roman"/>
        <w:b/>
        <w:bCs/>
        <w:sz w:val="24"/>
        <w:szCs w:val="24"/>
        <w:highlight w:val="darkGray"/>
      </w:rPr>
      <w:t>-</w:t>
    </w:r>
    <w:sdt>
      <w:sdtPr>
        <w:rPr>
          <w:rFonts w:ascii="Times New Roman" w:hAnsi="Times New Roman" w:cs="Times New Roman"/>
          <w:b/>
          <w:bCs/>
          <w:sz w:val="24"/>
          <w:szCs w:val="24"/>
          <w:highlight w:val="darkGray"/>
        </w:rPr>
        <w:id w:val="-1386868476"/>
        <w:docPartObj>
          <w:docPartGallery w:val="Page Numbers (Bottom of Page)"/>
          <w:docPartUnique/>
        </w:docPartObj>
      </w:sdtPr>
      <w:sdtEndPr>
        <w:rPr>
          <w:highlight w:val="none"/>
        </w:rPr>
      </w:sdtEndPr>
      <w:sdtContent>
        <w:r w:rsidR="0018185E" w:rsidRPr="005D2FB7">
          <w:rPr>
            <w:rFonts w:ascii="Times New Roman" w:hAnsi="Times New Roman" w:cs="Times New Roman"/>
            <w:b/>
            <w:bCs/>
            <w:noProof/>
            <w:sz w:val="24"/>
            <w:szCs w:val="24"/>
            <w:highlight w:val="darkGray"/>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01840" y="10119360"/>
                            <a:ext cx="368300" cy="274320"/>
                          </a:xfrm>
                          <a:prstGeom prst="foldedCorner">
                            <a:avLst>
                              <a:gd name="adj" fmla="val 23449"/>
                            </a:avLst>
                          </a:prstGeom>
                          <a:solidFill>
                            <a:srgbClr val="FFFFFF"/>
                          </a:solidFill>
                          <a:ln w="3175">
                            <a:solidFill>
                              <a:srgbClr val="808080"/>
                            </a:solidFill>
                            <a:round/>
                            <a:headEnd/>
                            <a:tailEnd/>
                          </a:ln>
                        </wps:spPr>
                        <wps:txbx>
                          <w:txbxContent>
                            <w:p w:rsidR="0018185E" w:rsidRDefault="0018185E">
                              <w:pPr>
                                <w:jc w:val="center"/>
                              </w:pPr>
                              <w:r>
                                <w:fldChar w:fldCharType="begin"/>
                              </w:r>
                              <w:r>
                                <w:instrText>PAGE    \* MERGEFORMAT</w:instrText>
                              </w:r>
                              <w:r>
                                <w:fldChar w:fldCharType="separate"/>
                              </w:r>
                              <w:r w:rsidR="005D0C26" w:rsidRPr="005D0C26">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BmTAIAAH4EAAAOAAAAZHJzL2Uyb0RvYy54bWysVOFu0zAQ/o/EO1j+z5K03dpVS6epYwhp&#10;wKTBA7i20xgcnzm7Tccb8Ry8GGcnGx3wC5FK7l3u/Pm++3y5uDx0lu01BgOu5tVJyZl2EpRx25p/&#10;+njzasFZiMIpYcHpmj/owC9XL19c9H6pJ9CCVRoZgbiw7H3N2xj9siiCbHUnwgl47SjYAHYikovb&#10;QqHoCb2zxaQsz4oeUHkEqUOgt9dDkK8yftNoGT80TdCR2ZpTbTGvmNdNWovVhVhuUfjWyLEM8Q9V&#10;dMI4OvQJ6lpEwXZo/oDqjEQI0MQTCV0BTWOkzhyITVX+xua+FV5nLtSc4J/aFP4frHy/v0NmFGnH&#10;mRMdSbQWiD++Mwno6K9KLep9WFLmvb/DRDL4W5BfAnOwboXb6itE6FstFBWW84tnG5ITaCvb9O9A&#10;0QliFyF369BglwCpD+xQ83lVVosZyfRAOGVVnU/PRoX0ITJJGdOzxbSkBEkZk/lsOsnxQiwfkTyG&#10;+EZDx5JR8ybdL7UmKhrziWJ/G2IWSo10hfrMWdNZkn0vLJtMZ7PzxJlAx2SyHmEze7BG3Rhrs4Pb&#10;zdoio601v8nPuDkcp1nHeqq+mp/mKp7FwjHEoky/v0Eg7JzK1zV1+vVoR2HsYFOV1lHZj90eVIuH&#10;zWEUcAPqgURAGIaAhpaMFvAbZz0NQM3D151AzZl960jI82qWpIjZmZ3OqdUMjyOb44hwkqBqHjkb&#10;zHUcpmzn0WxbOqnKzB1ckfiNianDqdShqtGhS54bPw5kmqJjP2f9+mysfgIAAP//AwBQSwMEFAAG&#10;AAgAAAAhANwb3jvaAAAAAwEAAA8AAABkcnMvZG93bnJldi54bWxMj0FLw0AQhe+C/2EZwZvdWKuU&#10;mE0JonhQKVYRvU2zYxLcnQ3ZTRv99Y5e9PLg8Yb3vilWk3dqR0PsAhs4nWWgiOtgO24MPD/dnCxB&#10;xYRs0QUmA58UYVUeHhSY27DnR9ptUqOkhGOOBtqU+lzrWLfkMc5CTyzZexg8JrFDo+2Aeyn3Ts+z&#10;7EJ77FgWWuzpqqX6YzN6A7Su3vT9l7urXsfbtseHoF+uF8YcH03VJahEU/o7hh98QYdSmLZhZBuV&#10;MyCPpF+V7HwpbmtgcTYHXRb6P3v5DQAA//8DAFBLAQItABQABgAIAAAAIQC2gziS/gAAAOEBAAAT&#10;AAAAAAAAAAAAAAAAAAAAAABbQ29udGVudF9UeXBlc10ueG1sUEsBAi0AFAAGAAgAAAAhADj9If/W&#10;AAAAlAEAAAsAAAAAAAAAAAAAAAAALwEAAF9yZWxzLy5yZWxzUEsBAi0AFAAGAAgAAAAhAKU18GZM&#10;AgAAfgQAAA4AAAAAAAAAAAAAAAAALgIAAGRycy9lMm9Eb2MueG1sUEsBAi0AFAAGAAgAAAAhANwb&#10;3jvaAAAAAwEAAA8AAAAAAAAAAAAAAAAApgQAAGRycy9kb3ducmV2LnhtbFBLBQYAAAAABAAEAPMA&#10;AACtBQAAAAA=&#10;" o:allowincell="f" adj="16535" strokecolor="gray" strokeweight=".25pt">
                  <v:textbox>
                    <w:txbxContent>
                      <w:p w:rsidR="0018185E" w:rsidRDefault="0018185E">
                        <w:pPr>
                          <w:jc w:val="center"/>
                        </w:pPr>
                        <w:r>
                          <w:fldChar w:fldCharType="begin"/>
                        </w:r>
                        <w:r>
                          <w:instrText>PAGE    \* MERGEFORMAT</w:instrText>
                        </w:r>
                        <w:r>
                          <w:fldChar w:fldCharType="separate"/>
                        </w:r>
                        <w:r w:rsidR="005D0C26" w:rsidRPr="005D0C26">
                          <w:rPr>
                            <w:noProof/>
                            <w:sz w:val="16"/>
                            <w:szCs w:val="16"/>
                          </w:rPr>
                          <w:t>2</w:t>
                        </w:r>
                        <w:r>
                          <w:rPr>
                            <w:sz w:val="16"/>
                            <w:szCs w:val="16"/>
                          </w:rPr>
                          <w:fldChar w:fldCharType="end"/>
                        </w:r>
                      </w:p>
                    </w:txbxContent>
                  </v:textbox>
                  <w10:wrap anchorx="margin" anchory="margin"/>
                </v:shape>
              </w:pict>
            </mc:Fallback>
          </mc:AlternateContent>
        </w:r>
        <w:r w:rsidRPr="005D2FB7">
          <w:rPr>
            <w:rFonts w:ascii="Times New Roman" w:hAnsi="Times New Roman" w:cs="Times New Roman"/>
            <w:b/>
            <w:bCs/>
            <w:sz w:val="24"/>
            <w:szCs w:val="24"/>
            <w:highlight w:val="darkGray"/>
          </w:rPr>
          <w:t>BONNE CHANCE-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CF" w:rsidRDefault="005969CF" w:rsidP="00CD74F7">
      <w:pPr>
        <w:spacing w:after="0" w:line="240" w:lineRule="auto"/>
      </w:pPr>
      <w:r>
        <w:separator/>
      </w:r>
    </w:p>
  </w:footnote>
  <w:footnote w:type="continuationSeparator" w:id="0">
    <w:p w:rsidR="005969CF" w:rsidRDefault="005969CF" w:rsidP="00CD7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4F7" w:rsidRDefault="00CD74F7" w:rsidP="00CD74F7">
    <w:pPr>
      <w:pStyle w:val="En-tte"/>
      <w:jc w:val="center"/>
      <w:rPr>
        <w:rFonts w:ascii="Times New Roman" w:hAnsi="Times New Roman" w:cs="Times New Roman"/>
        <w:sz w:val="16"/>
        <w:szCs w:val="16"/>
      </w:rPr>
    </w:pPr>
    <w:r w:rsidRPr="008E59F2">
      <w:rPr>
        <w:rFonts w:ascii="Times New Roman" w:hAnsi="Times New Roman" w:cs="Times New Roman"/>
        <w:sz w:val="16"/>
        <w:szCs w:val="16"/>
      </w:rPr>
      <w:t>République Algérienne Démocratique et Populaire</w:t>
    </w:r>
    <w:r>
      <w:rPr>
        <w:rFonts w:ascii="Times New Roman" w:hAnsi="Times New Roman" w:cs="Times New Roman"/>
        <w:sz w:val="16"/>
        <w:szCs w:val="16"/>
      </w:rPr>
      <w:t xml:space="preserve"> </w:t>
    </w:r>
  </w:p>
  <w:p w:rsidR="00CD74F7" w:rsidRDefault="00CD74F7" w:rsidP="00CD74F7">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Ministère de </w:t>
    </w:r>
    <w:r w:rsidRPr="00C10757">
      <w:rPr>
        <w:rFonts w:ascii="Times New Roman" w:hAnsi="Times New Roman" w:cs="Times New Roman"/>
        <w:sz w:val="16"/>
        <w:szCs w:val="16"/>
      </w:rPr>
      <w:t>l’Enseignement</w:t>
    </w:r>
    <w:r w:rsidRPr="008E59F2">
      <w:rPr>
        <w:rFonts w:ascii="Times New Roman" w:hAnsi="Times New Roman" w:cs="Times New Roman"/>
        <w:sz w:val="16"/>
        <w:szCs w:val="16"/>
      </w:rPr>
      <w:t xml:space="preserve"> Supérieur et de la Recherche Scientifique Centre universitaire Mila</w:t>
    </w:r>
  </w:p>
  <w:p w:rsidR="00CD74F7" w:rsidRPr="00CD74F7" w:rsidRDefault="00CD74F7" w:rsidP="00CD74F7">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Institut des lettres et des langues /Département </w:t>
    </w:r>
    <w:r>
      <w:rPr>
        <w:rFonts w:ascii="Times New Roman" w:hAnsi="Times New Roman" w:cs="Times New Roman"/>
        <w:sz w:val="16"/>
        <w:szCs w:val="16"/>
      </w:rPr>
      <w:t xml:space="preserve">des lettres et </w:t>
    </w:r>
    <w:r w:rsidRPr="008E59F2">
      <w:rPr>
        <w:rFonts w:ascii="Times New Roman" w:hAnsi="Times New Roman" w:cs="Times New Roman"/>
        <w:sz w:val="16"/>
        <w:szCs w:val="16"/>
      </w:rPr>
      <w:t>de</w:t>
    </w:r>
    <w:r>
      <w:rPr>
        <w:rFonts w:ascii="Times New Roman" w:hAnsi="Times New Roman" w:cs="Times New Roman"/>
        <w:sz w:val="16"/>
        <w:szCs w:val="16"/>
      </w:rPr>
      <w:t>s langues étrangères-</w:t>
    </w:r>
    <w:r w:rsidRPr="008E59F2">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6FD"/>
    <w:multiLevelType w:val="hybridMultilevel"/>
    <w:tmpl w:val="FA9618A8"/>
    <w:lvl w:ilvl="0" w:tplc="2934FBF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EC75C9"/>
    <w:multiLevelType w:val="hybridMultilevel"/>
    <w:tmpl w:val="B052C34C"/>
    <w:lvl w:ilvl="0" w:tplc="040C000B">
      <w:start w:val="1"/>
      <w:numFmt w:val="bullet"/>
      <w:lvlText w:val=""/>
      <w:lvlJc w:val="left"/>
      <w:pPr>
        <w:ind w:left="1038" w:hanging="360"/>
      </w:pPr>
      <w:rPr>
        <w:rFonts w:ascii="Wingdings" w:hAnsi="Wingdings"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2" w15:restartNumberingAfterBreak="0">
    <w:nsid w:val="25FB5616"/>
    <w:multiLevelType w:val="hybridMultilevel"/>
    <w:tmpl w:val="B008C45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B71C7"/>
    <w:multiLevelType w:val="multilevel"/>
    <w:tmpl w:val="7978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F4090"/>
    <w:multiLevelType w:val="hybridMultilevel"/>
    <w:tmpl w:val="9E9C70F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794457D"/>
    <w:multiLevelType w:val="hybridMultilevel"/>
    <w:tmpl w:val="1E5274DE"/>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A207FC"/>
    <w:multiLevelType w:val="multilevel"/>
    <w:tmpl w:val="F7D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21B0F"/>
    <w:multiLevelType w:val="hybridMultilevel"/>
    <w:tmpl w:val="48D476E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D22985"/>
    <w:multiLevelType w:val="hybridMultilevel"/>
    <w:tmpl w:val="3AC646E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2"/>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00"/>
    <w:rsid w:val="00054A69"/>
    <w:rsid w:val="00067155"/>
    <w:rsid w:val="00072206"/>
    <w:rsid w:val="000A5D8B"/>
    <w:rsid w:val="000B3A4F"/>
    <w:rsid w:val="000E1DF7"/>
    <w:rsid w:val="00102D38"/>
    <w:rsid w:val="00143D85"/>
    <w:rsid w:val="00166714"/>
    <w:rsid w:val="00180B72"/>
    <w:rsid w:val="0018185E"/>
    <w:rsid w:val="00181AB3"/>
    <w:rsid w:val="00195D01"/>
    <w:rsid w:val="001B7216"/>
    <w:rsid w:val="001C23CC"/>
    <w:rsid w:val="002014F9"/>
    <w:rsid w:val="002028D9"/>
    <w:rsid w:val="00214122"/>
    <w:rsid w:val="00237334"/>
    <w:rsid w:val="002504B7"/>
    <w:rsid w:val="00282FE8"/>
    <w:rsid w:val="002B35F2"/>
    <w:rsid w:val="002D117F"/>
    <w:rsid w:val="002D6742"/>
    <w:rsid w:val="00337CF3"/>
    <w:rsid w:val="00367B7B"/>
    <w:rsid w:val="00387908"/>
    <w:rsid w:val="00394160"/>
    <w:rsid w:val="003A5F11"/>
    <w:rsid w:val="003A7143"/>
    <w:rsid w:val="003D5090"/>
    <w:rsid w:val="003F3309"/>
    <w:rsid w:val="00417FB7"/>
    <w:rsid w:val="004323C7"/>
    <w:rsid w:val="00437FF0"/>
    <w:rsid w:val="00474670"/>
    <w:rsid w:val="0047771B"/>
    <w:rsid w:val="004839BA"/>
    <w:rsid w:val="004A7D8D"/>
    <w:rsid w:val="004C05C4"/>
    <w:rsid w:val="004E29A6"/>
    <w:rsid w:val="00503E06"/>
    <w:rsid w:val="00507F8C"/>
    <w:rsid w:val="00527C8A"/>
    <w:rsid w:val="00555897"/>
    <w:rsid w:val="00561691"/>
    <w:rsid w:val="00566EB8"/>
    <w:rsid w:val="00567087"/>
    <w:rsid w:val="005906D1"/>
    <w:rsid w:val="005969CF"/>
    <w:rsid w:val="005C1E64"/>
    <w:rsid w:val="005D0C26"/>
    <w:rsid w:val="005D2FB7"/>
    <w:rsid w:val="005D4B7F"/>
    <w:rsid w:val="005E6555"/>
    <w:rsid w:val="005F2974"/>
    <w:rsid w:val="005F48E8"/>
    <w:rsid w:val="00614642"/>
    <w:rsid w:val="006377AE"/>
    <w:rsid w:val="006423D0"/>
    <w:rsid w:val="00644A70"/>
    <w:rsid w:val="00652327"/>
    <w:rsid w:val="00696C6B"/>
    <w:rsid w:val="006A621F"/>
    <w:rsid w:val="006F5A3F"/>
    <w:rsid w:val="0075184D"/>
    <w:rsid w:val="007B25DC"/>
    <w:rsid w:val="007C6CD0"/>
    <w:rsid w:val="007E2F74"/>
    <w:rsid w:val="008337DC"/>
    <w:rsid w:val="00847F40"/>
    <w:rsid w:val="0085615B"/>
    <w:rsid w:val="00864FBA"/>
    <w:rsid w:val="0088236A"/>
    <w:rsid w:val="008917A9"/>
    <w:rsid w:val="008D4193"/>
    <w:rsid w:val="00902E48"/>
    <w:rsid w:val="0091219A"/>
    <w:rsid w:val="00920F30"/>
    <w:rsid w:val="00944972"/>
    <w:rsid w:val="00966677"/>
    <w:rsid w:val="009A3708"/>
    <w:rsid w:val="009E0065"/>
    <w:rsid w:val="00A21D00"/>
    <w:rsid w:val="00A53484"/>
    <w:rsid w:val="00A61E91"/>
    <w:rsid w:val="00A8465D"/>
    <w:rsid w:val="00A869E9"/>
    <w:rsid w:val="00A90159"/>
    <w:rsid w:val="00A93914"/>
    <w:rsid w:val="00AA44C9"/>
    <w:rsid w:val="00AB3E3D"/>
    <w:rsid w:val="00AF2CF9"/>
    <w:rsid w:val="00B318F1"/>
    <w:rsid w:val="00B31EE6"/>
    <w:rsid w:val="00B54E05"/>
    <w:rsid w:val="00B75F4F"/>
    <w:rsid w:val="00B915F5"/>
    <w:rsid w:val="00BA1E8A"/>
    <w:rsid w:val="00BB08C4"/>
    <w:rsid w:val="00BB4A2A"/>
    <w:rsid w:val="00BD2564"/>
    <w:rsid w:val="00C00884"/>
    <w:rsid w:val="00C31D3B"/>
    <w:rsid w:val="00C5327A"/>
    <w:rsid w:val="00C7046D"/>
    <w:rsid w:val="00C71A51"/>
    <w:rsid w:val="00C85C1F"/>
    <w:rsid w:val="00C9497A"/>
    <w:rsid w:val="00CA5ED7"/>
    <w:rsid w:val="00CB2B00"/>
    <w:rsid w:val="00CD2498"/>
    <w:rsid w:val="00CD6059"/>
    <w:rsid w:val="00CD74F7"/>
    <w:rsid w:val="00D212C9"/>
    <w:rsid w:val="00D32A83"/>
    <w:rsid w:val="00D706FB"/>
    <w:rsid w:val="00D7326E"/>
    <w:rsid w:val="00D86F70"/>
    <w:rsid w:val="00DC6647"/>
    <w:rsid w:val="00DD39F4"/>
    <w:rsid w:val="00DF467F"/>
    <w:rsid w:val="00E04C01"/>
    <w:rsid w:val="00E108BE"/>
    <w:rsid w:val="00E25D58"/>
    <w:rsid w:val="00E4160B"/>
    <w:rsid w:val="00E806E5"/>
    <w:rsid w:val="00E948F9"/>
    <w:rsid w:val="00EC30D9"/>
    <w:rsid w:val="00EC6444"/>
    <w:rsid w:val="00F00AEA"/>
    <w:rsid w:val="00F06809"/>
    <w:rsid w:val="00F508F8"/>
    <w:rsid w:val="00F63E99"/>
    <w:rsid w:val="00F76263"/>
    <w:rsid w:val="00F916BE"/>
    <w:rsid w:val="00F955FF"/>
    <w:rsid w:val="00FC6334"/>
    <w:rsid w:val="00FD7E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28735"/>
  <w15:chartTrackingRefBased/>
  <w15:docId w15:val="{3066A684-33EE-46F0-B3F6-804CEB02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7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74F7"/>
    <w:pPr>
      <w:tabs>
        <w:tab w:val="center" w:pos="4536"/>
        <w:tab w:val="right" w:pos="9072"/>
      </w:tabs>
      <w:spacing w:after="0" w:line="240" w:lineRule="auto"/>
    </w:pPr>
  </w:style>
  <w:style w:type="character" w:customStyle="1" w:styleId="En-tteCar">
    <w:name w:val="En-tête Car"/>
    <w:basedOn w:val="Policepardfaut"/>
    <w:link w:val="En-tte"/>
    <w:uiPriority w:val="99"/>
    <w:rsid w:val="00CD74F7"/>
  </w:style>
  <w:style w:type="paragraph" w:styleId="Pieddepage">
    <w:name w:val="footer"/>
    <w:basedOn w:val="Normal"/>
    <w:link w:val="PieddepageCar"/>
    <w:uiPriority w:val="99"/>
    <w:unhideWhenUsed/>
    <w:rsid w:val="00CD74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4F7"/>
  </w:style>
  <w:style w:type="table" w:styleId="Grilledutableau">
    <w:name w:val="Table Grid"/>
    <w:basedOn w:val="TableauNormal"/>
    <w:uiPriority w:val="39"/>
    <w:rsid w:val="00637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77AE"/>
    <w:pPr>
      <w:ind w:left="720"/>
      <w:contextualSpacing/>
    </w:pPr>
  </w:style>
  <w:style w:type="paragraph" w:styleId="NormalWeb">
    <w:name w:val="Normal (Web)"/>
    <w:basedOn w:val="Normal"/>
    <w:uiPriority w:val="99"/>
    <w:unhideWhenUsed/>
    <w:rsid w:val="006377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E0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5716">
      <w:bodyDiv w:val="1"/>
      <w:marLeft w:val="0"/>
      <w:marRight w:val="0"/>
      <w:marTop w:val="0"/>
      <w:marBottom w:val="0"/>
      <w:divBdr>
        <w:top w:val="none" w:sz="0" w:space="0" w:color="auto"/>
        <w:left w:val="none" w:sz="0" w:space="0" w:color="auto"/>
        <w:bottom w:val="none" w:sz="0" w:space="0" w:color="auto"/>
        <w:right w:val="none" w:sz="0" w:space="0" w:color="auto"/>
      </w:divBdr>
    </w:div>
    <w:div w:id="578250600">
      <w:bodyDiv w:val="1"/>
      <w:marLeft w:val="0"/>
      <w:marRight w:val="0"/>
      <w:marTop w:val="0"/>
      <w:marBottom w:val="0"/>
      <w:divBdr>
        <w:top w:val="none" w:sz="0" w:space="0" w:color="auto"/>
        <w:left w:val="none" w:sz="0" w:space="0" w:color="auto"/>
        <w:bottom w:val="none" w:sz="0" w:space="0" w:color="auto"/>
        <w:right w:val="none" w:sz="0" w:space="0" w:color="auto"/>
      </w:divBdr>
    </w:div>
    <w:div w:id="787704629">
      <w:bodyDiv w:val="1"/>
      <w:marLeft w:val="0"/>
      <w:marRight w:val="0"/>
      <w:marTop w:val="0"/>
      <w:marBottom w:val="0"/>
      <w:divBdr>
        <w:top w:val="none" w:sz="0" w:space="0" w:color="auto"/>
        <w:left w:val="none" w:sz="0" w:space="0" w:color="auto"/>
        <w:bottom w:val="none" w:sz="0" w:space="0" w:color="auto"/>
        <w:right w:val="none" w:sz="0" w:space="0" w:color="auto"/>
      </w:divBdr>
    </w:div>
    <w:div w:id="929385085">
      <w:bodyDiv w:val="1"/>
      <w:marLeft w:val="0"/>
      <w:marRight w:val="0"/>
      <w:marTop w:val="0"/>
      <w:marBottom w:val="0"/>
      <w:divBdr>
        <w:top w:val="none" w:sz="0" w:space="0" w:color="auto"/>
        <w:left w:val="none" w:sz="0" w:space="0" w:color="auto"/>
        <w:bottom w:val="none" w:sz="0" w:space="0" w:color="auto"/>
        <w:right w:val="none" w:sz="0" w:space="0" w:color="auto"/>
      </w:divBdr>
    </w:div>
    <w:div w:id="1099175657">
      <w:bodyDiv w:val="1"/>
      <w:marLeft w:val="0"/>
      <w:marRight w:val="0"/>
      <w:marTop w:val="0"/>
      <w:marBottom w:val="0"/>
      <w:divBdr>
        <w:top w:val="none" w:sz="0" w:space="0" w:color="auto"/>
        <w:left w:val="none" w:sz="0" w:space="0" w:color="auto"/>
        <w:bottom w:val="none" w:sz="0" w:space="0" w:color="auto"/>
        <w:right w:val="none" w:sz="0" w:space="0" w:color="auto"/>
      </w:divBdr>
    </w:div>
    <w:div w:id="1429279044">
      <w:bodyDiv w:val="1"/>
      <w:marLeft w:val="0"/>
      <w:marRight w:val="0"/>
      <w:marTop w:val="0"/>
      <w:marBottom w:val="0"/>
      <w:divBdr>
        <w:top w:val="none" w:sz="0" w:space="0" w:color="auto"/>
        <w:left w:val="none" w:sz="0" w:space="0" w:color="auto"/>
        <w:bottom w:val="none" w:sz="0" w:space="0" w:color="auto"/>
        <w:right w:val="none" w:sz="0" w:space="0" w:color="auto"/>
      </w:divBdr>
    </w:div>
    <w:div w:id="1619027579">
      <w:bodyDiv w:val="1"/>
      <w:marLeft w:val="0"/>
      <w:marRight w:val="0"/>
      <w:marTop w:val="0"/>
      <w:marBottom w:val="0"/>
      <w:divBdr>
        <w:top w:val="none" w:sz="0" w:space="0" w:color="auto"/>
        <w:left w:val="none" w:sz="0" w:space="0" w:color="auto"/>
        <w:bottom w:val="none" w:sz="0" w:space="0" w:color="auto"/>
        <w:right w:val="none" w:sz="0" w:space="0" w:color="auto"/>
      </w:divBdr>
    </w:div>
    <w:div w:id="1682706874">
      <w:bodyDiv w:val="1"/>
      <w:marLeft w:val="0"/>
      <w:marRight w:val="0"/>
      <w:marTop w:val="0"/>
      <w:marBottom w:val="0"/>
      <w:divBdr>
        <w:top w:val="none" w:sz="0" w:space="0" w:color="auto"/>
        <w:left w:val="none" w:sz="0" w:space="0" w:color="auto"/>
        <w:bottom w:val="none" w:sz="0" w:space="0" w:color="auto"/>
        <w:right w:val="none" w:sz="0" w:space="0" w:color="auto"/>
      </w:divBdr>
    </w:div>
    <w:div w:id="1874808827">
      <w:bodyDiv w:val="1"/>
      <w:marLeft w:val="0"/>
      <w:marRight w:val="0"/>
      <w:marTop w:val="0"/>
      <w:marBottom w:val="0"/>
      <w:divBdr>
        <w:top w:val="none" w:sz="0" w:space="0" w:color="auto"/>
        <w:left w:val="none" w:sz="0" w:space="0" w:color="auto"/>
        <w:bottom w:val="none" w:sz="0" w:space="0" w:color="auto"/>
        <w:right w:val="none" w:sz="0" w:space="0" w:color="auto"/>
      </w:divBdr>
    </w:div>
    <w:div w:id="2006394276">
      <w:bodyDiv w:val="1"/>
      <w:marLeft w:val="0"/>
      <w:marRight w:val="0"/>
      <w:marTop w:val="0"/>
      <w:marBottom w:val="0"/>
      <w:divBdr>
        <w:top w:val="none" w:sz="0" w:space="0" w:color="auto"/>
        <w:left w:val="none" w:sz="0" w:space="0" w:color="auto"/>
        <w:bottom w:val="none" w:sz="0" w:space="0" w:color="auto"/>
        <w:right w:val="none" w:sz="0" w:space="0" w:color="auto"/>
      </w:divBdr>
    </w:div>
    <w:div w:id="2046322786">
      <w:bodyDiv w:val="1"/>
      <w:marLeft w:val="0"/>
      <w:marRight w:val="0"/>
      <w:marTop w:val="0"/>
      <w:marBottom w:val="0"/>
      <w:divBdr>
        <w:top w:val="none" w:sz="0" w:space="0" w:color="auto"/>
        <w:left w:val="none" w:sz="0" w:space="0" w:color="auto"/>
        <w:bottom w:val="none" w:sz="0" w:space="0" w:color="auto"/>
        <w:right w:val="none" w:sz="0" w:space="0" w:color="auto"/>
      </w:divBdr>
    </w:div>
    <w:div w:id="2062901770">
      <w:bodyDiv w:val="1"/>
      <w:marLeft w:val="0"/>
      <w:marRight w:val="0"/>
      <w:marTop w:val="0"/>
      <w:marBottom w:val="0"/>
      <w:divBdr>
        <w:top w:val="none" w:sz="0" w:space="0" w:color="auto"/>
        <w:left w:val="none" w:sz="0" w:space="0" w:color="auto"/>
        <w:bottom w:val="none" w:sz="0" w:space="0" w:color="auto"/>
        <w:right w:val="none" w:sz="0" w:space="0" w:color="auto"/>
      </w:divBdr>
    </w:div>
    <w:div w:id="2087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1784</Words>
  <Characters>9814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237</cp:revision>
  <dcterms:created xsi:type="dcterms:W3CDTF">2024-12-27T17:29:00Z</dcterms:created>
  <dcterms:modified xsi:type="dcterms:W3CDTF">2025-03-29T13:49:00Z</dcterms:modified>
</cp:coreProperties>
</file>