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9DF3D" w14:textId="3A8B08A5" w:rsidR="00C566B1" w:rsidRPr="009A2CE0" w:rsidRDefault="00C566B1">
      <w:pPr>
        <w:rPr>
          <w:rFonts w:ascii="Times New Roman" w:hAnsi="Times New Roman" w:cs="Times New Roman"/>
          <w:b/>
          <w:bCs/>
        </w:rPr>
      </w:pPr>
      <w:r w:rsidRPr="009A2CE0">
        <w:rPr>
          <w:rFonts w:ascii="Times New Roman" w:hAnsi="Times New Roman" w:cs="Times New Roman"/>
          <w:b/>
          <w:bCs/>
        </w:rPr>
        <w:t>Le résumé</w:t>
      </w:r>
    </w:p>
    <w:p w14:paraId="792621F7" w14:textId="6476BF05" w:rsidR="00C566B1" w:rsidRPr="001908D7" w:rsidRDefault="001908D7">
      <w:pPr>
        <w:rPr>
          <w:rFonts w:ascii="Times New Roman" w:hAnsi="Times New Roman" w:cs="Times New Roman"/>
          <w:b/>
          <w:bCs/>
        </w:rPr>
      </w:pPr>
      <w:r w:rsidRPr="001908D7">
        <w:rPr>
          <w:rFonts w:ascii="Times New Roman" w:hAnsi="Times New Roman" w:cs="Times New Roman"/>
          <w:b/>
          <w:bCs/>
        </w:rPr>
        <w:t xml:space="preserve">Définition : </w:t>
      </w:r>
    </w:p>
    <w:p w14:paraId="4B7135B6" w14:textId="0C6448B6" w:rsidR="00C566B1" w:rsidRPr="000918D4" w:rsidRDefault="00C566B1">
      <w:pPr>
        <w:rPr>
          <w:rFonts w:ascii="Times New Roman" w:hAnsi="Times New Roman" w:cs="Times New Roman"/>
        </w:rPr>
      </w:pPr>
      <w:r w:rsidRPr="000918D4">
        <w:rPr>
          <w:rFonts w:ascii="Times New Roman" w:hAnsi="Times New Roman" w:cs="Times New Roman"/>
        </w:rPr>
        <w:t>Le résumé est une synthèse fidèle et concise d’un texte original. Son objectif est de rapporter les idées principales en respectant le sens du texte, tout en étant plus court et clair.</w:t>
      </w:r>
    </w:p>
    <w:p w14:paraId="51266394" w14:textId="08757355" w:rsidR="00C566B1" w:rsidRPr="001908D7" w:rsidRDefault="00C566B1" w:rsidP="00C566B1">
      <w:pPr>
        <w:pStyle w:val="Paragraphedeliste"/>
        <w:numPr>
          <w:ilvl w:val="0"/>
          <w:numId w:val="1"/>
        </w:numPr>
        <w:rPr>
          <w:rFonts w:ascii="Times New Roman" w:hAnsi="Times New Roman" w:cs="Times New Roman"/>
          <w:b/>
          <w:bCs/>
        </w:rPr>
      </w:pPr>
      <w:r w:rsidRPr="001908D7">
        <w:rPr>
          <w:rFonts w:ascii="Times New Roman" w:hAnsi="Times New Roman" w:cs="Times New Roman"/>
          <w:b/>
          <w:bCs/>
        </w:rPr>
        <w:t>Les caractéristiques du résumé</w:t>
      </w:r>
    </w:p>
    <w:p w14:paraId="15F7086A" w14:textId="7E4614B4" w:rsidR="00C566B1" w:rsidRPr="000918D4" w:rsidRDefault="00C566B1">
      <w:pPr>
        <w:rPr>
          <w:rFonts w:ascii="Times New Roman" w:hAnsi="Times New Roman" w:cs="Times New Roman"/>
        </w:rPr>
      </w:pPr>
      <w:r w:rsidRPr="000918D4">
        <w:rPr>
          <w:rFonts w:ascii="Times New Roman" w:hAnsi="Times New Roman" w:cs="Times New Roman"/>
        </w:rPr>
        <w:t>Brièveté : Le résumé doit être nettement plus court que le texte source.</w:t>
      </w:r>
    </w:p>
    <w:p w14:paraId="4AC97BA2" w14:textId="61952C22" w:rsidR="00C566B1" w:rsidRPr="000918D4" w:rsidRDefault="00C566B1">
      <w:pPr>
        <w:rPr>
          <w:rFonts w:ascii="Times New Roman" w:hAnsi="Times New Roman" w:cs="Times New Roman"/>
        </w:rPr>
      </w:pPr>
      <w:r w:rsidRPr="000918D4">
        <w:rPr>
          <w:rFonts w:ascii="Times New Roman" w:hAnsi="Times New Roman" w:cs="Times New Roman"/>
        </w:rPr>
        <w:t>Fidélité : Il respecte les idées principales sans en déformer le sens.</w:t>
      </w:r>
    </w:p>
    <w:p w14:paraId="3678D594" w14:textId="32CB0006" w:rsidR="00C566B1" w:rsidRPr="000918D4" w:rsidRDefault="00C566B1">
      <w:pPr>
        <w:rPr>
          <w:rFonts w:ascii="Times New Roman" w:hAnsi="Times New Roman" w:cs="Times New Roman"/>
        </w:rPr>
      </w:pPr>
      <w:r w:rsidRPr="000918D4">
        <w:rPr>
          <w:rFonts w:ascii="Times New Roman" w:hAnsi="Times New Roman" w:cs="Times New Roman"/>
        </w:rPr>
        <w:t>Clarté et cohérence : Utiliser un langage simple, des phrases bien liées.</w:t>
      </w:r>
    </w:p>
    <w:p w14:paraId="0DDCE16F" w14:textId="0BB2F610" w:rsidR="00C566B1" w:rsidRPr="000918D4" w:rsidRDefault="00C566B1" w:rsidP="001908D7">
      <w:pPr>
        <w:rPr>
          <w:rFonts w:ascii="Times New Roman" w:hAnsi="Times New Roman" w:cs="Times New Roman"/>
        </w:rPr>
      </w:pPr>
      <w:r w:rsidRPr="000918D4">
        <w:rPr>
          <w:rFonts w:ascii="Times New Roman" w:hAnsi="Times New Roman" w:cs="Times New Roman"/>
        </w:rPr>
        <w:t>Objectivité : Pas d’opinion personnelle, uniquement les faits du texte.</w:t>
      </w:r>
    </w:p>
    <w:p w14:paraId="6DC118F1" w14:textId="6B9679C2" w:rsidR="00C566B1" w:rsidRDefault="00C566B1" w:rsidP="00C566B1">
      <w:pPr>
        <w:pStyle w:val="Paragraphedeliste"/>
        <w:numPr>
          <w:ilvl w:val="0"/>
          <w:numId w:val="1"/>
        </w:numPr>
        <w:rPr>
          <w:rFonts w:ascii="Times New Roman" w:hAnsi="Times New Roman" w:cs="Times New Roman"/>
          <w:b/>
          <w:bCs/>
        </w:rPr>
      </w:pPr>
      <w:r w:rsidRPr="001908D7">
        <w:rPr>
          <w:rFonts w:ascii="Times New Roman" w:hAnsi="Times New Roman" w:cs="Times New Roman"/>
          <w:b/>
          <w:bCs/>
        </w:rPr>
        <w:t>Les règles essentielles à respecter pour réussir un résumé</w:t>
      </w:r>
    </w:p>
    <w:p w14:paraId="06C9FF4A" w14:textId="77777777" w:rsidR="001908D7" w:rsidRPr="001908D7" w:rsidRDefault="001908D7" w:rsidP="001908D7">
      <w:pPr>
        <w:pStyle w:val="Paragraphedeliste"/>
        <w:ind w:left="1080"/>
        <w:rPr>
          <w:rFonts w:ascii="Times New Roman" w:hAnsi="Times New Roman" w:cs="Times New Roman"/>
          <w:b/>
          <w:bCs/>
        </w:rPr>
      </w:pPr>
    </w:p>
    <w:p w14:paraId="23E6C98B" w14:textId="77777777" w:rsidR="00C566B1" w:rsidRPr="001908D7" w:rsidRDefault="00C566B1" w:rsidP="001908D7">
      <w:pPr>
        <w:pStyle w:val="Paragraphedeliste"/>
        <w:numPr>
          <w:ilvl w:val="0"/>
          <w:numId w:val="2"/>
        </w:numPr>
        <w:rPr>
          <w:rFonts w:ascii="Times New Roman" w:hAnsi="Times New Roman" w:cs="Times New Roman"/>
        </w:rPr>
      </w:pPr>
      <w:r w:rsidRPr="001908D7">
        <w:rPr>
          <w:rFonts w:ascii="Times New Roman" w:hAnsi="Times New Roman" w:cs="Times New Roman"/>
        </w:rPr>
        <w:t>Suivre l’ordre du texte d’origine</w:t>
      </w:r>
    </w:p>
    <w:p w14:paraId="7B0B723A" w14:textId="372E75A7" w:rsidR="00C566B1" w:rsidRPr="000918D4" w:rsidRDefault="00C566B1">
      <w:pPr>
        <w:rPr>
          <w:rFonts w:ascii="Times New Roman" w:hAnsi="Times New Roman" w:cs="Times New Roman"/>
        </w:rPr>
      </w:pPr>
      <w:r w:rsidRPr="000918D4">
        <w:rPr>
          <w:rFonts w:ascii="Times New Roman" w:hAnsi="Times New Roman" w:cs="Times New Roman"/>
        </w:rPr>
        <w:t>Il faut respecter le mouvement du raisonnement et la succession des idées principales. Cela ne signifie pas réduire chaque paragraphe dans les mêmes proportions, car certains peuvent être moins importants. L’essentiel est de rendre la suite logique des idées.</w:t>
      </w:r>
    </w:p>
    <w:p w14:paraId="012A1F53" w14:textId="77777777" w:rsidR="00C566B1" w:rsidRPr="001908D7" w:rsidRDefault="00C566B1" w:rsidP="001908D7">
      <w:pPr>
        <w:pStyle w:val="Paragraphedeliste"/>
        <w:numPr>
          <w:ilvl w:val="0"/>
          <w:numId w:val="2"/>
        </w:numPr>
        <w:rPr>
          <w:rFonts w:ascii="Times New Roman" w:hAnsi="Times New Roman" w:cs="Times New Roman"/>
        </w:rPr>
      </w:pPr>
      <w:r w:rsidRPr="001908D7">
        <w:rPr>
          <w:rFonts w:ascii="Times New Roman" w:hAnsi="Times New Roman" w:cs="Times New Roman"/>
        </w:rPr>
        <w:t>Conserver le même système d’énonciation</w:t>
      </w:r>
    </w:p>
    <w:p w14:paraId="501DDACD" w14:textId="00A1A0EB" w:rsidR="00C566B1" w:rsidRPr="000918D4" w:rsidRDefault="00C566B1">
      <w:pPr>
        <w:rPr>
          <w:rFonts w:ascii="Times New Roman" w:hAnsi="Times New Roman" w:cs="Times New Roman"/>
        </w:rPr>
      </w:pPr>
      <w:r w:rsidRPr="000918D4">
        <w:rPr>
          <w:rFonts w:ascii="Times New Roman" w:hAnsi="Times New Roman" w:cs="Times New Roman"/>
        </w:rPr>
        <w:t>Le résumé utilise les mêmes pronoms et temps verbaux que le texte d’origine. Par exemple, si le texte est à la première personne du singulier au présent, le résumé doit l’être aussi. Il ne faut pas prendre de distance avec le texte, donc éviter les formules comme « Selon l’auteur</w:t>
      </w:r>
      <w:proofErr w:type="gramStart"/>
      <w:r w:rsidRPr="000918D4">
        <w:rPr>
          <w:rFonts w:ascii="Times New Roman" w:hAnsi="Times New Roman" w:cs="Times New Roman"/>
        </w:rPr>
        <w:t>…»</w:t>
      </w:r>
      <w:proofErr w:type="gramEnd"/>
      <w:r w:rsidRPr="000918D4">
        <w:rPr>
          <w:rFonts w:ascii="Times New Roman" w:hAnsi="Times New Roman" w:cs="Times New Roman"/>
        </w:rPr>
        <w:t>.</w:t>
      </w:r>
    </w:p>
    <w:p w14:paraId="245FD446" w14:textId="77777777" w:rsidR="00C566B1" w:rsidRPr="001908D7" w:rsidRDefault="00C566B1" w:rsidP="001908D7">
      <w:pPr>
        <w:pStyle w:val="Paragraphedeliste"/>
        <w:numPr>
          <w:ilvl w:val="0"/>
          <w:numId w:val="2"/>
        </w:numPr>
        <w:rPr>
          <w:rFonts w:ascii="Times New Roman" w:hAnsi="Times New Roman" w:cs="Times New Roman"/>
        </w:rPr>
      </w:pPr>
      <w:r w:rsidRPr="001908D7">
        <w:rPr>
          <w:rFonts w:ascii="Times New Roman" w:hAnsi="Times New Roman" w:cs="Times New Roman"/>
        </w:rPr>
        <w:t>Reformuler le texte</w:t>
      </w:r>
    </w:p>
    <w:p w14:paraId="613ADA65" w14:textId="0E537E72" w:rsidR="00C566B1" w:rsidRPr="000918D4" w:rsidRDefault="00C566B1" w:rsidP="001908D7">
      <w:pPr>
        <w:rPr>
          <w:rFonts w:ascii="Times New Roman" w:hAnsi="Times New Roman" w:cs="Times New Roman"/>
        </w:rPr>
      </w:pPr>
      <w:r w:rsidRPr="000918D4">
        <w:rPr>
          <w:rFonts w:ascii="Times New Roman" w:hAnsi="Times New Roman" w:cs="Times New Roman"/>
        </w:rPr>
        <w:t>Il faut éviter un assemblage de citations. Le résumé doit être rédigé avec son propre vocabulaire. Toutefois, les mots-clés importants peuvent être conservés tels quels, et on peut citer entre guillemets une formule courte particulièrement significative.</w:t>
      </w:r>
    </w:p>
    <w:p w14:paraId="29D94C5B" w14:textId="77777777" w:rsidR="00C566B1" w:rsidRPr="001908D7" w:rsidRDefault="00C566B1" w:rsidP="001908D7">
      <w:pPr>
        <w:pStyle w:val="Paragraphedeliste"/>
        <w:numPr>
          <w:ilvl w:val="0"/>
          <w:numId w:val="2"/>
        </w:numPr>
        <w:rPr>
          <w:rFonts w:ascii="Times New Roman" w:hAnsi="Times New Roman" w:cs="Times New Roman"/>
        </w:rPr>
      </w:pPr>
      <w:r w:rsidRPr="001908D7">
        <w:rPr>
          <w:rFonts w:ascii="Times New Roman" w:hAnsi="Times New Roman" w:cs="Times New Roman"/>
        </w:rPr>
        <w:t>Respecter le nombre de mots imparti</w:t>
      </w:r>
    </w:p>
    <w:p w14:paraId="59A51E23" w14:textId="2BD0FE27" w:rsidR="00C566B1" w:rsidRPr="000918D4" w:rsidRDefault="00C566B1" w:rsidP="001908D7">
      <w:pPr>
        <w:rPr>
          <w:rFonts w:ascii="Times New Roman" w:hAnsi="Times New Roman" w:cs="Times New Roman"/>
        </w:rPr>
      </w:pPr>
      <w:r w:rsidRPr="000918D4">
        <w:rPr>
          <w:rFonts w:ascii="Times New Roman" w:hAnsi="Times New Roman" w:cs="Times New Roman"/>
        </w:rPr>
        <w:t>Le résumé doit indiquer à la fin le nombre exact de mots utilisés. Une marge de ±10 % est généralement admise (par exemple, pour 200 mots, entre 180 et 220 mots). Il est conseillé de se rapprocher de la limite haute. Attention aussi aux consignes spécifiques concernant le comptage des mots.</w:t>
      </w:r>
    </w:p>
    <w:p w14:paraId="2E8214F5" w14:textId="30844C07" w:rsidR="00C566B1" w:rsidRPr="001908D7" w:rsidRDefault="00C566B1" w:rsidP="00C566B1">
      <w:pPr>
        <w:pStyle w:val="Paragraphedeliste"/>
        <w:numPr>
          <w:ilvl w:val="0"/>
          <w:numId w:val="1"/>
        </w:numPr>
        <w:rPr>
          <w:rFonts w:ascii="Times New Roman" w:hAnsi="Times New Roman" w:cs="Times New Roman"/>
          <w:b/>
          <w:bCs/>
        </w:rPr>
      </w:pPr>
      <w:r w:rsidRPr="001908D7">
        <w:rPr>
          <w:rFonts w:ascii="Times New Roman" w:hAnsi="Times New Roman" w:cs="Times New Roman"/>
          <w:b/>
          <w:bCs/>
        </w:rPr>
        <w:t>Les étapes pour faire un bon résumé</w:t>
      </w:r>
    </w:p>
    <w:p w14:paraId="5103EDAC" w14:textId="44306AF0" w:rsidR="00C566B1" w:rsidRPr="001908D7"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t>Lire attentivement le texte pour comprendre le sujet global.</w:t>
      </w:r>
    </w:p>
    <w:p w14:paraId="0C7BCDF6" w14:textId="3B0FD123" w:rsidR="00C566B1" w:rsidRPr="001908D7"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t>Identifier les idées principales et la structure du texte.</w:t>
      </w:r>
    </w:p>
    <w:p w14:paraId="7E5AB24B" w14:textId="746E1338" w:rsidR="00C566B1" w:rsidRPr="001908D7"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t>Éliminer les détails secondaires et les exemples.</w:t>
      </w:r>
    </w:p>
    <w:p w14:paraId="0272115C" w14:textId="2AEEB41C" w:rsidR="00C566B1" w:rsidRPr="001908D7"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t>Reformuler avec ses propres mots, en respectant les règles d’énonciation et l’ordre du texte.</w:t>
      </w:r>
    </w:p>
    <w:p w14:paraId="3227BBAE" w14:textId="16E93C63" w:rsidR="00C566B1" w:rsidRPr="001908D7"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lastRenderedPageBreak/>
        <w:t>Rédiger le résumé en phrases claires, liées par des connecteurs logiques.</w:t>
      </w:r>
    </w:p>
    <w:p w14:paraId="793D406E" w14:textId="700D717D" w:rsidR="00C566B1" w:rsidRDefault="00C566B1" w:rsidP="001908D7">
      <w:pPr>
        <w:pStyle w:val="Paragraphedeliste"/>
        <w:numPr>
          <w:ilvl w:val="0"/>
          <w:numId w:val="3"/>
        </w:numPr>
        <w:rPr>
          <w:rFonts w:ascii="Times New Roman" w:hAnsi="Times New Roman" w:cs="Times New Roman"/>
        </w:rPr>
      </w:pPr>
      <w:r w:rsidRPr="001908D7">
        <w:rPr>
          <w:rFonts w:ascii="Times New Roman" w:hAnsi="Times New Roman" w:cs="Times New Roman"/>
        </w:rPr>
        <w:t>Relire et vérifier la fidélité, la clarté, la brièveté, et le nombre de mots.</w:t>
      </w:r>
    </w:p>
    <w:p w14:paraId="4EC7B2F5" w14:textId="77777777" w:rsidR="001908D7" w:rsidRPr="001908D7" w:rsidRDefault="001908D7" w:rsidP="001908D7">
      <w:pPr>
        <w:pStyle w:val="Paragraphedeliste"/>
        <w:rPr>
          <w:rFonts w:ascii="Times New Roman" w:hAnsi="Times New Roman" w:cs="Times New Roman"/>
        </w:rPr>
      </w:pPr>
    </w:p>
    <w:p w14:paraId="6917B553" w14:textId="0C319B0B" w:rsidR="006D27A5" w:rsidRPr="001908D7" w:rsidRDefault="001908D7" w:rsidP="006D27A5">
      <w:pPr>
        <w:rPr>
          <w:rFonts w:ascii="Times New Roman" w:hAnsi="Times New Roman" w:cs="Times New Roman"/>
          <w:b/>
          <w:bCs/>
        </w:rPr>
      </w:pPr>
      <w:r w:rsidRPr="001908D7">
        <w:rPr>
          <w:rFonts w:ascii="Times New Roman" w:hAnsi="Times New Roman" w:cs="Times New Roman"/>
          <w:b/>
          <w:bCs/>
        </w:rPr>
        <w:t xml:space="preserve">Td : </w:t>
      </w:r>
      <w:r>
        <w:rPr>
          <w:rFonts w:ascii="Times New Roman" w:hAnsi="Times New Roman" w:cs="Times New Roman"/>
          <w:b/>
          <w:bCs/>
        </w:rPr>
        <w:tab/>
        <w:t>Résume le texte suivant :</w:t>
      </w:r>
    </w:p>
    <w:p w14:paraId="1058E4F1" w14:textId="2C63C1FC" w:rsidR="006D27A5" w:rsidRPr="000918D4" w:rsidRDefault="006D27A5" w:rsidP="006D27A5">
      <w:pPr>
        <w:rPr>
          <w:rFonts w:ascii="Times New Roman" w:hAnsi="Times New Roman" w:cs="Times New Roman"/>
        </w:rPr>
      </w:pPr>
      <w:r w:rsidRPr="000918D4">
        <w:rPr>
          <w:rFonts w:ascii="Times New Roman" w:hAnsi="Times New Roman" w:cs="Times New Roman"/>
        </w:rPr>
        <w:t>La malbouffe est un phénomène qui touche de plus en plus de personnes dans le monde. Elle se caractérise par une consommation excessive d’aliments riches en graisses, sucres et sel, souvent industriels. Ce mode d’alimentation favorise l’apparition de maladies comme l’obésité, le diabète ou les troubles cardiovasculaires. Pour lutter contre ce fléau, il est nécessaire d’adopter une alimentation équilibrée, riche en fruits, légumes et produits frais, et de limiter la consommation d’aliments transformés.</w:t>
      </w:r>
    </w:p>
    <w:p w14:paraId="746901F7" w14:textId="0968720F" w:rsidR="00C566B1" w:rsidRPr="000918D4" w:rsidRDefault="00C566B1">
      <w:pPr>
        <w:rPr>
          <w:rFonts w:ascii="Times New Roman" w:hAnsi="Times New Roman" w:cs="Times New Roman"/>
        </w:rPr>
      </w:pPr>
    </w:p>
    <w:sectPr w:rsidR="00C566B1" w:rsidRPr="000918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4C96" w14:textId="77777777" w:rsidR="008724E6" w:rsidRDefault="008724E6" w:rsidP="009A2CE0">
      <w:pPr>
        <w:spacing w:after="0" w:line="240" w:lineRule="auto"/>
      </w:pPr>
      <w:r>
        <w:separator/>
      </w:r>
    </w:p>
  </w:endnote>
  <w:endnote w:type="continuationSeparator" w:id="0">
    <w:p w14:paraId="120052AC" w14:textId="77777777" w:rsidR="008724E6" w:rsidRDefault="008724E6" w:rsidP="009A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59F6" w14:textId="77777777" w:rsidR="009A2CE0" w:rsidRDefault="009A2CE0">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0518201C" w14:textId="77777777" w:rsidR="009A2CE0" w:rsidRDefault="009A2C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01E1" w14:textId="77777777" w:rsidR="008724E6" w:rsidRDefault="008724E6" w:rsidP="009A2CE0">
      <w:pPr>
        <w:spacing w:after="0" w:line="240" w:lineRule="auto"/>
      </w:pPr>
      <w:r>
        <w:separator/>
      </w:r>
    </w:p>
  </w:footnote>
  <w:footnote w:type="continuationSeparator" w:id="0">
    <w:p w14:paraId="37BC5A7B" w14:textId="77777777" w:rsidR="008724E6" w:rsidRDefault="008724E6" w:rsidP="009A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31A1A"/>
    <w:multiLevelType w:val="hybridMultilevel"/>
    <w:tmpl w:val="B2FC14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7BF7884"/>
    <w:multiLevelType w:val="hybridMultilevel"/>
    <w:tmpl w:val="B5D64E54"/>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46202C"/>
    <w:multiLevelType w:val="hybridMultilevel"/>
    <w:tmpl w:val="83A82BA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1"/>
    <w:rsid w:val="000918D4"/>
    <w:rsid w:val="000D1F7E"/>
    <w:rsid w:val="001908D7"/>
    <w:rsid w:val="001D4D9B"/>
    <w:rsid w:val="004E59AA"/>
    <w:rsid w:val="00604959"/>
    <w:rsid w:val="006D27A5"/>
    <w:rsid w:val="008724E6"/>
    <w:rsid w:val="009A2CE0"/>
    <w:rsid w:val="00A74B09"/>
    <w:rsid w:val="00AC3BCC"/>
    <w:rsid w:val="00B7327A"/>
    <w:rsid w:val="00C566B1"/>
    <w:rsid w:val="00CA4C19"/>
    <w:rsid w:val="00F13A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99EB"/>
  <w15:chartTrackingRefBased/>
  <w15:docId w15:val="{CD6DAB42-3526-2F44-8114-2E72ED5B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6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6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66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66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66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66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66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66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66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66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66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66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66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66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66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66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66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66B1"/>
    <w:rPr>
      <w:rFonts w:eastAsiaTheme="majorEastAsia" w:cstheme="majorBidi"/>
      <w:color w:val="272727" w:themeColor="text1" w:themeTint="D8"/>
    </w:rPr>
  </w:style>
  <w:style w:type="paragraph" w:styleId="Titre">
    <w:name w:val="Title"/>
    <w:basedOn w:val="Normal"/>
    <w:next w:val="Normal"/>
    <w:link w:val="TitreCar"/>
    <w:uiPriority w:val="10"/>
    <w:qFormat/>
    <w:rsid w:val="00C56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66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66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66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66B1"/>
    <w:pPr>
      <w:spacing w:before="160"/>
      <w:jc w:val="center"/>
    </w:pPr>
    <w:rPr>
      <w:i/>
      <w:iCs/>
      <w:color w:val="404040" w:themeColor="text1" w:themeTint="BF"/>
    </w:rPr>
  </w:style>
  <w:style w:type="character" w:customStyle="1" w:styleId="CitationCar">
    <w:name w:val="Citation Car"/>
    <w:basedOn w:val="Policepardfaut"/>
    <w:link w:val="Citation"/>
    <w:uiPriority w:val="29"/>
    <w:rsid w:val="00C566B1"/>
    <w:rPr>
      <w:i/>
      <w:iCs/>
      <w:color w:val="404040" w:themeColor="text1" w:themeTint="BF"/>
    </w:rPr>
  </w:style>
  <w:style w:type="paragraph" w:styleId="Paragraphedeliste">
    <w:name w:val="List Paragraph"/>
    <w:basedOn w:val="Normal"/>
    <w:uiPriority w:val="34"/>
    <w:qFormat/>
    <w:rsid w:val="00C566B1"/>
    <w:pPr>
      <w:ind w:left="720"/>
      <w:contextualSpacing/>
    </w:pPr>
  </w:style>
  <w:style w:type="character" w:styleId="Accentuationintense">
    <w:name w:val="Intense Emphasis"/>
    <w:basedOn w:val="Policepardfaut"/>
    <w:uiPriority w:val="21"/>
    <w:qFormat/>
    <w:rsid w:val="00C566B1"/>
    <w:rPr>
      <w:i/>
      <w:iCs/>
      <w:color w:val="0F4761" w:themeColor="accent1" w:themeShade="BF"/>
    </w:rPr>
  </w:style>
  <w:style w:type="paragraph" w:styleId="Citationintense">
    <w:name w:val="Intense Quote"/>
    <w:basedOn w:val="Normal"/>
    <w:next w:val="Normal"/>
    <w:link w:val="CitationintenseCar"/>
    <w:uiPriority w:val="30"/>
    <w:qFormat/>
    <w:rsid w:val="00C56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66B1"/>
    <w:rPr>
      <w:i/>
      <w:iCs/>
      <w:color w:val="0F4761" w:themeColor="accent1" w:themeShade="BF"/>
    </w:rPr>
  </w:style>
  <w:style w:type="character" w:styleId="Rfrenceintense">
    <w:name w:val="Intense Reference"/>
    <w:basedOn w:val="Policepardfaut"/>
    <w:uiPriority w:val="32"/>
    <w:qFormat/>
    <w:rsid w:val="00C566B1"/>
    <w:rPr>
      <w:b/>
      <w:bCs/>
      <w:smallCaps/>
      <w:color w:val="0F4761" w:themeColor="accent1" w:themeShade="BF"/>
      <w:spacing w:val="5"/>
    </w:rPr>
  </w:style>
  <w:style w:type="paragraph" w:styleId="En-tte">
    <w:name w:val="header"/>
    <w:basedOn w:val="Normal"/>
    <w:link w:val="En-tteCar"/>
    <w:uiPriority w:val="99"/>
    <w:unhideWhenUsed/>
    <w:rsid w:val="009A2CE0"/>
    <w:pPr>
      <w:tabs>
        <w:tab w:val="center" w:pos="4536"/>
        <w:tab w:val="right" w:pos="9072"/>
      </w:tabs>
      <w:spacing w:after="0" w:line="240" w:lineRule="auto"/>
    </w:pPr>
  </w:style>
  <w:style w:type="character" w:customStyle="1" w:styleId="En-tteCar">
    <w:name w:val="En-tête Car"/>
    <w:basedOn w:val="Policepardfaut"/>
    <w:link w:val="En-tte"/>
    <w:uiPriority w:val="99"/>
    <w:rsid w:val="009A2CE0"/>
  </w:style>
  <w:style w:type="paragraph" w:styleId="Pieddepage">
    <w:name w:val="footer"/>
    <w:basedOn w:val="Normal"/>
    <w:link w:val="PieddepageCar"/>
    <w:uiPriority w:val="99"/>
    <w:unhideWhenUsed/>
    <w:rsid w:val="009A2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418</Words>
  <Characters>2386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SELSSABILA</cp:lastModifiedBy>
  <cp:revision>2</cp:revision>
  <dcterms:created xsi:type="dcterms:W3CDTF">2025-04-25T22:11:00Z</dcterms:created>
  <dcterms:modified xsi:type="dcterms:W3CDTF">2025-04-25T22:11:00Z</dcterms:modified>
</cp:coreProperties>
</file>