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F68B" w14:textId="6EE6D685" w:rsidR="005C3AB3" w:rsidRDefault="005C3AB3" w:rsidP="00525C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TD4 : </w:t>
      </w:r>
      <w:bookmarkStart w:id="0" w:name="_Hlk195397655"/>
      <w:proofErr w:type="spellStart"/>
      <w:r w:rsidR="00525C97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éridité</w:t>
      </w:r>
      <w:proofErr w:type="spellEnd"/>
      <w:r>
        <w:rPr>
          <w:b/>
          <w:bCs/>
          <w:sz w:val="28"/>
          <w:szCs w:val="28"/>
        </w:rPr>
        <w:t> </w:t>
      </w:r>
      <w:proofErr w:type="spellStart"/>
      <w:r>
        <w:rPr>
          <w:b/>
          <w:bCs/>
          <w:sz w:val="28"/>
          <w:szCs w:val="28"/>
        </w:rPr>
        <w:t>polyfactorielle</w:t>
      </w:r>
      <w:proofErr w:type="spellEnd"/>
      <w:r>
        <w:rPr>
          <w:b/>
          <w:bCs/>
          <w:sz w:val="28"/>
          <w:szCs w:val="28"/>
        </w:rPr>
        <w:t xml:space="preserve"> et héritabilité</w:t>
      </w:r>
      <w:bookmarkEnd w:id="0"/>
    </w:p>
    <w:p w14:paraId="7F574223" w14:textId="77777777" w:rsidR="00525C97" w:rsidRDefault="00525C97" w:rsidP="00525C97">
      <w:pPr>
        <w:jc w:val="center"/>
        <w:rPr>
          <w:b/>
          <w:bCs/>
          <w:sz w:val="28"/>
          <w:szCs w:val="28"/>
        </w:rPr>
      </w:pPr>
    </w:p>
    <w:p w14:paraId="6EE73C7A" w14:textId="0C891285" w:rsidR="00E53891" w:rsidRPr="002748E4" w:rsidRDefault="00A0699A" w:rsidP="002748E4">
      <w:pPr>
        <w:spacing w:line="360" w:lineRule="auto"/>
        <w:rPr>
          <w:sz w:val="24"/>
          <w:szCs w:val="24"/>
        </w:rPr>
      </w:pPr>
      <w:bookmarkStart w:id="1" w:name="_Hlk195397571"/>
      <w:r w:rsidRPr="002748E4">
        <w:rPr>
          <w:b/>
          <w:bCs/>
          <w:sz w:val="24"/>
          <w:szCs w:val="24"/>
        </w:rPr>
        <w:t xml:space="preserve">Exercice </w:t>
      </w:r>
      <w:proofErr w:type="gramStart"/>
      <w:r w:rsidRPr="002748E4">
        <w:rPr>
          <w:b/>
          <w:bCs/>
          <w:sz w:val="24"/>
          <w:szCs w:val="24"/>
        </w:rPr>
        <w:t>1:</w:t>
      </w:r>
      <w:proofErr w:type="gramEnd"/>
      <w:r w:rsidR="000E63C5" w:rsidRPr="002748E4">
        <w:rPr>
          <w:sz w:val="24"/>
          <w:szCs w:val="24"/>
        </w:rPr>
        <w:t xml:space="preserve"> </w:t>
      </w:r>
      <w:r w:rsidR="00525C97" w:rsidRPr="002748E4">
        <w:rPr>
          <w:sz w:val="24"/>
          <w:szCs w:val="24"/>
        </w:rPr>
        <w:t>C</w:t>
      </w:r>
      <w:r w:rsidR="000E63C5" w:rsidRPr="002748E4">
        <w:rPr>
          <w:sz w:val="24"/>
          <w:szCs w:val="24"/>
        </w:rPr>
        <w:t xml:space="preserve">ompléter les propositions suivantes </w:t>
      </w:r>
    </w:p>
    <w:p w14:paraId="5210F833" w14:textId="7327B649" w:rsidR="000E63C5" w:rsidRPr="002748E4" w:rsidRDefault="0023608A" w:rsidP="002748E4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748E4">
        <w:rPr>
          <w:sz w:val="24"/>
          <w:szCs w:val="24"/>
        </w:rPr>
        <w:t xml:space="preserve">Les caractères contrôlés par un nombre important de gènes sont </w:t>
      </w:r>
      <w:proofErr w:type="gramStart"/>
      <w:r w:rsidRPr="002748E4">
        <w:rPr>
          <w:sz w:val="24"/>
          <w:szCs w:val="24"/>
        </w:rPr>
        <w:t>dites</w:t>
      </w:r>
      <w:proofErr w:type="gramEnd"/>
      <w:r w:rsidRPr="002748E4">
        <w:rPr>
          <w:sz w:val="24"/>
          <w:szCs w:val="24"/>
        </w:rPr>
        <w:t> …………………………………</w:t>
      </w:r>
    </w:p>
    <w:p w14:paraId="2850DE57" w14:textId="22B26373" w:rsidR="00525C97" w:rsidRPr="002748E4" w:rsidRDefault="00525C97" w:rsidP="002748E4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gramStart"/>
      <w:r w:rsidRPr="002748E4">
        <w:rPr>
          <w:sz w:val="24"/>
          <w:szCs w:val="24"/>
        </w:rPr>
        <w:t>l’hétérosis</w:t>
      </w:r>
      <w:proofErr w:type="gramEnd"/>
      <w:r w:rsidRPr="002748E4">
        <w:rPr>
          <w:sz w:val="24"/>
          <w:szCs w:val="24"/>
        </w:rPr>
        <w:t xml:space="preserve"> désigne………………………………..de la valeur moyenne des hybrides par rapport à celle de la meilleure population parentale.</w:t>
      </w:r>
    </w:p>
    <w:p w14:paraId="01F32FD4" w14:textId="1FF6B16D" w:rsidR="0023608A" w:rsidRPr="002748E4" w:rsidRDefault="004C2C83" w:rsidP="002748E4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748E4">
        <w:rPr>
          <w:sz w:val="24"/>
          <w:szCs w:val="24"/>
        </w:rPr>
        <w:t>Le caractère de rendement est un caractère à variation …………………………………………………………</w:t>
      </w:r>
    </w:p>
    <w:p w14:paraId="1F050DFF" w14:textId="68B45E97" w:rsidR="004C2C83" w:rsidRPr="002748E4" w:rsidRDefault="007B5DFC" w:rsidP="002748E4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748E4">
        <w:rPr>
          <w:sz w:val="24"/>
          <w:szCs w:val="24"/>
        </w:rPr>
        <w:t>Caractères dont la variation est mesurable sont des caractères contrôlés par …………………………………</w:t>
      </w:r>
      <w:proofErr w:type="gramStart"/>
      <w:r w:rsidRPr="002748E4">
        <w:rPr>
          <w:sz w:val="24"/>
          <w:szCs w:val="24"/>
        </w:rPr>
        <w:t>…….</w:t>
      </w:r>
      <w:proofErr w:type="gramEnd"/>
      <w:r w:rsidRPr="002748E4">
        <w:rPr>
          <w:sz w:val="24"/>
          <w:szCs w:val="24"/>
        </w:rPr>
        <w:t xml:space="preserve">. </w:t>
      </w:r>
      <w:proofErr w:type="gramStart"/>
      <w:r w:rsidRPr="002748E4">
        <w:rPr>
          <w:sz w:val="24"/>
          <w:szCs w:val="24"/>
        </w:rPr>
        <w:t>de</w:t>
      </w:r>
      <w:proofErr w:type="gramEnd"/>
      <w:r w:rsidRPr="002748E4">
        <w:rPr>
          <w:sz w:val="24"/>
          <w:szCs w:val="24"/>
        </w:rPr>
        <w:t xml:space="preserve"> gènes</w:t>
      </w:r>
    </w:p>
    <w:p w14:paraId="7D8E6434" w14:textId="0C9D822D" w:rsidR="00265B2D" w:rsidRPr="002748E4" w:rsidRDefault="007B5DFC" w:rsidP="002748E4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748E4">
        <w:rPr>
          <w:sz w:val="24"/>
          <w:szCs w:val="24"/>
        </w:rPr>
        <w:t>L’</w:t>
      </w:r>
      <w:proofErr w:type="spellStart"/>
      <w:r w:rsidRPr="002748E4">
        <w:rPr>
          <w:sz w:val="24"/>
          <w:szCs w:val="24"/>
        </w:rPr>
        <w:t>inbreeding</w:t>
      </w:r>
      <w:proofErr w:type="spellEnd"/>
      <w:r w:rsidRPr="002748E4">
        <w:rPr>
          <w:sz w:val="24"/>
          <w:szCs w:val="24"/>
        </w:rPr>
        <w:t xml:space="preserve"> se traduit par une perte de vigueur</w:t>
      </w:r>
      <w:r w:rsidRPr="002748E4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</w:t>
      </w:r>
      <w:r w:rsidRPr="002748E4">
        <w:rPr>
          <w:sz w:val="24"/>
          <w:szCs w:val="24"/>
        </w:rPr>
        <w:t>appelée ………………………………………………………</w:t>
      </w:r>
    </w:p>
    <w:p w14:paraId="1AE2D914" w14:textId="2C5E7C72" w:rsidR="00265B2D" w:rsidRPr="002748E4" w:rsidRDefault="00265B2D" w:rsidP="002748E4">
      <w:pPr>
        <w:spacing w:line="360" w:lineRule="auto"/>
        <w:rPr>
          <w:b/>
          <w:bCs/>
          <w:sz w:val="24"/>
          <w:szCs w:val="24"/>
        </w:rPr>
      </w:pPr>
      <w:r w:rsidRPr="002748E4">
        <w:rPr>
          <w:b/>
          <w:bCs/>
          <w:sz w:val="24"/>
          <w:szCs w:val="24"/>
        </w:rPr>
        <w:t xml:space="preserve">Exercice </w:t>
      </w:r>
      <w:proofErr w:type="gramStart"/>
      <w:r w:rsidRPr="002748E4">
        <w:rPr>
          <w:b/>
          <w:bCs/>
          <w:sz w:val="24"/>
          <w:szCs w:val="24"/>
        </w:rPr>
        <w:t>2:</w:t>
      </w:r>
      <w:proofErr w:type="gramEnd"/>
    </w:p>
    <w:p w14:paraId="4135BA39" w14:textId="02065FF8" w:rsidR="00265B2D" w:rsidRPr="002748E4" w:rsidRDefault="00265B2D" w:rsidP="002748E4">
      <w:pPr>
        <w:spacing w:line="360" w:lineRule="auto"/>
        <w:rPr>
          <w:sz w:val="24"/>
          <w:szCs w:val="24"/>
        </w:rPr>
      </w:pPr>
      <w:r w:rsidRPr="002748E4">
        <w:rPr>
          <w:sz w:val="24"/>
          <w:szCs w:val="24"/>
        </w:rPr>
        <w:t>A propos de la création variétale chez les allogames, les affirmations suivantes sont- elles vraies ou fausses ? Expliquez</w:t>
      </w:r>
    </w:p>
    <w:p w14:paraId="40CD5B37" w14:textId="6F2F5EB1" w:rsidR="00265B2D" w:rsidRPr="002748E4" w:rsidRDefault="00265B2D" w:rsidP="002748E4">
      <w:pPr>
        <w:spacing w:line="360" w:lineRule="auto"/>
        <w:rPr>
          <w:sz w:val="24"/>
          <w:szCs w:val="24"/>
        </w:rPr>
      </w:pPr>
      <w:r w:rsidRPr="002748E4">
        <w:rPr>
          <w:sz w:val="24"/>
          <w:szCs w:val="24"/>
        </w:rPr>
        <w:t>a. Les autofécondations répétées chez une plante allogame sont responsables du phénomène d’hétérosis.</w:t>
      </w:r>
    </w:p>
    <w:p w14:paraId="213120E7" w14:textId="570F52DD" w:rsidR="00265B2D" w:rsidRPr="002748E4" w:rsidRDefault="00265B2D" w:rsidP="002748E4">
      <w:pPr>
        <w:spacing w:line="360" w:lineRule="auto"/>
        <w:rPr>
          <w:sz w:val="24"/>
          <w:szCs w:val="24"/>
        </w:rPr>
      </w:pPr>
      <w:r w:rsidRPr="002748E4">
        <w:rPr>
          <w:sz w:val="24"/>
          <w:szCs w:val="24"/>
        </w:rPr>
        <w:t xml:space="preserve">b. La vigueur </w:t>
      </w:r>
      <w:proofErr w:type="spellStart"/>
      <w:r w:rsidRPr="002748E4">
        <w:rPr>
          <w:sz w:val="24"/>
          <w:szCs w:val="24"/>
        </w:rPr>
        <w:t>hybrid</w:t>
      </w:r>
      <w:proofErr w:type="spellEnd"/>
      <w:r w:rsidRPr="002748E4">
        <w:rPr>
          <w:sz w:val="24"/>
          <w:szCs w:val="24"/>
        </w:rPr>
        <w:t xml:space="preserve"> est particulièrement importante chez les F2.</w:t>
      </w:r>
    </w:p>
    <w:p w14:paraId="580D514A" w14:textId="3A7E3F10" w:rsidR="00265B2D" w:rsidRPr="002748E4" w:rsidRDefault="00265B2D" w:rsidP="002748E4">
      <w:pPr>
        <w:spacing w:line="360" w:lineRule="auto"/>
        <w:rPr>
          <w:sz w:val="24"/>
          <w:szCs w:val="24"/>
        </w:rPr>
      </w:pPr>
      <w:r w:rsidRPr="002748E4">
        <w:rPr>
          <w:sz w:val="24"/>
          <w:szCs w:val="24"/>
        </w:rPr>
        <w:t>c. L’hétérosis est importante lorsque les lignées parentales sont éloignées d’un point de vue origine</w:t>
      </w:r>
    </w:p>
    <w:p w14:paraId="0C674AF5" w14:textId="1A0E4B9B" w:rsidR="00265B2D" w:rsidRPr="002748E4" w:rsidRDefault="00265B2D" w:rsidP="002748E4">
      <w:pPr>
        <w:spacing w:line="360" w:lineRule="auto"/>
        <w:rPr>
          <w:b/>
          <w:bCs/>
          <w:sz w:val="24"/>
          <w:szCs w:val="24"/>
        </w:rPr>
      </w:pPr>
      <w:r w:rsidRPr="002748E4">
        <w:rPr>
          <w:b/>
          <w:bCs/>
          <w:sz w:val="24"/>
          <w:szCs w:val="24"/>
        </w:rPr>
        <w:t xml:space="preserve">Exercice </w:t>
      </w:r>
      <w:proofErr w:type="gramStart"/>
      <w:r w:rsidR="002A56D2" w:rsidRPr="002748E4">
        <w:rPr>
          <w:b/>
          <w:bCs/>
          <w:sz w:val="24"/>
          <w:szCs w:val="24"/>
        </w:rPr>
        <w:t>3</w:t>
      </w:r>
      <w:r w:rsidRPr="002748E4">
        <w:rPr>
          <w:b/>
          <w:bCs/>
          <w:sz w:val="24"/>
          <w:szCs w:val="24"/>
        </w:rPr>
        <w:t>:</w:t>
      </w:r>
      <w:proofErr w:type="gramEnd"/>
    </w:p>
    <w:p w14:paraId="30D8547E" w14:textId="77777777" w:rsidR="009640CD" w:rsidRPr="002748E4" w:rsidRDefault="00922DAA" w:rsidP="002748E4">
      <w:pPr>
        <w:spacing w:line="360" w:lineRule="auto"/>
        <w:jc w:val="both"/>
        <w:rPr>
          <w:sz w:val="24"/>
          <w:szCs w:val="24"/>
        </w:rPr>
      </w:pPr>
      <w:r w:rsidRPr="002748E4">
        <w:rPr>
          <w:sz w:val="24"/>
          <w:szCs w:val="24"/>
        </w:rPr>
        <w:t xml:space="preserve">On mesure le poids de grain par plante chez le maïs (g). L'écart-type phénotypique dans une grande population est de 15. L'écart-type phénotypique dans une lignée pure (consanguine) est de 12. </w:t>
      </w:r>
    </w:p>
    <w:p w14:paraId="18C64EF8" w14:textId="77777777" w:rsidR="009640CD" w:rsidRPr="002748E4" w:rsidRDefault="00922DAA" w:rsidP="002748E4">
      <w:pPr>
        <w:spacing w:line="360" w:lineRule="auto"/>
        <w:jc w:val="both"/>
        <w:rPr>
          <w:sz w:val="24"/>
          <w:szCs w:val="24"/>
        </w:rPr>
      </w:pPr>
      <w:r w:rsidRPr="002748E4">
        <w:rPr>
          <w:sz w:val="24"/>
          <w:szCs w:val="24"/>
        </w:rPr>
        <w:t xml:space="preserve">Calculer l'héritabilité au sens large du poids de grain par plante, (1) dans la lignée consanguine et (2) dans la grande population. </w:t>
      </w:r>
    </w:p>
    <w:p w14:paraId="0E36CCB8" w14:textId="2D261190" w:rsidR="00922DAA" w:rsidRPr="002748E4" w:rsidRDefault="00922DAA" w:rsidP="002748E4">
      <w:pPr>
        <w:spacing w:line="360" w:lineRule="auto"/>
        <w:jc w:val="both"/>
        <w:rPr>
          <w:sz w:val="24"/>
          <w:szCs w:val="24"/>
        </w:rPr>
      </w:pPr>
      <w:r w:rsidRPr="002748E4">
        <w:rPr>
          <w:sz w:val="24"/>
          <w:szCs w:val="24"/>
        </w:rPr>
        <w:t>Expliciter votre raisonnement et souligner les réserves que ce dernier peut susciter.</w:t>
      </w:r>
      <w:bookmarkEnd w:id="1"/>
    </w:p>
    <w:sectPr w:rsidR="00922DAA" w:rsidRPr="0027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96B4C"/>
    <w:multiLevelType w:val="hybridMultilevel"/>
    <w:tmpl w:val="06CC3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12F29"/>
    <w:multiLevelType w:val="hybridMultilevel"/>
    <w:tmpl w:val="0896D7EC"/>
    <w:lvl w:ilvl="0" w:tplc="1D42D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660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C9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C2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E8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9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6A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43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46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BCB6F89"/>
    <w:multiLevelType w:val="hybridMultilevel"/>
    <w:tmpl w:val="66845BA6"/>
    <w:lvl w:ilvl="0" w:tplc="41A84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22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63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B8C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9E4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41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E5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C0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6F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23398954">
    <w:abstractNumId w:val="0"/>
  </w:num>
  <w:num w:numId="2" w16cid:durableId="1943759377">
    <w:abstractNumId w:val="2"/>
  </w:num>
  <w:num w:numId="3" w16cid:durableId="131649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83"/>
    <w:rsid w:val="00072983"/>
    <w:rsid w:val="000E63C5"/>
    <w:rsid w:val="0023608A"/>
    <w:rsid w:val="00265B2D"/>
    <w:rsid w:val="002748E4"/>
    <w:rsid w:val="002A56D2"/>
    <w:rsid w:val="00314DC7"/>
    <w:rsid w:val="004C2C83"/>
    <w:rsid w:val="00525C97"/>
    <w:rsid w:val="005C3AB3"/>
    <w:rsid w:val="007B5DFC"/>
    <w:rsid w:val="00922DAA"/>
    <w:rsid w:val="009640CD"/>
    <w:rsid w:val="00A004D8"/>
    <w:rsid w:val="00A0699A"/>
    <w:rsid w:val="00E5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7403"/>
  <w15:chartTrackingRefBased/>
  <w15:docId w15:val="{02DADEE4-EC56-4200-AFBE-7D602AC1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E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Casa</dc:creator>
  <cp:keywords/>
  <dc:description/>
  <cp:lastModifiedBy>La Casa</cp:lastModifiedBy>
  <cp:revision>11</cp:revision>
  <dcterms:created xsi:type="dcterms:W3CDTF">2025-04-12T00:00:00Z</dcterms:created>
  <dcterms:modified xsi:type="dcterms:W3CDTF">2025-04-12T23:53:00Z</dcterms:modified>
</cp:coreProperties>
</file>