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69" w:rsidRPr="00470B3F" w:rsidRDefault="00973969" w:rsidP="00973969">
      <w:pPr>
        <w:autoSpaceDE w:val="0"/>
        <w:autoSpaceDN w:val="0"/>
        <w:adjustRightInd w:val="0"/>
        <w:spacing w:after="0" w:line="360" w:lineRule="auto"/>
        <w:jc w:val="both"/>
        <w:rPr>
          <w:rFonts w:asciiTheme="majorBidi" w:hAnsiTheme="majorBidi" w:cstheme="majorBidi"/>
          <w:b/>
          <w:bCs/>
          <w:sz w:val="26"/>
          <w:szCs w:val="26"/>
        </w:rPr>
      </w:pPr>
      <w:r w:rsidRPr="00470B3F">
        <w:rPr>
          <w:rFonts w:asciiTheme="majorBidi" w:hAnsiTheme="majorBidi" w:cstheme="majorBidi"/>
          <w:b/>
          <w:bCs/>
          <w:sz w:val="26"/>
          <w:szCs w:val="26"/>
        </w:rPr>
        <w:t>1. Introduction</w:t>
      </w:r>
    </w:p>
    <w:p w:rsidR="00973969" w:rsidRPr="00470B3F" w:rsidRDefault="00973969" w:rsidP="00973969">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Pourquoi échantillonner ?</w:t>
      </w:r>
    </w:p>
    <w:p w:rsidR="00973969" w:rsidRDefault="00973969" w:rsidP="00973969">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xml:space="preserve">En écologie, il est généralement impossible de mesurer une ou des caractéristiques sur l’ensemble des unités d’un groupe d’intérêt. Ceci peut résulter de plusieurs causes, telles des </w:t>
      </w:r>
      <w:r w:rsidRPr="001B4D06">
        <w:rPr>
          <w:rFonts w:asciiTheme="majorBidi" w:hAnsiTheme="majorBidi" w:cstheme="majorBidi"/>
          <w:color w:val="FF0000"/>
          <w:sz w:val="26"/>
          <w:szCs w:val="26"/>
        </w:rPr>
        <w:t>contraintes de temps</w:t>
      </w:r>
      <w:r w:rsidRPr="00470B3F">
        <w:rPr>
          <w:rFonts w:asciiTheme="majorBidi" w:hAnsiTheme="majorBidi" w:cstheme="majorBidi"/>
          <w:sz w:val="26"/>
          <w:szCs w:val="26"/>
        </w:rPr>
        <w:t xml:space="preserve">, </w:t>
      </w:r>
      <w:r w:rsidRPr="001B4D06">
        <w:rPr>
          <w:rFonts w:asciiTheme="majorBidi" w:hAnsiTheme="majorBidi" w:cstheme="majorBidi"/>
          <w:color w:val="FF0000"/>
          <w:sz w:val="26"/>
          <w:szCs w:val="26"/>
        </w:rPr>
        <w:t>d’argen</w:t>
      </w:r>
      <w:r w:rsidRPr="00470B3F">
        <w:rPr>
          <w:rFonts w:asciiTheme="majorBidi" w:hAnsiTheme="majorBidi" w:cstheme="majorBidi"/>
          <w:sz w:val="26"/>
          <w:szCs w:val="26"/>
        </w:rPr>
        <w:t xml:space="preserve">t ou </w:t>
      </w:r>
      <w:r w:rsidRPr="001B4D06">
        <w:rPr>
          <w:rFonts w:asciiTheme="majorBidi" w:hAnsiTheme="majorBidi" w:cstheme="majorBidi"/>
          <w:color w:val="FF0000"/>
          <w:sz w:val="26"/>
          <w:szCs w:val="26"/>
        </w:rPr>
        <w:t>un manque de personnel qualifié</w:t>
      </w:r>
      <w:r w:rsidRPr="00470B3F">
        <w:rPr>
          <w:rFonts w:asciiTheme="majorBidi" w:hAnsiTheme="majorBidi" w:cstheme="majorBidi"/>
          <w:sz w:val="26"/>
          <w:szCs w:val="26"/>
        </w:rPr>
        <w:t xml:space="preserve">. Ou encore, il peut être </w:t>
      </w:r>
      <w:r w:rsidRPr="001B4D06">
        <w:rPr>
          <w:rFonts w:asciiTheme="majorBidi" w:hAnsiTheme="majorBidi" w:cstheme="majorBidi"/>
          <w:color w:val="FF0000"/>
          <w:sz w:val="26"/>
          <w:szCs w:val="26"/>
        </w:rPr>
        <w:t>impossible de mettre la main sur l’ensemble des individus d’une population</w:t>
      </w:r>
      <w:r w:rsidRPr="00470B3F">
        <w:rPr>
          <w:rFonts w:asciiTheme="majorBidi" w:hAnsiTheme="majorBidi" w:cstheme="majorBidi"/>
          <w:sz w:val="26"/>
          <w:szCs w:val="26"/>
        </w:rPr>
        <w:t xml:space="preserve">. De fait, il est probablement impossible de mesurer la hauteur de tous les arbres d’une forêt de plusieurs milliers d’hectares. </w:t>
      </w:r>
      <w:r w:rsidRPr="001B4D06">
        <w:rPr>
          <w:rFonts w:asciiTheme="majorBidi" w:hAnsiTheme="majorBidi" w:cstheme="majorBidi"/>
          <w:color w:val="FF0000"/>
          <w:sz w:val="26"/>
          <w:szCs w:val="26"/>
        </w:rPr>
        <w:t xml:space="preserve">On ne mesure donc pas “tout” un système biologique </w:t>
      </w:r>
      <w:r w:rsidRPr="00470B3F">
        <w:rPr>
          <w:rFonts w:asciiTheme="majorBidi" w:hAnsiTheme="majorBidi" w:cstheme="majorBidi"/>
          <w:sz w:val="26"/>
          <w:szCs w:val="26"/>
        </w:rPr>
        <w:t xml:space="preserve">(ce ne serait plus un échantillonnage, et ce serait, de plus, techniquement et conceptuellement impossible), mais bien </w:t>
      </w:r>
      <w:r w:rsidRPr="001B4D06">
        <w:rPr>
          <w:rFonts w:asciiTheme="majorBidi" w:hAnsiTheme="majorBidi" w:cstheme="majorBidi"/>
          <w:color w:val="FF0000"/>
          <w:sz w:val="26"/>
          <w:szCs w:val="26"/>
        </w:rPr>
        <w:t>un fragment de l’ensemble</w:t>
      </w:r>
      <w:r w:rsidRPr="00470B3F">
        <w:rPr>
          <w:rFonts w:asciiTheme="majorBidi" w:hAnsiTheme="majorBidi" w:cstheme="majorBidi"/>
          <w:sz w:val="26"/>
          <w:szCs w:val="26"/>
        </w:rPr>
        <w:t xml:space="preserve">, prélevé </w:t>
      </w:r>
      <w:r w:rsidRPr="001B4D06">
        <w:rPr>
          <w:rFonts w:asciiTheme="majorBidi" w:hAnsiTheme="majorBidi" w:cstheme="majorBidi"/>
          <w:color w:val="FF0000"/>
          <w:sz w:val="26"/>
          <w:szCs w:val="26"/>
        </w:rPr>
        <w:t>pour juger de certaines propriétés de ce tout</w:t>
      </w:r>
      <w:r w:rsidRPr="00470B3F">
        <w:rPr>
          <w:rFonts w:asciiTheme="majorBidi" w:hAnsiTheme="majorBidi" w:cstheme="majorBidi"/>
          <w:sz w:val="26"/>
          <w:szCs w:val="26"/>
        </w:rPr>
        <w:t>.</w:t>
      </w:r>
    </w:p>
    <w:p w:rsidR="00973969" w:rsidRDefault="00973969" w:rsidP="00973969">
      <w:pPr>
        <w:autoSpaceDE w:val="0"/>
        <w:autoSpaceDN w:val="0"/>
        <w:adjustRightInd w:val="0"/>
        <w:spacing w:after="0" w:line="360" w:lineRule="auto"/>
        <w:jc w:val="both"/>
        <w:rPr>
          <w:rFonts w:asciiTheme="majorBidi" w:hAnsiTheme="majorBidi" w:cstheme="majorBidi"/>
          <w:b/>
          <w:bCs/>
          <w:i/>
          <w:iCs/>
          <w:sz w:val="26"/>
          <w:szCs w:val="26"/>
          <w:u w:val="single"/>
        </w:rPr>
      </w:pPr>
      <w:r w:rsidRPr="00614CEB">
        <w:rPr>
          <w:rFonts w:asciiTheme="majorBidi" w:hAnsiTheme="majorBidi" w:cstheme="majorBidi"/>
          <w:b/>
          <w:bCs/>
          <w:i/>
          <w:iCs/>
          <w:sz w:val="26"/>
          <w:szCs w:val="26"/>
          <w:u w:val="single"/>
        </w:rPr>
        <w:t xml:space="preserve">Terminologie : </w:t>
      </w:r>
    </w:p>
    <w:p w:rsidR="00973969" w:rsidRPr="00614CEB" w:rsidRDefault="00973969" w:rsidP="00973969">
      <w:pPr>
        <w:autoSpaceDE w:val="0"/>
        <w:autoSpaceDN w:val="0"/>
        <w:adjustRightInd w:val="0"/>
        <w:spacing w:after="0" w:line="360" w:lineRule="auto"/>
        <w:jc w:val="both"/>
        <w:rPr>
          <w:rFonts w:asciiTheme="majorBidi" w:hAnsiTheme="majorBidi" w:cstheme="majorBidi"/>
          <w:sz w:val="26"/>
          <w:szCs w:val="26"/>
        </w:rPr>
      </w:pPr>
      <w:r w:rsidRPr="001B4D06">
        <w:rPr>
          <w:rFonts w:asciiTheme="majorBidi" w:hAnsiTheme="majorBidi" w:cstheme="majorBidi"/>
          <w:b/>
          <w:bCs/>
          <w:sz w:val="26"/>
          <w:szCs w:val="26"/>
        </w:rPr>
        <w:t>Cadre d’échantillonnage</w:t>
      </w:r>
      <w:r>
        <w:rPr>
          <w:rFonts w:asciiTheme="majorBidi" w:hAnsiTheme="majorBidi" w:cstheme="majorBidi"/>
          <w:sz w:val="26"/>
          <w:szCs w:val="26"/>
        </w:rPr>
        <w:t xml:space="preserve"> : </w:t>
      </w:r>
    </w:p>
    <w:p w:rsidR="00973969" w:rsidRDefault="00973969" w:rsidP="00973969">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6"/>
          <w:szCs w:val="26"/>
        </w:rPr>
        <w:t>C’est une liste de la totalité des individus de la population mère.</w:t>
      </w:r>
    </w:p>
    <w:p w:rsidR="00973969" w:rsidRDefault="00973969" w:rsidP="00973969">
      <w:pPr>
        <w:autoSpaceDE w:val="0"/>
        <w:autoSpaceDN w:val="0"/>
        <w:adjustRightInd w:val="0"/>
        <w:spacing w:after="0" w:line="360" w:lineRule="auto"/>
        <w:jc w:val="both"/>
        <w:rPr>
          <w:rFonts w:asciiTheme="majorBidi" w:hAnsiTheme="majorBidi" w:cstheme="majorBidi"/>
          <w:sz w:val="26"/>
          <w:szCs w:val="26"/>
        </w:rPr>
      </w:pPr>
      <w:proofErr w:type="spellStart"/>
      <w:r>
        <w:rPr>
          <w:rFonts w:asciiTheme="majorBidi" w:hAnsiTheme="majorBidi" w:cstheme="majorBidi"/>
          <w:sz w:val="26"/>
          <w:szCs w:val="26"/>
        </w:rPr>
        <w:t>Exp</w:t>
      </w:r>
      <w:proofErr w:type="spellEnd"/>
      <w:r>
        <w:rPr>
          <w:rFonts w:asciiTheme="majorBidi" w:hAnsiTheme="majorBidi" w:cstheme="majorBidi"/>
          <w:sz w:val="26"/>
          <w:szCs w:val="26"/>
        </w:rPr>
        <w:t xml:space="preserve"> : on fait une étude sur les étudiants de </w:t>
      </w:r>
      <w:proofErr w:type="spellStart"/>
      <w:r>
        <w:rPr>
          <w:rFonts w:asciiTheme="majorBidi" w:hAnsiTheme="majorBidi" w:cstheme="majorBidi"/>
          <w:sz w:val="26"/>
          <w:szCs w:val="26"/>
        </w:rPr>
        <w:t>luniv</w:t>
      </w:r>
      <w:proofErr w:type="spellEnd"/>
      <w:r>
        <w:rPr>
          <w:rFonts w:asciiTheme="majorBidi" w:hAnsiTheme="majorBidi" w:cstheme="majorBidi"/>
          <w:sz w:val="26"/>
          <w:szCs w:val="26"/>
        </w:rPr>
        <w:t xml:space="preserve"> de </w:t>
      </w:r>
      <w:proofErr w:type="spellStart"/>
      <w:r>
        <w:rPr>
          <w:rFonts w:asciiTheme="majorBidi" w:hAnsiTheme="majorBidi" w:cstheme="majorBidi"/>
          <w:sz w:val="26"/>
          <w:szCs w:val="26"/>
        </w:rPr>
        <w:t>mila</w:t>
      </w:r>
      <w:proofErr w:type="spellEnd"/>
      <w:r>
        <w:rPr>
          <w:rFonts w:asciiTheme="majorBidi" w:hAnsiTheme="majorBidi" w:cstheme="majorBidi"/>
          <w:sz w:val="26"/>
          <w:szCs w:val="26"/>
        </w:rPr>
        <w:t xml:space="preserve"> ; on peut avoir un cadre d’échantillonnage, on peut avoir une liste de tt les étudiant de </w:t>
      </w:r>
      <w:proofErr w:type="spellStart"/>
      <w:r>
        <w:rPr>
          <w:rFonts w:asciiTheme="majorBidi" w:hAnsiTheme="majorBidi" w:cstheme="majorBidi"/>
          <w:sz w:val="26"/>
          <w:szCs w:val="26"/>
        </w:rPr>
        <w:t>luniv</w:t>
      </w:r>
      <w:proofErr w:type="spellEnd"/>
      <w:r>
        <w:rPr>
          <w:rFonts w:asciiTheme="majorBidi" w:hAnsiTheme="majorBidi" w:cstheme="majorBidi"/>
          <w:sz w:val="26"/>
          <w:szCs w:val="26"/>
        </w:rPr>
        <w:t xml:space="preserve"> de </w:t>
      </w:r>
      <w:proofErr w:type="spellStart"/>
      <w:r>
        <w:rPr>
          <w:rFonts w:asciiTheme="majorBidi" w:hAnsiTheme="majorBidi" w:cstheme="majorBidi"/>
          <w:sz w:val="26"/>
          <w:szCs w:val="26"/>
        </w:rPr>
        <w:t>mila</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avc</w:t>
      </w:r>
      <w:proofErr w:type="spellEnd"/>
      <w:r>
        <w:rPr>
          <w:rFonts w:asciiTheme="majorBidi" w:hAnsiTheme="majorBidi" w:cstheme="majorBidi"/>
          <w:sz w:val="26"/>
          <w:szCs w:val="26"/>
        </w:rPr>
        <w:t xml:space="preserve"> leurs informations (noms ;  prénoms ; date de naissance ; nom du père de la </w:t>
      </w:r>
      <w:proofErr w:type="spellStart"/>
      <w:r>
        <w:rPr>
          <w:rFonts w:asciiTheme="majorBidi" w:hAnsiTheme="majorBidi" w:cstheme="majorBidi"/>
          <w:sz w:val="26"/>
          <w:szCs w:val="26"/>
        </w:rPr>
        <w:t>mere</w:t>
      </w:r>
      <w:proofErr w:type="spellEnd"/>
      <w:r>
        <w:rPr>
          <w:rFonts w:asciiTheme="majorBidi" w:hAnsiTheme="majorBidi" w:cstheme="majorBidi"/>
          <w:sz w:val="26"/>
          <w:szCs w:val="26"/>
        </w:rPr>
        <w:t> ; sexes</w:t>
      </w:r>
      <w:proofErr w:type="gramStart"/>
      <w:r>
        <w:rPr>
          <w:rFonts w:asciiTheme="majorBidi" w:hAnsiTheme="majorBidi" w:cstheme="majorBidi"/>
          <w:sz w:val="26"/>
          <w:szCs w:val="26"/>
        </w:rPr>
        <w:t>..)</w:t>
      </w:r>
      <w:proofErr w:type="gramEnd"/>
    </w:p>
    <w:p w:rsidR="00973969" w:rsidRDefault="00973969" w:rsidP="00973969">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E80597">
        <w:rPr>
          <w:rFonts w:asciiTheme="majorBidi" w:hAnsiTheme="majorBidi" w:cstheme="majorBidi"/>
          <w:b/>
          <w:bCs/>
          <w:sz w:val="26"/>
          <w:szCs w:val="26"/>
        </w:rPr>
        <w:t>la population dans ce cas est finie</w:t>
      </w:r>
      <w:r>
        <w:rPr>
          <w:rFonts w:asciiTheme="majorBidi" w:hAnsiTheme="majorBidi" w:cstheme="majorBidi"/>
          <w:sz w:val="26"/>
          <w:szCs w:val="26"/>
        </w:rPr>
        <w:t xml:space="preserve">. Donc le cadre d’échantillonnage est important pour choisir une méthode d’échantillonnage probabiliste ou aléatoire. </w:t>
      </w:r>
    </w:p>
    <w:p w:rsidR="00973969" w:rsidRDefault="00973969" w:rsidP="00973969">
      <w:pPr>
        <w:autoSpaceDE w:val="0"/>
        <w:autoSpaceDN w:val="0"/>
        <w:adjustRightInd w:val="0"/>
        <w:spacing w:after="0" w:line="360" w:lineRule="auto"/>
        <w:jc w:val="both"/>
        <w:rPr>
          <w:rFonts w:asciiTheme="majorBidi" w:hAnsiTheme="majorBidi" w:cstheme="majorBidi"/>
          <w:sz w:val="26"/>
          <w:szCs w:val="26"/>
        </w:rPr>
      </w:pPr>
      <w:r w:rsidRPr="001B4D06">
        <w:rPr>
          <w:rFonts w:asciiTheme="majorBidi" w:hAnsiTheme="majorBidi" w:cstheme="majorBidi"/>
          <w:b/>
          <w:bCs/>
          <w:sz w:val="26"/>
          <w:szCs w:val="26"/>
        </w:rPr>
        <w:t>La population infinie</w:t>
      </w:r>
      <w:r>
        <w:rPr>
          <w:rFonts w:asciiTheme="majorBidi" w:hAnsiTheme="majorBidi" w:cstheme="majorBidi"/>
          <w:sz w:val="26"/>
          <w:szCs w:val="26"/>
        </w:rPr>
        <w:t xml:space="preserve"> : </w:t>
      </w:r>
      <w:proofErr w:type="spellStart"/>
      <w:r>
        <w:rPr>
          <w:rFonts w:asciiTheme="majorBidi" w:hAnsiTheme="majorBidi" w:cstheme="majorBidi"/>
          <w:sz w:val="26"/>
          <w:szCs w:val="26"/>
        </w:rPr>
        <w:t>on’a</w:t>
      </w:r>
      <w:proofErr w:type="spellEnd"/>
      <w:r>
        <w:rPr>
          <w:rFonts w:asciiTheme="majorBidi" w:hAnsiTheme="majorBidi" w:cstheme="majorBidi"/>
          <w:sz w:val="26"/>
          <w:szCs w:val="26"/>
        </w:rPr>
        <w:t xml:space="preserve"> pas le cadre d’échantillonnage </w:t>
      </w:r>
    </w:p>
    <w:p w:rsidR="00973969" w:rsidRDefault="00973969" w:rsidP="00973969">
      <w:pPr>
        <w:autoSpaceDE w:val="0"/>
        <w:autoSpaceDN w:val="0"/>
        <w:adjustRightInd w:val="0"/>
        <w:spacing w:after="0" w:line="360" w:lineRule="auto"/>
        <w:jc w:val="both"/>
        <w:rPr>
          <w:rFonts w:asciiTheme="majorBidi" w:hAnsiTheme="majorBidi" w:cstheme="majorBidi"/>
          <w:sz w:val="26"/>
          <w:szCs w:val="26"/>
        </w:rPr>
      </w:pPr>
      <w:r w:rsidRPr="001B4D06">
        <w:rPr>
          <w:rFonts w:asciiTheme="majorBidi" w:hAnsiTheme="majorBidi" w:cstheme="majorBidi"/>
          <w:b/>
          <w:bCs/>
          <w:sz w:val="26"/>
          <w:szCs w:val="26"/>
        </w:rPr>
        <w:t>Population homogène</w:t>
      </w:r>
      <w:r>
        <w:rPr>
          <w:rFonts w:asciiTheme="majorBidi" w:hAnsiTheme="majorBidi" w:cstheme="majorBidi"/>
          <w:sz w:val="26"/>
          <w:szCs w:val="26"/>
        </w:rPr>
        <w:t xml:space="preserve"> : les éléments de cette population ont les mêmes caractéristiques ou bien les </w:t>
      </w:r>
      <w:proofErr w:type="spellStart"/>
      <w:r>
        <w:rPr>
          <w:rFonts w:asciiTheme="majorBidi" w:hAnsiTheme="majorBidi" w:cstheme="majorBidi"/>
          <w:sz w:val="26"/>
          <w:szCs w:val="26"/>
        </w:rPr>
        <w:t>memes</w:t>
      </w:r>
      <w:proofErr w:type="spellEnd"/>
      <w:r>
        <w:rPr>
          <w:rFonts w:asciiTheme="majorBidi" w:hAnsiTheme="majorBidi" w:cstheme="majorBidi"/>
          <w:sz w:val="26"/>
          <w:szCs w:val="26"/>
        </w:rPr>
        <w:t xml:space="preserve"> comportements ; </w:t>
      </w:r>
      <w:proofErr w:type="spellStart"/>
      <w:r>
        <w:rPr>
          <w:rFonts w:asciiTheme="majorBidi" w:hAnsiTheme="majorBidi" w:cstheme="majorBidi"/>
          <w:sz w:val="26"/>
          <w:szCs w:val="26"/>
        </w:rPr>
        <w:t>exp</w:t>
      </w:r>
      <w:proofErr w:type="spellEnd"/>
      <w:r>
        <w:rPr>
          <w:rFonts w:asciiTheme="majorBidi" w:hAnsiTheme="majorBidi" w:cstheme="majorBidi"/>
          <w:sz w:val="26"/>
          <w:szCs w:val="26"/>
        </w:rPr>
        <w:t xml:space="preserve"> une population d’une même </w:t>
      </w:r>
      <w:proofErr w:type="spellStart"/>
      <w:r>
        <w:rPr>
          <w:rFonts w:asciiTheme="majorBidi" w:hAnsiTheme="majorBidi" w:cstheme="majorBidi"/>
          <w:sz w:val="26"/>
          <w:szCs w:val="26"/>
        </w:rPr>
        <w:t>espece</w:t>
      </w:r>
      <w:proofErr w:type="spellEnd"/>
      <w:r>
        <w:rPr>
          <w:rFonts w:asciiTheme="majorBidi" w:hAnsiTheme="majorBidi" w:cstheme="majorBidi"/>
          <w:sz w:val="26"/>
          <w:szCs w:val="26"/>
        </w:rPr>
        <w:t xml:space="preserve">. Ou bien une population d’un même régime alimentaire, </w:t>
      </w:r>
      <w:proofErr w:type="spellStart"/>
      <w:r>
        <w:rPr>
          <w:rFonts w:asciiTheme="majorBidi" w:hAnsiTheme="majorBidi" w:cstheme="majorBidi"/>
          <w:sz w:val="26"/>
          <w:szCs w:val="26"/>
        </w:rPr>
        <w:t>exp</w:t>
      </w:r>
      <w:proofErr w:type="spellEnd"/>
      <w:r>
        <w:rPr>
          <w:rFonts w:asciiTheme="majorBidi" w:hAnsiTheme="majorBidi" w:cstheme="majorBidi"/>
          <w:sz w:val="26"/>
          <w:szCs w:val="26"/>
        </w:rPr>
        <w:t xml:space="preserve"> les </w:t>
      </w:r>
      <w:proofErr w:type="gramStart"/>
      <w:r>
        <w:rPr>
          <w:rFonts w:asciiTheme="majorBidi" w:hAnsiTheme="majorBidi" w:cstheme="majorBidi"/>
          <w:sz w:val="26"/>
          <w:szCs w:val="26"/>
        </w:rPr>
        <w:t>herbivores .</w:t>
      </w:r>
      <w:proofErr w:type="gramEnd"/>
    </w:p>
    <w:p w:rsidR="00973969" w:rsidRDefault="00973969" w:rsidP="00973969">
      <w:pPr>
        <w:autoSpaceDE w:val="0"/>
        <w:autoSpaceDN w:val="0"/>
        <w:adjustRightInd w:val="0"/>
        <w:spacing w:after="0" w:line="360" w:lineRule="auto"/>
        <w:jc w:val="both"/>
        <w:rPr>
          <w:sz w:val="24"/>
          <w:szCs w:val="24"/>
        </w:rPr>
      </w:pPr>
      <w:r w:rsidRPr="001B4D06">
        <w:rPr>
          <w:rFonts w:asciiTheme="majorBidi" w:hAnsiTheme="majorBidi" w:cstheme="majorBidi"/>
          <w:b/>
          <w:bCs/>
          <w:sz w:val="26"/>
          <w:szCs w:val="26"/>
        </w:rPr>
        <w:t>Population hétérogène</w:t>
      </w:r>
      <w:r>
        <w:rPr>
          <w:rFonts w:asciiTheme="majorBidi" w:hAnsiTheme="majorBidi" w:cstheme="majorBidi"/>
          <w:sz w:val="26"/>
          <w:szCs w:val="26"/>
        </w:rPr>
        <w:t xml:space="preserve"> : </w:t>
      </w:r>
      <w:r w:rsidR="000C5FA5" w:rsidRPr="000C5FA5">
        <w:rPr>
          <w:sz w:val="24"/>
          <w:szCs w:val="24"/>
        </w:rPr>
        <w:t xml:space="preserve">La notion de </w:t>
      </w:r>
      <w:r w:rsidR="000C5FA5" w:rsidRPr="000C5FA5">
        <w:rPr>
          <w:rStyle w:val="lev"/>
          <w:sz w:val="24"/>
          <w:szCs w:val="24"/>
        </w:rPr>
        <w:t>population hétérogène</w:t>
      </w:r>
      <w:r w:rsidR="000C5FA5" w:rsidRPr="000C5FA5">
        <w:rPr>
          <w:sz w:val="24"/>
          <w:szCs w:val="24"/>
        </w:rPr>
        <w:t xml:space="preserve"> en échantillonnage fait référence à une population qui est composée de groupes ou de sous-populations différents, ayant des caractéristiques variées. Cette hétérogénéité peut être liée à plusieurs critères, comme l'âge, le sexe,</w:t>
      </w:r>
    </w:p>
    <w:p w:rsidR="000C5FA5" w:rsidRDefault="000C5FA5" w:rsidP="00973969">
      <w:pPr>
        <w:autoSpaceDE w:val="0"/>
        <w:autoSpaceDN w:val="0"/>
        <w:adjustRightInd w:val="0"/>
        <w:spacing w:after="0" w:line="360" w:lineRule="auto"/>
        <w:jc w:val="both"/>
        <w:rPr>
          <w:sz w:val="24"/>
          <w:szCs w:val="24"/>
        </w:rPr>
      </w:pPr>
    </w:p>
    <w:p w:rsidR="000C5FA5" w:rsidRDefault="000C5FA5" w:rsidP="00973969">
      <w:pPr>
        <w:autoSpaceDE w:val="0"/>
        <w:autoSpaceDN w:val="0"/>
        <w:adjustRightInd w:val="0"/>
        <w:spacing w:after="0" w:line="360" w:lineRule="auto"/>
        <w:jc w:val="both"/>
        <w:rPr>
          <w:sz w:val="24"/>
          <w:szCs w:val="24"/>
        </w:rPr>
      </w:pPr>
    </w:p>
    <w:p w:rsidR="000C5FA5" w:rsidRDefault="000C5FA5" w:rsidP="00973969">
      <w:pPr>
        <w:autoSpaceDE w:val="0"/>
        <w:autoSpaceDN w:val="0"/>
        <w:adjustRightInd w:val="0"/>
        <w:spacing w:after="0" w:line="360" w:lineRule="auto"/>
        <w:jc w:val="both"/>
        <w:rPr>
          <w:sz w:val="24"/>
          <w:szCs w:val="24"/>
        </w:rPr>
      </w:pPr>
    </w:p>
    <w:p w:rsidR="000C5FA5" w:rsidRPr="00470B3F" w:rsidRDefault="000C5FA5" w:rsidP="00973969">
      <w:pPr>
        <w:autoSpaceDE w:val="0"/>
        <w:autoSpaceDN w:val="0"/>
        <w:adjustRightInd w:val="0"/>
        <w:spacing w:after="0" w:line="360" w:lineRule="auto"/>
        <w:jc w:val="both"/>
        <w:rPr>
          <w:rFonts w:asciiTheme="majorBidi" w:hAnsiTheme="majorBidi" w:cstheme="majorBidi"/>
          <w:sz w:val="26"/>
          <w:szCs w:val="26"/>
        </w:rPr>
      </w:pPr>
    </w:p>
    <w:p w:rsidR="00973969" w:rsidRPr="00470B3F" w:rsidRDefault="00973969" w:rsidP="00973969">
      <w:pPr>
        <w:autoSpaceDE w:val="0"/>
        <w:autoSpaceDN w:val="0"/>
        <w:adjustRightInd w:val="0"/>
        <w:spacing w:after="0" w:line="360" w:lineRule="auto"/>
        <w:jc w:val="both"/>
        <w:rPr>
          <w:rFonts w:asciiTheme="majorBidi" w:hAnsiTheme="majorBidi" w:cstheme="majorBidi"/>
          <w:b/>
          <w:bCs/>
          <w:sz w:val="26"/>
          <w:szCs w:val="26"/>
        </w:rPr>
      </w:pPr>
      <w:r w:rsidRPr="00470B3F">
        <w:rPr>
          <w:rFonts w:asciiTheme="majorBidi" w:hAnsiTheme="majorBidi" w:cstheme="majorBidi"/>
          <w:b/>
          <w:bCs/>
          <w:sz w:val="26"/>
          <w:szCs w:val="26"/>
        </w:rPr>
        <w:lastRenderedPageBreak/>
        <w:t>1.1. Echantillon</w:t>
      </w:r>
    </w:p>
    <w:p w:rsidR="00973969" w:rsidRDefault="00973969" w:rsidP="00973969">
      <w:pPr>
        <w:autoSpaceDE w:val="0"/>
        <w:autoSpaceDN w:val="0"/>
        <w:adjustRightInd w:val="0"/>
        <w:spacing w:after="0" w:line="360" w:lineRule="auto"/>
        <w:rPr>
          <w:rFonts w:asciiTheme="majorBidi" w:hAnsiTheme="majorBidi" w:cstheme="majorBidi"/>
          <w:sz w:val="26"/>
          <w:szCs w:val="26"/>
        </w:rPr>
      </w:pPr>
      <w:r w:rsidRPr="00FD05F3">
        <w:rPr>
          <w:rFonts w:asciiTheme="majorBidi" w:hAnsiTheme="majorBidi" w:cstheme="majorBidi"/>
          <w:sz w:val="26"/>
          <w:szCs w:val="26"/>
        </w:rPr>
        <w:t>Un</w:t>
      </w:r>
      <w:r>
        <w:rPr>
          <w:rFonts w:asciiTheme="majorBidi" w:hAnsiTheme="majorBidi" w:cstheme="majorBidi"/>
          <w:sz w:val="26"/>
          <w:szCs w:val="26"/>
        </w:rPr>
        <w:t xml:space="preserve"> </w:t>
      </w:r>
      <w:r w:rsidRPr="00FD05F3">
        <w:rPr>
          <w:rFonts w:asciiTheme="majorBidi" w:hAnsiTheme="majorBidi" w:cstheme="majorBidi"/>
          <w:sz w:val="26"/>
          <w:szCs w:val="26"/>
        </w:rPr>
        <w:t>échantillon est un fragment d’un ensemble prélevé pour juger de</w:t>
      </w:r>
      <w:r>
        <w:rPr>
          <w:rFonts w:asciiTheme="majorBidi" w:hAnsiTheme="majorBidi" w:cstheme="majorBidi"/>
          <w:sz w:val="26"/>
          <w:szCs w:val="26"/>
        </w:rPr>
        <w:t xml:space="preserve"> </w:t>
      </w:r>
      <w:r w:rsidRPr="00FD05F3">
        <w:rPr>
          <w:rFonts w:asciiTheme="majorBidi" w:hAnsiTheme="majorBidi" w:cstheme="majorBidi"/>
          <w:sz w:val="26"/>
          <w:szCs w:val="26"/>
        </w:rPr>
        <w:t>cet ensemble De nombreuses méthodes d’observations et de</w:t>
      </w:r>
      <w:r>
        <w:rPr>
          <w:rFonts w:asciiTheme="majorBidi" w:hAnsiTheme="majorBidi" w:cstheme="majorBidi"/>
          <w:sz w:val="26"/>
          <w:szCs w:val="26"/>
        </w:rPr>
        <w:t xml:space="preserve"> </w:t>
      </w:r>
      <w:r w:rsidRPr="00FD05F3">
        <w:rPr>
          <w:rFonts w:asciiTheme="majorBidi" w:hAnsiTheme="majorBidi" w:cstheme="majorBidi"/>
          <w:sz w:val="26"/>
          <w:szCs w:val="26"/>
        </w:rPr>
        <w:t>mesures appliquées à de tels fragments peuvent être proposées,</w:t>
      </w:r>
      <w:r>
        <w:rPr>
          <w:rFonts w:asciiTheme="majorBidi" w:hAnsiTheme="majorBidi" w:cstheme="majorBidi"/>
          <w:sz w:val="26"/>
          <w:szCs w:val="26"/>
        </w:rPr>
        <w:t xml:space="preserve"> </w:t>
      </w:r>
      <w:r w:rsidRPr="00FD05F3">
        <w:rPr>
          <w:rFonts w:asciiTheme="majorBidi" w:hAnsiTheme="majorBidi" w:cstheme="majorBidi"/>
          <w:sz w:val="26"/>
          <w:szCs w:val="26"/>
        </w:rPr>
        <w:t>adaptés à chaque cas particulier en vue d’obtenir une représentation</w:t>
      </w:r>
      <w:r>
        <w:rPr>
          <w:rFonts w:asciiTheme="majorBidi" w:hAnsiTheme="majorBidi" w:cstheme="majorBidi"/>
          <w:sz w:val="26"/>
          <w:szCs w:val="26"/>
        </w:rPr>
        <w:t xml:space="preserve"> </w:t>
      </w:r>
      <w:r w:rsidRPr="00FD05F3">
        <w:rPr>
          <w:rFonts w:asciiTheme="majorBidi" w:hAnsiTheme="majorBidi" w:cstheme="majorBidi"/>
          <w:sz w:val="26"/>
          <w:szCs w:val="26"/>
        </w:rPr>
        <w:t>satisfaisante de l’objet étudié L’échantillonnage doit être adapté à</w:t>
      </w:r>
      <w:r>
        <w:rPr>
          <w:rFonts w:asciiTheme="majorBidi" w:hAnsiTheme="majorBidi" w:cstheme="majorBidi"/>
          <w:sz w:val="26"/>
          <w:szCs w:val="26"/>
        </w:rPr>
        <w:t xml:space="preserve"> </w:t>
      </w:r>
      <w:r w:rsidRPr="00FD05F3">
        <w:rPr>
          <w:rFonts w:asciiTheme="majorBidi" w:hAnsiTheme="majorBidi" w:cstheme="majorBidi"/>
          <w:sz w:val="26"/>
          <w:szCs w:val="26"/>
        </w:rPr>
        <w:t xml:space="preserve">tester l'hypothèse que l'on a fait, </w:t>
      </w:r>
      <w:r w:rsidRPr="00470B3F">
        <w:rPr>
          <w:rFonts w:asciiTheme="majorBidi" w:hAnsiTheme="majorBidi" w:cstheme="majorBidi"/>
          <w:sz w:val="26"/>
          <w:szCs w:val="26"/>
        </w:rPr>
        <w:t>selon un processus aléatoire ou un</w:t>
      </w:r>
      <w:r>
        <w:rPr>
          <w:rFonts w:asciiTheme="majorBidi" w:hAnsiTheme="majorBidi" w:cstheme="majorBidi"/>
          <w:sz w:val="26"/>
          <w:szCs w:val="26"/>
        </w:rPr>
        <w:t>e méthode dite à choix  résonné</w:t>
      </w:r>
      <w:r>
        <w:rPr>
          <w:rFonts w:asciiTheme="majorBidi" w:hAnsiTheme="majorBidi" w:cstheme="majorBidi"/>
          <w:sz w:val="26"/>
          <w:szCs w:val="26"/>
        </w:rPr>
        <w:tab/>
      </w:r>
    </w:p>
    <w:p w:rsidR="00973969" w:rsidRPr="00470B3F" w:rsidRDefault="00973969" w:rsidP="00973969">
      <w:pPr>
        <w:tabs>
          <w:tab w:val="left" w:pos="4065"/>
        </w:tabs>
        <w:autoSpaceDE w:val="0"/>
        <w:autoSpaceDN w:val="0"/>
        <w:adjustRightInd w:val="0"/>
        <w:spacing w:after="0" w:line="360" w:lineRule="auto"/>
        <w:jc w:val="both"/>
        <w:rPr>
          <w:rFonts w:asciiTheme="majorBidi" w:hAnsiTheme="majorBidi" w:cstheme="majorBidi"/>
          <w:sz w:val="26"/>
          <w:szCs w:val="26"/>
        </w:rPr>
      </w:pPr>
    </w:p>
    <w:p w:rsidR="00772142" w:rsidRDefault="00973969" w:rsidP="00973969">
      <w:pPr>
        <w:pStyle w:val="Paragraphedeliste"/>
        <w:numPr>
          <w:ilvl w:val="0"/>
          <w:numId w:val="1"/>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L’échantillon doit être représentatif, c’est-à-dire, qu’il doit refléter fidèlement sa composition et sa c</w:t>
      </w:r>
    </w:p>
    <w:p w:rsidR="00973969" w:rsidRPr="00470B3F" w:rsidRDefault="00973969" w:rsidP="00973969">
      <w:pPr>
        <w:pStyle w:val="Paragraphedeliste"/>
        <w:numPr>
          <w:ilvl w:val="0"/>
          <w:numId w:val="1"/>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omplexité et fournir une estimation précise des paramètres mesurés sur les objets dans une aire donnée, à un moment donné.</w:t>
      </w:r>
    </w:p>
    <w:p w:rsidR="00973969" w:rsidRPr="00470B3F" w:rsidRDefault="00973969" w:rsidP="00973969">
      <w:pPr>
        <w:pStyle w:val="Paragraphedeliste"/>
        <w:numPr>
          <w:ilvl w:val="0"/>
          <w:numId w:val="1"/>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Les résultats d’une étude sont d’autant plus fiables que le nombre de données à traiter est important. Ce dernier dépend de l’intensité des prélèvements, donc du nombre d’échantillons.</w:t>
      </w:r>
    </w:p>
    <w:p w:rsidR="00973969" w:rsidRPr="00470B3F" w:rsidRDefault="00973969" w:rsidP="00973969">
      <w:pPr>
        <w:pStyle w:val="Paragraphedeliste"/>
        <w:numPr>
          <w:ilvl w:val="0"/>
          <w:numId w:val="1"/>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Par principe, plus le nombre d’échantillons est important, plus les résultats seront fidèles à la réalité, plus la valeur estimée s’approche de la valeur réelle. Le résultat devient plus précis.</w:t>
      </w:r>
    </w:p>
    <w:p w:rsidR="00973969" w:rsidRPr="00470B3F" w:rsidRDefault="00973969" w:rsidP="00973969">
      <w:pPr>
        <w:pStyle w:val="Paragraphedeliste"/>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noProof/>
          <w:sz w:val="26"/>
          <w:szCs w:val="26"/>
          <w:lang w:eastAsia="fr-FR"/>
        </w:rPr>
        <w:drawing>
          <wp:inline distT="0" distB="0" distL="0" distR="0" wp14:anchorId="34D0BF0D" wp14:editId="473E28F8">
            <wp:extent cx="4295775" cy="2510835"/>
            <wp:effectExtent l="0" t="0" r="0" b="3810"/>
            <wp:docPr id="1" name="Image 1" descr="C:\Users\djaweb\Desktop\pop ind 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aweb\Desktop\pop ind ec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2258" cy="2514624"/>
                    </a:xfrm>
                    <a:prstGeom prst="rect">
                      <a:avLst/>
                    </a:prstGeom>
                    <a:noFill/>
                    <a:ln>
                      <a:noFill/>
                    </a:ln>
                  </pic:spPr>
                </pic:pic>
              </a:graphicData>
            </a:graphic>
          </wp:inline>
        </w:drawing>
      </w:r>
    </w:p>
    <w:p w:rsidR="00973969" w:rsidRPr="00470B3F" w:rsidRDefault="00973969" w:rsidP="00973969">
      <w:pPr>
        <w:autoSpaceDE w:val="0"/>
        <w:autoSpaceDN w:val="0"/>
        <w:adjustRightInd w:val="0"/>
        <w:spacing w:after="0" w:line="360" w:lineRule="auto"/>
        <w:jc w:val="both"/>
        <w:rPr>
          <w:rFonts w:asciiTheme="majorBidi" w:hAnsiTheme="majorBidi" w:cstheme="majorBidi"/>
          <w:b/>
          <w:bCs/>
          <w:sz w:val="26"/>
          <w:szCs w:val="26"/>
        </w:rPr>
      </w:pPr>
      <w:r w:rsidRPr="00470B3F">
        <w:rPr>
          <w:rFonts w:asciiTheme="majorBidi" w:hAnsiTheme="majorBidi" w:cstheme="majorBidi"/>
          <w:b/>
          <w:bCs/>
          <w:sz w:val="26"/>
          <w:szCs w:val="26"/>
        </w:rPr>
        <w:t>1. Echantillonnage</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xml:space="preserve"> L’échantillonnage est la procédure par laquelle les échantillons (fragment d’un ensemble concret ou abstrait) sont prélevés. On ne mesure pas le tout d'un système biologique, mais un fragment de l’ensemble (de ce tout) prélevé pour juger de certaines propriétés de ce tout.</w:t>
      </w:r>
    </w:p>
    <w:p w:rsidR="00973969"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L’´</w:t>
      </w:r>
      <w:proofErr w:type="spellStart"/>
      <w:r w:rsidRPr="00470B3F">
        <w:rPr>
          <w:rFonts w:asciiTheme="majorBidi" w:hAnsiTheme="majorBidi" w:cstheme="majorBidi"/>
          <w:sz w:val="26"/>
          <w:szCs w:val="26"/>
        </w:rPr>
        <w:t>echantillonnage</w:t>
      </w:r>
      <w:proofErr w:type="spellEnd"/>
      <w:r w:rsidRPr="00470B3F">
        <w:rPr>
          <w:rFonts w:asciiTheme="majorBidi" w:hAnsiTheme="majorBidi" w:cstheme="majorBidi"/>
          <w:sz w:val="26"/>
          <w:szCs w:val="26"/>
        </w:rPr>
        <w:t xml:space="preserve"> : fournir suffisamment d’informations pour pouvoir faire des déductions sur les caractéristiques de la population, tout en travaillant sur des échantillons (réduire le temps et le coût de réalisation). Mais bien entendu, les résultats obtenus d’un échantillon à l’autre vont être en général différents. On dit qu’il y a des fluctuations d’´échantillonnage.</w:t>
      </w:r>
    </w:p>
    <w:p w:rsidR="00973969" w:rsidRDefault="00973969" w:rsidP="00973969">
      <w:pPr>
        <w:autoSpaceDE w:val="0"/>
        <w:autoSpaceDN w:val="0"/>
        <w:adjustRightInd w:val="0"/>
        <w:spacing w:after="0" w:line="360" w:lineRule="auto"/>
        <w:jc w:val="both"/>
        <w:rPr>
          <w:rFonts w:asciiTheme="majorBidi" w:hAnsiTheme="majorBidi" w:cstheme="majorBidi"/>
          <w:sz w:val="26"/>
          <w:szCs w:val="26"/>
        </w:rPr>
      </w:pPr>
    </w:p>
    <w:p w:rsidR="00973969" w:rsidRPr="001B4D06" w:rsidRDefault="00973969" w:rsidP="00973969">
      <w:pPr>
        <w:autoSpaceDE w:val="0"/>
        <w:autoSpaceDN w:val="0"/>
        <w:adjustRightInd w:val="0"/>
        <w:spacing w:after="0" w:line="360" w:lineRule="auto"/>
        <w:jc w:val="both"/>
        <w:rPr>
          <w:rFonts w:asciiTheme="majorBidi" w:hAnsiTheme="majorBidi" w:cstheme="majorBidi"/>
          <w:sz w:val="26"/>
          <w:szCs w:val="26"/>
        </w:rPr>
      </w:pP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b/>
          <w:bCs/>
          <w:sz w:val="26"/>
          <w:szCs w:val="26"/>
        </w:rPr>
      </w:pPr>
      <w:r w:rsidRPr="00470B3F">
        <w:rPr>
          <w:rFonts w:asciiTheme="majorBidi" w:hAnsiTheme="majorBidi" w:cstheme="majorBidi"/>
          <w:b/>
          <w:bCs/>
          <w:sz w:val="26"/>
          <w:szCs w:val="26"/>
        </w:rPr>
        <w:t>Plusieurs raisons pour échantillonner le vivant :</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Estimer la taille d’une population (Nombre total d’individus d’une espèce animale).</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Suivre les changements d’une population.</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Caractériser une communauté vivante.</w:t>
      </w:r>
    </w:p>
    <w:p w:rsidR="00973969" w:rsidRPr="0030580E"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Déterminer l’intérêt écologique d’un site.</w:t>
      </w:r>
    </w:p>
    <w:p w:rsidR="00973969" w:rsidRPr="00FD05F3" w:rsidRDefault="00973969" w:rsidP="00973969">
      <w:pPr>
        <w:autoSpaceDE w:val="0"/>
        <w:autoSpaceDN w:val="0"/>
        <w:adjustRightInd w:val="0"/>
        <w:spacing w:after="0" w:line="360" w:lineRule="auto"/>
        <w:jc w:val="both"/>
        <w:rPr>
          <w:rFonts w:asciiTheme="majorBidi" w:hAnsiTheme="majorBidi" w:cstheme="majorBidi"/>
          <w:sz w:val="26"/>
          <w:szCs w:val="26"/>
        </w:rPr>
      </w:pP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b/>
          <w:bCs/>
          <w:sz w:val="26"/>
          <w:szCs w:val="26"/>
        </w:rPr>
      </w:pPr>
      <w:r w:rsidRPr="00470B3F">
        <w:rPr>
          <w:rFonts w:asciiTheme="majorBidi" w:hAnsiTheme="majorBidi" w:cstheme="majorBidi"/>
          <w:b/>
          <w:bCs/>
          <w:sz w:val="26"/>
          <w:szCs w:val="26"/>
        </w:rPr>
        <w:t>1.5.1 Différentes étapes d’un échantillonnage</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Choix du site : milieu naturel, agricole et forestier, en donnant une description détaillée du milieu (topographie, pédologie, hydrologie, facteurs abiotiques et biotiques).</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Chercher l’indice de présence de l’espèce animale à recenser, par exemple la présence des terriers pour les rongeurs, la présence des plumes pour les oiseaux…</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Choix de la technique ou des techniques de capture.</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Application de la technique d’échantillonnage, en se basant sur un protocole régulier (sorties mensuelles ou saisonnières).</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Identification et dénombrement des espèces au laboratoire, s’il s'agit des invertébrés ou de micro vertébrés.</w:t>
      </w:r>
    </w:p>
    <w:p w:rsidR="00973969" w:rsidRPr="00470B3F" w:rsidRDefault="00973969" w:rsidP="00973969">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Exploitation des données obtenues par des indices écologiques et des méthodes statistiques.</w:t>
      </w:r>
    </w:p>
    <w:p w:rsidR="00973969" w:rsidRPr="00470B3F" w:rsidRDefault="00973969" w:rsidP="00973969">
      <w:pPr>
        <w:autoSpaceDE w:val="0"/>
        <w:autoSpaceDN w:val="0"/>
        <w:adjustRightInd w:val="0"/>
        <w:spacing w:after="0" w:line="360" w:lineRule="auto"/>
        <w:jc w:val="both"/>
        <w:rPr>
          <w:rFonts w:asciiTheme="majorBidi" w:hAnsiTheme="majorBidi" w:cstheme="majorBidi"/>
          <w:b/>
          <w:bCs/>
          <w:sz w:val="26"/>
          <w:szCs w:val="26"/>
        </w:rPr>
      </w:pPr>
      <w:bookmarkStart w:id="0" w:name="_GoBack"/>
      <w:bookmarkEnd w:id="0"/>
    </w:p>
    <w:sectPr w:rsidR="00973969" w:rsidRPr="00470B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FD" w:rsidRDefault="00817AFD" w:rsidP="00973969">
      <w:pPr>
        <w:spacing w:after="0" w:line="240" w:lineRule="auto"/>
      </w:pPr>
      <w:r>
        <w:separator/>
      </w:r>
    </w:p>
  </w:endnote>
  <w:endnote w:type="continuationSeparator" w:id="0">
    <w:p w:rsidR="00817AFD" w:rsidRDefault="00817AFD" w:rsidP="0097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FD" w:rsidRDefault="00817AFD" w:rsidP="00973969">
      <w:pPr>
        <w:spacing w:after="0" w:line="240" w:lineRule="auto"/>
      </w:pPr>
      <w:r>
        <w:separator/>
      </w:r>
    </w:p>
  </w:footnote>
  <w:footnote w:type="continuationSeparator" w:id="0">
    <w:p w:rsidR="00817AFD" w:rsidRDefault="00817AFD" w:rsidP="00973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69" w:rsidRDefault="00973969">
    <w:pPr>
      <w:pStyle w:val="En-tte"/>
    </w:pPr>
    <w:r>
      <w:t>Cours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7E62"/>
    <w:multiLevelType w:val="hybridMultilevel"/>
    <w:tmpl w:val="F9025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DE092C"/>
    <w:multiLevelType w:val="hybridMultilevel"/>
    <w:tmpl w:val="058403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69"/>
    <w:rsid w:val="000C5FA5"/>
    <w:rsid w:val="00262122"/>
    <w:rsid w:val="002C5F85"/>
    <w:rsid w:val="003906C5"/>
    <w:rsid w:val="00772142"/>
    <w:rsid w:val="00817AFD"/>
    <w:rsid w:val="00973969"/>
    <w:rsid w:val="00E80597"/>
    <w:rsid w:val="00EE6E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3969"/>
    <w:pPr>
      <w:tabs>
        <w:tab w:val="center" w:pos="4536"/>
        <w:tab w:val="right" w:pos="9072"/>
      </w:tabs>
      <w:spacing w:after="0" w:line="240" w:lineRule="auto"/>
    </w:pPr>
  </w:style>
  <w:style w:type="character" w:customStyle="1" w:styleId="En-tteCar">
    <w:name w:val="En-tête Car"/>
    <w:basedOn w:val="Policepardfaut"/>
    <w:link w:val="En-tte"/>
    <w:uiPriority w:val="99"/>
    <w:rsid w:val="00973969"/>
  </w:style>
  <w:style w:type="paragraph" w:styleId="Pieddepage">
    <w:name w:val="footer"/>
    <w:basedOn w:val="Normal"/>
    <w:link w:val="PieddepageCar"/>
    <w:uiPriority w:val="99"/>
    <w:unhideWhenUsed/>
    <w:rsid w:val="009739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969"/>
  </w:style>
  <w:style w:type="paragraph" w:styleId="Paragraphedeliste">
    <w:name w:val="List Paragraph"/>
    <w:basedOn w:val="Normal"/>
    <w:uiPriority w:val="34"/>
    <w:qFormat/>
    <w:rsid w:val="00973969"/>
    <w:pPr>
      <w:ind w:left="720"/>
      <w:contextualSpacing/>
    </w:pPr>
  </w:style>
  <w:style w:type="paragraph" w:styleId="Textedebulles">
    <w:name w:val="Balloon Text"/>
    <w:basedOn w:val="Normal"/>
    <w:link w:val="TextedebullesCar"/>
    <w:uiPriority w:val="99"/>
    <w:semiHidden/>
    <w:unhideWhenUsed/>
    <w:rsid w:val="009739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969"/>
    <w:rPr>
      <w:rFonts w:ascii="Tahoma" w:hAnsi="Tahoma" w:cs="Tahoma"/>
      <w:sz w:val="16"/>
      <w:szCs w:val="16"/>
    </w:rPr>
  </w:style>
  <w:style w:type="character" w:styleId="lev">
    <w:name w:val="Strong"/>
    <w:basedOn w:val="Policepardfaut"/>
    <w:uiPriority w:val="22"/>
    <w:qFormat/>
    <w:rsid w:val="000C5F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3969"/>
    <w:pPr>
      <w:tabs>
        <w:tab w:val="center" w:pos="4536"/>
        <w:tab w:val="right" w:pos="9072"/>
      </w:tabs>
      <w:spacing w:after="0" w:line="240" w:lineRule="auto"/>
    </w:pPr>
  </w:style>
  <w:style w:type="character" w:customStyle="1" w:styleId="En-tteCar">
    <w:name w:val="En-tête Car"/>
    <w:basedOn w:val="Policepardfaut"/>
    <w:link w:val="En-tte"/>
    <w:uiPriority w:val="99"/>
    <w:rsid w:val="00973969"/>
  </w:style>
  <w:style w:type="paragraph" w:styleId="Pieddepage">
    <w:name w:val="footer"/>
    <w:basedOn w:val="Normal"/>
    <w:link w:val="PieddepageCar"/>
    <w:uiPriority w:val="99"/>
    <w:unhideWhenUsed/>
    <w:rsid w:val="009739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969"/>
  </w:style>
  <w:style w:type="paragraph" w:styleId="Paragraphedeliste">
    <w:name w:val="List Paragraph"/>
    <w:basedOn w:val="Normal"/>
    <w:uiPriority w:val="34"/>
    <w:qFormat/>
    <w:rsid w:val="00973969"/>
    <w:pPr>
      <w:ind w:left="720"/>
      <w:contextualSpacing/>
    </w:pPr>
  </w:style>
  <w:style w:type="paragraph" w:styleId="Textedebulles">
    <w:name w:val="Balloon Text"/>
    <w:basedOn w:val="Normal"/>
    <w:link w:val="TextedebullesCar"/>
    <w:uiPriority w:val="99"/>
    <w:semiHidden/>
    <w:unhideWhenUsed/>
    <w:rsid w:val="009739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969"/>
    <w:rPr>
      <w:rFonts w:ascii="Tahoma" w:hAnsi="Tahoma" w:cs="Tahoma"/>
      <w:sz w:val="16"/>
      <w:szCs w:val="16"/>
    </w:rPr>
  </w:style>
  <w:style w:type="character" w:styleId="lev">
    <w:name w:val="Strong"/>
    <w:basedOn w:val="Policepardfaut"/>
    <w:uiPriority w:val="22"/>
    <w:qFormat/>
    <w:rsid w:val="000C5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714</Words>
  <Characters>3932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4</cp:revision>
  <cp:lastPrinted>2025-01-27T16:42:00Z</cp:lastPrinted>
  <dcterms:created xsi:type="dcterms:W3CDTF">2025-01-26T10:53:00Z</dcterms:created>
  <dcterms:modified xsi:type="dcterms:W3CDTF">2025-03-02T20:59:00Z</dcterms:modified>
</cp:coreProperties>
</file>