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F3" w:rsidRPr="00EC2EF3" w:rsidRDefault="00EC2EF3" w:rsidP="00EC2EF3">
      <w:pPr>
        <w:spacing w:line="360" w:lineRule="auto"/>
        <w:jc w:val="both"/>
        <w:rPr>
          <w:rFonts w:asciiTheme="majorBidi" w:eastAsia="Times New Roman" w:hAnsiTheme="majorBidi" w:cstheme="majorBidi"/>
          <w:b/>
          <w:bCs/>
          <w:sz w:val="24"/>
          <w:szCs w:val="24"/>
          <w:lang w:eastAsia="fr-FR"/>
        </w:rPr>
      </w:pPr>
      <w:r w:rsidRPr="00EC2EF3">
        <w:rPr>
          <w:rFonts w:asciiTheme="majorBidi" w:hAnsiTheme="majorBidi" w:cstheme="majorBidi"/>
          <w:b/>
          <w:bCs/>
          <w:sz w:val="24"/>
          <w:szCs w:val="24"/>
        </w:rPr>
        <w:t xml:space="preserve">Partie 5 : </w:t>
      </w:r>
      <w:r w:rsidRPr="00EC2EF3">
        <w:rPr>
          <w:rFonts w:asciiTheme="majorBidi" w:eastAsia="Times New Roman" w:hAnsiTheme="majorBidi" w:cstheme="majorBidi"/>
          <w:b/>
          <w:bCs/>
          <w:color w:val="000000"/>
          <w:sz w:val="24"/>
          <w:szCs w:val="24"/>
          <w:lang w:eastAsia="fr-FR"/>
        </w:rPr>
        <w:t>Applications agronomiques et industrielles</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Les biotechnologies interviennent dans plusieurs domaines : santé, agriculture, énergie, agroalimentaire, et protection de l’environnement. Nous traiterons uniquement les deux domaines agronomique et industrielle en fonction de l’importance occupée par chacun.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b/>
          <w:bCs/>
          <w:color w:val="000000"/>
          <w:sz w:val="24"/>
          <w:szCs w:val="24"/>
          <w:lang w:eastAsia="fr-FR"/>
        </w:rPr>
        <w:t xml:space="preserve">1. Agriculture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Bien qu’elles ne soient pas encore à un stade avancé, les méthodes modernes des biotechnologies constitueraient un véritable propulseur pour une agriculture futuriste très développée. Les deux principaux axes de l’application des biotechnologies concernent la sélection et la multiplication des plantes ainsi que la création de nouvelles races de plantes.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b/>
          <w:bCs/>
          <w:color w:val="000000"/>
          <w:sz w:val="24"/>
          <w:szCs w:val="24"/>
          <w:lang w:eastAsia="fr-FR"/>
        </w:rPr>
        <w:t xml:space="preserve">1.1. Sélection et la multiplication des plantes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En utilisant les méthodes classiques de sélection, il faut attendre de cinq à quinze ans pour qu’une nouvelle espèce de plante soit mise sur le marché ; durée plus importante encore quand il s’agit de plantes ligneuses ; les arbres entre autres. Ce facteur temps est une véritable entrave pour le travail du sélectionneur dont la préoccupation est de raccourcir la durée de sélection et de diminuer le temps nécessaire pour qu’une nouvelle espèce, appelée pour l’occasion génotype, se multiplie. Sur le plan pratique, les techniques dites de multiplication végétatives </w:t>
      </w:r>
      <w:r w:rsidRPr="00EC2EF3">
        <w:rPr>
          <w:rFonts w:asciiTheme="majorBidi" w:eastAsia="Times New Roman" w:hAnsiTheme="majorBidi" w:cstheme="majorBidi"/>
          <w:i/>
          <w:iCs/>
          <w:color w:val="000000"/>
          <w:sz w:val="24"/>
          <w:szCs w:val="24"/>
          <w:lang w:eastAsia="fr-FR"/>
        </w:rPr>
        <w:t xml:space="preserve">in vitro </w:t>
      </w:r>
      <w:r w:rsidRPr="00EC2EF3">
        <w:rPr>
          <w:rFonts w:asciiTheme="majorBidi" w:eastAsia="Times New Roman" w:hAnsiTheme="majorBidi" w:cstheme="majorBidi"/>
          <w:color w:val="000000"/>
          <w:sz w:val="24"/>
          <w:szCs w:val="24"/>
          <w:lang w:eastAsia="fr-FR"/>
        </w:rPr>
        <w:t xml:space="preserve">sont appliquées notamment aux pommes de terre et aux orchidées, mais elles sont finalement généralisées à de nombreuses autres espèces qui présentent des intérêts agricoles. En définitive, ces nouvelles méthodes permettent d’accroître de manière considérable le taux de multiplication par unité de temps et donc de diminuer les coûts de production.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b/>
          <w:bCs/>
          <w:color w:val="000000"/>
          <w:sz w:val="24"/>
          <w:szCs w:val="24"/>
          <w:lang w:eastAsia="fr-FR"/>
        </w:rPr>
        <w:t xml:space="preserve">1.2. Création de nouvelles variétés de plantes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La création de nouvelles variétés de plantes vise trois objectifs principaux :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sym w:font="Wingdings" w:char="F076"/>
      </w:r>
      <w:r w:rsidRPr="00EC2EF3">
        <w:rPr>
          <w:rFonts w:asciiTheme="majorBidi" w:eastAsia="Times New Roman" w:hAnsiTheme="majorBidi" w:cstheme="majorBidi"/>
          <w:color w:val="000000"/>
          <w:sz w:val="24"/>
          <w:szCs w:val="24"/>
          <w:lang w:eastAsia="fr-FR"/>
        </w:rPr>
        <w:t xml:space="preserve"> Obtention de plantes résistantes aux parasites ;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sym w:font="Wingdings" w:char="F076"/>
      </w:r>
      <w:r w:rsidRPr="00EC2EF3">
        <w:rPr>
          <w:rFonts w:asciiTheme="majorBidi" w:eastAsia="Times New Roman" w:hAnsiTheme="majorBidi" w:cstheme="majorBidi"/>
          <w:color w:val="000000"/>
          <w:sz w:val="24"/>
          <w:szCs w:val="24"/>
          <w:lang w:eastAsia="fr-FR"/>
        </w:rPr>
        <w:t xml:space="preserve"> Obtention de plantes résistantes aux conditions de leur environnement ;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sym w:font="Wingdings" w:char="F076"/>
      </w:r>
      <w:r w:rsidRPr="00EC2EF3">
        <w:rPr>
          <w:rFonts w:asciiTheme="majorBidi" w:eastAsia="Times New Roman" w:hAnsiTheme="majorBidi" w:cstheme="majorBidi"/>
          <w:color w:val="000000"/>
          <w:sz w:val="24"/>
          <w:szCs w:val="24"/>
          <w:lang w:eastAsia="fr-FR"/>
        </w:rPr>
        <w:t xml:space="preserve"> Amélioration des qualités technologique.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proofErr w:type="gramStart"/>
      <w:r w:rsidRPr="00EC2EF3">
        <w:rPr>
          <w:rFonts w:asciiTheme="majorBidi" w:eastAsia="Times New Roman" w:hAnsiTheme="majorBidi" w:cstheme="majorBidi"/>
          <w:color w:val="000000"/>
          <w:sz w:val="24"/>
          <w:szCs w:val="24"/>
          <w:lang w:eastAsia="fr-FR"/>
        </w:rPr>
        <w:t>o</w:t>
      </w:r>
      <w:proofErr w:type="gramEnd"/>
      <w:r w:rsidRPr="00EC2EF3">
        <w:rPr>
          <w:rFonts w:asciiTheme="majorBidi" w:eastAsia="Times New Roman" w:hAnsiTheme="majorBidi" w:cstheme="majorBidi"/>
          <w:color w:val="000000"/>
          <w:sz w:val="24"/>
          <w:szCs w:val="24"/>
          <w:lang w:eastAsia="fr-FR"/>
        </w:rPr>
        <w:t xml:space="preserve"> </w:t>
      </w:r>
      <w:r w:rsidRPr="00EC2EF3">
        <w:rPr>
          <w:rFonts w:asciiTheme="majorBidi" w:eastAsia="Times New Roman" w:hAnsiTheme="majorBidi" w:cstheme="majorBidi"/>
          <w:b/>
          <w:bCs/>
          <w:color w:val="000000"/>
          <w:sz w:val="24"/>
          <w:szCs w:val="24"/>
          <w:lang w:eastAsia="fr-FR"/>
        </w:rPr>
        <w:t xml:space="preserve">Création de plantes résistantes aux parasites </w:t>
      </w:r>
    </w:p>
    <w:p w:rsidR="00EC2EF3" w:rsidRPr="00EC2EF3" w:rsidRDefault="00EC2EF3" w:rsidP="00EC2EF3">
      <w:pPr>
        <w:spacing w:after="0" w:line="360" w:lineRule="auto"/>
        <w:jc w:val="both"/>
        <w:rPr>
          <w:rFonts w:asciiTheme="majorBidi" w:eastAsia="Times New Roman" w:hAnsiTheme="majorBidi" w:cstheme="majorBidi"/>
          <w:color w:val="000000"/>
          <w:sz w:val="24"/>
          <w:szCs w:val="24"/>
          <w:lang w:eastAsia="fr-FR"/>
        </w:rPr>
      </w:pPr>
      <w:r w:rsidRPr="00EC2EF3">
        <w:rPr>
          <w:rFonts w:asciiTheme="majorBidi" w:eastAsia="Times New Roman" w:hAnsiTheme="majorBidi" w:cstheme="majorBidi"/>
          <w:color w:val="000000"/>
          <w:sz w:val="24"/>
          <w:szCs w:val="24"/>
          <w:lang w:eastAsia="fr-FR"/>
        </w:rPr>
        <w:t>L’avancée majeure dans ce domaine est que les plantes pourraient résister par elles</w:t>
      </w:r>
      <w:r w:rsidRPr="00EC2EF3">
        <w:rPr>
          <w:rFonts w:asciiTheme="majorBidi" w:eastAsia="Times New Roman" w:hAnsiTheme="majorBidi" w:cstheme="majorBidi"/>
          <w:color w:val="000000"/>
          <w:sz w:val="24"/>
          <w:szCs w:val="24"/>
          <w:lang w:eastAsia="fr-FR"/>
        </w:rPr>
        <w:t xml:space="preserve">mêmes aux attaques des parasites, ce qui diminuerait considérablement des recours aux traitements chimiques. Le but fixé est de permettre aux plantes d’exprimer des gênes qui </w:t>
      </w:r>
      <w:proofErr w:type="spellStart"/>
      <w:r w:rsidRPr="00EC2EF3">
        <w:rPr>
          <w:rFonts w:asciiTheme="majorBidi" w:eastAsia="Times New Roman" w:hAnsiTheme="majorBidi" w:cstheme="majorBidi"/>
          <w:color w:val="000000"/>
          <w:sz w:val="24"/>
          <w:szCs w:val="24"/>
          <w:lang w:eastAsia="fr-FR"/>
        </w:rPr>
        <w:t>sedéveloppent</w:t>
      </w:r>
      <w:proofErr w:type="spellEnd"/>
      <w:r w:rsidRPr="00EC2EF3">
        <w:rPr>
          <w:rFonts w:asciiTheme="majorBidi" w:eastAsia="Times New Roman" w:hAnsiTheme="majorBidi" w:cstheme="majorBidi"/>
          <w:color w:val="000000"/>
          <w:sz w:val="24"/>
          <w:szCs w:val="24"/>
          <w:lang w:eastAsia="fr-FR"/>
        </w:rPr>
        <w:t xml:space="preserve"> simultanément avec le développement d’un agent pathogène, ce qui permettra sa suppression systématique. Par ailleurs, on trouve plusieurs techniques permettant aux plantes de mettre au point leurs propres défenses. Ainsi, l’introduction dans une plante de gène codant pour la </w:t>
      </w:r>
      <w:r w:rsidRPr="00EC2EF3">
        <w:rPr>
          <w:rFonts w:asciiTheme="majorBidi" w:eastAsia="Times New Roman" w:hAnsiTheme="majorBidi" w:cstheme="majorBidi"/>
          <w:color w:val="000000"/>
          <w:sz w:val="24"/>
          <w:szCs w:val="24"/>
          <w:lang w:eastAsia="fr-FR"/>
        </w:rPr>
        <w:lastRenderedPageBreak/>
        <w:t xml:space="preserve">synthèse de la capside1 d’un virus, inhibe pratiquement la multiplication virale. Une autre stratégie a été élaborée à partir de la découverte que certains ARN possèdent des propriétés catalytiques et que l’on utilise contre des cibles bien spécifiques. Ceci permettrait de détruire n’importe quel virus pathogène dés son entrée dans la cellule.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D’autres procédés sont aussi utilisés contre différents insectes prédateurs. On utilise par exemple la fameuse bactérie </w:t>
      </w:r>
      <w:proofErr w:type="spellStart"/>
      <w:r w:rsidRPr="00EC2EF3">
        <w:rPr>
          <w:rFonts w:asciiTheme="majorBidi" w:eastAsia="Times New Roman" w:hAnsiTheme="majorBidi" w:cstheme="majorBidi"/>
          <w:i/>
          <w:iCs/>
          <w:color w:val="000000"/>
          <w:sz w:val="24"/>
          <w:szCs w:val="24"/>
          <w:lang w:eastAsia="fr-FR"/>
        </w:rPr>
        <w:t>Bacillus</w:t>
      </w:r>
      <w:proofErr w:type="spellEnd"/>
      <w:r w:rsidRPr="00EC2EF3">
        <w:rPr>
          <w:rFonts w:asciiTheme="majorBidi" w:eastAsia="Times New Roman" w:hAnsiTheme="majorBidi" w:cstheme="majorBidi"/>
          <w:i/>
          <w:iCs/>
          <w:color w:val="000000"/>
          <w:sz w:val="24"/>
          <w:szCs w:val="24"/>
          <w:lang w:eastAsia="fr-FR"/>
        </w:rPr>
        <w:t xml:space="preserve"> </w:t>
      </w:r>
      <w:proofErr w:type="spellStart"/>
      <w:r w:rsidRPr="00EC2EF3">
        <w:rPr>
          <w:rFonts w:asciiTheme="majorBidi" w:eastAsia="Times New Roman" w:hAnsiTheme="majorBidi" w:cstheme="majorBidi"/>
          <w:i/>
          <w:iCs/>
          <w:color w:val="000000"/>
          <w:sz w:val="24"/>
          <w:szCs w:val="24"/>
          <w:lang w:eastAsia="fr-FR"/>
        </w:rPr>
        <w:t>thuringiensis</w:t>
      </w:r>
      <w:proofErr w:type="spellEnd"/>
      <w:r w:rsidRPr="00EC2EF3">
        <w:rPr>
          <w:rFonts w:asciiTheme="majorBidi" w:eastAsia="Times New Roman" w:hAnsiTheme="majorBidi" w:cstheme="majorBidi"/>
          <w:i/>
          <w:iCs/>
          <w:color w:val="000000"/>
          <w:sz w:val="24"/>
          <w:szCs w:val="24"/>
          <w:lang w:eastAsia="fr-FR"/>
        </w:rPr>
        <w:t xml:space="preserve"> </w:t>
      </w:r>
      <w:r w:rsidRPr="00EC2EF3">
        <w:rPr>
          <w:rFonts w:asciiTheme="majorBidi" w:eastAsia="Times New Roman" w:hAnsiTheme="majorBidi" w:cstheme="majorBidi"/>
          <w:color w:val="000000"/>
          <w:sz w:val="24"/>
          <w:szCs w:val="24"/>
          <w:lang w:eastAsia="fr-FR"/>
        </w:rPr>
        <w:t xml:space="preserve">qui produit des protéines toxiques contre certaines larves et insectes adultes.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proofErr w:type="gramStart"/>
      <w:r w:rsidRPr="00EC2EF3">
        <w:rPr>
          <w:rFonts w:asciiTheme="majorBidi" w:eastAsia="Times New Roman" w:hAnsiTheme="majorBidi" w:cstheme="majorBidi"/>
          <w:color w:val="000000"/>
          <w:sz w:val="24"/>
          <w:szCs w:val="24"/>
          <w:lang w:eastAsia="fr-FR"/>
        </w:rPr>
        <w:t>o</w:t>
      </w:r>
      <w:proofErr w:type="gramEnd"/>
      <w:r w:rsidRPr="00EC2EF3">
        <w:rPr>
          <w:rFonts w:asciiTheme="majorBidi" w:eastAsia="Times New Roman" w:hAnsiTheme="majorBidi" w:cstheme="majorBidi"/>
          <w:color w:val="000000"/>
          <w:sz w:val="24"/>
          <w:szCs w:val="24"/>
          <w:lang w:eastAsia="fr-FR"/>
        </w:rPr>
        <w:t xml:space="preserve"> </w:t>
      </w:r>
      <w:r w:rsidRPr="00EC2EF3">
        <w:rPr>
          <w:rFonts w:asciiTheme="majorBidi" w:eastAsia="Times New Roman" w:hAnsiTheme="majorBidi" w:cstheme="majorBidi"/>
          <w:b/>
          <w:bCs/>
          <w:color w:val="000000"/>
          <w:sz w:val="24"/>
          <w:szCs w:val="24"/>
          <w:lang w:eastAsia="fr-FR"/>
        </w:rPr>
        <w:t xml:space="preserve">Création de nouvelles plantes résistantes aux conditions de leur environnement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Les techniques modernes des biotechnologies permettent, de mettre au point des plantes résistantes aux climats chauds ou froids, à la sécheresse, à la salinité des eaux d’irrigation ou des climats maritimes ; ce qui pourrait intéresser à haut niveau les pays à climat chaud et secs comme la majorité des pays en développement. De même, ces techniques offrent la possibilité de créer des plantes résistantes aux herbicides, plantes qui intéresserait cette fois les fabricants d’herbicides qui espèrent pouvoir développer la vente de leurs produits. Le développement de ces plantes permettrait notamment de faciliter les programmes de désherbage et la culture sur des sols imprégnés de rémanences d’herbicides.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proofErr w:type="gramStart"/>
      <w:r w:rsidRPr="00EC2EF3">
        <w:rPr>
          <w:rFonts w:asciiTheme="majorBidi" w:eastAsia="Times New Roman" w:hAnsiTheme="majorBidi" w:cstheme="majorBidi"/>
          <w:color w:val="000000"/>
          <w:sz w:val="24"/>
          <w:szCs w:val="24"/>
          <w:lang w:eastAsia="fr-FR"/>
        </w:rPr>
        <w:t>o</w:t>
      </w:r>
      <w:proofErr w:type="gramEnd"/>
      <w:r w:rsidRPr="00EC2EF3">
        <w:rPr>
          <w:rFonts w:asciiTheme="majorBidi" w:eastAsia="Times New Roman" w:hAnsiTheme="majorBidi" w:cstheme="majorBidi"/>
          <w:color w:val="000000"/>
          <w:sz w:val="24"/>
          <w:szCs w:val="24"/>
          <w:lang w:eastAsia="fr-FR"/>
        </w:rPr>
        <w:t xml:space="preserve"> </w:t>
      </w:r>
      <w:r w:rsidRPr="00EC2EF3">
        <w:rPr>
          <w:rFonts w:asciiTheme="majorBidi" w:eastAsia="Times New Roman" w:hAnsiTheme="majorBidi" w:cstheme="majorBidi"/>
          <w:b/>
          <w:bCs/>
          <w:color w:val="000000"/>
          <w:sz w:val="24"/>
          <w:szCs w:val="24"/>
          <w:lang w:eastAsia="fr-FR"/>
        </w:rPr>
        <w:t xml:space="preserve">Amélioration des qualités technologiques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L’amélioration des qualités technologiques consiste en une adéquation qualitative de la production des plantes à la demande. En effet, elle doit être une priorité pour l’agriculture dés déterminées dans une large mesure par les propriétés des matières utilisées. Sur le plan technique, ces biotechnologies permettent de modifier les qualités physico-chimiques des produits de deux manières différentes :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sym w:font="Wingdings" w:char="F0D8"/>
      </w:r>
      <w:r w:rsidRPr="00EC2EF3">
        <w:rPr>
          <w:rFonts w:asciiTheme="majorBidi" w:eastAsia="Times New Roman" w:hAnsiTheme="majorBidi" w:cstheme="majorBidi"/>
          <w:color w:val="000000"/>
          <w:sz w:val="24"/>
          <w:szCs w:val="24"/>
          <w:lang w:eastAsia="fr-FR"/>
        </w:rPr>
        <w:t xml:space="preserve"> Soit directement et ce par la modification de la composition des protéines qui contribuent à la détermination de la texture des produits finis, à leur valeur alimentaire et au développement d’activités enzymatiques.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sym w:font="Wingdings" w:char="F0D8"/>
      </w:r>
      <w:r w:rsidRPr="00EC2EF3">
        <w:rPr>
          <w:rFonts w:asciiTheme="majorBidi" w:eastAsia="Times New Roman" w:hAnsiTheme="majorBidi" w:cstheme="majorBidi"/>
          <w:color w:val="000000"/>
          <w:sz w:val="24"/>
          <w:szCs w:val="24"/>
          <w:lang w:eastAsia="fr-FR"/>
        </w:rPr>
        <w:t xml:space="preserve"> Soit indirectement en insérant ou en en extrayant des gènes impliqués dans les voies métaboliques de synthèse des constituants non protéiques de la plante : lipides, glucides, vitamines, etc. L’objectif étant d’accroître la teneur en certains </w:t>
      </w:r>
      <w:proofErr w:type="spellStart"/>
      <w:r w:rsidRPr="00EC2EF3">
        <w:rPr>
          <w:rFonts w:asciiTheme="majorBidi" w:eastAsia="Times New Roman" w:hAnsiTheme="majorBidi" w:cstheme="majorBidi"/>
          <w:color w:val="000000"/>
          <w:sz w:val="24"/>
          <w:szCs w:val="24"/>
          <w:lang w:eastAsia="fr-FR"/>
        </w:rPr>
        <w:t>constituantset</w:t>
      </w:r>
      <w:proofErr w:type="spellEnd"/>
      <w:r w:rsidRPr="00EC2EF3">
        <w:rPr>
          <w:rFonts w:asciiTheme="majorBidi" w:eastAsia="Times New Roman" w:hAnsiTheme="majorBidi" w:cstheme="majorBidi"/>
          <w:color w:val="000000"/>
          <w:sz w:val="24"/>
          <w:szCs w:val="24"/>
          <w:lang w:eastAsia="fr-FR"/>
        </w:rPr>
        <w:t xml:space="preserve"> d’abaisser la teneur en d’autres. L’exemple le mieux cité est celui de la production de la laine des moutons qu’on a cherché à stimuler en faisant exprimer le gène de la protéine responsable de la production du souffre, principal composant de la laine, dans les plantes tels que la luzerne et le trèfle.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b/>
          <w:bCs/>
          <w:color w:val="000000"/>
          <w:sz w:val="24"/>
          <w:szCs w:val="24"/>
          <w:lang w:eastAsia="fr-FR"/>
        </w:rPr>
        <w:t xml:space="preserve">2. Industrie agroalimentaire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lastRenderedPageBreak/>
        <w:t xml:space="preserve">S’il est un domaine où les biotechnologies pourraient parfaitement être adapté, ce serait celui de l’industrie agroalimentaire. En effet, et compte tenu de l’objet de cette dernière, à savoir la transformation par un processus biologique des produits agricoles bruts en des produits finaux destinés à la consommation humaine, la place des biotechnologies est très importante. La communauté scientifique pense que ce domaine est celui qui drainera la part la plus importante des innovations technologiques. Au plan pratique donc, l’intérêt des biotechnologies est visible à tous les stades de cette industrie :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sym w:font="Wingdings" w:char="F076"/>
      </w:r>
      <w:r w:rsidRPr="00EC2EF3">
        <w:rPr>
          <w:rFonts w:asciiTheme="majorBidi" w:eastAsia="Times New Roman" w:hAnsiTheme="majorBidi" w:cstheme="majorBidi"/>
          <w:color w:val="000000"/>
          <w:sz w:val="24"/>
          <w:szCs w:val="24"/>
          <w:lang w:eastAsia="fr-FR"/>
        </w:rPr>
        <w:t xml:space="preserve"> Amélioration des procédés de transformation ;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sym w:font="Wingdings" w:char="F076"/>
      </w:r>
      <w:r w:rsidRPr="00EC2EF3">
        <w:rPr>
          <w:rFonts w:asciiTheme="majorBidi" w:eastAsia="Times New Roman" w:hAnsiTheme="majorBidi" w:cstheme="majorBidi"/>
          <w:color w:val="000000"/>
          <w:sz w:val="24"/>
          <w:szCs w:val="24"/>
          <w:lang w:eastAsia="fr-FR"/>
        </w:rPr>
        <w:t xml:space="preserve"> Amélioration de la matière première agricole ;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sym w:font="Wingdings" w:char="F076"/>
      </w:r>
      <w:r w:rsidRPr="00EC2EF3">
        <w:rPr>
          <w:rFonts w:asciiTheme="majorBidi" w:eastAsia="Times New Roman" w:hAnsiTheme="majorBidi" w:cstheme="majorBidi"/>
          <w:color w:val="000000"/>
          <w:sz w:val="24"/>
          <w:szCs w:val="24"/>
          <w:lang w:eastAsia="fr-FR"/>
        </w:rPr>
        <w:t xml:space="preserve"> Amélioration du produit final.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proofErr w:type="gramStart"/>
      <w:r w:rsidRPr="00EC2EF3">
        <w:rPr>
          <w:rFonts w:asciiTheme="majorBidi" w:eastAsia="Times New Roman" w:hAnsiTheme="majorBidi" w:cstheme="majorBidi"/>
          <w:color w:val="000000"/>
          <w:sz w:val="24"/>
          <w:szCs w:val="24"/>
          <w:lang w:eastAsia="fr-FR"/>
        </w:rPr>
        <w:t>o</w:t>
      </w:r>
      <w:proofErr w:type="gramEnd"/>
      <w:r w:rsidRPr="00EC2EF3">
        <w:rPr>
          <w:rFonts w:asciiTheme="majorBidi" w:eastAsia="Times New Roman" w:hAnsiTheme="majorBidi" w:cstheme="majorBidi"/>
          <w:color w:val="000000"/>
          <w:sz w:val="24"/>
          <w:szCs w:val="24"/>
          <w:lang w:eastAsia="fr-FR"/>
        </w:rPr>
        <w:t xml:space="preserve"> </w:t>
      </w:r>
      <w:r w:rsidRPr="00EC2EF3">
        <w:rPr>
          <w:rFonts w:asciiTheme="majorBidi" w:eastAsia="Times New Roman" w:hAnsiTheme="majorBidi" w:cstheme="majorBidi"/>
          <w:b/>
          <w:bCs/>
          <w:color w:val="000000"/>
          <w:sz w:val="24"/>
          <w:szCs w:val="24"/>
          <w:lang w:eastAsia="fr-FR"/>
        </w:rPr>
        <w:t xml:space="preserve">Amélioration des procédés de transformation :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Il y existe deux applications majeures : L’émergence de nouveaux procédés et le développement de nouvelles méthodes d’analyse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b/>
          <w:bCs/>
          <w:color w:val="000000"/>
          <w:sz w:val="24"/>
          <w:szCs w:val="24"/>
          <w:lang w:eastAsia="fr-FR"/>
        </w:rPr>
        <w:t xml:space="preserve">i) Emergence de nouveaux procédés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Parmi les nouveaux procédés utilisés dans la transformation des produits agricoles, on peut citer le génie enzymatique et l’introduction par génie génétique d’enzymes définies dans les ferments utilisés industriellement. La brasserie, la panification1, les produits laitiers frais et les fromages sont les domaines concernés par ces méthodes.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b/>
          <w:bCs/>
          <w:color w:val="000000"/>
          <w:sz w:val="24"/>
          <w:szCs w:val="24"/>
          <w:lang w:eastAsia="fr-FR"/>
        </w:rPr>
        <w:t xml:space="preserve">ii) Le développement de nouvelles méthodes d’analyse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L’agroalimentaire est le domaine par excellence où la compétitivité est déterminée par le couple qualité/salubrité. Dans le processus de transformation des produits agricoles et alimentaires, les entreprises ne connaissent pas avec exactitude la nature chimique des composés très complexes qu’elles mettent en œuvre mais qui déterminent cependant la qualité organoleptique du produit final. Il a été mis au point des ensembles de diagnostic pour détecter d’éventuelles contaminations des aliments. L’introduction des méthodes enzymatiques de dosage a permis une détermination des éléments essentiels avec une</w:t>
      </w:r>
      <w:r>
        <w:rPr>
          <w:rFonts w:asciiTheme="majorBidi" w:eastAsia="Times New Roman" w:hAnsiTheme="majorBidi" w:cstheme="majorBidi"/>
          <w:sz w:val="24"/>
          <w:szCs w:val="24"/>
          <w:lang w:eastAsia="fr-FR"/>
        </w:rPr>
        <w:t xml:space="preserve"> </w:t>
      </w:r>
      <w:r w:rsidRPr="00EC2EF3">
        <w:rPr>
          <w:rFonts w:asciiTheme="majorBidi" w:eastAsia="Times New Roman" w:hAnsiTheme="majorBidi" w:cstheme="majorBidi"/>
          <w:color w:val="000000"/>
          <w:sz w:val="24"/>
          <w:szCs w:val="24"/>
          <w:lang w:eastAsia="fr-FR"/>
        </w:rPr>
        <w:t xml:space="preserve">spécificité très importante. De surcroît, d’autres méthodes d’analyse comme la biophysique des molécules, la spectroscopie par infrarouge, la chromatographie se développent aussi au stade industriel. Sans devoir les énumérer, il existe plusieurs autres méthodes d’analyse qui permettent de détecter des molécules ou des organismes présents en faibles quantité. </w:t>
      </w:r>
    </w:p>
    <w:p w:rsidR="00EC2EF3" w:rsidRPr="00EC2EF3" w:rsidRDefault="00EC2EF3" w:rsidP="00EC2EF3">
      <w:pPr>
        <w:spacing w:after="0" w:line="360" w:lineRule="auto"/>
        <w:jc w:val="both"/>
        <w:rPr>
          <w:rFonts w:asciiTheme="majorBidi" w:eastAsia="Times New Roman" w:hAnsiTheme="majorBidi" w:cstheme="majorBidi"/>
          <w:sz w:val="24"/>
          <w:szCs w:val="24"/>
          <w:lang w:eastAsia="fr-FR"/>
        </w:rPr>
      </w:pPr>
      <w:proofErr w:type="gramStart"/>
      <w:r w:rsidRPr="00EC2EF3">
        <w:rPr>
          <w:rFonts w:asciiTheme="majorBidi" w:eastAsia="Times New Roman" w:hAnsiTheme="majorBidi" w:cstheme="majorBidi"/>
          <w:color w:val="000000"/>
          <w:sz w:val="24"/>
          <w:szCs w:val="24"/>
          <w:lang w:eastAsia="fr-FR"/>
        </w:rPr>
        <w:t>o</w:t>
      </w:r>
      <w:proofErr w:type="gramEnd"/>
      <w:r w:rsidRPr="00EC2EF3">
        <w:rPr>
          <w:rFonts w:asciiTheme="majorBidi" w:eastAsia="Times New Roman" w:hAnsiTheme="majorBidi" w:cstheme="majorBidi"/>
          <w:color w:val="000000"/>
          <w:sz w:val="24"/>
          <w:szCs w:val="24"/>
          <w:lang w:eastAsia="fr-FR"/>
        </w:rPr>
        <w:t xml:space="preserve"> </w:t>
      </w:r>
      <w:r w:rsidRPr="00EC2EF3">
        <w:rPr>
          <w:rFonts w:asciiTheme="majorBidi" w:eastAsia="Times New Roman" w:hAnsiTheme="majorBidi" w:cstheme="majorBidi"/>
          <w:b/>
          <w:bCs/>
          <w:color w:val="000000"/>
          <w:sz w:val="24"/>
          <w:szCs w:val="24"/>
          <w:lang w:eastAsia="fr-FR"/>
        </w:rPr>
        <w:t xml:space="preserve">Amélioration du produit final </w:t>
      </w:r>
    </w:p>
    <w:p w:rsidR="00EC2EF3" w:rsidRPr="00EC2EF3" w:rsidRDefault="00EC2EF3" w:rsidP="00231819">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Les biotechnologies pourraient entraîner soit l’amélioration des produits existants, soit la création de nouveaux produits. La filière lait est particulièrement illustrative, notamment en raison de la composition même du lait qui contient plus de mille molécules différentes. Grâce </w:t>
      </w:r>
      <w:r w:rsidRPr="00EC2EF3">
        <w:rPr>
          <w:rFonts w:asciiTheme="majorBidi" w:eastAsia="Times New Roman" w:hAnsiTheme="majorBidi" w:cstheme="majorBidi"/>
          <w:color w:val="000000"/>
          <w:sz w:val="24"/>
          <w:szCs w:val="24"/>
          <w:lang w:eastAsia="fr-FR"/>
        </w:rPr>
        <w:lastRenderedPageBreak/>
        <w:t xml:space="preserve">aux procédés d’ultrafiltration2 et de microfiltration3 ainsi qu’à des nouveaux ferments lactiques, il est désormais possible d’isoler des protéines. Constitutives très spécifiques qui présentent des propriétés nutritionnelles et fonctionnelles exceptionnelles. Il s’agirait en fin de compte de la création de nouveaux produits dépourvus de leurs constituants nocifs (du beurre sans cholestérol) ou renforcés en d’autres bénéfiques pour la santé (du yaourt type bifidus). </w:t>
      </w:r>
    </w:p>
    <w:p w:rsidR="00EC2EF3" w:rsidRPr="00EC2EF3" w:rsidRDefault="00EC2EF3" w:rsidP="00231819">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 xml:space="preserve">Un autre exemple ayant fait du chemin est celui de l’industrie du vin et de la bière. Grâce aux biotechnologies, il est désormais possible d’obtenir des arômes nouveaux ou des bières sans alcools en stoppant la fermentation alcoolique par des levures recombinées génétiquement. </w:t>
      </w:r>
    </w:p>
    <w:p w:rsidR="00EC2EF3" w:rsidRPr="00EC2EF3" w:rsidRDefault="00EC2EF3" w:rsidP="00231819">
      <w:pPr>
        <w:spacing w:after="0" w:line="360" w:lineRule="auto"/>
        <w:jc w:val="both"/>
        <w:rPr>
          <w:rFonts w:asciiTheme="majorBidi" w:eastAsia="Times New Roman" w:hAnsiTheme="majorBidi" w:cstheme="majorBidi"/>
          <w:sz w:val="24"/>
          <w:szCs w:val="24"/>
          <w:lang w:eastAsia="fr-FR"/>
        </w:rPr>
      </w:pPr>
      <w:r w:rsidRPr="00EC2EF3">
        <w:rPr>
          <w:rFonts w:asciiTheme="majorBidi" w:eastAsia="Times New Roman" w:hAnsiTheme="majorBidi" w:cstheme="majorBidi"/>
          <w:color w:val="000000"/>
          <w:sz w:val="24"/>
          <w:szCs w:val="24"/>
          <w:lang w:eastAsia="fr-FR"/>
        </w:rPr>
        <w:t>Toujours, dans ce sens, on a réussi à produire un type de colza produisant une huile dépourvue de substances cancérogènes. En définitive, les biotechnologies ouvrent la voie à la mise sur le marché de gammes différenciées de produits adaptées à toutes les catégories de consommateurs : personn</w:t>
      </w:r>
      <w:r w:rsidRPr="00EC2EF3">
        <w:rPr>
          <w:rFonts w:ascii="Times New Roman" w:eastAsia="Times New Roman" w:hAnsi="Times New Roman" w:cs="Times New Roman"/>
          <w:color w:val="000000"/>
          <w:sz w:val="24"/>
          <w:szCs w:val="24"/>
          <w:lang w:eastAsia="fr-FR"/>
        </w:rPr>
        <w:t xml:space="preserve">es âgées, sportifs, enfants, femmes enceintes, </w:t>
      </w:r>
      <w:proofErr w:type="spellStart"/>
      <w:r w:rsidRPr="00EC2EF3">
        <w:rPr>
          <w:rFonts w:ascii="Times New Roman" w:eastAsia="Times New Roman" w:hAnsi="Times New Roman" w:cs="Times New Roman"/>
          <w:color w:val="000000"/>
          <w:sz w:val="24"/>
          <w:szCs w:val="24"/>
          <w:lang w:eastAsia="fr-FR"/>
        </w:rPr>
        <w:t>etc</w:t>
      </w:r>
      <w:proofErr w:type="spellEnd"/>
    </w:p>
    <w:sectPr w:rsidR="00EC2EF3" w:rsidRPr="00EC2EF3" w:rsidSect="00EF22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EC2EF3"/>
    <w:rsid w:val="00231819"/>
    <w:rsid w:val="00EC2EF3"/>
    <w:rsid w:val="00EF22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19572">
      <w:bodyDiv w:val="1"/>
      <w:marLeft w:val="0"/>
      <w:marRight w:val="0"/>
      <w:marTop w:val="0"/>
      <w:marBottom w:val="0"/>
      <w:divBdr>
        <w:top w:val="none" w:sz="0" w:space="0" w:color="auto"/>
        <w:left w:val="none" w:sz="0" w:space="0" w:color="auto"/>
        <w:bottom w:val="none" w:sz="0" w:space="0" w:color="auto"/>
        <w:right w:val="none" w:sz="0" w:space="0" w:color="auto"/>
      </w:divBdr>
      <w:divsChild>
        <w:div w:id="1544366352">
          <w:marLeft w:val="0"/>
          <w:marRight w:val="0"/>
          <w:marTop w:val="0"/>
          <w:marBottom w:val="0"/>
          <w:divBdr>
            <w:top w:val="none" w:sz="0" w:space="0" w:color="auto"/>
            <w:left w:val="none" w:sz="0" w:space="0" w:color="auto"/>
            <w:bottom w:val="none" w:sz="0" w:space="0" w:color="auto"/>
            <w:right w:val="none" w:sz="0" w:space="0" w:color="auto"/>
          </w:divBdr>
        </w:div>
        <w:div w:id="1418403437">
          <w:marLeft w:val="0"/>
          <w:marRight w:val="0"/>
          <w:marTop w:val="0"/>
          <w:marBottom w:val="0"/>
          <w:divBdr>
            <w:top w:val="none" w:sz="0" w:space="0" w:color="auto"/>
            <w:left w:val="none" w:sz="0" w:space="0" w:color="auto"/>
            <w:bottom w:val="none" w:sz="0" w:space="0" w:color="auto"/>
            <w:right w:val="none" w:sz="0" w:space="0" w:color="auto"/>
          </w:divBdr>
        </w:div>
        <w:div w:id="1129973241">
          <w:marLeft w:val="0"/>
          <w:marRight w:val="0"/>
          <w:marTop w:val="0"/>
          <w:marBottom w:val="0"/>
          <w:divBdr>
            <w:top w:val="none" w:sz="0" w:space="0" w:color="auto"/>
            <w:left w:val="none" w:sz="0" w:space="0" w:color="auto"/>
            <w:bottom w:val="none" w:sz="0" w:space="0" w:color="auto"/>
            <w:right w:val="none" w:sz="0" w:space="0" w:color="auto"/>
          </w:divBdr>
        </w:div>
        <w:div w:id="683556102">
          <w:marLeft w:val="0"/>
          <w:marRight w:val="0"/>
          <w:marTop w:val="0"/>
          <w:marBottom w:val="0"/>
          <w:divBdr>
            <w:top w:val="none" w:sz="0" w:space="0" w:color="auto"/>
            <w:left w:val="none" w:sz="0" w:space="0" w:color="auto"/>
            <w:bottom w:val="none" w:sz="0" w:space="0" w:color="auto"/>
            <w:right w:val="none" w:sz="0" w:space="0" w:color="auto"/>
          </w:divBdr>
        </w:div>
        <w:div w:id="654917722">
          <w:marLeft w:val="0"/>
          <w:marRight w:val="0"/>
          <w:marTop w:val="0"/>
          <w:marBottom w:val="0"/>
          <w:divBdr>
            <w:top w:val="none" w:sz="0" w:space="0" w:color="auto"/>
            <w:left w:val="none" w:sz="0" w:space="0" w:color="auto"/>
            <w:bottom w:val="none" w:sz="0" w:space="0" w:color="auto"/>
            <w:right w:val="none" w:sz="0" w:space="0" w:color="auto"/>
          </w:divBdr>
        </w:div>
        <w:div w:id="1466239028">
          <w:marLeft w:val="0"/>
          <w:marRight w:val="0"/>
          <w:marTop w:val="0"/>
          <w:marBottom w:val="0"/>
          <w:divBdr>
            <w:top w:val="none" w:sz="0" w:space="0" w:color="auto"/>
            <w:left w:val="none" w:sz="0" w:space="0" w:color="auto"/>
            <w:bottom w:val="none" w:sz="0" w:space="0" w:color="auto"/>
            <w:right w:val="none" w:sz="0" w:space="0" w:color="auto"/>
          </w:divBdr>
        </w:div>
        <w:div w:id="1029065089">
          <w:marLeft w:val="0"/>
          <w:marRight w:val="0"/>
          <w:marTop w:val="0"/>
          <w:marBottom w:val="0"/>
          <w:divBdr>
            <w:top w:val="none" w:sz="0" w:space="0" w:color="auto"/>
            <w:left w:val="none" w:sz="0" w:space="0" w:color="auto"/>
            <w:bottom w:val="none" w:sz="0" w:space="0" w:color="auto"/>
            <w:right w:val="none" w:sz="0" w:space="0" w:color="auto"/>
          </w:divBdr>
        </w:div>
        <w:div w:id="1819757805">
          <w:marLeft w:val="0"/>
          <w:marRight w:val="0"/>
          <w:marTop w:val="0"/>
          <w:marBottom w:val="0"/>
          <w:divBdr>
            <w:top w:val="none" w:sz="0" w:space="0" w:color="auto"/>
            <w:left w:val="none" w:sz="0" w:space="0" w:color="auto"/>
            <w:bottom w:val="none" w:sz="0" w:space="0" w:color="auto"/>
            <w:right w:val="none" w:sz="0" w:space="0" w:color="auto"/>
          </w:divBdr>
        </w:div>
        <w:div w:id="813449148">
          <w:marLeft w:val="0"/>
          <w:marRight w:val="0"/>
          <w:marTop w:val="0"/>
          <w:marBottom w:val="0"/>
          <w:divBdr>
            <w:top w:val="none" w:sz="0" w:space="0" w:color="auto"/>
            <w:left w:val="none" w:sz="0" w:space="0" w:color="auto"/>
            <w:bottom w:val="none" w:sz="0" w:space="0" w:color="auto"/>
            <w:right w:val="none" w:sz="0" w:space="0" w:color="auto"/>
          </w:divBdr>
        </w:div>
        <w:div w:id="811293059">
          <w:marLeft w:val="0"/>
          <w:marRight w:val="0"/>
          <w:marTop w:val="0"/>
          <w:marBottom w:val="0"/>
          <w:divBdr>
            <w:top w:val="none" w:sz="0" w:space="0" w:color="auto"/>
            <w:left w:val="none" w:sz="0" w:space="0" w:color="auto"/>
            <w:bottom w:val="none" w:sz="0" w:space="0" w:color="auto"/>
            <w:right w:val="none" w:sz="0" w:space="0" w:color="auto"/>
          </w:divBdr>
        </w:div>
        <w:div w:id="186142586">
          <w:marLeft w:val="0"/>
          <w:marRight w:val="0"/>
          <w:marTop w:val="0"/>
          <w:marBottom w:val="0"/>
          <w:divBdr>
            <w:top w:val="none" w:sz="0" w:space="0" w:color="auto"/>
            <w:left w:val="none" w:sz="0" w:space="0" w:color="auto"/>
            <w:bottom w:val="none" w:sz="0" w:space="0" w:color="auto"/>
            <w:right w:val="none" w:sz="0" w:space="0" w:color="auto"/>
          </w:divBdr>
        </w:div>
        <w:div w:id="754664154">
          <w:marLeft w:val="0"/>
          <w:marRight w:val="0"/>
          <w:marTop w:val="0"/>
          <w:marBottom w:val="0"/>
          <w:divBdr>
            <w:top w:val="none" w:sz="0" w:space="0" w:color="auto"/>
            <w:left w:val="none" w:sz="0" w:space="0" w:color="auto"/>
            <w:bottom w:val="none" w:sz="0" w:space="0" w:color="auto"/>
            <w:right w:val="none" w:sz="0" w:space="0" w:color="auto"/>
          </w:divBdr>
        </w:div>
        <w:div w:id="1170750043">
          <w:marLeft w:val="0"/>
          <w:marRight w:val="0"/>
          <w:marTop w:val="0"/>
          <w:marBottom w:val="0"/>
          <w:divBdr>
            <w:top w:val="none" w:sz="0" w:space="0" w:color="auto"/>
            <w:left w:val="none" w:sz="0" w:space="0" w:color="auto"/>
            <w:bottom w:val="none" w:sz="0" w:space="0" w:color="auto"/>
            <w:right w:val="none" w:sz="0" w:space="0" w:color="auto"/>
          </w:divBdr>
        </w:div>
        <w:div w:id="1281913044">
          <w:marLeft w:val="0"/>
          <w:marRight w:val="0"/>
          <w:marTop w:val="0"/>
          <w:marBottom w:val="0"/>
          <w:divBdr>
            <w:top w:val="none" w:sz="0" w:space="0" w:color="auto"/>
            <w:left w:val="none" w:sz="0" w:space="0" w:color="auto"/>
            <w:bottom w:val="none" w:sz="0" w:space="0" w:color="auto"/>
            <w:right w:val="none" w:sz="0" w:space="0" w:color="auto"/>
          </w:divBdr>
        </w:div>
        <w:div w:id="261113684">
          <w:marLeft w:val="0"/>
          <w:marRight w:val="0"/>
          <w:marTop w:val="0"/>
          <w:marBottom w:val="0"/>
          <w:divBdr>
            <w:top w:val="none" w:sz="0" w:space="0" w:color="auto"/>
            <w:left w:val="none" w:sz="0" w:space="0" w:color="auto"/>
            <w:bottom w:val="none" w:sz="0" w:space="0" w:color="auto"/>
            <w:right w:val="none" w:sz="0" w:space="0" w:color="auto"/>
          </w:divBdr>
        </w:div>
        <w:div w:id="8990691">
          <w:marLeft w:val="0"/>
          <w:marRight w:val="0"/>
          <w:marTop w:val="0"/>
          <w:marBottom w:val="0"/>
          <w:divBdr>
            <w:top w:val="none" w:sz="0" w:space="0" w:color="auto"/>
            <w:left w:val="none" w:sz="0" w:space="0" w:color="auto"/>
            <w:bottom w:val="none" w:sz="0" w:space="0" w:color="auto"/>
            <w:right w:val="none" w:sz="0" w:space="0" w:color="auto"/>
          </w:divBdr>
        </w:div>
        <w:div w:id="872423255">
          <w:marLeft w:val="0"/>
          <w:marRight w:val="0"/>
          <w:marTop w:val="0"/>
          <w:marBottom w:val="0"/>
          <w:divBdr>
            <w:top w:val="none" w:sz="0" w:space="0" w:color="auto"/>
            <w:left w:val="none" w:sz="0" w:space="0" w:color="auto"/>
            <w:bottom w:val="none" w:sz="0" w:space="0" w:color="auto"/>
            <w:right w:val="none" w:sz="0" w:space="0" w:color="auto"/>
          </w:divBdr>
        </w:div>
        <w:div w:id="1547177084">
          <w:marLeft w:val="0"/>
          <w:marRight w:val="0"/>
          <w:marTop w:val="0"/>
          <w:marBottom w:val="0"/>
          <w:divBdr>
            <w:top w:val="none" w:sz="0" w:space="0" w:color="auto"/>
            <w:left w:val="none" w:sz="0" w:space="0" w:color="auto"/>
            <w:bottom w:val="none" w:sz="0" w:space="0" w:color="auto"/>
            <w:right w:val="none" w:sz="0" w:space="0" w:color="auto"/>
          </w:divBdr>
        </w:div>
        <w:div w:id="219636275">
          <w:marLeft w:val="0"/>
          <w:marRight w:val="0"/>
          <w:marTop w:val="0"/>
          <w:marBottom w:val="0"/>
          <w:divBdr>
            <w:top w:val="none" w:sz="0" w:space="0" w:color="auto"/>
            <w:left w:val="none" w:sz="0" w:space="0" w:color="auto"/>
            <w:bottom w:val="none" w:sz="0" w:space="0" w:color="auto"/>
            <w:right w:val="none" w:sz="0" w:space="0" w:color="auto"/>
          </w:divBdr>
        </w:div>
        <w:div w:id="1396396233">
          <w:marLeft w:val="0"/>
          <w:marRight w:val="0"/>
          <w:marTop w:val="0"/>
          <w:marBottom w:val="0"/>
          <w:divBdr>
            <w:top w:val="none" w:sz="0" w:space="0" w:color="auto"/>
            <w:left w:val="none" w:sz="0" w:space="0" w:color="auto"/>
            <w:bottom w:val="none" w:sz="0" w:space="0" w:color="auto"/>
            <w:right w:val="none" w:sz="0" w:space="0" w:color="auto"/>
          </w:divBdr>
        </w:div>
        <w:div w:id="1559365699">
          <w:marLeft w:val="0"/>
          <w:marRight w:val="0"/>
          <w:marTop w:val="0"/>
          <w:marBottom w:val="0"/>
          <w:divBdr>
            <w:top w:val="none" w:sz="0" w:space="0" w:color="auto"/>
            <w:left w:val="none" w:sz="0" w:space="0" w:color="auto"/>
            <w:bottom w:val="none" w:sz="0" w:space="0" w:color="auto"/>
            <w:right w:val="none" w:sz="0" w:space="0" w:color="auto"/>
          </w:divBdr>
        </w:div>
        <w:div w:id="1870602724">
          <w:marLeft w:val="0"/>
          <w:marRight w:val="0"/>
          <w:marTop w:val="0"/>
          <w:marBottom w:val="0"/>
          <w:divBdr>
            <w:top w:val="none" w:sz="0" w:space="0" w:color="auto"/>
            <w:left w:val="none" w:sz="0" w:space="0" w:color="auto"/>
            <w:bottom w:val="none" w:sz="0" w:space="0" w:color="auto"/>
            <w:right w:val="none" w:sz="0" w:space="0" w:color="auto"/>
          </w:divBdr>
        </w:div>
        <w:div w:id="1002197780">
          <w:marLeft w:val="0"/>
          <w:marRight w:val="0"/>
          <w:marTop w:val="0"/>
          <w:marBottom w:val="0"/>
          <w:divBdr>
            <w:top w:val="none" w:sz="0" w:space="0" w:color="auto"/>
            <w:left w:val="none" w:sz="0" w:space="0" w:color="auto"/>
            <w:bottom w:val="none" w:sz="0" w:space="0" w:color="auto"/>
            <w:right w:val="none" w:sz="0" w:space="0" w:color="auto"/>
          </w:divBdr>
        </w:div>
        <w:div w:id="1041520505">
          <w:marLeft w:val="0"/>
          <w:marRight w:val="0"/>
          <w:marTop w:val="0"/>
          <w:marBottom w:val="0"/>
          <w:divBdr>
            <w:top w:val="none" w:sz="0" w:space="0" w:color="auto"/>
            <w:left w:val="none" w:sz="0" w:space="0" w:color="auto"/>
            <w:bottom w:val="none" w:sz="0" w:space="0" w:color="auto"/>
            <w:right w:val="none" w:sz="0" w:space="0" w:color="auto"/>
          </w:divBdr>
        </w:div>
        <w:div w:id="1786339260">
          <w:marLeft w:val="0"/>
          <w:marRight w:val="0"/>
          <w:marTop w:val="0"/>
          <w:marBottom w:val="0"/>
          <w:divBdr>
            <w:top w:val="none" w:sz="0" w:space="0" w:color="auto"/>
            <w:left w:val="none" w:sz="0" w:space="0" w:color="auto"/>
            <w:bottom w:val="none" w:sz="0" w:space="0" w:color="auto"/>
            <w:right w:val="none" w:sz="0" w:space="0" w:color="auto"/>
          </w:divBdr>
        </w:div>
        <w:div w:id="1640259419">
          <w:marLeft w:val="0"/>
          <w:marRight w:val="0"/>
          <w:marTop w:val="0"/>
          <w:marBottom w:val="0"/>
          <w:divBdr>
            <w:top w:val="none" w:sz="0" w:space="0" w:color="auto"/>
            <w:left w:val="none" w:sz="0" w:space="0" w:color="auto"/>
            <w:bottom w:val="none" w:sz="0" w:space="0" w:color="auto"/>
            <w:right w:val="none" w:sz="0" w:space="0" w:color="auto"/>
          </w:divBdr>
        </w:div>
        <w:div w:id="1392657183">
          <w:marLeft w:val="0"/>
          <w:marRight w:val="0"/>
          <w:marTop w:val="0"/>
          <w:marBottom w:val="0"/>
          <w:divBdr>
            <w:top w:val="none" w:sz="0" w:space="0" w:color="auto"/>
            <w:left w:val="none" w:sz="0" w:space="0" w:color="auto"/>
            <w:bottom w:val="none" w:sz="0" w:space="0" w:color="auto"/>
            <w:right w:val="none" w:sz="0" w:space="0" w:color="auto"/>
          </w:divBdr>
        </w:div>
        <w:div w:id="711151978">
          <w:marLeft w:val="0"/>
          <w:marRight w:val="0"/>
          <w:marTop w:val="0"/>
          <w:marBottom w:val="0"/>
          <w:divBdr>
            <w:top w:val="none" w:sz="0" w:space="0" w:color="auto"/>
            <w:left w:val="none" w:sz="0" w:space="0" w:color="auto"/>
            <w:bottom w:val="none" w:sz="0" w:space="0" w:color="auto"/>
            <w:right w:val="none" w:sz="0" w:space="0" w:color="auto"/>
          </w:divBdr>
        </w:div>
        <w:div w:id="1601141645">
          <w:marLeft w:val="0"/>
          <w:marRight w:val="0"/>
          <w:marTop w:val="0"/>
          <w:marBottom w:val="0"/>
          <w:divBdr>
            <w:top w:val="none" w:sz="0" w:space="0" w:color="auto"/>
            <w:left w:val="none" w:sz="0" w:space="0" w:color="auto"/>
            <w:bottom w:val="none" w:sz="0" w:space="0" w:color="auto"/>
            <w:right w:val="none" w:sz="0" w:space="0" w:color="auto"/>
          </w:divBdr>
        </w:div>
      </w:divsChild>
    </w:div>
    <w:div w:id="81337701">
      <w:bodyDiv w:val="1"/>
      <w:marLeft w:val="0"/>
      <w:marRight w:val="0"/>
      <w:marTop w:val="0"/>
      <w:marBottom w:val="0"/>
      <w:divBdr>
        <w:top w:val="none" w:sz="0" w:space="0" w:color="auto"/>
        <w:left w:val="none" w:sz="0" w:space="0" w:color="auto"/>
        <w:bottom w:val="none" w:sz="0" w:space="0" w:color="auto"/>
        <w:right w:val="none" w:sz="0" w:space="0" w:color="auto"/>
      </w:divBdr>
      <w:divsChild>
        <w:div w:id="1987781280">
          <w:marLeft w:val="0"/>
          <w:marRight w:val="0"/>
          <w:marTop w:val="0"/>
          <w:marBottom w:val="0"/>
          <w:divBdr>
            <w:top w:val="none" w:sz="0" w:space="0" w:color="auto"/>
            <w:left w:val="none" w:sz="0" w:space="0" w:color="auto"/>
            <w:bottom w:val="none" w:sz="0" w:space="0" w:color="auto"/>
            <w:right w:val="none" w:sz="0" w:space="0" w:color="auto"/>
          </w:divBdr>
        </w:div>
        <w:div w:id="1526212784">
          <w:marLeft w:val="0"/>
          <w:marRight w:val="0"/>
          <w:marTop w:val="0"/>
          <w:marBottom w:val="0"/>
          <w:divBdr>
            <w:top w:val="none" w:sz="0" w:space="0" w:color="auto"/>
            <w:left w:val="none" w:sz="0" w:space="0" w:color="auto"/>
            <w:bottom w:val="none" w:sz="0" w:space="0" w:color="auto"/>
            <w:right w:val="none" w:sz="0" w:space="0" w:color="auto"/>
          </w:divBdr>
        </w:div>
        <w:div w:id="22903677">
          <w:marLeft w:val="0"/>
          <w:marRight w:val="0"/>
          <w:marTop w:val="0"/>
          <w:marBottom w:val="0"/>
          <w:divBdr>
            <w:top w:val="none" w:sz="0" w:space="0" w:color="auto"/>
            <w:left w:val="none" w:sz="0" w:space="0" w:color="auto"/>
            <w:bottom w:val="none" w:sz="0" w:space="0" w:color="auto"/>
            <w:right w:val="none" w:sz="0" w:space="0" w:color="auto"/>
          </w:divBdr>
        </w:div>
        <w:div w:id="408696219">
          <w:marLeft w:val="0"/>
          <w:marRight w:val="0"/>
          <w:marTop w:val="0"/>
          <w:marBottom w:val="0"/>
          <w:divBdr>
            <w:top w:val="none" w:sz="0" w:space="0" w:color="auto"/>
            <w:left w:val="none" w:sz="0" w:space="0" w:color="auto"/>
            <w:bottom w:val="none" w:sz="0" w:space="0" w:color="auto"/>
            <w:right w:val="none" w:sz="0" w:space="0" w:color="auto"/>
          </w:divBdr>
        </w:div>
        <w:div w:id="157698899">
          <w:marLeft w:val="0"/>
          <w:marRight w:val="0"/>
          <w:marTop w:val="0"/>
          <w:marBottom w:val="0"/>
          <w:divBdr>
            <w:top w:val="none" w:sz="0" w:space="0" w:color="auto"/>
            <w:left w:val="none" w:sz="0" w:space="0" w:color="auto"/>
            <w:bottom w:val="none" w:sz="0" w:space="0" w:color="auto"/>
            <w:right w:val="none" w:sz="0" w:space="0" w:color="auto"/>
          </w:divBdr>
        </w:div>
        <w:div w:id="1438478405">
          <w:marLeft w:val="0"/>
          <w:marRight w:val="0"/>
          <w:marTop w:val="0"/>
          <w:marBottom w:val="0"/>
          <w:divBdr>
            <w:top w:val="none" w:sz="0" w:space="0" w:color="auto"/>
            <w:left w:val="none" w:sz="0" w:space="0" w:color="auto"/>
            <w:bottom w:val="none" w:sz="0" w:space="0" w:color="auto"/>
            <w:right w:val="none" w:sz="0" w:space="0" w:color="auto"/>
          </w:divBdr>
        </w:div>
        <w:div w:id="806513658">
          <w:marLeft w:val="0"/>
          <w:marRight w:val="0"/>
          <w:marTop w:val="0"/>
          <w:marBottom w:val="0"/>
          <w:divBdr>
            <w:top w:val="none" w:sz="0" w:space="0" w:color="auto"/>
            <w:left w:val="none" w:sz="0" w:space="0" w:color="auto"/>
            <w:bottom w:val="none" w:sz="0" w:space="0" w:color="auto"/>
            <w:right w:val="none" w:sz="0" w:space="0" w:color="auto"/>
          </w:divBdr>
        </w:div>
        <w:div w:id="1987315704">
          <w:marLeft w:val="0"/>
          <w:marRight w:val="0"/>
          <w:marTop w:val="0"/>
          <w:marBottom w:val="0"/>
          <w:divBdr>
            <w:top w:val="none" w:sz="0" w:space="0" w:color="auto"/>
            <w:left w:val="none" w:sz="0" w:space="0" w:color="auto"/>
            <w:bottom w:val="none" w:sz="0" w:space="0" w:color="auto"/>
            <w:right w:val="none" w:sz="0" w:space="0" w:color="auto"/>
          </w:divBdr>
        </w:div>
        <w:div w:id="1200782681">
          <w:marLeft w:val="0"/>
          <w:marRight w:val="0"/>
          <w:marTop w:val="0"/>
          <w:marBottom w:val="0"/>
          <w:divBdr>
            <w:top w:val="none" w:sz="0" w:space="0" w:color="auto"/>
            <w:left w:val="none" w:sz="0" w:space="0" w:color="auto"/>
            <w:bottom w:val="none" w:sz="0" w:space="0" w:color="auto"/>
            <w:right w:val="none" w:sz="0" w:space="0" w:color="auto"/>
          </w:divBdr>
        </w:div>
        <w:div w:id="1987011657">
          <w:marLeft w:val="0"/>
          <w:marRight w:val="0"/>
          <w:marTop w:val="0"/>
          <w:marBottom w:val="0"/>
          <w:divBdr>
            <w:top w:val="none" w:sz="0" w:space="0" w:color="auto"/>
            <w:left w:val="none" w:sz="0" w:space="0" w:color="auto"/>
            <w:bottom w:val="none" w:sz="0" w:space="0" w:color="auto"/>
            <w:right w:val="none" w:sz="0" w:space="0" w:color="auto"/>
          </w:divBdr>
        </w:div>
        <w:div w:id="2060519729">
          <w:marLeft w:val="0"/>
          <w:marRight w:val="0"/>
          <w:marTop w:val="0"/>
          <w:marBottom w:val="0"/>
          <w:divBdr>
            <w:top w:val="none" w:sz="0" w:space="0" w:color="auto"/>
            <w:left w:val="none" w:sz="0" w:space="0" w:color="auto"/>
            <w:bottom w:val="none" w:sz="0" w:space="0" w:color="auto"/>
            <w:right w:val="none" w:sz="0" w:space="0" w:color="auto"/>
          </w:divBdr>
        </w:div>
        <w:div w:id="426393478">
          <w:marLeft w:val="0"/>
          <w:marRight w:val="0"/>
          <w:marTop w:val="0"/>
          <w:marBottom w:val="0"/>
          <w:divBdr>
            <w:top w:val="none" w:sz="0" w:space="0" w:color="auto"/>
            <w:left w:val="none" w:sz="0" w:space="0" w:color="auto"/>
            <w:bottom w:val="none" w:sz="0" w:space="0" w:color="auto"/>
            <w:right w:val="none" w:sz="0" w:space="0" w:color="auto"/>
          </w:divBdr>
        </w:div>
        <w:div w:id="343438989">
          <w:marLeft w:val="0"/>
          <w:marRight w:val="0"/>
          <w:marTop w:val="0"/>
          <w:marBottom w:val="0"/>
          <w:divBdr>
            <w:top w:val="none" w:sz="0" w:space="0" w:color="auto"/>
            <w:left w:val="none" w:sz="0" w:space="0" w:color="auto"/>
            <w:bottom w:val="none" w:sz="0" w:space="0" w:color="auto"/>
            <w:right w:val="none" w:sz="0" w:space="0" w:color="auto"/>
          </w:divBdr>
        </w:div>
        <w:div w:id="787895952">
          <w:marLeft w:val="0"/>
          <w:marRight w:val="0"/>
          <w:marTop w:val="0"/>
          <w:marBottom w:val="0"/>
          <w:divBdr>
            <w:top w:val="none" w:sz="0" w:space="0" w:color="auto"/>
            <w:left w:val="none" w:sz="0" w:space="0" w:color="auto"/>
            <w:bottom w:val="none" w:sz="0" w:space="0" w:color="auto"/>
            <w:right w:val="none" w:sz="0" w:space="0" w:color="auto"/>
          </w:divBdr>
        </w:div>
        <w:div w:id="1793474939">
          <w:marLeft w:val="0"/>
          <w:marRight w:val="0"/>
          <w:marTop w:val="0"/>
          <w:marBottom w:val="0"/>
          <w:divBdr>
            <w:top w:val="none" w:sz="0" w:space="0" w:color="auto"/>
            <w:left w:val="none" w:sz="0" w:space="0" w:color="auto"/>
            <w:bottom w:val="none" w:sz="0" w:space="0" w:color="auto"/>
            <w:right w:val="none" w:sz="0" w:space="0" w:color="auto"/>
          </w:divBdr>
        </w:div>
        <w:div w:id="535240675">
          <w:marLeft w:val="0"/>
          <w:marRight w:val="0"/>
          <w:marTop w:val="0"/>
          <w:marBottom w:val="0"/>
          <w:divBdr>
            <w:top w:val="none" w:sz="0" w:space="0" w:color="auto"/>
            <w:left w:val="none" w:sz="0" w:space="0" w:color="auto"/>
            <w:bottom w:val="none" w:sz="0" w:space="0" w:color="auto"/>
            <w:right w:val="none" w:sz="0" w:space="0" w:color="auto"/>
          </w:divBdr>
        </w:div>
        <w:div w:id="1339193416">
          <w:marLeft w:val="0"/>
          <w:marRight w:val="0"/>
          <w:marTop w:val="0"/>
          <w:marBottom w:val="0"/>
          <w:divBdr>
            <w:top w:val="none" w:sz="0" w:space="0" w:color="auto"/>
            <w:left w:val="none" w:sz="0" w:space="0" w:color="auto"/>
            <w:bottom w:val="none" w:sz="0" w:space="0" w:color="auto"/>
            <w:right w:val="none" w:sz="0" w:space="0" w:color="auto"/>
          </w:divBdr>
        </w:div>
        <w:div w:id="261694542">
          <w:marLeft w:val="0"/>
          <w:marRight w:val="0"/>
          <w:marTop w:val="0"/>
          <w:marBottom w:val="0"/>
          <w:divBdr>
            <w:top w:val="none" w:sz="0" w:space="0" w:color="auto"/>
            <w:left w:val="none" w:sz="0" w:space="0" w:color="auto"/>
            <w:bottom w:val="none" w:sz="0" w:space="0" w:color="auto"/>
            <w:right w:val="none" w:sz="0" w:space="0" w:color="auto"/>
          </w:divBdr>
        </w:div>
        <w:div w:id="1630743373">
          <w:marLeft w:val="0"/>
          <w:marRight w:val="0"/>
          <w:marTop w:val="0"/>
          <w:marBottom w:val="0"/>
          <w:divBdr>
            <w:top w:val="none" w:sz="0" w:space="0" w:color="auto"/>
            <w:left w:val="none" w:sz="0" w:space="0" w:color="auto"/>
            <w:bottom w:val="none" w:sz="0" w:space="0" w:color="auto"/>
            <w:right w:val="none" w:sz="0" w:space="0" w:color="auto"/>
          </w:divBdr>
        </w:div>
        <w:div w:id="1156611466">
          <w:marLeft w:val="0"/>
          <w:marRight w:val="0"/>
          <w:marTop w:val="0"/>
          <w:marBottom w:val="0"/>
          <w:divBdr>
            <w:top w:val="none" w:sz="0" w:space="0" w:color="auto"/>
            <w:left w:val="none" w:sz="0" w:space="0" w:color="auto"/>
            <w:bottom w:val="none" w:sz="0" w:space="0" w:color="auto"/>
            <w:right w:val="none" w:sz="0" w:space="0" w:color="auto"/>
          </w:divBdr>
        </w:div>
        <w:div w:id="1078020882">
          <w:marLeft w:val="0"/>
          <w:marRight w:val="0"/>
          <w:marTop w:val="0"/>
          <w:marBottom w:val="0"/>
          <w:divBdr>
            <w:top w:val="none" w:sz="0" w:space="0" w:color="auto"/>
            <w:left w:val="none" w:sz="0" w:space="0" w:color="auto"/>
            <w:bottom w:val="none" w:sz="0" w:space="0" w:color="auto"/>
            <w:right w:val="none" w:sz="0" w:space="0" w:color="auto"/>
          </w:divBdr>
        </w:div>
        <w:div w:id="330186125">
          <w:marLeft w:val="0"/>
          <w:marRight w:val="0"/>
          <w:marTop w:val="0"/>
          <w:marBottom w:val="0"/>
          <w:divBdr>
            <w:top w:val="none" w:sz="0" w:space="0" w:color="auto"/>
            <w:left w:val="none" w:sz="0" w:space="0" w:color="auto"/>
            <w:bottom w:val="none" w:sz="0" w:space="0" w:color="auto"/>
            <w:right w:val="none" w:sz="0" w:space="0" w:color="auto"/>
          </w:divBdr>
        </w:div>
        <w:div w:id="1534147385">
          <w:marLeft w:val="0"/>
          <w:marRight w:val="0"/>
          <w:marTop w:val="0"/>
          <w:marBottom w:val="0"/>
          <w:divBdr>
            <w:top w:val="none" w:sz="0" w:space="0" w:color="auto"/>
            <w:left w:val="none" w:sz="0" w:space="0" w:color="auto"/>
            <w:bottom w:val="none" w:sz="0" w:space="0" w:color="auto"/>
            <w:right w:val="none" w:sz="0" w:space="0" w:color="auto"/>
          </w:divBdr>
        </w:div>
        <w:div w:id="208541246">
          <w:marLeft w:val="0"/>
          <w:marRight w:val="0"/>
          <w:marTop w:val="0"/>
          <w:marBottom w:val="0"/>
          <w:divBdr>
            <w:top w:val="none" w:sz="0" w:space="0" w:color="auto"/>
            <w:left w:val="none" w:sz="0" w:space="0" w:color="auto"/>
            <w:bottom w:val="none" w:sz="0" w:space="0" w:color="auto"/>
            <w:right w:val="none" w:sz="0" w:space="0" w:color="auto"/>
          </w:divBdr>
        </w:div>
        <w:div w:id="1654332327">
          <w:marLeft w:val="0"/>
          <w:marRight w:val="0"/>
          <w:marTop w:val="0"/>
          <w:marBottom w:val="0"/>
          <w:divBdr>
            <w:top w:val="none" w:sz="0" w:space="0" w:color="auto"/>
            <w:left w:val="none" w:sz="0" w:space="0" w:color="auto"/>
            <w:bottom w:val="none" w:sz="0" w:space="0" w:color="auto"/>
            <w:right w:val="none" w:sz="0" w:space="0" w:color="auto"/>
          </w:divBdr>
        </w:div>
        <w:div w:id="1596284158">
          <w:marLeft w:val="0"/>
          <w:marRight w:val="0"/>
          <w:marTop w:val="0"/>
          <w:marBottom w:val="0"/>
          <w:divBdr>
            <w:top w:val="none" w:sz="0" w:space="0" w:color="auto"/>
            <w:left w:val="none" w:sz="0" w:space="0" w:color="auto"/>
            <w:bottom w:val="none" w:sz="0" w:space="0" w:color="auto"/>
            <w:right w:val="none" w:sz="0" w:space="0" w:color="auto"/>
          </w:divBdr>
        </w:div>
        <w:div w:id="503128757">
          <w:marLeft w:val="0"/>
          <w:marRight w:val="0"/>
          <w:marTop w:val="0"/>
          <w:marBottom w:val="0"/>
          <w:divBdr>
            <w:top w:val="none" w:sz="0" w:space="0" w:color="auto"/>
            <w:left w:val="none" w:sz="0" w:space="0" w:color="auto"/>
            <w:bottom w:val="none" w:sz="0" w:space="0" w:color="auto"/>
            <w:right w:val="none" w:sz="0" w:space="0" w:color="auto"/>
          </w:divBdr>
        </w:div>
        <w:div w:id="31461691">
          <w:marLeft w:val="0"/>
          <w:marRight w:val="0"/>
          <w:marTop w:val="0"/>
          <w:marBottom w:val="0"/>
          <w:divBdr>
            <w:top w:val="none" w:sz="0" w:space="0" w:color="auto"/>
            <w:left w:val="none" w:sz="0" w:space="0" w:color="auto"/>
            <w:bottom w:val="none" w:sz="0" w:space="0" w:color="auto"/>
            <w:right w:val="none" w:sz="0" w:space="0" w:color="auto"/>
          </w:divBdr>
        </w:div>
        <w:div w:id="245044461">
          <w:marLeft w:val="0"/>
          <w:marRight w:val="0"/>
          <w:marTop w:val="0"/>
          <w:marBottom w:val="0"/>
          <w:divBdr>
            <w:top w:val="none" w:sz="0" w:space="0" w:color="auto"/>
            <w:left w:val="none" w:sz="0" w:space="0" w:color="auto"/>
            <w:bottom w:val="none" w:sz="0" w:space="0" w:color="auto"/>
            <w:right w:val="none" w:sz="0" w:space="0" w:color="auto"/>
          </w:divBdr>
        </w:div>
        <w:div w:id="1491828590">
          <w:marLeft w:val="0"/>
          <w:marRight w:val="0"/>
          <w:marTop w:val="0"/>
          <w:marBottom w:val="0"/>
          <w:divBdr>
            <w:top w:val="none" w:sz="0" w:space="0" w:color="auto"/>
            <w:left w:val="none" w:sz="0" w:space="0" w:color="auto"/>
            <w:bottom w:val="none" w:sz="0" w:space="0" w:color="auto"/>
            <w:right w:val="none" w:sz="0" w:space="0" w:color="auto"/>
          </w:divBdr>
        </w:div>
        <w:div w:id="1204748973">
          <w:marLeft w:val="0"/>
          <w:marRight w:val="0"/>
          <w:marTop w:val="0"/>
          <w:marBottom w:val="0"/>
          <w:divBdr>
            <w:top w:val="none" w:sz="0" w:space="0" w:color="auto"/>
            <w:left w:val="none" w:sz="0" w:space="0" w:color="auto"/>
            <w:bottom w:val="none" w:sz="0" w:space="0" w:color="auto"/>
            <w:right w:val="none" w:sz="0" w:space="0" w:color="auto"/>
          </w:divBdr>
        </w:div>
      </w:divsChild>
    </w:div>
    <w:div w:id="585261488">
      <w:bodyDiv w:val="1"/>
      <w:marLeft w:val="0"/>
      <w:marRight w:val="0"/>
      <w:marTop w:val="0"/>
      <w:marBottom w:val="0"/>
      <w:divBdr>
        <w:top w:val="none" w:sz="0" w:space="0" w:color="auto"/>
        <w:left w:val="none" w:sz="0" w:space="0" w:color="auto"/>
        <w:bottom w:val="none" w:sz="0" w:space="0" w:color="auto"/>
        <w:right w:val="none" w:sz="0" w:space="0" w:color="auto"/>
      </w:divBdr>
      <w:divsChild>
        <w:div w:id="340278200">
          <w:marLeft w:val="0"/>
          <w:marRight w:val="0"/>
          <w:marTop w:val="0"/>
          <w:marBottom w:val="0"/>
          <w:divBdr>
            <w:top w:val="none" w:sz="0" w:space="0" w:color="auto"/>
            <w:left w:val="none" w:sz="0" w:space="0" w:color="auto"/>
            <w:bottom w:val="none" w:sz="0" w:space="0" w:color="auto"/>
            <w:right w:val="none" w:sz="0" w:space="0" w:color="auto"/>
          </w:divBdr>
        </w:div>
        <w:div w:id="424767865">
          <w:marLeft w:val="0"/>
          <w:marRight w:val="0"/>
          <w:marTop w:val="0"/>
          <w:marBottom w:val="0"/>
          <w:divBdr>
            <w:top w:val="none" w:sz="0" w:space="0" w:color="auto"/>
            <w:left w:val="none" w:sz="0" w:space="0" w:color="auto"/>
            <w:bottom w:val="none" w:sz="0" w:space="0" w:color="auto"/>
            <w:right w:val="none" w:sz="0" w:space="0" w:color="auto"/>
          </w:divBdr>
        </w:div>
        <w:div w:id="1499035266">
          <w:marLeft w:val="0"/>
          <w:marRight w:val="0"/>
          <w:marTop w:val="0"/>
          <w:marBottom w:val="0"/>
          <w:divBdr>
            <w:top w:val="none" w:sz="0" w:space="0" w:color="auto"/>
            <w:left w:val="none" w:sz="0" w:space="0" w:color="auto"/>
            <w:bottom w:val="none" w:sz="0" w:space="0" w:color="auto"/>
            <w:right w:val="none" w:sz="0" w:space="0" w:color="auto"/>
          </w:divBdr>
        </w:div>
        <w:div w:id="21520274">
          <w:marLeft w:val="0"/>
          <w:marRight w:val="0"/>
          <w:marTop w:val="0"/>
          <w:marBottom w:val="0"/>
          <w:divBdr>
            <w:top w:val="none" w:sz="0" w:space="0" w:color="auto"/>
            <w:left w:val="none" w:sz="0" w:space="0" w:color="auto"/>
            <w:bottom w:val="none" w:sz="0" w:space="0" w:color="auto"/>
            <w:right w:val="none" w:sz="0" w:space="0" w:color="auto"/>
          </w:divBdr>
        </w:div>
        <w:div w:id="35548581">
          <w:marLeft w:val="0"/>
          <w:marRight w:val="0"/>
          <w:marTop w:val="0"/>
          <w:marBottom w:val="0"/>
          <w:divBdr>
            <w:top w:val="none" w:sz="0" w:space="0" w:color="auto"/>
            <w:left w:val="none" w:sz="0" w:space="0" w:color="auto"/>
            <w:bottom w:val="none" w:sz="0" w:space="0" w:color="auto"/>
            <w:right w:val="none" w:sz="0" w:space="0" w:color="auto"/>
          </w:divBdr>
        </w:div>
        <w:div w:id="1832597646">
          <w:marLeft w:val="0"/>
          <w:marRight w:val="0"/>
          <w:marTop w:val="0"/>
          <w:marBottom w:val="0"/>
          <w:divBdr>
            <w:top w:val="none" w:sz="0" w:space="0" w:color="auto"/>
            <w:left w:val="none" w:sz="0" w:space="0" w:color="auto"/>
            <w:bottom w:val="none" w:sz="0" w:space="0" w:color="auto"/>
            <w:right w:val="none" w:sz="0" w:space="0" w:color="auto"/>
          </w:divBdr>
        </w:div>
        <w:div w:id="658190038">
          <w:marLeft w:val="0"/>
          <w:marRight w:val="0"/>
          <w:marTop w:val="0"/>
          <w:marBottom w:val="0"/>
          <w:divBdr>
            <w:top w:val="none" w:sz="0" w:space="0" w:color="auto"/>
            <w:left w:val="none" w:sz="0" w:space="0" w:color="auto"/>
            <w:bottom w:val="none" w:sz="0" w:space="0" w:color="auto"/>
            <w:right w:val="none" w:sz="0" w:space="0" w:color="auto"/>
          </w:divBdr>
        </w:div>
        <w:div w:id="1385177968">
          <w:marLeft w:val="0"/>
          <w:marRight w:val="0"/>
          <w:marTop w:val="0"/>
          <w:marBottom w:val="0"/>
          <w:divBdr>
            <w:top w:val="none" w:sz="0" w:space="0" w:color="auto"/>
            <w:left w:val="none" w:sz="0" w:space="0" w:color="auto"/>
            <w:bottom w:val="none" w:sz="0" w:space="0" w:color="auto"/>
            <w:right w:val="none" w:sz="0" w:space="0" w:color="auto"/>
          </w:divBdr>
        </w:div>
        <w:div w:id="436020856">
          <w:marLeft w:val="0"/>
          <w:marRight w:val="0"/>
          <w:marTop w:val="0"/>
          <w:marBottom w:val="0"/>
          <w:divBdr>
            <w:top w:val="none" w:sz="0" w:space="0" w:color="auto"/>
            <w:left w:val="none" w:sz="0" w:space="0" w:color="auto"/>
            <w:bottom w:val="none" w:sz="0" w:space="0" w:color="auto"/>
            <w:right w:val="none" w:sz="0" w:space="0" w:color="auto"/>
          </w:divBdr>
        </w:div>
        <w:div w:id="1650669859">
          <w:marLeft w:val="0"/>
          <w:marRight w:val="0"/>
          <w:marTop w:val="0"/>
          <w:marBottom w:val="0"/>
          <w:divBdr>
            <w:top w:val="none" w:sz="0" w:space="0" w:color="auto"/>
            <w:left w:val="none" w:sz="0" w:space="0" w:color="auto"/>
            <w:bottom w:val="none" w:sz="0" w:space="0" w:color="auto"/>
            <w:right w:val="none" w:sz="0" w:space="0" w:color="auto"/>
          </w:divBdr>
        </w:div>
        <w:div w:id="513541658">
          <w:marLeft w:val="0"/>
          <w:marRight w:val="0"/>
          <w:marTop w:val="0"/>
          <w:marBottom w:val="0"/>
          <w:divBdr>
            <w:top w:val="none" w:sz="0" w:space="0" w:color="auto"/>
            <w:left w:val="none" w:sz="0" w:space="0" w:color="auto"/>
            <w:bottom w:val="none" w:sz="0" w:space="0" w:color="auto"/>
            <w:right w:val="none" w:sz="0" w:space="0" w:color="auto"/>
          </w:divBdr>
        </w:div>
        <w:div w:id="354841833">
          <w:marLeft w:val="0"/>
          <w:marRight w:val="0"/>
          <w:marTop w:val="0"/>
          <w:marBottom w:val="0"/>
          <w:divBdr>
            <w:top w:val="none" w:sz="0" w:space="0" w:color="auto"/>
            <w:left w:val="none" w:sz="0" w:space="0" w:color="auto"/>
            <w:bottom w:val="none" w:sz="0" w:space="0" w:color="auto"/>
            <w:right w:val="none" w:sz="0" w:space="0" w:color="auto"/>
          </w:divBdr>
        </w:div>
        <w:div w:id="718209168">
          <w:marLeft w:val="0"/>
          <w:marRight w:val="0"/>
          <w:marTop w:val="0"/>
          <w:marBottom w:val="0"/>
          <w:divBdr>
            <w:top w:val="none" w:sz="0" w:space="0" w:color="auto"/>
            <w:left w:val="none" w:sz="0" w:space="0" w:color="auto"/>
            <w:bottom w:val="none" w:sz="0" w:space="0" w:color="auto"/>
            <w:right w:val="none" w:sz="0" w:space="0" w:color="auto"/>
          </w:divBdr>
        </w:div>
        <w:div w:id="692077557">
          <w:marLeft w:val="0"/>
          <w:marRight w:val="0"/>
          <w:marTop w:val="0"/>
          <w:marBottom w:val="0"/>
          <w:divBdr>
            <w:top w:val="none" w:sz="0" w:space="0" w:color="auto"/>
            <w:left w:val="none" w:sz="0" w:space="0" w:color="auto"/>
            <w:bottom w:val="none" w:sz="0" w:space="0" w:color="auto"/>
            <w:right w:val="none" w:sz="0" w:space="0" w:color="auto"/>
          </w:divBdr>
        </w:div>
        <w:div w:id="953485663">
          <w:marLeft w:val="0"/>
          <w:marRight w:val="0"/>
          <w:marTop w:val="0"/>
          <w:marBottom w:val="0"/>
          <w:divBdr>
            <w:top w:val="none" w:sz="0" w:space="0" w:color="auto"/>
            <w:left w:val="none" w:sz="0" w:space="0" w:color="auto"/>
            <w:bottom w:val="none" w:sz="0" w:space="0" w:color="auto"/>
            <w:right w:val="none" w:sz="0" w:space="0" w:color="auto"/>
          </w:divBdr>
        </w:div>
        <w:div w:id="526258377">
          <w:marLeft w:val="0"/>
          <w:marRight w:val="0"/>
          <w:marTop w:val="0"/>
          <w:marBottom w:val="0"/>
          <w:divBdr>
            <w:top w:val="none" w:sz="0" w:space="0" w:color="auto"/>
            <w:left w:val="none" w:sz="0" w:space="0" w:color="auto"/>
            <w:bottom w:val="none" w:sz="0" w:space="0" w:color="auto"/>
            <w:right w:val="none" w:sz="0" w:space="0" w:color="auto"/>
          </w:divBdr>
        </w:div>
        <w:div w:id="1873692645">
          <w:marLeft w:val="0"/>
          <w:marRight w:val="0"/>
          <w:marTop w:val="0"/>
          <w:marBottom w:val="0"/>
          <w:divBdr>
            <w:top w:val="none" w:sz="0" w:space="0" w:color="auto"/>
            <w:left w:val="none" w:sz="0" w:space="0" w:color="auto"/>
            <w:bottom w:val="none" w:sz="0" w:space="0" w:color="auto"/>
            <w:right w:val="none" w:sz="0" w:space="0" w:color="auto"/>
          </w:divBdr>
        </w:div>
        <w:div w:id="1093672200">
          <w:marLeft w:val="0"/>
          <w:marRight w:val="0"/>
          <w:marTop w:val="0"/>
          <w:marBottom w:val="0"/>
          <w:divBdr>
            <w:top w:val="none" w:sz="0" w:space="0" w:color="auto"/>
            <w:left w:val="none" w:sz="0" w:space="0" w:color="auto"/>
            <w:bottom w:val="none" w:sz="0" w:space="0" w:color="auto"/>
            <w:right w:val="none" w:sz="0" w:space="0" w:color="auto"/>
          </w:divBdr>
        </w:div>
        <w:div w:id="1079062108">
          <w:marLeft w:val="0"/>
          <w:marRight w:val="0"/>
          <w:marTop w:val="0"/>
          <w:marBottom w:val="0"/>
          <w:divBdr>
            <w:top w:val="none" w:sz="0" w:space="0" w:color="auto"/>
            <w:left w:val="none" w:sz="0" w:space="0" w:color="auto"/>
            <w:bottom w:val="none" w:sz="0" w:space="0" w:color="auto"/>
            <w:right w:val="none" w:sz="0" w:space="0" w:color="auto"/>
          </w:divBdr>
        </w:div>
        <w:div w:id="172190839">
          <w:marLeft w:val="0"/>
          <w:marRight w:val="0"/>
          <w:marTop w:val="0"/>
          <w:marBottom w:val="0"/>
          <w:divBdr>
            <w:top w:val="none" w:sz="0" w:space="0" w:color="auto"/>
            <w:left w:val="none" w:sz="0" w:space="0" w:color="auto"/>
            <w:bottom w:val="none" w:sz="0" w:space="0" w:color="auto"/>
            <w:right w:val="none" w:sz="0" w:space="0" w:color="auto"/>
          </w:divBdr>
        </w:div>
      </w:divsChild>
    </w:div>
    <w:div w:id="1104571869">
      <w:bodyDiv w:val="1"/>
      <w:marLeft w:val="0"/>
      <w:marRight w:val="0"/>
      <w:marTop w:val="0"/>
      <w:marBottom w:val="0"/>
      <w:divBdr>
        <w:top w:val="none" w:sz="0" w:space="0" w:color="auto"/>
        <w:left w:val="none" w:sz="0" w:space="0" w:color="auto"/>
        <w:bottom w:val="none" w:sz="0" w:space="0" w:color="auto"/>
        <w:right w:val="none" w:sz="0" w:space="0" w:color="auto"/>
      </w:divBdr>
      <w:divsChild>
        <w:div w:id="1231885609">
          <w:marLeft w:val="0"/>
          <w:marRight w:val="0"/>
          <w:marTop w:val="0"/>
          <w:marBottom w:val="0"/>
          <w:divBdr>
            <w:top w:val="none" w:sz="0" w:space="0" w:color="auto"/>
            <w:left w:val="none" w:sz="0" w:space="0" w:color="auto"/>
            <w:bottom w:val="none" w:sz="0" w:space="0" w:color="auto"/>
            <w:right w:val="none" w:sz="0" w:space="0" w:color="auto"/>
          </w:divBdr>
        </w:div>
        <w:div w:id="1602029430">
          <w:marLeft w:val="0"/>
          <w:marRight w:val="0"/>
          <w:marTop w:val="0"/>
          <w:marBottom w:val="0"/>
          <w:divBdr>
            <w:top w:val="none" w:sz="0" w:space="0" w:color="auto"/>
            <w:left w:val="none" w:sz="0" w:space="0" w:color="auto"/>
            <w:bottom w:val="none" w:sz="0" w:space="0" w:color="auto"/>
            <w:right w:val="none" w:sz="0" w:space="0" w:color="auto"/>
          </w:divBdr>
        </w:div>
        <w:div w:id="1160537501">
          <w:marLeft w:val="0"/>
          <w:marRight w:val="0"/>
          <w:marTop w:val="0"/>
          <w:marBottom w:val="0"/>
          <w:divBdr>
            <w:top w:val="none" w:sz="0" w:space="0" w:color="auto"/>
            <w:left w:val="none" w:sz="0" w:space="0" w:color="auto"/>
            <w:bottom w:val="none" w:sz="0" w:space="0" w:color="auto"/>
            <w:right w:val="none" w:sz="0" w:space="0" w:color="auto"/>
          </w:divBdr>
        </w:div>
        <w:div w:id="1773090220">
          <w:marLeft w:val="0"/>
          <w:marRight w:val="0"/>
          <w:marTop w:val="0"/>
          <w:marBottom w:val="0"/>
          <w:divBdr>
            <w:top w:val="none" w:sz="0" w:space="0" w:color="auto"/>
            <w:left w:val="none" w:sz="0" w:space="0" w:color="auto"/>
            <w:bottom w:val="none" w:sz="0" w:space="0" w:color="auto"/>
            <w:right w:val="none" w:sz="0" w:space="0" w:color="auto"/>
          </w:divBdr>
        </w:div>
        <w:div w:id="436827270">
          <w:marLeft w:val="0"/>
          <w:marRight w:val="0"/>
          <w:marTop w:val="0"/>
          <w:marBottom w:val="0"/>
          <w:divBdr>
            <w:top w:val="none" w:sz="0" w:space="0" w:color="auto"/>
            <w:left w:val="none" w:sz="0" w:space="0" w:color="auto"/>
            <w:bottom w:val="none" w:sz="0" w:space="0" w:color="auto"/>
            <w:right w:val="none" w:sz="0" w:space="0" w:color="auto"/>
          </w:divBdr>
        </w:div>
        <w:div w:id="1558936577">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798495465">
          <w:marLeft w:val="0"/>
          <w:marRight w:val="0"/>
          <w:marTop w:val="0"/>
          <w:marBottom w:val="0"/>
          <w:divBdr>
            <w:top w:val="none" w:sz="0" w:space="0" w:color="auto"/>
            <w:left w:val="none" w:sz="0" w:space="0" w:color="auto"/>
            <w:bottom w:val="none" w:sz="0" w:space="0" w:color="auto"/>
            <w:right w:val="none" w:sz="0" w:space="0" w:color="auto"/>
          </w:divBdr>
        </w:div>
        <w:div w:id="348681647">
          <w:marLeft w:val="0"/>
          <w:marRight w:val="0"/>
          <w:marTop w:val="0"/>
          <w:marBottom w:val="0"/>
          <w:divBdr>
            <w:top w:val="none" w:sz="0" w:space="0" w:color="auto"/>
            <w:left w:val="none" w:sz="0" w:space="0" w:color="auto"/>
            <w:bottom w:val="none" w:sz="0" w:space="0" w:color="auto"/>
            <w:right w:val="none" w:sz="0" w:space="0" w:color="auto"/>
          </w:divBdr>
        </w:div>
        <w:div w:id="2011330704">
          <w:marLeft w:val="0"/>
          <w:marRight w:val="0"/>
          <w:marTop w:val="0"/>
          <w:marBottom w:val="0"/>
          <w:divBdr>
            <w:top w:val="none" w:sz="0" w:space="0" w:color="auto"/>
            <w:left w:val="none" w:sz="0" w:space="0" w:color="auto"/>
            <w:bottom w:val="none" w:sz="0" w:space="0" w:color="auto"/>
            <w:right w:val="none" w:sz="0" w:space="0" w:color="auto"/>
          </w:divBdr>
        </w:div>
        <w:div w:id="1314143987">
          <w:marLeft w:val="0"/>
          <w:marRight w:val="0"/>
          <w:marTop w:val="0"/>
          <w:marBottom w:val="0"/>
          <w:divBdr>
            <w:top w:val="none" w:sz="0" w:space="0" w:color="auto"/>
            <w:left w:val="none" w:sz="0" w:space="0" w:color="auto"/>
            <w:bottom w:val="none" w:sz="0" w:space="0" w:color="auto"/>
            <w:right w:val="none" w:sz="0" w:space="0" w:color="auto"/>
          </w:divBdr>
        </w:div>
        <w:div w:id="2126268306">
          <w:marLeft w:val="0"/>
          <w:marRight w:val="0"/>
          <w:marTop w:val="0"/>
          <w:marBottom w:val="0"/>
          <w:divBdr>
            <w:top w:val="none" w:sz="0" w:space="0" w:color="auto"/>
            <w:left w:val="none" w:sz="0" w:space="0" w:color="auto"/>
            <w:bottom w:val="none" w:sz="0" w:space="0" w:color="auto"/>
            <w:right w:val="none" w:sz="0" w:space="0" w:color="auto"/>
          </w:divBdr>
        </w:div>
        <w:div w:id="1017124319">
          <w:marLeft w:val="0"/>
          <w:marRight w:val="0"/>
          <w:marTop w:val="0"/>
          <w:marBottom w:val="0"/>
          <w:divBdr>
            <w:top w:val="none" w:sz="0" w:space="0" w:color="auto"/>
            <w:left w:val="none" w:sz="0" w:space="0" w:color="auto"/>
            <w:bottom w:val="none" w:sz="0" w:space="0" w:color="auto"/>
            <w:right w:val="none" w:sz="0" w:space="0" w:color="auto"/>
          </w:divBdr>
        </w:div>
        <w:div w:id="612589817">
          <w:marLeft w:val="0"/>
          <w:marRight w:val="0"/>
          <w:marTop w:val="0"/>
          <w:marBottom w:val="0"/>
          <w:divBdr>
            <w:top w:val="none" w:sz="0" w:space="0" w:color="auto"/>
            <w:left w:val="none" w:sz="0" w:space="0" w:color="auto"/>
            <w:bottom w:val="none" w:sz="0" w:space="0" w:color="auto"/>
            <w:right w:val="none" w:sz="0" w:space="0" w:color="auto"/>
          </w:divBdr>
        </w:div>
        <w:div w:id="1558280961">
          <w:marLeft w:val="0"/>
          <w:marRight w:val="0"/>
          <w:marTop w:val="0"/>
          <w:marBottom w:val="0"/>
          <w:divBdr>
            <w:top w:val="none" w:sz="0" w:space="0" w:color="auto"/>
            <w:left w:val="none" w:sz="0" w:space="0" w:color="auto"/>
            <w:bottom w:val="none" w:sz="0" w:space="0" w:color="auto"/>
            <w:right w:val="none" w:sz="0" w:space="0" w:color="auto"/>
          </w:divBdr>
        </w:div>
        <w:div w:id="158497532">
          <w:marLeft w:val="0"/>
          <w:marRight w:val="0"/>
          <w:marTop w:val="0"/>
          <w:marBottom w:val="0"/>
          <w:divBdr>
            <w:top w:val="none" w:sz="0" w:space="0" w:color="auto"/>
            <w:left w:val="none" w:sz="0" w:space="0" w:color="auto"/>
            <w:bottom w:val="none" w:sz="0" w:space="0" w:color="auto"/>
            <w:right w:val="none" w:sz="0" w:space="0" w:color="auto"/>
          </w:divBdr>
        </w:div>
        <w:div w:id="935556014">
          <w:marLeft w:val="0"/>
          <w:marRight w:val="0"/>
          <w:marTop w:val="0"/>
          <w:marBottom w:val="0"/>
          <w:divBdr>
            <w:top w:val="none" w:sz="0" w:space="0" w:color="auto"/>
            <w:left w:val="none" w:sz="0" w:space="0" w:color="auto"/>
            <w:bottom w:val="none" w:sz="0" w:space="0" w:color="auto"/>
            <w:right w:val="none" w:sz="0" w:space="0" w:color="auto"/>
          </w:divBdr>
        </w:div>
        <w:div w:id="211036720">
          <w:marLeft w:val="0"/>
          <w:marRight w:val="0"/>
          <w:marTop w:val="0"/>
          <w:marBottom w:val="0"/>
          <w:divBdr>
            <w:top w:val="none" w:sz="0" w:space="0" w:color="auto"/>
            <w:left w:val="none" w:sz="0" w:space="0" w:color="auto"/>
            <w:bottom w:val="none" w:sz="0" w:space="0" w:color="auto"/>
            <w:right w:val="none" w:sz="0" w:space="0" w:color="auto"/>
          </w:divBdr>
        </w:div>
        <w:div w:id="2088533122">
          <w:marLeft w:val="0"/>
          <w:marRight w:val="0"/>
          <w:marTop w:val="0"/>
          <w:marBottom w:val="0"/>
          <w:divBdr>
            <w:top w:val="none" w:sz="0" w:space="0" w:color="auto"/>
            <w:left w:val="none" w:sz="0" w:space="0" w:color="auto"/>
            <w:bottom w:val="none" w:sz="0" w:space="0" w:color="auto"/>
            <w:right w:val="none" w:sz="0" w:space="0" w:color="auto"/>
          </w:divBdr>
        </w:div>
        <w:div w:id="1187911962">
          <w:marLeft w:val="0"/>
          <w:marRight w:val="0"/>
          <w:marTop w:val="0"/>
          <w:marBottom w:val="0"/>
          <w:divBdr>
            <w:top w:val="none" w:sz="0" w:space="0" w:color="auto"/>
            <w:left w:val="none" w:sz="0" w:space="0" w:color="auto"/>
            <w:bottom w:val="none" w:sz="0" w:space="0" w:color="auto"/>
            <w:right w:val="none" w:sz="0" w:space="0" w:color="auto"/>
          </w:divBdr>
        </w:div>
        <w:div w:id="2100591283">
          <w:marLeft w:val="0"/>
          <w:marRight w:val="0"/>
          <w:marTop w:val="0"/>
          <w:marBottom w:val="0"/>
          <w:divBdr>
            <w:top w:val="none" w:sz="0" w:space="0" w:color="auto"/>
            <w:left w:val="none" w:sz="0" w:space="0" w:color="auto"/>
            <w:bottom w:val="none" w:sz="0" w:space="0" w:color="auto"/>
            <w:right w:val="none" w:sz="0" w:space="0" w:color="auto"/>
          </w:divBdr>
        </w:div>
        <w:div w:id="1386489301">
          <w:marLeft w:val="0"/>
          <w:marRight w:val="0"/>
          <w:marTop w:val="0"/>
          <w:marBottom w:val="0"/>
          <w:divBdr>
            <w:top w:val="none" w:sz="0" w:space="0" w:color="auto"/>
            <w:left w:val="none" w:sz="0" w:space="0" w:color="auto"/>
            <w:bottom w:val="none" w:sz="0" w:space="0" w:color="auto"/>
            <w:right w:val="none" w:sz="0" w:space="0" w:color="auto"/>
          </w:divBdr>
        </w:div>
        <w:div w:id="2099978568">
          <w:marLeft w:val="0"/>
          <w:marRight w:val="0"/>
          <w:marTop w:val="0"/>
          <w:marBottom w:val="0"/>
          <w:divBdr>
            <w:top w:val="none" w:sz="0" w:space="0" w:color="auto"/>
            <w:left w:val="none" w:sz="0" w:space="0" w:color="auto"/>
            <w:bottom w:val="none" w:sz="0" w:space="0" w:color="auto"/>
            <w:right w:val="none" w:sz="0" w:space="0" w:color="auto"/>
          </w:divBdr>
        </w:div>
        <w:div w:id="1511673335">
          <w:marLeft w:val="0"/>
          <w:marRight w:val="0"/>
          <w:marTop w:val="0"/>
          <w:marBottom w:val="0"/>
          <w:divBdr>
            <w:top w:val="none" w:sz="0" w:space="0" w:color="auto"/>
            <w:left w:val="none" w:sz="0" w:space="0" w:color="auto"/>
            <w:bottom w:val="none" w:sz="0" w:space="0" w:color="auto"/>
            <w:right w:val="none" w:sz="0" w:space="0" w:color="auto"/>
          </w:divBdr>
        </w:div>
        <w:div w:id="442237814">
          <w:marLeft w:val="0"/>
          <w:marRight w:val="0"/>
          <w:marTop w:val="0"/>
          <w:marBottom w:val="0"/>
          <w:divBdr>
            <w:top w:val="none" w:sz="0" w:space="0" w:color="auto"/>
            <w:left w:val="none" w:sz="0" w:space="0" w:color="auto"/>
            <w:bottom w:val="none" w:sz="0" w:space="0" w:color="auto"/>
            <w:right w:val="none" w:sz="0" w:space="0" w:color="auto"/>
          </w:divBdr>
        </w:div>
        <w:div w:id="1260407132">
          <w:marLeft w:val="0"/>
          <w:marRight w:val="0"/>
          <w:marTop w:val="0"/>
          <w:marBottom w:val="0"/>
          <w:divBdr>
            <w:top w:val="none" w:sz="0" w:space="0" w:color="auto"/>
            <w:left w:val="none" w:sz="0" w:space="0" w:color="auto"/>
            <w:bottom w:val="none" w:sz="0" w:space="0" w:color="auto"/>
            <w:right w:val="none" w:sz="0" w:space="0" w:color="auto"/>
          </w:divBdr>
        </w:div>
        <w:div w:id="1824420245">
          <w:marLeft w:val="0"/>
          <w:marRight w:val="0"/>
          <w:marTop w:val="0"/>
          <w:marBottom w:val="0"/>
          <w:divBdr>
            <w:top w:val="none" w:sz="0" w:space="0" w:color="auto"/>
            <w:left w:val="none" w:sz="0" w:space="0" w:color="auto"/>
            <w:bottom w:val="none" w:sz="0" w:space="0" w:color="auto"/>
            <w:right w:val="none" w:sz="0" w:space="0" w:color="auto"/>
          </w:divBdr>
        </w:div>
        <w:div w:id="2049406170">
          <w:marLeft w:val="0"/>
          <w:marRight w:val="0"/>
          <w:marTop w:val="0"/>
          <w:marBottom w:val="0"/>
          <w:divBdr>
            <w:top w:val="none" w:sz="0" w:space="0" w:color="auto"/>
            <w:left w:val="none" w:sz="0" w:space="0" w:color="auto"/>
            <w:bottom w:val="none" w:sz="0" w:space="0" w:color="auto"/>
            <w:right w:val="none" w:sz="0" w:space="0" w:color="auto"/>
          </w:divBdr>
        </w:div>
        <w:div w:id="1950821059">
          <w:marLeft w:val="0"/>
          <w:marRight w:val="0"/>
          <w:marTop w:val="0"/>
          <w:marBottom w:val="0"/>
          <w:divBdr>
            <w:top w:val="none" w:sz="0" w:space="0" w:color="auto"/>
            <w:left w:val="none" w:sz="0" w:space="0" w:color="auto"/>
            <w:bottom w:val="none" w:sz="0" w:space="0" w:color="auto"/>
            <w:right w:val="none" w:sz="0" w:space="0" w:color="auto"/>
          </w:divBdr>
        </w:div>
        <w:div w:id="38110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1372</Words>
  <Characters>7551</Characters>
  <Application>Microsoft Office Word</Application>
  <DocSecurity>0</DocSecurity>
  <Lines>62</Lines>
  <Paragraphs>17</Paragraphs>
  <ScaleCrop>false</ScaleCrop>
  <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2024-12-07T22:50:00Z</dcterms:created>
  <dcterms:modified xsi:type="dcterms:W3CDTF">2024-12-07T22:58:00Z</dcterms:modified>
</cp:coreProperties>
</file>