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47B3" w14:textId="63C1E239" w:rsidR="00C156F4" w:rsidRPr="00C156F4" w:rsidRDefault="00C156F4" w:rsidP="00C156F4">
      <w:pPr>
        <w:bidi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 w:hint="cs"/>
          <w:b/>
          <w:bCs/>
          <w:sz w:val="27"/>
          <w:szCs w:val="27"/>
          <w:rtl/>
          <w:lang w:eastAsia="fr-FR"/>
        </w:rPr>
        <w:t>ا</w:t>
      </w:r>
      <w:r w:rsidRPr="00C156F4">
        <w:rPr>
          <w:rFonts w:ascii="Times New Roman" w:eastAsia="Times New Roman" w:hAnsi="Times New Roman" w:cs="Times New Roman"/>
          <w:b/>
          <w:bCs/>
          <w:sz w:val="27"/>
          <w:szCs w:val="27"/>
          <w:rtl/>
          <w:lang w:eastAsia="fr-FR"/>
        </w:rPr>
        <w:t>علان للطلبة</w:t>
      </w:r>
    </w:p>
    <w:p w14:paraId="23267261" w14:textId="77777777" w:rsidR="00C156F4" w:rsidRDefault="00C156F4" w:rsidP="00C156F4">
      <w:pPr>
        <w:jc w:val="right"/>
      </w:pPr>
      <w:r>
        <w:rPr>
          <w:rtl/>
        </w:rPr>
        <w:t>الفت انتباه الطلبة باصطحاب مطبوعة الدرس</w:t>
      </w:r>
      <w:r>
        <w:t>:</w:t>
      </w:r>
    </w:p>
    <w:p w14:paraId="1E2F3FD8" w14:textId="77777777" w:rsidR="00C156F4" w:rsidRDefault="00C156F4" w:rsidP="00C156F4">
      <w:pPr>
        <w:jc w:val="right"/>
      </w:pPr>
      <w:r>
        <w:t xml:space="preserve"> Électronique fondamentale</w:t>
      </w:r>
    </w:p>
    <w:p w14:paraId="74DB9EE9" w14:textId="77777777" w:rsidR="00C156F4" w:rsidRDefault="00C156F4" w:rsidP="00C156F4">
      <w:pPr>
        <w:jc w:val="right"/>
      </w:pPr>
      <w:r>
        <w:t xml:space="preserve"> </w:t>
      </w:r>
      <w:r>
        <w:rPr>
          <w:rtl/>
        </w:rPr>
        <w:t>أثناء حصة</w:t>
      </w:r>
      <w:r>
        <w:t xml:space="preserve"> </w:t>
      </w:r>
    </w:p>
    <w:p w14:paraId="4B288BAA" w14:textId="5723009E" w:rsidR="00C156F4" w:rsidRPr="00C156F4" w:rsidRDefault="00C156F4" w:rsidP="00C156F4">
      <w:pPr>
        <w:jc w:val="right"/>
        <w:rPr>
          <w:rFonts w:asciiTheme="majorBidi" w:hAnsiTheme="majorBidi" w:cstheme="majorBidi"/>
          <w:sz w:val="24"/>
          <w:szCs w:val="24"/>
        </w:rPr>
      </w:pPr>
      <w:r>
        <w:t xml:space="preserve">TP Électronique et </w:t>
      </w:r>
      <w:proofErr w:type="spellStart"/>
      <w:r>
        <w:t>é</w:t>
      </w:r>
      <w:r>
        <w:t>lectrotech</w:t>
      </w:r>
      <w:proofErr w:type="spellEnd"/>
    </w:p>
    <w:sectPr w:rsidR="00C156F4" w:rsidRPr="00C15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6F4"/>
    <w:rsid w:val="001A28A7"/>
    <w:rsid w:val="00902980"/>
    <w:rsid w:val="00C1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469C"/>
  <w15:chartTrackingRefBased/>
  <w15:docId w15:val="{03D5FF13-E87E-4197-A42A-E59B6C22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15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C156F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105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DZ_NEXTECH</dc:creator>
  <cp:keywords/>
  <dc:description/>
  <cp:lastModifiedBy>DZ_NEXTECH</cp:lastModifiedBy>
  <cp:revision>1</cp:revision>
  <dcterms:created xsi:type="dcterms:W3CDTF">2024-11-29T15:19:00Z</dcterms:created>
  <dcterms:modified xsi:type="dcterms:W3CDTF">2024-11-29T15:25:00Z</dcterms:modified>
</cp:coreProperties>
</file>