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20" w:rsidRPr="002C7548" w:rsidRDefault="002C7548" w:rsidP="002C7548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2C754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Phylum </w:t>
      </w:r>
      <w:proofErr w:type="spellStart"/>
      <w:r w:rsidR="00AD4920" w:rsidRPr="002C7548">
        <w:rPr>
          <w:rFonts w:asciiTheme="majorBidi" w:hAnsiTheme="majorBidi" w:cstheme="majorBidi"/>
          <w:b/>
          <w:bCs/>
          <w:sz w:val="28"/>
          <w:szCs w:val="28"/>
          <w:lang w:val="en-US"/>
        </w:rPr>
        <w:t>Ar</w:t>
      </w:r>
      <w:r w:rsidRPr="002C7548">
        <w:rPr>
          <w:rFonts w:asciiTheme="majorBidi" w:hAnsiTheme="majorBidi" w:cstheme="majorBidi"/>
          <w:b/>
          <w:bCs/>
          <w:sz w:val="28"/>
          <w:szCs w:val="28"/>
          <w:lang w:val="en-US"/>
        </w:rPr>
        <w:t>thropoda</w:t>
      </w:r>
      <w:proofErr w:type="spellEnd"/>
      <w:r w:rsidRPr="002C754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(Arthropods)</w:t>
      </w:r>
    </w:p>
    <w:p w:rsidR="00AD4920" w:rsidRPr="002C7548" w:rsidRDefault="00AD4920" w:rsidP="002C754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65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C754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Phylum </w:t>
      </w:r>
      <w:proofErr w:type="spellStart"/>
      <w:r w:rsidRPr="002C7548">
        <w:rPr>
          <w:rFonts w:asciiTheme="majorBidi" w:hAnsiTheme="majorBidi" w:cstheme="majorBidi"/>
          <w:b/>
          <w:bCs/>
          <w:sz w:val="24"/>
          <w:szCs w:val="24"/>
          <w:lang w:val="en-US"/>
        </w:rPr>
        <w:t>Arthropoda</w:t>
      </w:r>
      <w:proofErr w:type="spellEnd"/>
      <w:r w:rsidRPr="002C754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Characteristics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They are bilaterally symmetrical, triploblastic, </w:t>
      </w:r>
      <w:proofErr w:type="spellStart"/>
      <w:r w:rsidRPr="004D1BB1">
        <w:rPr>
          <w:rFonts w:asciiTheme="majorBidi" w:hAnsiTheme="majorBidi" w:cstheme="majorBidi"/>
          <w:sz w:val="24"/>
          <w:szCs w:val="24"/>
          <w:lang w:val="en-US"/>
        </w:rPr>
        <w:t>metamerically</w:t>
      </w:r>
      <w:proofErr w:type="spell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 segmented animals.</w:t>
      </w:r>
    </w:p>
    <w:p w:rsidR="00AD4920" w:rsidRPr="0084536A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Body organization is of an </w:t>
      </w:r>
      <w:r w:rsidRPr="0084536A">
        <w:rPr>
          <w:rFonts w:asciiTheme="majorBidi" w:hAnsiTheme="majorBidi" w:cstheme="majorBidi"/>
          <w:b/>
          <w:bCs/>
          <w:sz w:val="24"/>
          <w:szCs w:val="24"/>
          <w:lang w:val="en-US"/>
        </w:rPr>
        <w:t>organ-system level.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The body is covered with a thick </w:t>
      </w:r>
      <w:proofErr w:type="spellStart"/>
      <w:r w:rsidRPr="004D1BB1">
        <w:rPr>
          <w:rFonts w:asciiTheme="majorBidi" w:hAnsiTheme="majorBidi" w:cstheme="majorBidi"/>
          <w:sz w:val="24"/>
          <w:szCs w:val="24"/>
          <w:lang w:val="en-US"/>
        </w:rPr>
        <w:t>chitinous</w:t>
      </w:r>
      <w:proofErr w:type="spell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 cuticle forming an </w:t>
      </w:r>
      <w:proofErr w:type="gramStart"/>
      <w:r w:rsidRPr="004D1BB1">
        <w:rPr>
          <w:rFonts w:asciiTheme="majorBidi" w:hAnsiTheme="majorBidi" w:cstheme="majorBidi"/>
          <w:sz w:val="24"/>
          <w:szCs w:val="24"/>
          <w:lang w:val="en-US"/>
        </w:rPr>
        <w:t>exoskeleton</w:t>
      </w:r>
      <w:r w:rsidR="002C7548" w:rsidRPr="004D1BB1">
        <w:rPr>
          <w:rFonts w:asciiTheme="majorBidi" w:hAnsiTheme="majorBidi" w:cstheme="majorBidi"/>
          <w:sz w:val="24"/>
          <w:szCs w:val="24"/>
          <w:lang w:val="en-US"/>
        </w:rPr>
        <w:t xml:space="preserve"> which</w:t>
      </w:r>
      <w:proofErr w:type="gramEnd"/>
      <w:r w:rsidR="002C7548" w:rsidRPr="004D1BB1">
        <w:rPr>
          <w:rFonts w:asciiTheme="majorBidi" w:hAnsiTheme="majorBidi" w:cstheme="majorBidi"/>
          <w:sz w:val="24"/>
          <w:szCs w:val="24"/>
          <w:lang w:val="en-US"/>
        </w:rPr>
        <w:t xml:space="preserve"> molts periodically and their appendages are joined.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Body segments usually bear lateral and jointed appendages with varied functions as jaws, gills, legs, etc.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Body divisible into head, thorax, and abdomen. Head and thorax often fused to form a cephalothorax.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The musculature is not continuous but comprises separate striped muscles capable of rapid contraction.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The body cavity is </w:t>
      </w:r>
      <w:proofErr w:type="spellStart"/>
      <w:r w:rsidRPr="004D1BB1">
        <w:rPr>
          <w:rFonts w:asciiTheme="majorBidi" w:hAnsiTheme="majorBidi" w:cstheme="majorBidi"/>
          <w:sz w:val="24"/>
          <w:szCs w:val="24"/>
          <w:lang w:val="en-US"/>
        </w:rPr>
        <w:t>hemocoel</w:t>
      </w:r>
      <w:proofErr w:type="spell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. The true coelom </w:t>
      </w:r>
      <w:proofErr w:type="gramStart"/>
      <w:r w:rsidRPr="004D1BB1">
        <w:rPr>
          <w:rFonts w:asciiTheme="majorBidi" w:hAnsiTheme="majorBidi" w:cstheme="majorBidi"/>
          <w:sz w:val="24"/>
          <w:szCs w:val="24"/>
          <w:lang w:val="en-US"/>
        </w:rPr>
        <w:t>is reduced</w:t>
      </w:r>
      <w:proofErr w:type="gram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 to the spaces of the genital and excretory organs.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The complete digestive system with mouth and anus. Mouthparts adapted for various modes of feeding.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Open circulatory system with dorsal heart and arteries but without capillaries.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Respiration by general body surface, gills in aquatic forms, trachea, or </w:t>
      </w:r>
      <w:proofErr w:type="gramStart"/>
      <w:r w:rsidRPr="004D1BB1">
        <w:rPr>
          <w:rFonts w:asciiTheme="majorBidi" w:hAnsiTheme="majorBidi" w:cstheme="majorBidi"/>
          <w:sz w:val="24"/>
          <w:szCs w:val="24"/>
          <w:lang w:val="en-US"/>
        </w:rPr>
        <w:t>book-lungs</w:t>
      </w:r>
      <w:proofErr w:type="gram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 in terrestrial forms.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No true </w:t>
      </w:r>
      <w:proofErr w:type="spellStart"/>
      <w:r w:rsidRPr="004D1BB1">
        <w:rPr>
          <w:rFonts w:asciiTheme="majorBidi" w:hAnsiTheme="majorBidi" w:cstheme="majorBidi"/>
          <w:sz w:val="24"/>
          <w:szCs w:val="24"/>
          <w:lang w:val="en-US"/>
        </w:rPr>
        <w:t>nephridia</w:t>
      </w:r>
      <w:proofErr w:type="spell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. Excretion organs are green </w:t>
      </w:r>
      <w:proofErr w:type="gramStart"/>
      <w:r w:rsidRPr="004D1BB1">
        <w:rPr>
          <w:rFonts w:asciiTheme="majorBidi" w:hAnsiTheme="majorBidi" w:cstheme="majorBidi"/>
          <w:sz w:val="24"/>
          <w:szCs w:val="24"/>
          <w:lang w:val="en-US"/>
        </w:rPr>
        <w:t>glands or Malpighian tubules</w:t>
      </w:r>
      <w:proofErr w:type="gram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r w:rsidRPr="004D1BB1">
        <w:rPr>
          <w:rFonts w:asciiTheme="majorBidi" w:hAnsiTheme="majorBidi" w:cstheme="majorBidi"/>
          <w:sz w:val="24"/>
          <w:szCs w:val="24"/>
          <w:lang w:val="en-US"/>
        </w:rPr>
        <w:t>coxal</w:t>
      </w:r>
      <w:proofErr w:type="spellEnd"/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 glands.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The nervous system is typically </w:t>
      </w:r>
      <w:proofErr w:type="spellStart"/>
      <w:r w:rsidRPr="004D1BB1">
        <w:rPr>
          <w:rFonts w:asciiTheme="majorBidi" w:hAnsiTheme="majorBidi" w:cstheme="majorBidi"/>
          <w:sz w:val="24"/>
          <w:szCs w:val="24"/>
          <w:lang w:val="en-US"/>
        </w:rPr>
        <w:t>annelidan</w:t>
      </w:r>
      <w:proofErr w:type="spellEnd"/>
      <w:r w:rsidRPr="004D1BB1">
        <w:rPr>
          <w:rFonts w:asciiTheme="majorBidi" w:hAnsiTheme="majorBidi" w:cstheme="majorBidi"/>
          <w:sz w:val="24"/>
          <w:szCs w:val="24"/>
          <w:lang w:val="en-US"/>
        </w:rPr>
        <w:t>, with a dorsal brain connected with a nerve ring to a double ventral nerve cord.</w:t>
      </w:r>
    </w:p>
    <w:p w:rsidR="00AD4920" w:rsidRPr="004D1BB1" w:rsidRDefault="00F72D25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hyperlink r:id="rId7" w:tgtFrame="_blank" w:history="1">
        <w:r w:rsidR="00AD4920" w:rsidRPr="004D1BB1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Cilia</w:t>
        </w:r>
      </w:hyperlink>
      <w:r w:rsidR="00AD4920" w:rsidRPr="004D1BB1">
        <w:rPr>
          <w:rFonts w:asciiTheme="majorBidi" w:hAnsiTheme="majorBidi" w:cstheme="majorBidi"/>
          <w:sz w:val="24"/>
          <w:szCs w:val="24"/>
          <w:lang w:val="en-US"/>
        </w:rPr>
        <w:t> are entirely absent from all parts of the body.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Sensory organs comprise eyes (simple and compound), chemo- and tactile receptors, balancing and auditory organs.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Sexes usually separate (dioecious). Reproduction organs and ducts paired.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Internal fertilization. Oviparous or ovoviviparous.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 xml:space="preserve">Development is usually indirect through larval stages. </w:t>
      </w:r>
      <w:proofErr w:type="spellStart"/>
      <w:r w:rsidRPr="004D1BB1">
        <w:rPr>
          <w:rFonts w:asciiTheme="majorBidi" w:hAnsiTheme="majorBidi" w:cstheme="majorBidi"/>
          <w:sz w:val="24"/>
          <w:szCs w:val="24"/>
        </w:rPr>
        <w:t>Parthenogenesis</w:t>
      </w:r>
      <w:proofErr w:type="spellEnd"/>
      <w:r w:rsidRPr="004D1B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4D1BB1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4D1BB1">
        <w:rPr>
          <w:rFonts w:asciiTheme="majorBidi" w:hAnsiTheme="majorBidi" w:cstheme="majorBidi"/>
          <w:sz w:val="24"/>
          <w:szCs w:val="24"/>
        </w:rPr>
        <w:t>.</w:t>
      </w:r>
    </w:p>
    <w:p w:rsidR="00AD4920" w:rsidRPr="004D1BB1" w:rsidRDefault="00AD4920" w:rsidP="004D1BB1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1BB1">
        <w:rPr>
          <w:rFonts w:asciiTheme="majorBidi" w:hAnsiTheme="majorBidi" w:cstheme="majorBidi"/>
          <w:sz w:val="24"/>
          <w:szCs w:val="24"/>
          <w:lang w:val="en-US"/>
        </w:rPr>
        <w:t>Parental care is often well marked in many arthropods.</w:t>
      </w:r>
    </w:p>
    <w:p w:rsidR="00AD4920" w:rsidRPr="003A2651" w:rsidRDefault="00AD4920" w:rsidP="007A58F1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651">
        <w:rPr>
          <w:rFonts w:asciiTheme="majorBidi" w:hAnsiTheme="majorBidi" w:cstheme="majorBidi"/>
          <w:sz w:val="24"/>
          <w:szCs w:val="24"/>
          <w:lang w:val="en-US"/>
        </w:rPr>
        <w:t>Most diversified groups inhabiting the land, water, and air.</w:t>
      </w:r>
    </w:p>
    <w:p w:rsidR="004D1BB1" w:rsidRDefault="004D1BB1" w:rsidP="00AD492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D4920" w:rsidRPr="003A2651" w:rsidRDefault="00AD4920" w:rsidP="00AD4920">
      <w:pPr>
        <w:rPr>
          <w:rFonts w:asciiTheme="majorBidi" w:hAnsiTheme="majorBidi" w:cstheme="majorBidi"/>
          <w:sz w:val="24"/>
          <w:szCs w:val="24"/>
          <w:lang w:val="en-US"/>
        </w:rPr>
      </w:pPr>
      <w:r w:rsidRPr="003A2651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Phylum </w:t>
      </w:r>
      <w:proofErr w:type="spellStart"/>
      <w:r w:rsidRPr="003A2651">
        <w:rPr>
          <w:rFonts w:asciiTheme="majorBidi" w:hAnsiTheme="majorBidi" w:cstheme="majorBidi"/>
          <w:b/>
          <w:bCs/>
          <w:sz w:val="24"/>
          <w:szCs w:val="24"/>
          <w:lang w:val="en-US"/>
        </w:rPr>
        <w:t>Arthropoda</w:t>
      </w:r>
      <w:proofErr w:type="spellEnd"/>
      <w:r w:rsidRPr="003A2651">
        <w:rPr>
          <w:rFonts w:asciiTheme="majorBidi" w:hAnsiTheme="majorBidi" w:cstheme="majorBidi"/>
          <w:b/>
          <w:bCs/>
          <w:sz w:val="24"/>
          <w:szCs w:val="24"/>
          <w:lang w:val="en-US"/>
        </w:rPr>
        <w:t> Classification</w:t>
      </w:r>
    </w:p>
    <w:p w:rsidR="002565BB" w:rsidRPr="002565BB" w:rsidRDefault="002565BB" w:rsidP="002565BB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Subphylum 1- Trilobitomorpha (Gr., tria=tree+ lobos=lobe+ morphe=form)</w:t>
      </w:r>
    </w:p>
    <w:p w:rsidR="002565BB" w:rsidRPr="002565BB" w:rsidRDefault="002565BB" w:rsidP="00F72D25">
      <w:pPr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Represented by only fossil trilobites.</w:t>
      </w:r>
    </w:p>
    <w:p w:rsidR="002565BB" w:rsidRPr="002565BB" w:rsidRDefault="002565BB" w:rsidP="00F72D25">
      <w:pPr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All marine forms.</w:t>
      </w:r>
    </w:p>
    <w:p w:rsidR="002565BB" w:rsidRPr="002565BB" w:rsidRDefault="002565BB" w:rsidP="00F72D25">
      <w:pPr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All are bottom dwellers i.e. benthozoic and existed from Cambrian to Permian.</w:t>
      </w:r>
    </w:p>
    <w:p w:rsidR="002565BB" w:rsidRPr="002565BB" w:rsidRDefault="002565BB" w:rsidP="00F72D25">
      <w:pPr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The body is three lobes separated by two longitudinal furrows.</w:t>
      </w:r>
    </w:p>
    <w:p w:rsidR="002565BB" w:rsidRPr="002565BB" w:rsidRDefault="002565BB" w:rsidP="00F72D25">
      <w:pPr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Distinct head with one pair of antennae.</w:t>
      </w:r>
    </w:p>
    <w:p w:rsidR="002565BB" w:rsidRPr="002565BB" w:rsidRDefault="002565BB" w:rsidP="00F72D25">
      <w:pPr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Except for the last segments, all bears biramous appendages.</w:t>
      </w:r>
    </w:p>
    <w:p w:rsidR="002565BB" w:rsidRDefault="002565BB" w:rsidP="00F72D25">
      <w:pPr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Examples: </w:t>
      </w:r>
      <w:r w:rsidRPr="002565BB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t>Triarthrus</w:t>
      </w: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, </w:t>
      </w:r>
      <w:r w:rsidRPr="002565BB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t>Dalmanites</w:t>
      </w: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2565BB" w:rsidRPr="002565BB" w:rsidRDefault="002565BB" w:rsidP="002565BB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Subphylum 2- Chelicerata (Gr., chele=claw+ keros=horn+ ata=group)</w:t>
      </w:r>
    </w:p>
    <w:p w:rsidR="002565BB" w:rsidRPr="002565BB" w:rsidRDefault="002565BB" w:rsidP="00F72D25">
      <w:pPr>
        <w:numPr>
          <w:ilvl w:val="0"/>
          <w:numId w:val="3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Body divisible into anterior cephalothorax or prosoma and posterior abdomen or opisthosoma.</w:t>
      </w:r>
    </w:p>
    <w:p w:rsidR="002565BB" w:rsidRPr="002565BB" w:rsidRDefault="002565BB" w:rsidP="00F72D25">
      <w:pPr>
        <w:numPr>
          <w:ilvl w:val="0"/>
          <w:numId w:val="3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Prosomatic appendages 6 pairs. First pair of preoral chelicerae with claws with feeding in function.</w:t>
      </w:r>
    </w:p>
    <w:p w:rsidR="002565BB" w:rsidRPr="002565BB" w:rsidRDefault="002565BB" w:rsidP="00F72D25">
      <w:pPr>
        <w:numPr>
          <w:ilvl w:val="0"/>
          <w:numId w:val="3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The second pair of appendages are postoral pedipalpi and followed by 4 pairs of walking legs.</w:t>
      </w:r>
    </w:p>
    <w:p w:rsidR="002565BB" w:rsidRPr="002565BB" w:rsidRDefault="002565BB" w:rsidP="00F72D25">
      <w:pPr>
        <w:numPr>
          <w:ilvl w:val="0"/>
          <w:numId w:val="3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No antennae and true jaws.</w:t>
      </w:r>
    </w:p>
    <w:p w:rsidR="002565BB" w:rsidRPr="002565BB" w:rsidRDefault="002565BB" w:rsidP="00F72D25">
      <w:pPr>
        <w:numPr>
          <w:ilvl w:val="0"/>
          <w:numId w:val="3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Mostly terrestrial and predaceous.</w:t>
      </w:r>
    </w:p>
    <w:p w:rsidR="002565BB" w:rsidRPr="002565BB" w:rsidRDefault="002565BB" w:rsidP="002565BB">
      <w:pPr>
        <w:ind w:left="720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Class 1. Merostomata (Gr., meros=thigh+ stoma= mouth)</w:t>
      </w:r>
    </w:p>
    <w:p w:rsidR="002565BB" w:rsidRPr="002565BB" w:rsidRDefault="002565BB" w:rsidP="00F72D25">
      <w:pPr>
        <w:numPr>
          <w:ilvl w:val="0"/>
          <w:numId w:val="4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Exclusively aquatic, all marine with median simple and lateral compound eyes.</w:t>
      </w:r>
    </w:p>
    <w:p w:rsidR="002565BB" w:rsidRPr="002565BB" w:rsidRDefault="002565BB" w:rsidP="00F72D25">
      <w:pPr>
        <w:numPr>
          <w:ilvl w:val="0"/>
          <w:numId w:val="4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5 to 6 pairs of abdominal appendages modified as gills or branchiae for respiration.</w:t>
      </w:r>
    </w:p>
    <w:p w:rsidR="002565BB" w:rsidRPr="002565BB" w:rsidRDefault="002565BB" w:rsidP="00F72D25">
      <w:pPr>
        <w:numPr>
          <w:ilvl w:val="0"/>
          <w:numId w:val="4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Abdomen ending in a sharp telson or spine.</w:t>
      </w:r>
    </w:p>
    <w:p w:rsidR="002565BB" w:rsidRPr="002565BB" w:rsidRDefault="002565BB" w:rsidP="00F72D25">
      <w:pPr>
        <w:numPr>
          <w:ilvl w:val="0"/>
          <w:numId w:val="4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Excretion by coxal glands. No Malpighian tubules.</w:t>
      </w:r>
    </w:p>
    <w:p w:rsidR="002565BB" w:rsidRPr="002565BB" w:rsidRDefault="002565BB" w:rsidP="002565BB">
      <w:pPr>
        <w:ind w:left="72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2565B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Subclass 1. Xiphosura (Gr., xiphos=sword+aura=tail)</w:t>
      </w:r>
    </w:p>
    <w:p w:rsidR="002565BB" w:rsidRPr="002565BB" w:rsidRDefault="002565BB" w:rsidP="00F72D25">
      <w:pPr>
        <w:numPr>
          <w:ilvl w:val="0"/>
          <w:numId w:val="5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Prosoma is convex covered by the abroad horseshoe-shaped carapace.</w:t>
      </w:r>
    </w:p>
    <w:p w:rsidR="002565BB" w:rsidRPr="002565BB" w:rsidRDefault="002565BB" w:rsidP="00F72D25">
      <w:pPr>
        <w:numPr>
          <w:ilvl w:val="0"/>
          <w:numId w:val="5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Prosoma bears 6 pairs of appendages.</w:t>
      </w:r>
    </w:p>
    <w:p w:rsidR="002565BB" w:rsidRPr="002565BB" w:rsidRDefault="002565BB" w:rsidP="00F72D25">
      <w:pPr>
        <w:numPr>
          <w:ilvl w:val="0"/>
          <w:numId w:val="5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Unsegmented abdomen with a long terminal telson.</w:t>
      </w:r>
    </w:p>
    <w:p w:rsidR="002565BB" w:rsidRPr="002565BB" w:rsidRDefault="002565BB" w:rsidP="00F72D25">
      <w:pPr>
        <w:numPr>
          <w:ilvl w:val="0"/>
          <w:numId w:val="5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lastRenderedPageBreak/>
        <w:t>Genital openings paired covered by a genital operculum.</w:t>
      </w:r>
    </w:p>
    <w:p w:rsidR="002565BB" w:rsidRPr="002565BB" w:rsidRDefault="002565BB" w:rsidP="00F72D25">
      <w:pPr>
        <w:numPr>
          <w:ilvl w:val="0"/>
          <w:numId w:val="5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Respiration is by lamelliform gills or book-gills attached to the abdominal appendages.</w:t>
      </w:r>
    </w:p>
    <w:p w:rsidR="002565BB" w:rsidRDefault="002565BB" w:rsidP="00F72D25">
      <w:pPr>
        <w:numPr>
          <w:ilvl w:val="0"/>
          <w:numId w:val="5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Example: </w:t>
      </w:r>
      <w:r w:rsidRPr="002565BB">
        <w:rPr>
          <w:rFonts w:asciiTheme="majorBidi" w:hAnsiTheme="majorBidi" w:cstheme="majorBidi"/>
          <w:i/>
          <w:iCs/>
          <w:noProof/>
          <w:sz w:val="24"/>
          <w:szCs w:val="24"/>
          <w:lang w:val="en-US" w:eastAsia="fr-FR"/>
        </w:rPr>
        <w:t>Limulus</w:t>
      </w: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 (horseshoe or king crab).</w:t>
      </w:r>
    </w:p>
    <w:p w:rsidR="002565BB" w:rsidRPr="002565BB" w:rsidRDefault="002565BB" w:rsidP="00F72D25">
      <w:pPr>
        <w:numPr>
          <w:ilvl w:val="0"/>
          <w:numId w:val="5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38400" cy="1162050"/>
            <wp:effectExtent l="0" t="0" r="0" b="0"/>
            <wp:docPr id="2" name="Image 2" descr="C:\Users\Admin\AppData\Local\Microsoft\Windows\INetCache\Content.MSO\151D20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151D20C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BB" w:rsidRPr="002565BB" w:rsidRDefault="002565BB" w:rsidP="002565BB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Subclass 2. Eurypterida (Gr., eurys=broad+ pteryx=wing)</w:t>
      </w:r>
    </w:p>
    <w:p w:rsidR="002565BB" w:rsidRPr="002565BB" w:rsidRDefault="002565BB" w:rsidP="00F72D25">
      <w:pPr>
        <w:numPr>
          <w:ilvl w:val="0"/>
          <w:numId w:val="6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Extinct marine, giant water scorpions.</w:t>
      </w:r>
    </w:p>
    <w:p w:rsidR="002565BB" w:rsidRPr="002565BB" w:rsidRDefault="002565BB" w:rsidP="00F72D25">
      <w:pPr>
        <w:numPr>
          <w:ilvl w:val="0"/>
          <w:numId w:val="6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Large-sized arthropods.</w:t>
      </w:r>
    </w:p>
    <w:p w:rsidR="002565BB" w:rsidRPr="002565BB" w:rsidRDefault="002565BB" w:rsidP="00F72D25">
      <w:pPr>
        <w:numPr>
          <w:ilvl w:val="0"/>
          <w:numId w:val="6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Small cephalothorax covered by a dorsal carapace.</w:t>
      </w:r>
    </w:p>
    <w:p w:rsidR="002565BB" w:rsidRPr="002565BB" w:rsidRDefault="002565BB" w:rsidP="00F72D25">
      <w:pPr>
        <w:numPr>
          <w:ilvl w:val="0"/>
          <w:numId w:val="6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12-segmented abdomen followed by cephalothorax which is narrow behind.</w:t>
      </w:r>
    </w:p>
    <w:p w:rsidR="002565BB" w:rsidRPr="002565BB" w:rsidRDefault="002565BB" w:rsidP="00F72D25">
      <w:pPr>
        <w:numPr>
          <w:ilvl w:val="0"/>
          <w:numId w:val="6"/>
        </w:num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val="en-US" w:eastAsia="fr-FR"/>
        </w:rPr>
        <w:t>Cephalothorax with 6 pairs of appendages.</w:t>
      </w:r>
    </w:p>
    <w:p w:rsidR="002565BB" w:rsidRPr="002565BB" w:rsidRDefault="002565BB" w:rsidP="00F72D25">
      <w:pPr>
        <w:numPr>
          <w:ilvl w:val="0"/>
          <w:numId w:val="6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Examples: </w:t>
      </w:r>
      <w:r w:rsidRPr="002565BB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t>Eurypterus</w:t>
      </w: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, </w:t>
      </w:r>
      <w:r w:rsidRPr="002565BB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t>Pterygotus</w:t>
      </w: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232E05" w:rsidRDefault="002565BB" w:rsidP="002565BB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2565BB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54300" cy="946150"/>
            <wp:effectExtent l="0" t="0" r="0" b="6350"/>
            <wp:docPr id="3" name="Image 3" descr="C:\Users\Admin\AppData\Local\Microsoft\Windows\INetCache\Content.MSO\CD8C2B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CD8C2B8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Default="008B5ECF" w:rsidP="004D1BB1">
      <w:pPr>
        <w:tabs>
          <w:tab w:val="left" w:pos="153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Class 2. Arachnida (Gr., </w:t>
      </w:r>
      <w:proofErr w:type="spellStart"/>
      <w:proofErr w:type="gramStart"/>
      <w:r w:rsidRPr="008B5ECF">
        <w:rPr>
          <w:rFonts w:asciiTheme="majorBidi" w:hAnsiTheme="majorBidi" w:cstheme="majorBidi"/>
          <w:b/>
          <w:bCs/>
          <w:sz w:val="24"/>
          <w:szCs w:val="24"/>
          <w:lang w:val="en-US"/>
        </w:rPr>
        <w:t>arachne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proofErr w:type="gramEnd"/>
      <w:r w:rsidRPr="008B5EC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spider+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  <w:lang w:val="en-US"/>
        </w:rPr>
        <w:t>oid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  <w:lang w:val="en-US"/>
        </w:rPr>
        <w:t>=like)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Terrestrial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aquatic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Simple eyes. No compound eyes.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Prosoma bears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6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pairs of appendages; 1 pair of chelicerae, 1 pair of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, and 4 pairs of walking legs.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No appendages in the abdomen.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Tracheae,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book-lungs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>, or book-gills as a respiratory organ.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Excretion by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coxal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glands and Malpighian tubules.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Sexes separate (dioecious).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mostly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oviparous and courtship before mating.</w:t>
      </w:r>
    </w:p>
    <w:p w:rsidR="008B5ECF" w:rsidRPr="008B5ECF" w:rsidRDefault="008B5ECF" w:rsidP="00F72D25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direct.</w:t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1.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Scorpionida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(=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scorpiones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Terrestrial forms found under stones in tropical and subtropical regions.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Elongated fair-shaped true scorpions.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Small prosoma broadly joined to large opisthosoma.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Prosoma covered dorsally by carapace and bears a pair of chelicerae, pair of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4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pairs of walking legs.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Opisthosoma divisible into broad anterior 7-segmented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mesosoma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and narrow posterior 5-segmented metasoma.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Metasoma ending in a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telson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and poison sting.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2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ventral comb-like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pectines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on the 2</w:t>
      </w:r>
      <w:r w:rsidRPr="008B5EC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nd</w:t>
      </w:r>
      <w:r w:rsidRPr="008B5ECF">
        <w:rPr>
          <w:rFonts w:asciiTheme="majorBidi" w:hAnsiTheme="majorBidi" w:cstheme="majorBidi"/>
          <w:sz w:val="24"/>
          <w:szCs w:val="24"/>
          <w:lang w:val="en-US"/>
        </w:rPr>
        <w:t> abdominal segment.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Book-lungs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as a respiratory organ.</w:t>
      </w:r>
    </w:p>
    <w:p w:rsid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Buthus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Palamnaeus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Androctonus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279650" cy="1701800"/>
            <wp:effectExtent l="0" t="0" r="6350" b="0"/>
            <wp:docPr id="4" name="Image 4" descr="C:\Users\Admin\AppData\Local\Microsoft\Windows\INetCache\Content.MSO\788672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MSO\788672A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2.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Pseudoscorpionida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(=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Chelonethida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B5ECF" w:rsidRPr="008B5ECF" w:rsidRDefault="008B5ECF" w:rsidP="00F72D25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Tiny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false scorpions.</w:t>
      </w:r>
    </w:p>
    <w:p w:rsidR="008B5ECF" w:rsidRPr="008B5ECF" w:rsidRDefault="008B5ECF" w:rsidP="00F72D25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Found under the bark of a tree.</w:t>
      </w:r>
    </w:p>
    <w:p w:rsidR="008B5ECF" w:rsidRPr="008B5ECF" w:rsidRDefault="008B5ECF" w:rsidP="00F72D25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Prosoma forms 6 fused segments covered dorsally by the carapace.</w:t>
      </w:r>
    </w:p>
    <w:p w:rsidR="008B5ECF" w:rsidRPr="008B5ECF" w:rsidRDefault="008B5ECF" w:rsidP="00F72D25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Abdomen 11-segmented, without sting and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telson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B5ECF" w:rsidRPr="008B5ECF" w:rsidRDefault="008B5ECF" w:rsidP="00F72D25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Chelicerae 2-jointed, with comb-like secretions.</w:t>
      </w:r>
    </w:p>
    <w:p w:rsidR="008B5ECF" w:rsidRPr="008B5ECF" w:rsidRDefault="008B5ECF" w:rsidP="00F72D25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Respiration by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trachea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lastRenderedPageBreak/>
        <w:t>Examples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Chelifer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Microcreagris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3.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Palpigradi</w:t>
      </w:r>
      <w:proofErr w:type="spellEnd"/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Small-sized micro whip scorpions.</w:t>
      </w:r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No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eyes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Prosomal carapace made of large anterior and smaller posterior portions.</w:t>
      </w:r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Opisthosoma of 10-segments and jointed to prosoma by a pedicle.</w:t>
      </w:r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Telson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with the along jointed flagellum.</w:t>
      </w:r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Chelicerae are chelate and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leg-like.</w:t>
      </w:r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3 pairs of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book-lungs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as respiratory organs.</w:t>
      </w:r>
    </w:p>
    <w:p w:rsidR="008B5ECF" w:rsidRPr="008B5ECF" w:rsidRDefault="008B5ECF" w:rsidP="00F72D25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Koenenia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  <w:r w:rsidRPr="008B5ECF">
        <w:t xml:space="preserve"> </w:t>
      </w:r>
      <w:r w:rsidRPr="008B5ECF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1536700" cy="2470150"/>
            <wp:effectExtent l="0" t="0" r="6350" b="6350"/>
            <wp:docPr id="5" name="Image 5" descr="Solifugae (wind scorpions, sun spiders), Palpigradi (microwhip scorpions),  Uropygi (whip scorp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ifugae (wind scorpions, sun spiders), Palpigradi (microwhip scorpions),  Uropygi (whip scorpion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4.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Solifugae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(=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solifugida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False spiders. Commonly called sun spiders or wind spiders.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The body consists of prosoma and opisthosoma.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Prosoma divided into a large anterior and a small posterior part.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Opisthosoma of 10 or 11 segments. No spinnerets.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Chelicerae large and chelate,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are elongated and leg-like.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>No poison glands.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Respiration by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trachea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A flagellum on each chelicera of male, for sperm transfer.</w:t>
      </w:r>
    </w:p>
    <w:p w:rsid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lastRenderedPageBreak/>
        <w:t>Example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Galedodes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146300" cy="2146300"/>
            <wp:effectExtent l="0" t="0" r="6350" b="6350"/>
            <wp:docPr id="6" name="Image 6" descr="C:\Users\Admin\AppData\Local\Microsoft\Windows\INetCache\Content.MSO\E13DD3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MSO\E13DD33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5.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Amblypygi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(=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Phrynichida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B5ECF" w:rsidRPr="008B5ECF" w:rsidRDefault="008B5ECF" w:rsidP="00F72D25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Flattened scorpion-spiders or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taillers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whip scorpions.</w:t>
      </w:r>
    </w:p>
    <w:p w:rsidR="008B5ECF" w:rsidRPr="008B5ECF" w:rsidRDefault="008B5ECF" w:rsidP="00F72D25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Undivided carapace. Large and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rhaptorial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pedipalps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B5ECF" w:rsidRPr="008B5ECF" w:rsidRDefault="008B5ECF" w:rsidP="00F72D25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Moderate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size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chelicerae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12-segmented abdomen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flagellum.</w:t>
      </w:r>
    </w:p>
    <w:p w:rsidR="008B5ECF" w:rsidRPr="008B5ECF" w:rsidRDefault="008B5ECF" w:rsidP="00F72D25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First pair of walking legs long, whip-like sensory in nature.</w:t>
      </w:r>
    </w:p>
    <w:p w:rsidR="008B5ECF" w:rsidRDefault="008B5ECF" w:rsidP="00F72D25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Charinus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190750" cy="2089150"/>
            <wp:effectExtent l="0" t="0" r="0" b="6350"/>
            <wp:docPr id="7" name="Image 7" descr="C:\Users\Admin\AppData\Local\Microsoft\Windows\INetCache\Content.MSO\CBC759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MSO\CBC759C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6.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Uropygi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(=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pedipalpi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B5ECF" w:rsidRPr="008B5ECF" w:rsidRDefault="008B5EC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Commonly referred to as a whip scorpion.</w:t>
      </w:r>
    </w:p>
    <w:p w:rsidR="008B5ECF" w:rsidRPr="008B5ECF" w:rsidRDefault="008B5EC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Consist of a pair of eyes.</w:t>
      </w:r>
    </w:p>
    <w:p w:rsidR="008B5ECF" w:rsidRPr="008B5ECF" w:rsidRDefault="008B5EC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Prosomal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carapace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entire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lastRenderedPageBreak/>
        <w:t>Chelicerae 2-jointed and moderate in size.</w:t>
      </w:r>
    </w:p>
    <w:p w:rsidR="008B5ECF" w:rsidRPr="008B5ECF" w:rsidRDefault="008B5EC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Large, heavy, and usually with terminal pincers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B5ECF" w:rsidRPr="008B5ECF" w:rsidRDefault="008B5EC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12-segmented opisthosoma. Last segment with a long flagellum or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telson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B5ECF" w:rsidRDefault="008B5EC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Thelyphonus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Mastigoproctus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11164F" w:rsidRPr="008B5ECF" w:rsidRDefault="0011164F" w:rsidP="00F72D2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11164F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222500" cy="2057400"/>
            <wp:effectExtent l="0" t="0" r="6350" b="0"/>
            <wp:docPr id="8" name="Image 8" descr="C:\Users\Admin\AppData\Local\Microsoft\Windows\INetCache\Content.MSO\4040E3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MSO\4040E30C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7.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Araneae</w:t>
      </w:r>
      <w:proofErr w:type="spellEnd"/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spiders.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The body consists of prosoma and opisthosoma.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Prosoma and opisthosoma without visible segments and jointed by a narrow pedicle.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Prosoma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bears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6-pairs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appendages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Chelicerae 2-jointed, with a poison duct in terminal claw.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Simple leg-like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pedipalps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used for a transfer of sperms in males.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Opisthosoma with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3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pairs of spinnerets. </w:t>
      </w:r>
      <w:r w:rsidRPr="008B5ECF">
        <w:rPr>
          <w:rFonts w:asciiTheme="majorBidi" w:hAnsiTheme="majorBidi" w:cstheme="majorBidi"/>
          <w:sz w:val="24"/>
          <w:szCs w:val="24"/>
        </w:rPr>
        <w:t>No telson.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8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eyes are arranged dorsally in 2 rows on the carapace of the prosoma.</w:t>
      </w:r>
    </w:p>
    <w:p w:rsidR="008B5ECF" w:rsidRP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Respiration by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book-lungs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or trachea or both.</w:t>
      </w:r>
    </w:p>
    <w:p w:rsidR="008B5ECF" w:rsidRDefault="008B5EC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Examples: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  <w:lang w:val="en-US"/>
        </w:rPr>
        <w:t>Argiope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 (writing spider),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  <w:lang w:val="en-US"/>
        </w:rPr>
        <w:t>Aranea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 (house spider),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Lycosa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(wolf spider),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  <w:lang w:val="en-US"/>
        </w:rPr>
        <w:t>Agelena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 (funnel-web spider).</w:t>
      </w:r>
    </w:p>
    <w:p w:rsidR="0011164F" w:rsidRPr="008B5ECF" w:rsidRDefault="0011164F" w:rsidP="00F72D25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11164F">
        <w:rPr>
          <w:rFonts w:asciiTheme="majorBidi" w:hAnsiTheme="majorBidi" w:cstheme="majorBidi"/>
          <w:sz w:val="24"/>
          <w:szCs w:val="24"/>
        </w:rPr>
        <w:lastRenderedPageBreak/>
        <w:drawing>
          <wp:inline distT="0" distB="0" distL="0" distR="0">
            <wp:extent cx="2749550" cy="2127250"/>
            <wp:effectExtent l="0" t="0" r="0" b="6350"/>
            <wp:docPr id="10" name="Image 10" descr="Araneae (spid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aneae (spider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8.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Ricinulei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(=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Podogna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B5ECF" w:rsidRP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Rare, small, tick-like, heavy-bodied arachnids.</w:t>
      </w:r>
    </w:p>
    <w:p w:rsidR="008B5ECF" w:rsidRP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The body consists of prosoma and opisthosoma.</w:t>
      </w:r>
    </w:p>
    <w:p w:rsidR="008B5ECF" w:rsidRP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Prosoma with an anterior hood-like movable plate (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Cucullus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8B5ECF" w:rsidRP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Opisthosoma 9 segments and connected to prosoma by a pedicle.</w:t>
      </w:r>
    </w:p>
    <w:p w:rsidR="008B5ECF" w:rsidRP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Chelicerae and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are chelate.</w:t>
      </w:r>
    </w:p>
    <w:p w:rsidR="008B5ECF" w:rsidRP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The third pair of legs in males form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copulatory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organs.</w:t>
      </w:r>
    </w:p>
    <w:p w:rsidR="008B5ECF" w:rsidRP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Respiration by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trachea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Default="008B5EC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Cryptocellus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Ricinoides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11164F" w:rsidRPr="008B5ECF" w:rsidRDefault="0011164F" w:rsidP="00F72D25">
      <w:pPr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1164F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425700" cy="1955800"/>
            <wp:effectExtent l="0" t="0" r="0" b="6350"/>
            <wp:docPr id="11" name="Image 11" descr="Ricinuleida (Ricinule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cinuleida (Ricinulei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9.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Phalangida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Opiliones</w:t>
      </w:r>
      <w:proofErr w:type="spellEnd"/>
    </w:p>
    <w:p w:rsidR="008B5ECF" w:rsidRPr="008B5ECF" w:rsidRDefault="008B5ECF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Spider-like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Harvest-men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>, Harvest-spiders, or daddy longlegs.</w:t>
      </w:r>
    </w:p>
    <w:p w:rsidR="008B5ECF" w:rsidRPr="008B5ECF" w:rsidRDefault="008B5ECF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Small oval body. Extremely long, slender legs.</w:t>
      </w:r>
    </w:p>
    <w:p w:rsidR="008B5ECF" w:rsidRPr="008B5ECF" w:rsidRDefault="008B5ECF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Unsegmented prosoma, opisthosoma bears 10 segments.</w:t>
      </w:r>
    </w:p>
    <w:p w:rsidR="008B5ECF" w:rsidRPr="008B5ECF" w:rsidRDefault="008B5ECF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lastRenderedPageBreak/>
        <w:t>Prosoma broadly jointed to opisthosoma.</w:t>
      </w:r>
    </w:p>
    <w:p w:rsidR="008B5ECF" w:rsidRPr="008B5ECF" w:rsidRDefault="008B5ECF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No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spinning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glands.</w:t>
      </w:r>
    </w:p>
    <w:p w:rsidR="008B5ECF" w:rsidRPr="008B5ECF" w:rsidRDefault="008B5ECF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Respiration by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trachea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Default="008B5ECF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Phalangium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Leiobunum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2904E8" w:rsidRPr="008B5ECF" w:rsidRDefault="002904E8" w:rsidP="00F72D25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2904E8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908300" cy="1219200"/>
            <wp:effectExtent l="0" t="0" r="6350" b="0"/>
            <wp:docPr id="12" name="Image 12" descr="C:\Users\Admin\AppData\Local\Microsoft\Windows\INetCache\Content.MSO\6A3DED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MSO\6A3DEDE4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Order</w:t>
      </w:r>
      <w:proofErr w:type="spellEnd"/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 10.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Acarina</w:t>
      </w:r>
      <w:proofErr w:type="spellEnd"/>
    </w:p>
    <w:p w:rsidR="008B5ECF" w:rsidRPr="008B5ECF" w:rsidRDefault="008B5ECF" w:rsidP="00F72D25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Commonly referred to as ticks and mites.</w:t>
      </w:r>
    </w:p>
    <w:p w:rsidR="008B5ECF" w:rsidRPr="008B5ECF" w:rsidRDefault="008B5ECF" w:rsidP="00F72D25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sz w:val="24"/>
          <w:szCs w:val="24"/>
        </w:rPr>
        <w:t xml:space="preserve">Free-living or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parasitic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8B5ECF" w:rsidRPr="008B5ECF" w:rsidRDefault="008B5ECF" w:rsidP="00F72D25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Small, oval, and unsegmented body in which prosoma is fused with opisthosoma.</w:t>
      </w:r>
    </w:p>
    <w:p w:rsidR="008B5ECF" w:rsidRPr="008B5ECF" w:rsidRDefault="008B5ECF" w:rsidP="00F72D25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Chelicerae and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are small and associated with the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mouthparts which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are adapted for biting, piercing, and sucking.</w:t>
      </w:r>
    </w:p>
    <w:p w:rsidR="008B5ECF" w:rsidRPr="008B5ECF" w:rsidRDefault="008B5ECF" w:rsidP="00F72D25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Respiratory organs trachea or skin.</w:t>
      </w:r>
    </w:p>
    <w:p w:rsidR="008B5ECF" w:rsidRDefault="008B5ECF" w:rsidP="00F72D25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Examples: </w:t>
      </w:r>
      <w:r w:rsidRPr="008B5ECF">
        <w:rPr>
          <w:rFonts w:asciiTheme="majorBidi" w:hAnsiTheme="majorBidi" w:cstheme="majorBidi"/>
          <w:i/>
          <w:iCs/>
          <w:sz w:val="24"/>
          <w:szCs w:val="24"/>
          <w:lang w:val="en-US"/>
        </w:rPr>
        <w:t>Chorioptes</w:t>
      </w:r>
      <w:r w:rsidRPr="008B5ECF">
        <w:rPr>
          <w:rFonts w:asciiTheme="majorBidi" w:hAnsiTheme="majorBidi" w:cstheme="majorBidi"/>
          <w:sz w:val="24"/>
          <w:szCs w:val="24"/>
          <w:lang w:val="en-US"/>
        </w:rPr>
        <w:t> (Mites),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  <w:lang w:val="en-US"/>
        </w:rPr>
        <w:t>Sarcoptes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 (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Itch-mite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>),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  <w:lang w:val="en-US"/>
        </w:rPr>
        <w:t>Idodex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> (Tick).</w:t>
      </w:r>
    </w:p>
    <w:p w:rsidR="002904E8" w:rsidRPr="008B5ECF" w:rsidRDefault="002904E8" w:rsidP="00F72D25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904E8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095500" cy="1708150"/>
            <wp:effectExtent l="0" t="0" r="0" b="6350"/>
            <wp:docPr id="13" name="Image 13" descr="C:\Users\Admin\AppData\Local\Microsoft\Windows\INetCache\Content.MSO\4A1B47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INetCache\Content.MSO\4A1B4770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CF" w:rsidRPr="008B5ECF" w:rsidRDefault="008B5ECF" w:rsidP="008B5ECF">
      <w:pPr>
        <w:ind w:firstLine="708"/>
        <w:rPr>
          <w:rFonts w:asciiTheme="majorBidi" w:hAnsiTheme="majorBidi" w:cstheme="majorBidi"/>
          <w:sz w:val="24"/>
          <w:szCs w:val="24"/>
        </w:rPr>
      </w:pPr>
      <w:r w:rsidRPr="008B5ECF">
        <w:rPr>
          <w:rFonts w:asciiTheme="majorBidi" w:hAnsiTheme="majorBidi" w:cstheme="majorBidi"/>
          <w:b/>
          <w:bCs/>
          <w:sz w:val="24"/>
          <w:szCs w:val="24"/>
        </w:rPr>
        <w:t xml:space="preserve">Class 3. </w:t>
      </w:r>
      <w:proofErr w:type="spellStart"/>
      <w:r w:rsidRPr="008B5ECF">
        <w:rPr>
          <w:rFonts w:asciiTheme="majorBidi" w:hAnsiTheme="majorBidi" w:cstheme="majorBidi"/>
          <w:b/>
          <w:bCs/>
          <w:sz w:val="24"/>
          <w:szCs w:val="24"/>
        </w:rPr>
        <w:t>Pycnogonida</w:t>
      </w:r>
      <w:proofErr w:type="spellEnd"/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Commonly referred to as sea spiders.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5ECF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 xml:space="preserve"> in size.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The body mainly consists of the cephalothorax, abdomen reduced.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Short segmented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pedipalpi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and very small chelicerae.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Usually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8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pairs of long walking legs.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Mouth placed on the long proboscis.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Simple eyes and </w:t>
      </w:r>
      <w:proofErr w:type="gramStart"/>
      <w:r w:rsidRPr="008B5ECF">
        <w:rPr>
          <w:rFonts w:asciiTheme="majorBidi" w:hAnsiTheme="majorBidi" w:cstheme="majorBidi"/>
          <w:sz w:val="24"/>
          <w:szCs w:val="24"/>
          <w:lang w:val="en-US"/>
        </w:rPr>
        <w:t>4</w:t>
      </w:r>
      <w:proofErr w:type="gram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in numbers.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>No respiratory or excretory organs.</w:t>
      </w:r>
    </w:p>
    <w:p w:rsidR="008B5ECF" w:rsidRP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Sexes separate (Dioecious). Females with a pair of </w:t>
      </w:r>
      <w:proofErr w:type="spellStart"/>
      <w:r w:rsidRPr="008B5ECF">
        <w:rPr>
          <w:rFonts w:asciiTheme="majorBidi" w:hAnsiTheme="majorBidi" w:cstheme="majorBidi"/>
          <w:sz w:val="24"/>
          <w:szCs w:val="24"/>
          <w:lang w:val="en-US"/>
        </w:rPr>
        <w:t>ovigers</w:t>
      </w:r>
      <w:proofErr w:type="spellEnd"/>
      <w:r w:rsidRPr="008B5ECF">
        <w:rPr>
          <w:rFonts w:asciiTheme="majorBidi" w:hAnsiTheme="majorBidi" w:cstheme="majorBidi"/>
          <w:sz w:val="24"/>
          <w:szCs w:val="24"/>
          <w:lang w:val="en-US"/>
        </w:rPr>
        <w:t xml:space="preserve"> for carrying eggs.</w:t>
      </w:r>
    </w:p>
    <w:p w:rsidR="008B5ECF" w:rsidRDefault="008B5ECF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B5ECF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Pycnogonum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8B5ECF">
        <w:rPr>
          <w:rFonts w:asciiTheme="majorBidi" w:hAnsiTheme="majorBidi" w:cstheme="majorBidi"/>
          <w:i/>
          <w:iCs/>
          <w:sz w:val="24"/>
          <w:szCs w:val="24"/>
        </w:rPr>
        <w:t>Nymphon</w:t>
      </w:r>
      <w:proofErr w:type="spellEnd"/>
      <w:r w:rsidRPr="008B5ECF">
        <w:rPr>
          <w:rFonts w:asciiTheme="majorBidi" w:hAnsiTheme="majorBidi" w:cstheme="majorBidi"/>
          <w:sz w:val="24"/>
          <w:szCs w:val="24"/>
        </w:rPr>
        <w:t>.</w:t>
      </w:r>
    </w:p>
    <w:p w:rsidR="002904E8" w:rsidRPr="008B5ECF" w:rsidRDefault="002904E8" w:rsidP="00F72D25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r w:rsidRPr="002904E8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209799" cy="1524000"/>
            <wp:effectExtent l="0" t="0" r="635" b="0"/>
            <wp:docPr id="14" name="Image 14" descr="Pycnogonids (Class Pycnogonida) · iNatura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ycnogonids (Class Pycnogonida) · iNaturali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80" cy="15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1BB1" w:rsidRPr="008B5ECF" w:rsidRDefault="004D1BB1" w:rsidP="008B5ECF">
      <w:pPr>
        <w:ind w:firstLine="708"/>
        <w:rPr>
          <w:rFonts w:asciiTheme="majorBidi" w:hAnsiTheme="majorBidi" w:cstheme="majorBidi"/>
          <w:sz w:val="24"/>
          <w:szCs w:val="24"/>
          <w:lang w:val="en-US"/>
        </w:rPr>
      </w:pPr>
    </w:p>
    <w:sectPr w:rsidR="004D1BB1" w:rsidRPr="008B5ECF"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25" w:rsidRDefault="00F72D25" w:rsidP="00AD4920">
      <w:pPr>
        <w:spacing w:after="0" w:line="240" w:lineRule="auto"/>
      </w:pPr>
      <w:r>
        <w:separator/>
      </w:r>
    </w:p>
  </w:endnote>
  <w:endnote w:type="continuationSeparator" w:id="0">
    <w:p w:rsidR="00F72D25" w:rsidRDefault="00F72D25" w:rsidP="00AD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E2" w:rsidRDefault="00C539E2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03C1C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C539E2" w:rsidRDefault="00C539E2">
    <w:pPr>
      <w:pStyle w:val="Pieddepage"/>
    </w:pPr>
  </w:p>
  <w:p w:rsidR="00C539E2" w:rsidRDefault="00C539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25" w:rsidRDefault="00F72D25" w:rsidP="00AD4920">
      <w:pPr>
        <w:spacing w:after="0" w:line="240" w:lineRule="auto"/>
      </w:pPr>
      <w:r>
        <w:separator/>
      </w:r>
    </w:p>
  </w:footnote>
  <w:footnote w:type="continuationSeparator" w:id="0">
    <w:p w:rsidR="00F72D25" w:rsidRDefault="00F72D25" w:rsidP="00AD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D7"/>
    <w:multiLevelType w:val="multilevel"/>
    <w:tmpl w:val="B55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F35DA"/>
    <w:multiLevelType w:val="multilevel"/>
    <w:tmpl w:val="4D3C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D756B"/>
    <w:multiLevelType w:val="multilevel"/>
    <w:tmpl w:val="992A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B055D"/>
    <w:multiLevelType w:val="multilevel"/>
    <w:tmpl w:val="F3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42C8D"/>
    <w:multiLevelType w:val="multilevel"/>
    <w:tmpl w:val="8EFA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05E5B"/>
    <w:multiLevelType w:val="multilevel"/>
    <w:tmpl w:val="027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300DD3"/>
    <w:multiLevelType w:val="multilevel"/>
    <w:tmpl w:val="2F0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3A3FF2"/>
    <w:multiLevelType w:val="multilevel"/>
    <w:tmpl w:val="E87C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F73DF"/>
    <w:multiLevelType w:val="multilevel"/>
    <w:tmpl w:val="EAA2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E10812"/>
    <w:multiLevelType w:val="multilevel"/>
    <w:tmpl w:val="A254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991FED"/>
    <w:multiLevelType w:val="multilevel"/>
    <w:tmpl w:val="1C5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49197A"/>
    <w:multiLevelType w:val="multilevel"/>
    <w:tmpl w:val="35D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8C12B3"/>
    <w:multiLevelType w:val="multilevel"/>
    <w:tmpl w:val="3DF6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D82F3E"/>
    <w:multiLevelType w:val="multilevel"/>
    <w:tmpl w:val="1A98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363F9B"/>
    <w:multiLevelType w:val="multilevel"/>
    <w:tmpl w:val="B5AC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1977B6"/>
    <w:multiLevelType w:val="multilevel"/>
    <w:tmpl w:val="A984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67124E"/>
    <w:multiLevelType w:val="multilevel"/>
    <w:tmpl w:val="01A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BA24CC"/>
    <w:multiLevelType w:val="multilevel"/>
    <w:tmpl w:val="E330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17"/>
  </w:num>
  <w:num w:numId="16">
    <w:abstractNumId w:val="13"/>
  </w:num>
  <w:num w:numId="17">
    <w:abstractNumId w:val="5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20"/>
    <w:rsid w:val="0011164F"/>
    <w:rsid w:val="00232E05"/>
    <w:rsid w:val="00237BBC"/>
    <w:rsid w:val="002565BB"/>
    <w:rsid w:val="002904E8"/>
    <w:rsid w:val="002B4C11"/>
    <w:rsid w:val="002C7548"/>
    <w:rsid w:val="003A2651"/>
    <w:rsid w:val="003E6174"/>
    <w:rsid w:val="004743C1"/>
    <w:rsid w:val="004D1BB1"/>
    <w:rsid w:val="00514ACF"/>
    <w:rsid w:val="005525F2"/>
    <w:rsid w:val="007A58F1"/>
    <w:rsid w:val="0084536A"/>
    <w:rsid w:val="008B5ECF"/>
    <w:rsid w:val="00A81CB8"/>
    <w:rsid w:val="00AD4920"/>
    <w:rsid w:val="00C03C1C"/>
    <w:rsid w:val="00C539E2"/>
    <w:rsid w:val="00CE691E"/>
    <w:rsid w:val="00EE4202"/>
    <w:rsid w:val="00F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6682"/>
  <w15:docId w15:val="{E315EA24-8FBD-45BB-B368-405F758A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z-toc-section-end">
    <w:name w:val="ez-toc-section-end"/>
    <w:basedOn w:val="Policepardfaut"/>
    <w:rsid w:val="00AD4920"/>
  </w:style>
  <w:style w:type="paragraph" w:styleId="NormalWeb">
    <w:name w:val="Normal (Web)"/>
    <w:basedOn w:val="Normal"/>
    <w:uiPriority w:val="99"/>
    <w:semiHidden/>
    <w:unhideWhenUsed/>
    <w:rsid w:val="00A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z-toc-section">
    <w:name w:val="ez-toc-section"/>
    <w:basedOn w:val="Policepardfaut"/>
    <w:rsid w:val="00AD4920"/>
  </w:style>
  <w:style w:type="paragraph" w:styleId="En-tte">
    <w:name w:val="header"/>
    <w:basedOn w:val="Normal"/>
    <w:link w:val="En-tteCar"/>
    <w:uiPriority w:val="99"/>
    <w:unhideWhenUsed/>
    <w:rsid w:val="00AD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920"/>
  </w:style>
  <w:style w:type="paragraph" w:styleId="Pieddepage">
    <w:name w:val="footer"/>
    <w:basedOn w:val="Normal"/>
    <w:link w:val="PieddepageCar"/>
    <w:uiPriority w:val="99"/>
    <w:unhideWhenUsed/>
    <w:rsid w:val="00AD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icrobenotes.com/cilia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190</TotalTime>
  <Pages>10</Pages>
  <Words>1328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2024-11-13T09:58:00Z</dcterms:created>
  <dcterms:modified xsi:type="dcterms:W3CDTF">2024-11-17T15:19:00Z</dcterms:modified>
</cp:coreProperties>
</file>