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A3" w:rsidRPr="000F052B" w:rsidRDefault="000C4F31" w:rsidP="000C4F31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0F052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PW</w:t>
      </w:r>
      <w:r w:rsidR="00050252" w:rsidRPr="000F052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01 : </w:t>
      </w:r>
      <w:r w:rsidRPr="000F052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BULK AND ABSOLUTE DEN</w:t>
      </w:r>
      <w:r w:rsidR="0052228D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</w:t>
      </w:r>
      <w:r w:rsidRPr="000F052B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ITY</w:t>
      </w:r>
    </w:p>
    <w:p w:rsidR="0052228D" w:rsidRPr="0052228D" w:rsidRDefault="0052228D" w:rsidP="0052228D">
      <w:pPr>
        <w:spacing w:after="160" w:line="240" w:lineRule="auto"/>
        <w:ind w:left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</w:pPr>
      <w:r w:rsidRPr="0052228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BULK DENSITY</w:t>
      </w:r>
    </w:p>
    <w:p w:rsidR="000C4F31" w:rsidRPr="000C4F31" w:rsidRDefault="000C4F31" w:rsidP="000C4F31">
      <w:pPr>
        <w:numPr>
          <w:ilvl w:val="0"/>
          <w:numId w:val="3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F05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Objective of the Experiment</w:t>
      </w:r>
      <w:r w:rsidRPr="000C4F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br/>
      </w: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Measure the apparent</w:t>
      </w:r>
      <w:r w:rsidR="000F05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(bulk) and absolute</w:t>
      </w: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density of gravel and sand.</w:t>
      </w:r>
    </w:p>
    <w:p w:rsidR="000C4F31" w:rsidRPr="000C4F31" w:rsidRDefault="000C4F31" w:rsidP="000C4F31">
      <w:pPr>
        <w:numPr>
          <w:ilvl w:val="0"/>
          <w:numId w:val="3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F05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Necessary Materials</w:t>
      </w:r>
    </w:p>
    <w:p w:rsidR="000C4F31" w:rsidRPr="000C4F31" w:rsidRDefault="000C4F31" w:rsidP="000C4F31">
      <w:pPr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container of known volume </w:t>
      </w:r>
      <w:r w:rsidRPr="000F05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</w:t>
      </w:r>
    </w:p>
    <w:p w:rsidR="000C4F31" w:rsidRPr="000C4F31" w:rsidRDefault="000C4F31" w:rsidP="000C4F31">
      <w:pPr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funnel</w:t>
      </w:r>
    </w:p>
    <w:p w:rsidR="000C4F31" w:rsidRPr="000C4F31" w:rsidRDefault="000C4F31" w:rsidP="000C4F31">
      <w:pPr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scale</w:t>
      </w:r>
    </w:p>
    <w:p w:rsidR="000C4F31" w:rsidRPr="000C4F31" w:rsidRDefault="000C4F31" w:rsidP="000C4F31">
      <w:pPr>
        <w:numPr>
          <w:ilvl w:val="0"/>
          <w:numId w:val="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metal ruler</w:t>
      </w:r>
    </w:p>
    <w:p w:rsidR="000C4F31" w:rsidRPr="000C4F31" w:rsidRDefault="000C4F31" w:rsidP="000C4F31">
      <w:pPr>
        <w:numPr>
          <w:ilvl w:val="0"/>
          <w:numId w:val="5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F05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Materials Used</w:t>
      </w:r>
    </w:p>
    <w:p w:rsidR="000C4F31" w:rsidRPr="000C4F31" w:rsidRDefault="000C4F31" w:rsidP="000C4F31">
      <w:pPr>
        <w:numPr>
          <w:ilvl w:val="0"/>
          <w:numId w:val="6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sample of sand</w:t>
      </w:r>
    </w:p>
    <w:p w:rsidR="000C4F31" w:rsidRPr="000C4F31" w:rsidRDefault="000C4F31" w:rsidP="000C4F31">
      <w:pPr>
        <w:numPr>
          <w:ilvl w:val="0"/>
          <w:numId w:val="6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sample of gravel</w:t>
      </w:r>
    </w:p>
    <w:p w:rsidR="000C4F31" w:rsidRPr="000C4F31" w:rsidRDefault="000C4F31" w:rsidP="000C4F31">
      <w:pPr>
        <w:numPr>
          <w:ilvl w:val="0"/>
          <w:numId w:val="7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F05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Procedure</w:t>
      </w:r>
    </w:p>
    <w:p w:rsidR="000C4F31" w:rsidRPr="000C4F31" w:rsidRDefault="000C4F31" w:rsidP="000C4F31">
      <w:pPr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Pour the dry aggregates into the container in successive layers without compacting (use the funnel or your hands).</w:t>
      </w:r>
    </w:p>
    <w:p w:rsidR="000C4F31" w:rsidRPr="000C4F31" w:rsidRDefault="000C4F31" w:rsidP="000C4F31">
      <w:pPr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Level off using the metal ruler.</w:t>
      </w:r>
    </w:p>
    <w:p w:rsidR="000C4F31" w:rsidRPr="000C4F31" w:rsidRDefault="000C4F31" w:rsidP="000C4F31">
      <w:pPr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Weigh the filled container: note down </w:t>
      </w:r>
      <w:r w:rsidRPr="000F052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</w:t>
      </w: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0C4F31" w:rsidRPr="000C4F31" w:rsidRDefault="000C4F31" w:rsidP="000F052B">
      <w:pPr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Calculate the apparent density: </w:t>
      </w:r>
      <w:r w:rsidR="000F052B" w:rsidRPr="000F052B">
        <w:rPr>
          <w:rFonts w:asciiTheme="majorBidi" w:hAnsiTheme="majorBidi" w:cstheme="majorBidi"/>
          <w:sz w:val="24"/>
          <w:szCs w:val="24"/>
          <w:lang w:val="en-US"/>
        </w:rPr>
        <w:t>ρ</w:t>
      </w:r>
      <w:r w:rsidR="000F052B" w:rsidRPr="000F052B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a</w:t>
      </w:r>
      <w:r w:rsidR="000F052B" w:rsidRPr="000F052B">
        <w:rPr>
          <w:rFonts w:asciiTheme="majorBidi" w:hAnsiTheme="majorBidi" w:cstheme="majorBidi"/>
          <w:sz w:val="24"/>
          <w:szCs w:val="24"/>
          <w:lang w:val="en-US"/>
        </w:rPr>
        <w:t xml:space="preserve"> = M / V.</w:t>
      </w:r>
    </w:p>
    <w:p w:rsidR="000C4F31" w:rsidRPr="000C4F31" w:rsidRDefault="000C4F31" w:rsidP="000C4F31">
      <w:pPr>
        <w:numPr>
          <w:ilvl w:val="0"/>
          <w:numId w:val="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Repeat the measurement 3 times.</w:t>
      </w:r>
    </w:p>
    <w:p w:rsidR="000C4F31" w:rsidRPr="000C4F31" w:rsidRDefault="000C4F31" w:rsidP="000C4F31">
      <w:pPr>
        <w:numPr>
          <w:ilvl w:val="0"/>
          <w:numId w:val="9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F05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Required Work</w:t>
      </w:r>
    </w:p>
    <w:p w:rsidR="000C4F31" w:rsidRPr="000C4F31" w:rsidRDefault="000C4F31" w:rsidP="000C4F31">
      <w:pPr>
        <w:numPr>
          <w:ilvl w:val="0"/>
          <w:numId w:val="1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Fill in the tables</w:t>
      </w:r>
    </w:p>
    <w:p w:rsidR="000C4F31" w:rsidRPr="000C4F31" w:rsidRDefault="000C4F31" w:rsidP="000C4F31">
      <w:pPr>
        <w:numPr>
          <w:ilvl w:val="0"/>
          <w:numId w:val="1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Comment on the results</w:t>
      </w:r>
    </w:p>
    <w:p w:rsidR="000C4F31" w:rsidRPr="000C4F31" w:rsidRDefault="000C4F31" w:rsidP="000C4F31">
      <w:pPr>
        <w:numPr>
          <w:ilvl w:val="0"/>
          <w:numId w:val="1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C4F3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Make a conclusion</w:t>
      </w:r>
    </w:p>
    <w:p w:rsidR="000C4F31" w:rsidRPr="000C4F31" w:rsidRDefault="000C4F31" w:rsidP="001D269C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F05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Table 1: Apparent Density of Gravel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8"/>
        <w:gridCol w:w="1701"/>
        <w:gridCol w:w="1701"/>
        <w:gridCol w:w="2126"/>
      </w:tblGrid>
      <w:tr w:rsidR="000C4F31" w:rsidRPr="000C4F31" w:rsidTr="001D269C">
        <w:trPr>
          <w:tblHeader/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Designation</w:t>
            </w: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F0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M</w:t>
            </w: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E5118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ρ </w:t>
            </w:r>
            <w:r w:rsidRPr="00E5118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2081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Average</w:t>
            </w:r>
          </w:p>
        </w:tc>
      </w:tr>
      <w:tr w:rsidR="000C4F31" w:rsidRPr="000C4F31" w:rsidTr="001D269C">
        <w:trPr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Trial 1</w:t>
            </w: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0C4F31" w:rsidRPr="000C4F31" w:rsidTr="001D269C">
        <w:trPr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Trial 2</w:t>
            </w: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0C4F31" w:rsidRPr="000C4F31" w:rsidTr="001D269C">
        <w:trPr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Trial 3</w:t>
            </w: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0C4F31" w:rsidRPr="000C4F31" w:rsidRDefault="000C4F31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</w:tbl>
    <w:p w:rsidR="000C4F31" w:rsidRPr="000C4F31" w:rsidRDefault="000C4F31" w:rsidP="001D269C">
      <w:pPr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F05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Table 2: Apparent Density of Sand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8"/>
        <w:gridCol w:w="1701"/>
        <w:gridCol w:w="1701"/>
        <w:gridCol w:w="2126"/>
      </w:tblGrid>
      <w:tr w:rsidR="000C4F31" w:rsidRPr="000F052B" w:rsidTr="001D269C">
        <w:trPr>
          <w:tblHeader/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Designation</w:t>
            </w: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F0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M</w:t>
            </w: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E5118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ρ </w:t>
            </w:r>
            <w:r w:rsidRPr="00E5118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2081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Average</w:t>
            </w:r>
          </w:p>
        </w:tc>
      </w:tr>
      <w:tr w:rsidR="000C4F31" w:rsidRPr="000F052B" w:rsidTr="001D269C">
        <w:trPr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Trial 1</w:t>
            </w: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0C4F31" w:rsidRPr="000F052B" w:rsidTr="001D269C">
        <w:trPr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Trial 2</w:t>
            </w: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0C4F31" w:rsidRPr="000F052B" w:rsidTr="001D269C">
        <w:trPr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Trial 3</w:t>
            </w: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0C4F31" w:rsidRPr="000C4F31" w:rsidRDefault="000C4F31" w:rsidP="00575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</w:tbl>
    <w:p w:rsidR="00050252" w:rsidRDefault="0052228D" w:rsidP="001D269C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52228D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lastRenderedPageBreak/>
        <w:t>ABSOLUTE DENSITY</w:t>
      </w:r>
    </w:p>
    <w:p w:rsidR="001D269C" w:rsidRPr="0052228D" w:rsidRDefault="001D269C" w:rsidP="0052228D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52228D" w:rsidRPr="0052228D" w:rsidRDefault="0052228D" w:rsidP="0052228D">
      <w:pPr>
        <w:numPr>
          <w:ilvl w:val="0"/>
          <w:numId w:val="11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2228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Objective </w:t>
      </w:r>
      <w:r w:rsidRPr="001D26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of the Experiment</w:t>
      </w: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Measure the absolute density of gravel and sand.</w:t>
      </w:r>
    </w:p>
    <w:p w:rsidR="0052228D" w:rsidRPr="0052228D" w:rsidRDefault="0052228D" w:rsidP="0052228D">
      <w:pPr>
        <w:numPr>
          <w:ilvl w:val="0"/>
          <w:numId w:val="11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D26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Necessary Materials</w:t>
      </w:r>
    </w:p>
    <w:p w:rsidR="0052228D" w:rsidRPr="0052228D" w:rsidRDefault="0052228D" w:rsidP="0052228D">
      <w:pPr>
        <w:numPr>
          <w:ilvl w:val="0"/>
          <w:numId w:val="12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container</w:t>
      </w:r>
    </w:p>
    <w:p w:rsidR="0052228D" w:rsidRPr="0052228D" w:rsidRDefault="0052228D" w:rsidP="0052228D">
      <w:pPr>
        <w:numPr>
          <w:ilvl w:val="0"/>
          <w:numId w:val="12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funnel</w:t>
      </w:r>
    </w:p>
    <w:p w:rsidR="0052228D" w:rsidRPr="0052228D" w:rsidRDefault="0052228D" w:rsidP="0052228D">
      <w:pPr>
        <w:numPr>
          <w:ilvl w:val="0"/>
          <w:numId w:val="12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scale</w:t>
      </w:r>
    </w:p>
    <w:p w:rsidR="0052228D" w:rsidRPr="0052228D" w:rsidRDefault="0052228D" w:rsidP="0052228D">
      <w:pPr>
        <w:numPr>
          <w:ilvl w:val="0"/>
          <w:numId w:val="13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D26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Materials Used</w:t>
      </w:r>
    </w:p>
    <w:p w:rsidR="0052228D" w:rsidRPr="0052228D" w:rsidRDefault="0052228D" w:rsidP="0052228D">
      <w:pPr>
        <w:numPr>
          <w:ilvl w:val="0"/>
          <w:numId w:val="1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sample of sand</w:t>
      </w:r>
    </w:p>
    <w:p w:rsidR="0052228D" w:rsidRPr="0052228D" w:rsidRDefault="0052228D" w:rsidP="0052228D">
      <w:pPr>
        <w:numPr>
          <w:ilvl w:val="0"/>
          <w:numId w:val="14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sample of gravel</w:t>
      </w:r>
    </w:p>
    <w:p w:rsidR="0052228D" w:rsidRPr="0052228D" w:rsidRDefault="0052228D" w:rsidP="0052228D">
      <w:pPr>
        <w:numPr>
          <w:ilvl w:val="0"/>
          <w:numId w:val="15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D26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Procedure</w:t>
      </w:r>
    </w:p>
    <w:p w:rsidR="0052228D" w:rsidRPr="0052228D" w:rsidRDefault="0052228D" w:rsidP="003C7870">
      <w:pPr>
        <w:numPr>
          <w:ilvl w:val="0"/>
          <w:numId w:val="16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Fill the graduated cylinder with a volume of water </w:t>
      </w:r>
      <w:r w:rsidR="003C7870" w:rsidRPr="003C7870">
        <w:rPr>
          <w:rFonts w:asciiTheme="majorBidi" w:hAnsiTheme="majorBidi" w:cstheme="majorBidi"/>
          <w:sz w:val="24"/>
          <w:szCs w:val="24"/>
          <w:lang w:val="en-US"/>
        </w:rPr>
        <w:t>V</w:t>
      </w:r>
      <w:r w:rsidR="003C7870" w:rsidRPr="003C787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  <w:r w:rsidRPr="001D26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​</w:t>
      </w: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2228D" w:rsidRPr="0052228D" w:rsidRDefault="0052228D" w:rsidP="003C7870">
      <w:pPr>
        <w:numPr>
          <w:ilvl w:val="0"/>
          <w:numId w:val="16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Weigh a dry sample </w:t>
      </w:r>
      <w:r w:rsidR="003C78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</w:t>
      </w: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aggregates.</w:t>
      </w:r>
    </w:p>
    <w:p w:rsidR="0052228D" w:rsidRPr="0052228D" w:rsidRDefault="0052228D" w:rsidP="0052228D">
      <w:pPr>
        <w:numPr>
          <w:ilvl w:val="0"/>
          <w:numId w:val="16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Introduce the aggregate into the graduated cylinder, ensuring to eliminate air bubbles.</w:t>
      </w:r>
    </w:p>
    <w:p w:rsidR="003C7870" w:rsidRDefault="0052228D" w:rsidP="003C7870">
      <w:pPr>
        <w:numPr>
          <w:ilvl w:val="0"/>
          <w:numId w:val="16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Read the new volume </w:t>
      </w:r>
      <w:r w:rsidR="003C7870" w:rsidRPr="003C7870">
        <w:rPr>
          <w:rFonts w:asciiTheme="majorBidi" w:hAnsiTheme="majorBidi" w:cstheme="majorBidi"/>
          <w:sz w:val="24"/>
          <w:szCs w:val="24"/>
          <w:lang w:val="en-US"/>
        </w:rPr>
        <w:t>V</w:t>
      </w:r>
      <w:r w:rsidR="003C787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1D269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​</w:t>
      </w: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52228D" w:rsidRPr="003C7870" w:rsidRDefault="0052228D" w:rsidP="003C7870">
      <w:pPr>
        <w:numPr>
          <w:ilvl w:val="0"/>
          <w:numId w:val="16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C787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Calculate the absolute density: </w:t>
      </w:r>
      <w:r w:rsidR="003C7870" w:rsidRPr="003C7870">
        <w:rPr>
          <w:rFonts w:asciiTheme="majorBidi" w:hAnsiTheme="majorBidi" w:cstheme="majorBidi"/>
          <w:sz w:val="24"/>
          <w:szCs w:val="24"/>
        </w:rPr>
        <w:t>ρ</w:t>
      </w:r>
      <w:r w:rsidR="003C7870" w:rsidRPr="003C787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abs</w:t>
      </w:r>
      <w:r w:rsidR="003C7870" w:rsidRPr="003C7870">
        <w:rPr>
          <w:rFonts w:asciiTheme="majorBidi" w:hAnsiTheme="majorBidi" w:cstheme="majorBidi"/>
          <w:sz w:val="24"/>
          <w:szCs w:val="24"/>
          <w:lang w:val="en-US"/>
        </w:rPr>
        <w:t xml:space="preserve"> = M / V</w:t>
      </w:r>
      <w:r w:rsidR="003C7870" w:rsidRPr="003C787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 xml:space="preserve">2 </w:t>
      </w:r>
      <w:r w:rsidR="003C7870" w:rsidRPr="003C7870">
        <w:rPr>
          <w:rFonts w:asciiTheme="majorBidi" w:hAnsiTheme="majorBidi" w:cstheme="majorBidi"/>
          <w:sz w:val="24"/>
          <w:szCs w:val="24"/>
          <w:lang w:val="en-US"/>
        </w:rPr>
        <w:t>– V</w:t>
      </w:r>
      <w:r w:rsidR="003C7870" w:rsidRPr="003C7870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1</w:t>
      </w:r>
    </w:p>
    <w:p w:rsidR="0052228D" w:rsidRPr="0052228D" w:rsidRDefault="0052228D" w:rsidP="0052228D">
      <w:pPr>
        <w:numPr>
          <w:ilvl w:val="0"/>
          <w:numId w:val="16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Repeat the measurement 3 times.</w:t>
      </w:r>
    </w:p>
    <w:p w:rsidR="0052228D" w:rsidRPr="0052228D" w:rsidRDefault="0052228D" w:rsidP="0052228D">
      <w:pPr>
        <w:numPr>
          <w:ilvl w:val="0"/>
          <w:numId w:val="17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D26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Required Work</w:t>
      </w:r>
    </w:p>
    <w:p w:rsidR="0052228D" w:rsidRPr="0052228D" w:rsidRDefault="0052228D" w:rsidP="0052228D">
      <w:pPr>
        <w:numPr>
          <w:ilvl w:val="0"/>
          <w:numId w:val="1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Fill in the tables</w:t>
      </w:r>
    </w:p>
    <w:p w:rsidR="0052228D" w:rsidRPr="0052228D" w:rsidRDefault="0052228D" w:rsidP="0052228D">
      <w:pPr>
        <w:numPr>
          <w:ilvl w:val="0"/>
          <w:numId w:val="1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Comment on the results</w:t>
      </w:r>
    </w:p>
    <w:p w:rsidR="0052228D" w:rsidRPr="0052228D" w:rsidRDefault="0052228D" w:rsidP="0052228D">
      <w:pPr>
        <w:numPr>
          <w:ilvl w:val="0"/>
          <w:numId w:val="18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52228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Make a conclusion</w:t>
      </w:r>
    </w:p>
    <w:p w:rsidR="0052228D" w:rsidRPr="0052228D" w:rsidRDefault="0052228D" w:rsidP="001D269C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D26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Table 1: Absolute Density of Gravel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8"/>
        <w:gridCol w:w="1701"/>
        <w:gridCol w:w="1701"/>
        <w:gridCol w:w="2126"/>
      </w:tblGrid>
      <w:tr w:rsidR="0052228D" w:rsidRPr="001D269C" w:rsidTr="001D269C">
        <w:trPr>
          <w:tblHeader/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Designation</w:t>
            </w: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1D2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M</w:t>
            </w: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1D269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ρ </w:t>
            </w:r>
            <w:r w:rsidRPr="001D269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abs</w:t>
            </w:r>
          </w:p>
        </w:tc>
        <w:tc>
          <w:tcPr>
            <w:tcW w:w="208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Average</w:t>
            </w:r>
          </w:p>
        </w:tc>
      </w:tr>
      <w:tr w:rsidR="0052228D" w:rsidRPr="001D269C" w:rsidTr="001D269C">
        <w:trPr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Trial 1</w:t>
            </w: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52228D" w:rsidRPr="001D269C" w:rsidTr="001D269C">
        <w:trPr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Trial 2</w:t>
            </w: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52228D" w:rsidRPr="001D269C" w:rsidTr="001D269C">
        <w:trPr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Trial 3</w:t>
            </w: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</w:tbl>
    <w:p w:rsidR="0052228D" w:rsidRPr="0052228D" w:rsidRDefault="0052228D" w:rsidP="001D269C">
      <w:pPr>
        <w:spacing w:before="12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D269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Table 2: Absolute Density of Sand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8"/>
        <w:gridCol w:w="1701"/>
        <w:gridCol w:w="1701"/>
        <w:gridCol w:w="2126"/>
      </w:tblGrid>
      <w:tr w:rsidR="0052228D" w:rsidRPr="001D269C" w:rsidTr="001D269C">
        <w:trPr>
          <w:tblHeader/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Designation</w:t>
            </w: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1D2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M</w:t>
            </w: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1D269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ρ </w:t>
            </w:r>
            <w:r w:rsidRPr="001D269C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abs</w:t>
            </w:r>
          </w:p>
        </w:tc>
        <w:tc>
          <w:tcPr>
            <w:tcW w:w="208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Average</w:t>
            </w:r>
          </w:p>
        </w:tc>
      </w:tr>
      <w:tr w:rsidR="0052228D" w:rsidRPr="001D269C" w:rsidTr="001D269C">
        <w:trPr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Trial 1</w:t>
            </w: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52228D" w:rsidRPr="001D269C" w:rsidTr="001D269C">
        <w:trPr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Trial 2</w:t>
            </w: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  <w:tr w:rsidR="0052228D" w:rsidRPr="001D269C" w:rsidTr="001D269C">
        <w:trPr>
          <w:tblCellSpacing w:w="15" w:type="dxa"/>
          <w:jc w:val="center"/>
        </w:trPr>
        <w:tc>
          <w:tcPr>
            <w:tcW w:w="1853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</w:pPr>
            <w:r w:rsidRPr="000C4F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>Trial 3</w:t>
            </w: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167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52228D" w:rsidRPr="000C4F31" w:rsidRDefault="0052228D" w:rsidP="001D2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</w:tbl>
    <w:p w:rsidR="0052228D" w:rsidRPr="000F052B" w:rsidRDefault="0052228D" w:rsidP="001D269C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sectPr w:rsidR="0052228D" w:rsidRPr="000F052B" w:rsidSect="00BF42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F0B" w:rsidRDefault="006F5F0B" w:rsidP="00DA07A1">
      <w:pPr>
        <w:spacing w:after="0" w:line="240" w:lineRule="auto"/>
      </w:pPr>
      <w:r>
        <w:separator/>
      </w:r>
    </w:p>
  </w:endnote>
  <w:endnote w:type="continuationSeparator" w:id="1">
    <w:p w:rsidR="006F5F0B" w:rsidRDefault="006F5F0B" w:rsidP="00DA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384098"/>
      <w:docPartObj>
        <w:docPartGallery w:val="Page Numbers (Bottom of Page)"/>
        <w:docPartUnique/>
      </w:docPartObj>
    </w:sdtPr>
    <w:sdtContent>
      <w:p w:rsidR="00DA07A1" w:rsidRDefault="00BF42A8">
        <w:pPr>
          <w:pStyle w:val="Pieddepage"/>
          <w:jc w:val="right"/>
        </w:pPr>
        <w:r>
          <w:fldChar w:fldCharType="begin"/>
        </w:r>
        <w:r w:rsidR="00DA07A1">
          <w:instrText>PAGE   \* MERGEFORMAT</w:instrText>
        </w:r>
        <w:r>
          <w:fldChar w:fldCharType="separate"/>
        </w:r>
        <w:r w:rsidR="003C7870">
          <w:rPr>
            <w:noProof/>
          </w:rPr>
          <w:t>2</w:t>
        </w:r>
        <w:r>
          <w:fldChar w:fldCharType="end"/>
        </w:r>
      </w:p>
    </w:sdtContent>
  </w:sdt>
  <w:p w:rsidR="00DA07A1" w:rsidRDefault="00DA07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F0B" w:rsidRDefault="006F5F0B" w:rsidP="00DA07A1">
      <w:pPr>
        <w:spacing w:after="0" w:line="240" w:lineRule="auto"/>
      </w:pPr>
      <w:r>
        <w:separator/>
      </w:r>
    </w:p>
  </w:footnote>
  <w:footnote w:type="continuationSeparator" w:id="1">
    <w:p w:rsidR="006F5F0B" w:rsidRDefault="006F5F0B" w:rsidP="00DA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A1" w:rsidRPr="000F052B" w:rsidRDefault="000C4F31" w:rsidP="000C4F31">
    <w:pPr>
      <w:pStyle w:val="En-tte"/>
      <w:rPr>
        <w:lang w:val="en-US"/>
      </w:rPr>
    </w:pPr>
    <w:r w:rsidRPr="000F052B">
      <w:rPr>
        <w:rFonts w:asciiTheme="majorHAnsi" w:eastAsiaTheme="majorEastAsia" w:hAnsiTheme="majorHAnsi" w:cstheme="majorBidi"/>
        <w:sz w:val="24"/>
        <w:lang w:val="en-US"/>
      </w:rPr>
      <w:t>PW</w:t>
    </w:r>
    <w:r w:rsidR="00E77B41" w:rsidRPr="000F052B">
      <w:rPr>
        <w:rFonts w:asciiTheme="majorHAnsi" w:eastAsiaTheme="majorEastAsia" w:hAnsiTheme="majorHAnsi" w:cstheme="majorBidi"/>
        <w:sz w:val="24"/>
        <w:lang w:val="en-US"/>
      </w:rPr>
      <w:t xml:space="preserve"> : </w:t>
    </w:r>
    <w:r w:rsidRPr="000F052B">
      <w:rPr>
        <w:rFonts w:asciiTheme="majorHAnsi" w:eastAsiaTheme="majorEastAsia" w:hAnsiTheme="majorHAnsi" w:cstheme="majorBidi"/>
        <w:sz w:val="24"/>
        <w:lang w:val="en-US"/>
      </w:rPr>
      <w:t>Building Materials</w:t>
    </w:r>
    <w:r w:rsidR="00E77B41" w:rsidRPr="000F052B">
      <w:rPr>
        <w:rFonts w:asciiTheme="majorHAnsi" w:eastAsiaTheme="majorEastAsia" w:hAnsiTheme="majorHAnsi" w:cstheme="majorBidi"/>
        <w:sz w:val="24"/>
        <w:lang w:val="en-US"/>
      </w:rPr>
      <w:t xml:space="preserve"> </w:t>
    </w:r>
    <w:r w:rsidR="00DA07A1" w:rsidRPr="000F052B">
      <w:rPr>
        <w:rFonts w:asciiTheme="majorHAnsi" w:eastAsiaTheme="majorEastAsia" w:hAnsiTheme="majorHAnsi" w:cstheme="majorBidi"/>
        <w:color w:val="4F81BD" w:themeColor="accent1"/>
        <w:sz w:val="24"/>
        <w:lang w:val="en-US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  <w:lang w:val="en-US"/>
        </w:rPr>
        <w:alias w:val="Date "/>
        <w:id w:val="78404859"/>
        <w:placeholder>
          <w:docPart w:val="0A30E2D5AE30410DB83542799721041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d MMMM yyyy"/>
          <w:lid w:val="fr-FR"/>
          <w:storeMappedDataAs w:val="dateTime"/>
          <w:calendar w:val="gregorian"/>
        </w:date>
      </w:sdtPr>
      <w:sdtContent>
        <w:r w:rsidR="000F052B" w:rsidRPr="000F052B">
          <w:rPr>
            <w:rFonts w:asciiTheme="majorHAnsi" w:eastAsiaTheme="majorEastAsia" w:hAnsiTheme="majorHAnsi" w:cstheme="majorBidi"/>
            <w:sz w:val="24"/>
            <w:lang w:val="en-US"/>
          </w:rPr>
          <w:t>semester</w:t>
        </w:r>
        <w:r w:rsidR="00E77B41" w:rsidRPr="000F052B">
          <w:rPr>
            <w:rFonts w:asciiTheme="majorHAnsi" w:eastAsiaTheme="majorEastAsia" w:hAnsiTheme="majorHAnsi" w:cstheme="majorBidi"/>
            <w:sz w:val="24"/>
            <w:lang w:val="en-US"/>
          </w:rPr>
          <w:t xml:space="preserve"> : </w:t>
        </w:r>
        <w:r w:rsidRPr="000F052B">
          <w:rPr>
            <w:rFonts w:asciiTheme="majorHAnsi" w:eastAsiaTheme="majorEastAsia" w:hAnsiTheme="majorHAnsi" w:cstheme="majorBidi"/>
            <w:sz w:val="24"/>
            <w:lang w:val="en-US"/>
          </w:rPr>
          <w:t>3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776"/>
    <w:multiLevelType w:val="multilevel"/>
    <w:tmpl w:val="E458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5343F"/>
    <w:multiLevelType w:val="multilevel"/>
    <w:tmpl w:val="330A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B5427"/>
    <w:multiLevelType w:val="multilevel"/>
    <w:tmpl w:val="98429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32230"/>
    <w:multiLevelType w:val="multilevel"/>
    <w:tmpl w:val="0604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93037"/>
    <w:multiLevelType w:val="multilevel"/>
    <w:tmpl w:val="CE2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6E455E"/>
    <w:multiLevelType w:val="multilevel"/>
    <w:tmpl w:val="6C9068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882045"/>
    <w:multiLevelType w:val="multilevel"/>
    <w:tmpl w:val="228A9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E3936"/>
    <w:multiLevelType w:val="multilevel"/>
    <w:tmpl w:val="BEB83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320F8"/>
    <w:multiLevelType w:val="multilevel"/>
    <w:tmpl w:val="173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E63CA4"/>
    <w:multiLevelType w:val="multilevel"/>
    <w:tmpl w:val="5F40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37C81"/>
    <w:multiLevelType w:val="multilevel"/>
    <w:tmpl w:val="BD26F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F947CD"/>
    <w:multiLevelType w:val="hybridMultilevel"/>
    <w:tmpl w:val="837806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36005"/>
    <w:multiLevelType w:val="multilevel"/>
    <w:tmpl w:val="DF2C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3458E9"/>
    <w:multiLevelType w:val="multilevel"/>
    <w:tmpl w:val="35EE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675394"/>
    <w:multiLevelType w:val="hybridMultilevel"/>
    <w:tmpl w:val="44CEF7BA"/>
    <w:lvl w:ilvl="0" w:tplc="A60A4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D5AEF"/>
    <w:multiLevelType w:val="multilevel"/>
    <w:tmpl w:val="4B464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C56AAB"/>
    <w:multiLevelType w:val="multilevel"/>
    <w:tmpl w:val="E4E0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7F224C"/>
    <w:multiLevelType w:val="multilevel"/>
    <w:tmpl w:val="FE4E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13"/>
  </w:num>
  <w:num w:numId="7">
    <w:abstractNumId w:val="7"/>
  </w:num>
  <w:num w:numId="8">
    <w:abstractNumId w:val="8"/>
  </w:num>
  <w:num w:numId="9">
    <w:abstractNumId w:val="5"/>
  </w:num>
  <w:num w:numId="10">
    <w:abstractNumId w:val="17"/>
  </w:num>
  <w:num w:numId="11">
    <w:abstractNumId w:val="3"/>
  </w:num>
  <w:num w:numId="12">
    <w:abstractNumId w:val="9"/>
  </w:num>
  <w:num w:numId="13">
    <w:abstractNumId w:val="10"/>
  </w:num>
  <w:num w:numId="14">
    <w:abstractNumId w:val="16"/>
  </w:num>
  <w:num w:numId="15">
    <w:abstractNumId w:val="6"/>
  </w:num>
  <w:num w:numId="16">
    <w:abstractNumId w:val="12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252"/>
    <w:rsid w:val="00041CBF"/>
    <w:rsid w:val="00050252"/>
    <w:rsid w:val="000C4F31"/>
    <w:rsid w:val="000D0792"/>
    <w:rsid w:val="000F052B"/>
    <w:rsid w:val="00157022"/>
    <w:rsid w:val="001D269C"/>
    <w:rsid w:val="002143EC"/>
    <w:rsid w:val="003C7870"/>
    <w:rsid w:val="003F727E"/>
    <w:rsid w:val="0052228D"/>
    <w:rsid w:val="005E6A54"/>
    <w:rsid w:val="00662CDA"/>
    <w:rsid w:val="006F5F0B"/>
    <w:rsid w:val="00BF42A8"/>
    <w:rsid w:val="00DA07A1"/>
    <w:rsid w:val="00E009C3"/>
    <w:rsid w:val="00E5118D"/>
    <w:rsid w:val="00E75EA3"/>
    <w:rsid w:val="00E77B41"/>
    <w:rsid w:val="00F73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07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7A1"/>
  </w:style>
  <w:style w:type="paragraph" w:styleId="Pieddepage">
    <w:name w:val="footer"/>
    <w:basedOn w:val="Normal"/>
    <w:link w:val="Pieddepag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7A1"/>
  </w:style>
  <w:style w:type="paragraph" w:styleId="NormalWeb">
    <w:name w:val="Normal (Web)"/>
    <w:basedOn w:val="Normal"/>
    <w:uiPriority w:val="99"/>
    <w:semiHidden/>
    <w:unhideWhenUsed/>
    <w:rsid w:val="000C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4F31"/>
    <w:rPr>
      <w:b/>
      <w:bCs/>
    </w:rPr>
  </w:style>
  <w:style w:type="character" w:customStyle="1" w:styleId="katex-mathml">
    <w:name w:val="katex-mathml"/>
    <w:basedOn w:val="Policepardfaut"/>
    <w:rsid w:val="000C4F31"/>
  </w:style>
  <w:style w:type="character" w:customStyle="1" w:styleId="mord">
    <w:name w:val="mord"/>
    <w:basedOn w:val="Policepardfaut"/>
    <w:rsid w:val="000C4F31"/>
  </w:style>
  <w:style w:type="character" w:customStyle="1" w:styleId="vlist-s">
    <w:name w:val="vlist-s"/>
    <w:basedOn w:val="Policepardfaut"/>
    <w:rsid w:val="000C4F31"/>
  </w:style>
  <w:style w:type="character" w:customStyle="1" w:styleId="mrel">
    <w:name w:val="mrel"/>
    <w:basedOn w:val="Policepardfaut"/>
    <w:rsid w:val="000C4F31"/>
  </w:style>
  <w:style w:type="character" w:customStyle="1" w:styleId="mopen">
    <w:name w:val="mopen"/>
    <w:basedOn w:val="Policepardfaut"/>
    <w:rsid w:val="0052228D"/>
  </w:style>
  <w:style w:type="character" w:customStyle="1" w:styleId="mbin">
    <w:name w:val="mbin"/>
    <w:basedOn w:val="Policepardfaut"/>
    <w:rsid w:val="0052228D"/>
  </w:style>
  <w:style w:type="character" w:customStyle="1" w:styleId="mclose">
    <w:name w:val="mclose"/>
    <w:basedOn w:val="Policepardfaut"/>
    <w:rsid w:val="00522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07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7A1"/>
  </w:style>
  <w:style w:type="paragraph" w:styleId="Pieddepage">
    <w:name w:val="footer"/>
    <w:basedOn w:val="Normal"/>
    <w:link w:val="Pieddepag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30E2D5AE30410DB835427997210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3D52B-A5DF-4C7D-988D-44EFBB3B8C2F}"/>
      </w:docPartPr>
      <w:docPartBody>
        <w:p w:rsidR="002B743D" w:rsidRDefault="00E36C9D" w:rsidP="00E36C9D">
          <w:pPr>
            <w:pStyle w:val="0A30E2D5AE30410DB83542799721041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[Choisir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36C9D"/>
    <w:rsid w:val="002B743D"/>
    <w:rsid w:val="00521AFC"/>
    <w:rsid w:val="00927A48"/>
    <w:rsid w:val="00E36C9D"/>
    <w:rsid w:val="00F5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1F1E4588EE04430B8709D1E0794B331">
    <w:name w:val="61F1E4588EE04430B8709D1E0794B331"/>
    <w:rsid w:val="00E36C9D"/>
  </w:style>
  <w:style w:type="paragraph" w:customStyle="1" w:styleId="0A30E2D5AE30410DB835427997210419">
    <w:name w:val="0A30E2D5AE30410DB835427997210419"/>
    <w:rsid w:val="00E36C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semester : 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BM</cp:lastModifiedBy>
  <cp:revision>7</cp:revision>
  <dcterms:created xsi:type="dcterms:W3CDTF">2024-10-04T22:45:00Z</dcterms:created>
  <dcterms:modified xsi:type="dcterms:W3CDTF">2024-10-04T22:55:00Z</dcterms:modified>
</cp:coreProperties>
</file>