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0D" w:rsidRPr="00D03987" w:rsidRDefault="009C320D" w:rsidP="009C320D">
      <w:pPr>
        <w:shd w:val="clear" w:color="auto" w:fill="FFFFFF"/>
        <w:spacing w:beforeAutospacing="1" w:after="0" w:afterAutospacing="1" w:line="610" w:lineRule="atLeast"/>
        <w:jc w:val="center"/>
        <w:outlineLvl w:val="2"/>
        <w:rPr>
          <w:rFonts w:asciiTheme="majorBidi" w:eastAsia="Times New Roman" w:hAnsiTheme="majorBidi" w:cstheme="majorBidi"/>
          <w:b/>
          <w:bCs/>
          <w:spacing w:val="-9"/>
          <w:sz w:val="28"/>
          <w:szCs w:val="28"/>
          <w:lang w:eastAsia="fr-FR"/>
        </w:rPr>
      </w:pPr>
      <w:r w:rsidRPr="00D03987">
        <w:rPr>
          <w:rFonts w:asciiTheme="majorBidi" w:eastAsia="Times New Roman" w:hAnsiTheme="majorBidi" w:cstheme="majorBidi"/>
          <w:b/>
          <w:bCs/>
          <w:spacing w:val="-9"/>
          <w:sz w:val="28"/>
          <w:szCs w:val="28"/>
          <w:lang w:eastAsia="fr-FR"/>
        </w:rPr>
        <w:fldChar w:fldCharType="begin"/>
      </w:r>
      <w:r w:rsidRPr="00D03987">
        <w:rPr>
          <w:rFonts w:asciiTheme="majorBidi" w:eastAsia="Times New Roman" w:hAnsiTheme="majorBidi" w:cstheme="majorBidi"/>
          <w:b/>
          <w:bCs/>
          <w:spacing w:val="-9"/>
          <w:sz w:val="28"/>
          <w:szCs w:val="28"/>
          <w:lang w:eastAsia="fr-FR"/>
        </w:rPr>
        <w:instrText xml:space="preserve"> HYPERLINK "https://www.aps.dz/algerie/162521-le-president-de-la-republique-nomme-m-ennadir-larbaoui-premier-ministre" </w:instrText>
      </w:r>
      <w:r w:rsidRPr="00D03987">
        <w:rPr>
          <w:rFonts w:asciiTheme="majorBidi" w:eastAsia="Times New Roman" w:hAnsiTheme="majorBidi" w:cstheme="majorBidi"/>
          <w:b/>
          <w:bCs/>
          <w:spacing w:val="-9"/>
          <w:sz w:val="28"/>
          <w:szCs w:val="28"/>
          <w:lang w:eastAsia="fr-FR"/>
        </w:rPr>
        <w:fldChar w:fldCharType="separate"/>
      </w:r>
      <w:r w:rsidRPr="009C320D">
        <w:rPr>
          <w:rFonts w:asciiTheme="majorBidi" w:eastAsia="Times New Roman" w:hAnsiTheme="majorBidi" w:cstheme="majorBidi"/>
          <w:b/>
          <w:bCs/>
          <w:spacing w:val="-9"/>
          <w:sz w:val="28"/>
          <w:szCs w:val="28"/>
          <w:lang w:eastAsia="fr-FR"/>
        </w:rPr>
        <w:t xml:space="preserve">Le président de la République nomme Nadir </w:t>
      </w:r>
      <w:proofErr w:type="spellStart"/>
      <w:r w:rsidRPr="009C320D">
        <w:rPr>
          <w:rFonts w:asciiTheme="majorBidi" w:eastAsia="Times New Roman" w:hAnsiTheme="majorBidi" w:cstheme="majorBidi"/>
          <w:b/>
          <w:bCs/>
          <w:spacing w:val="-9"/>
          <w:sz w:val="28"/>
          <w:szCs w:val="28"/>
          <w:lang w:eastAsia="fr-FR"/>
        </w:rPr>
        <w:t>Larbaoui</w:t>
      </w:r>
      <w:proofErr w:type="spellEnd"/>
      <w:r w:rsidRPr="009C320D">
        <w:rPr>
          <w:rFonts w:asciiTheme="majorBidi" w:eastAsia="Times New Roman" w:hAnsiTheme="majorBidi" w:cstheme="majorBidi"/>
          <w:b/>
          <w:bCs/>
          <w:spacing w:val="-9"/>
          <w:sz w:val="28"/>
          <w:szCs w:val="28"/>
          <w:lang w:eastAsia="fr-FR"/>
        </w:rPr>
        <w:t xml:space="preserve"> Premier ministre</w:t>
      </w:r>
      <w:r w:rsidRPr="00D03987">
        <w:rPr>
          <w:rFonts w:asciiTheme="majorBidi" w:eastAsia="Times New Roman" w:hAnsiTheme="majorBidi" w:cstheme="majorBidi"/>
          <w:b/>
          <w:bCs/>
          <w:spacing w:val="-9"/>
          <w:sz w:val="28"/>
          <w:szCs w:val="28"/>
          <w:lang w:eastAsia="fr-FR"/>
        </w:rPr>
        <w:fldChar w:fldCharType="end"/>
      </w:r>
    </w:p>
    <w:p w:rsidR="009C320D" w:rsidRPr="00D03987" w:rsidRDefault="009C320D" w:rsidP="009C320D">
      <w:pPr>
        <w:shd w:val="clear" w:color="auto" w:fill="FFFFFF"/>
        <w:spacing w:after="85" w:line="339" w:lineRule="atLeast"/>
        <w:jc w:val="both"/>
        <w:rPr>
          <w:rFonts w:asciiTheme="majorBidi" w:eastAsia="Times New Roman" w:hAnsiTheme="majorBidi" w:cstheme="majorBidi"/>
          <w:b/>
          <w:bCs/>
          <w:color w:val="17365D" w:themeColor="text2" w:themeShade="BF"/>
          <w:sz w:val="24"/>
          <w:szCs w:val="24"/>
          <w:lang w:eastAsia="fr-FR"/>
        </w:rPr>
      </w:pPr>
      <w:r w:rsidRPr="00D03987">
        <w:rPr>
          <w:rFonts w:asciiTheme="majorBidi" w:eastAsia="Times New Roman" w:hAnsiTheme="majorBidi" w:cstheme="majorBidi"/>
          <w:b/>
          <w:bCs/>
          <w:color w:val="17365D" w:themeColor="text2" w:themeShade="BF"/>
          <w:sz w:val="24"/>
          <w:szCs w:val="24"/>
          <w:lang w:eastAsia="fr-FR"/>
        </w:rPr>
        <w:t xml:space="preserve">ALGER - Le président de la République, M. Abdelmadjid </w:t>
      </w:r>
      <w:proofErr w:type="spellStart"/>
      <w:r w:rsidRPr="00D03987">
        <w:rPr>
          <w:rFonts w:asciiTheme="majorBidi" w:eastAsia="Times New Roman" w:hAnsiTheme="majorBidi" w:cstheme="majorBidi"/>
          <w:b/>
          <w:bCs/>
          <w:color w:val="17365D" w:themeColor="text2" w:themeShade="BF"/>
          <w:sz w:val="24"/>
          <w:szCs w:val="24"/>
          <w:lang w:eastAsia="fr-FR"/>
        </w:rPr>
        <w:t>Tebboune</w:t>
      </w:r>
      <w:proofErr w:type="spellEnd"/>
      <w:r w:rsidRPr="00D03987">
        <w:rPr>
          <w:rFonts w:asciiTheme="majorBidi" w:eastAsia="Times New Roman" w:hAnsiTheme="majorBidi" w:cstheme="majorBidi"/>
          <w:b/>
          <w:bCs/>
          <w:color w:val="17365D" w:themeColor="text2" w:themeShade="BF"/>
          <w:sz w:val="24"/>
          <w:szCs w:val="24"/>
          <w:lang w:eastAsia="fr-FR"/>
        </w:rPr>
        <w:t xml:space="preserve">, a nommé, samedi, M. Nadir </w:t>
      </w:r>
      <w:proofErr w:type="spellStart"/>
      <w:r w:rsidRPr="00D03987">
        <w:rPr>
          <w:rFonts w:asciiTheme="majorBidi" w:eastAsia="Times New Roman" w:hAnsiTheme="majorBidi" w:cstheme="majorBidi"/>
          <w:b/>
          <w:bCs/>
          <w:color w:val="17365D" w:themeColor="text2" w:themeShade="BF"/>
          <w:sz w:val="24"/>
          <w:szCs w:val="24"/>
          <w:lang w:eastAsia="fr-FR"/>
        </w:rPr>
        <w:t>Larbaoui</w:t>
      </w:r>
      <w:proofErr w:type="spellEnd"/>
      <w:r w:rsidRPr="00D03987">
        <w:rPr>
          <w:rFonts w:asciiTheme="majorBidi" w:eastAsia="Times New Roman" w:hAnsiTheme="majorBidi" w:cstheme="majorBidi"/>
          <w:b/>
          <w:bCs/>
          <w:color w:val="17365D" w:themeColor="text2" w:themeShade="BF"/>
          <w:sz w:val="24"/>
          <w:szCs w:val="24"/>
          <w:lang w:eastAsia="fr-FR"/>
        </w:rPr>
        <w:t xml:space="preserve">, Premier ministre, en remplacement de M. </w:t>
      </w:r>
      <w:proofErr w:type="spellStart"/>
      <w:r w:rsidRPr="00D03987">
        <w:rPr>
          <w:rFonts w:asciiTheme="majorBidi" w:eastAsia="Times New Roman" w:hAnsiTheme="majorBidi" w:cstheme="majorBidi"/>
          <w:b/>
          <w:bCs/>
          <w:color w:val="17365D" w:themeColor="text2" w:themeShade="BF"/>
          <w:sz w:val="24"/>
          <w:szCs w:val="24"/>
          <w:lang w:eastAsia="fr-FR"/>
        </w:rPr>
        <w:t>Aïmene</w:t>
      </w:r>
      <w:proofErr w:type="spellEnd"/>
      <w:r w:rsidRPr="00D03987">
        <w:rPr>
          <w:rFonts w:asciiTheme="majorBidi" w:eastAsia="Times New Roman" w:hAnsiTheme="majorBidi" w:cstheme="majorBidi"/>
          <w:b/>
          <w:bCs/>
          <w:color w:val="17365D" w:themeColor="text2" w:themeShade="BF"/>
          <w:sz w:val="24"/>
          <w:szCs w:val="24"/>
          <w:lang w:eastAsia="fr-FR"/>
        </w:rPr>
        <w:t xml:space="preserve"> </w:t>
      </w:r>
      <w:proofErr w:type="spellStart"/>
      <w:r w:rsidRPr="00D03987">
        <w:rPr>
          <w:rFonts w:asciiTheme="majorBidi" w:eastAsia="Times New Roman" w:hAnsiTheme="majorBidi" w:cstheme="majorBidi"/>
          <w:b/>
          <w:bCs/>
          <w:color w:val="17365D" w:themeColor="text2" w:themeShade="BF"/>
          <w:sz w:val="24"/>
          <w:szCs w:val="24"/>
          <w:lang w:eastAsia="fr-FR"/>
        </w:rPr>
        <w:t>Benabderrahmane</w:t>
      </w:r>
      <w:proofErr w:type="spellEnd"/>
      <w:r w:rsidRPr="00D03987">
        <w:rPr>
          <w:rFonts w:asciiTheme="majorBidi" w:eastAsia="Times New Roman" w:hAnsiTheme="majorBidi" w:cstheme="majorBidi"/>
          <w:b/>
          <w:bCs/>
          <w:color w:val="17365D" w:themeColor="text2" w:themeShade="BF"/>
          <w:sz w:val="24"/>
          <w:szCs w:val="24"/>
          <w:lang w:eastAsia="fr-FR"/>
        </w:rPr>
        <w:t>, dont il a été mis fin aux fonctions, indique un communiqué de la</w:t>
      </w:r>
      <w:r w:rsidRPr="009C320D">
        <w:rPr>
          <w:rFonts w:asciiTheme="majorBidi" w:eastAsia="Times New Roman" w:hAnsiTheme="majorBidi" w:cstheme="majorBidi"/>
          <w:b/>
          <w:bCs/>
          <w:color w:val="17365D" w:themeColor="text2" w:themeShade="BF"/>
          <w:sz w:val="24"/>
          <w:szCs w:val="24"/>
          <w:rtl/>
          <w:lang w:eastAsia="fr-FR"/>
        </w:rPr>
        <w:t xml:space="preserve"> </w:t>
      </w:r>
      <w:r w:rsidRPr="009C320D">
        <w:rPr>
          <w:rStyle w:val="lev"/>
          <w:rFonts w:asciiTheme="majorBidi" w:hAnsiTheme="majorBidi" w:cstheme="majorBidi"/>
          <w:color w:val="17365D" w:themeColor="text2" w:themeShade="BF"/>
          <w:sz w:val="24"/>
          <w:szCs w:val="24"/>
          <w:shd w:val="clear" w:color="auto" w:fill="FFFFFF"/>
        </w:rPr>
        <w:t>de la Présidence de la République.</w:t>
      </w:r>
    </w:p>
    <w:p w:rsidR="009C320D" w:rsidRPr="00D03987" w:rsidRDefault="009C320D" w:rsidP="009C320D">
      <w:pPr>
        <w:shd w:val="clear" w:color="auto" w:fill="FFFFFF"/>
        <w:spacing w:after="0" w:line="288" w:lineRule="atLeast"/>
        <w:rPr>
          <w:rFonts w:asciiTheme="majorBidi" w:eastAsia="Times New Roman" w:hAnsiTheme="majorBidi" w:cstheme="majorBidi"/>
          <w:b/>
          <w:bCs/>
          <w:i/>
          <w:iCs/>
          <w:sz w:val="24"/>
          <w:szCs w:val="24"/>
          <w:lang w:eastAsia="fr-FR"/>
        </w:rPr>
      </w:pPr>
      <w:r w:rsidRPr="00D03987">
        <w:rPr>
          <w:rFonts w:asciiTheme="majorBidi" w:eastAsia="Times New Roman" w:hAnsiTheme="majorBidi" w:cstheme="majorBidi"/>
          <w:b/>
          <w:bCs/>
          <w:i/>
          <w:iCs/>
          <w:sz w:val="24"/>
          <w:szCs w:val="24"/>
          <w:lang w:eastAsia="fr-FR"/>
        </w:rPr>
        <w:t>Catégorie : </w:t>
      </w:r>
      <w:hyperlink r:id="rId4" w:history="1">
        <w:r w:rsidRPr="00D03987">
          <w:rPr>
            <w:rFonts w:asciiTheme="majorBidi" w:eastAsia="Times New Roman" w:hAnsiTheme="majorBidi" w:cstheme="majorBidi"/>
            <w:b/>
            <w:bCs/>
            <w:caps/>
            <w:sz w:val="24"/>
            <w:szCs w:val="24"/>
            <w:u w:val="single"/>
            <w:lang w:eastAsia="fr-FR"/>
          </w:rPr>
          <w:t>ALGÉRIE</w:t>
        </w:r>
      </w:hyperlink>
    </w:p>
    <w:p w:rsidR="009C320D" w:rsidRDefault="009C320D" w:rsidP="009C320D">
      <w:pPr>
        <w:pStyle w:val="NormalWeb"/>
        <w:shd w:val="clear" w:color="auto" w:fill="FFFFFF"/>
        <w:spacing w:before="0" w:beforeAutospacing="0" w:after="203" w:afterAutospacing="0"/>
        <w:jc w:val="both"/>
        <w:rPr>
          <w:rFonts w:ascii="Helvetica" w:hAnsi="Helvetica"/>
          <w:color w:val="28323D"/>
          <w:sz w:val="29"/>
          <w:szCs w:val="29"/>
        </w:rPr>
      </w:pPr>
      <w:r>
        <w:rPr>
          <w:rFonts w:ascii="Helvetica" w:hAnsi="Helvetica" w:hint="cs"/>
          <w:color w:val="28323D"/>
          <w:sz w:val="29"/>
          <w:szCs w:val="29"/>
          <w:rtl/>
        </w:rPr>
        <w:t xml:space="preserve">   </w:t>
      </w:r>
      <w:r>
        <w:rPr>
          <w:rFonts w:ascii="Helvetica" w:hAnsi="Helvetica"/>
          <w:color w:val="28323D"/>
          <w:sz w:val="29"/>
          <w:szCs w:val="29"/>
        </w:rPr>
        <w:t xml:space="preserve">Vu la Constitution, notamment son article 91 (alinéas 5 et 7), et en vertu du décret présidentiel 21-275 du 19 </w:t>
      </w:r>
      <w:proofErr w:type="spellStart"/>
      <w:r>
        <w:rPr>
          <w:rFonts w:ascii="Helvetica" w:hAnsi="Helvetica"/>
          <w:color w:val="28323D"/>
          <w:sz w:val="29"/>
          <w:szCs w:val="29"/>
        </w:rPr>
        <w:t>Dhou</w:t>
      </w:r>
      <w:proofErr w:type="spellEnd"/>
      <w:r>
        <w:rPr>
          <w:rFonts w:ascii="Helvetica" w:hAnsi="Helvetica"/>
          <w:color w:val="28323D"/>
          <w:sz w:val="29"/>
          <w:szCs w:val="29"/>
        </w:rPr>
        <w:t xml:space="preserve"> El </w:t>
      </w:r>
      <w:proofErr w:type="spellStart"/>
      <w:r>
        <w:rPr>
          <w:rFonts w:ascii="Helvetica" w:hAnsi="Helvetica"/>
          <w:color w:val="28323D"/>
          <w:sz w:val="29"/>
          <w:szCs w:val="29"/>
        </w:rPr>
        <w:t>Kaâda</w:t>
      </w:r>
      <w:proofErr w:type="spellEnd"/>
      <w:r>
        <w:rPr>
          <w:rFonts w:ascii="Helvetica" w:hAnsi="Helvetica"/>
          <w:color w:val="28323D"/>
          <w:sz w:val="29"/>
          <w:szCs w:val="29"/>
        </w:rPr>
        <w:t xml:space="preserve"> 1442, correspondant au 30 juin 2021, portant nomination du Premier ministre, le président de la République, M. Abdelmadjid </w:t>
      </w:r>
      <w:proofErr w:type="spellStart"/>
      <w:r>
        <w:rPr>
          <w:rFonts w:ascii="Helvetica" w:hAnsi="Helvetica"/>
          <w:color w:val="28323D"/>
          <w:sz w:val="29"/>
          <w:szCs w:val="29"/>
        </w:rPr>
        <w:t>Tebboune</w:t>
      </w:r>
      <w:proofErr w:type="spellEnd"/>
      <w:r>
        <w:rPr>
          <w:rFonts w:ascii="Helvetica" w:hAnsi="Helvetica"/>
          <w:color w:val="28323D"/>
          <w:sz w:val="29"/>
          <w:szCs w:val="29"/>
        </w:rPr>
        <w:t xml:space="preserve">, a nommé M. Nadir </w:t>
      </w:r>
      <w:proofErr w:type="spellStart"/>
      <w:r>
        <w:rPr>
          <w:rFonts w:ascii="Helvetica" w:hAnsi="Helvetica"/>
          <w:color w:val="28323D"/>
          <w:sz w:val="29"/>
          <w:szCs w:val="29"/>
        </w:rPr>
        <w:t>Larbaoui</w:t>
      </w:r>
      <w:proofErr w:type="spellEnd"/>
      <w:r>
        <w:rPr>
          <w:rFonts w:ascii="Helvetica" w:hAnsi="Helvetica"/>
          <w:color w:val="28323D"/>
          <w:sz w:val="29"/>
          <w:szCs w:val="29"/>
        </w:rPr>
        <w:t xml:space="preserve"> Premier ministre, en remplacement de M. </w:t>
      </w:r>
      <w:proofErr w:type="spellStart"/>
      <w:r>
        <w:rPr>
          <w:rFonts w:ascii="Helvetica" w:hAnsi="Helvetica"/>
          <w:color w:val="28323D"/>
          <w:sz w:val="29"/>
          <w:szCs w:val="29"/>
        </w:rPr>
        <w:t>Aïmene</w:t>
      </w:r>
      <w:proofErr w:type="spellEnd"/>
      <w:r>
        <w:rPr>
          <w:rFonts w:ascii="Helvetica" w:hAnsi="Helvetica"/>
          <w:color w:val="28323D"/>
          <w:sz w:val="29"/>
          <w:szCs w:val="29"/>
        </w:rPr>
        <w:t xml:space="preserve"> </w:t>
      </w:r>
      <w:proofErr w:type="spellStart"/>
      <w:r>
        <w:rPr>
          <w:rFonts w:ascii="Helvetica" w:hAnsi="Helvetica"/>
          <w:color w:val="28323D"/>
          <w:sz w:val="29"/>
          <w:szCs w:val="29"/>
        </w:rPr>
        <w:t>Benabderrahmane</w:t>
      </w:r>
      <w:proofErr w:type="spellEnd"/>
      <w:r>
        <w:rPr>
          <w:rFonts w:ascii="Helvetica" w:hAnsi="Helvetica"/>
          <w:color w:val="28323D"/>
          <w:sz w:val="29"/>
          <w:szCs w:val="29"/>
        </w:rPr>
        <w:t>, dont il a été mis fin aux fonctions", lit-on dans le communiqué.</w:t>
      </w:r>
    </w:p>
    <w:p w:rsidR="009C320D" w:rsidRDefault="009C320D" w:rsidP="009C320D">
      <w:pPr>
        <w:pStyle w:val="NormalWeb"/>
        <w:shd w:val="clear" w:color="auto" w:fill="FFFFFF"/>
        <w:spacing w:before="0" w:beforeAutospacing="0" w:after="203" w:afterAutospacing="0"/>
        <w:jc w:val="both"/>
        <w:rPr>
          <w:rFonts w:ascii="Helvetica" w:hAnsi="Helvetica"/>
          <w:color w:val="28323D"/>
          <w:sz w:val="29"/>
          <w:szCs w:val="29"/>
        </w:rPr>
      </w:pPr>
      <w:r>
        <w:rPr>
          <w:rFonts w:ascii="Helvetica" w:hAnsi="Helvetica" w:hint="cs"/>
          <w:color w:val="28323D"/>
          <w:sz w:val="29"/>
          <w:szCs w:val="29"/>
          <w:rtl/>
        </w:rPr>
        <w:t xml:space="preserve">  </w:t>
      </w:r>
      <w:r>
        <w:rPr>
          <w:rFonts w:ascii="Helvetica" w:hAnsi="Helvetica"/>
          <w:color w:val="28323D"/>
          <w:sz w:val="29"/>
          <w:szCs w:val="29"/>
        </w:rPr>
        <w:t xml:space="preserve">Le Président </w:t>
      </w:r>
      <w:proofErr w:type="spellStart"/>
      <w:r>
        <w:rPr>
          <w:rFonts w:ascii="Helvetica" w:hAnsi="Helvetica"/>
          <w:color w:val="28323D"/>
          <w:sz w:val="29"/>
          <w:szCs w:val="29"/>
        </w:rPr>
        <w:t>Tebboune</w:t>
      </w:r>
      <w:proofErr w:type="spellEnd"/>
      <w:r>
        <w:rPr>
          <w:rFonts w:ascii="Helvetica" w:hAnsi="Helvetica"/>
          <w:color w:val="28323D"/>
          <w:sz w:val="29"/>
          <w:szCs w:val="29"/>
        </w:rPr>
        <w:t xml:space="preserve"> a également "nommé M. </w:t>
      </w:r>
      <w:proofErr w:type="spellStart"/>
      <w:r>
        <w:rPr>
          <w:rFonts w:ascii="Helvetica" w:hAnsi="Helvetica"/>
          <w:color w:val="28323D"/>
          <w:sz w:val="29"/>
          <w:szCs w:val="29"/>
        </w:rPr>
        <w:t>Boualem</w:t>
      </w:r>
      <w:proofErr w:type="spellEnd"/>
      <w:r>
        <w:rPr>
          <w:rFonts w:ascii="Helvetica" w:hAnsi="Helvetica"/>
          <w:color w:val="28323D"/>
          <w:sz w:val="29"/>
          <w:szCs w:val="29"/>
        </w:rPr>
        <w:t xml:space="preserve"> </w:t>
      </w:r>
      <w:proofErr w:type="spellStart"/>
      <w:r>
        <w:rPr>
          <w:rFonts w:ascii="Helvetica" w:hAnsi="Helvetica"/>
          <w:color w:val="28323D"/>
          <w:sz w:val="29"/>
          <w:szCs w:val="29"/>
        </w:rPr>
        <w:t>Boualem</w:t>
      </w:r>
      <w:proofErr w:type="spellEnd"/>
      <w:r>
        <w:rPr>
          <w:rFonts w:ascii="Helvetica" w:hAnsi="Helvetica"/>
          <w:color w:val="28323D"/>
          <w:sz w:val="29"/>
          <w:szCs w:val="29"/>
        </w:rPr>
        <w:t>, le conseiller auprès du président de la République, chargé des affaires juridiques, des affaires judiciaires, des relations avec les institutions, des enquêtes et des habilitations, au poste de Directeur de cabinet de la Présidence de la République par intérim", ajoute le communiqué.</w:t>
      </w:r>
    </w:p>
    <w:p w:rsidR="009C320D" w:rsidRDefault="009C320D"/>
    <w:sectPr w:rsidR="009C320D" w:rsidSect="0081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9C320D"/>
    <w:rsid w:val="002F6638"/>
    <w:rsid w:val="00385314"/>
    <w:rsid w:val="00815998"/>
    <w:rsid w:val="009C320D"/>
    <w:rsid w:val="00B955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C320D"/>
    <w:rPr>
      <w:b/>
      <w:bCs/>
    </w:rPr>
  </w:style>
  <w:style w:type="paragraph" w:styleId="NormalWeb">
    <w:name w:val="Normal (Web)"/>
    <w:basedOn w:val="Normal"/>
    <w:uiPriority w:val="99"/>
    <w:semiHidden/>
    <w:unhideWhenUsed/>
    <w:rsid w:val="009C320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s.dz/alger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3667</TotalTime>
  <Pages>1</Pages>
  <Words>197</Words>
  <Characters>1085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2023-11-29T15:44:00Z</dcterms:created>
  <dcterms:modified xsi:type="dcterms:W3CDTF">2023-12-02T04:51:00Z</dcterms:modified>
</cp:coreProperties>
</file>