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49" w:rsidRPr="00F77C0A" w:rsidRDefault="00526549" w:rsidP="00526549">
      <w:pPr>
        <w:shd w:val="clear" w:color="auto" w:fill="FFFFFF"/>
        <w:spacing w:after="0" w:line="626" w:lineRule="atLeast"/>
        <w:outlineLvl w:val="1"/>
        <w:rPr>
          <w:rFonts w:ascii="Arial" w:eastAsia="Times New Roman" w:hAnsi="Arial" w:cs="Arial"/>
          <w:b/>
          <w:bCs/>
          <w:color w:val="28323D"/>
          <w:sz w:val="24"/>
          <w:szCs w:val="24"/>
          <w:lang w:eastAsia="fr-FR"/>
        </w:rPr>
      </w:pPr>
      <w:r w:rsidRPr="007A7D11">
        <w:rPr>
          <w:rFonts w:ascii="Arial" w:eastAsia="Times New Roman" w:hAnsi="Arial" w:cs="Arial"/>
          <w:b/>
          <w:bCs/>
          <w:color w:val="28323D"/>
          <w:sz w:val="24"/>
          <w:szCs w:val="24"/>
          <w:lang w:eastAsia="fr-FR"/>
        </w:rPr>
        <w:t xml:space="preserve">Traduisez en langue arabe le passage suivant </w:t>
      </w:r>
    </w:p>
    <w:p w:rsidR="00526549" w:rsidRPr="00F458B2" w:rsidRDefault="00526549" w:rsidP="00526549">
      <w:pPr>
        <w:pStyle w:val="Titre2"/>
        <w:shd w:val="clear" w:color="auto" w:fill="FFFFFF"/>
        <w:spacing w:before="0" w:beforeAutospacing="0" w:after="0" w:afterAutospacing="0" w:line="626" w:lineRule="atLeast"/>
        <w:rPr>
          <w:rFonts w:asciiTheme="minorHAnsi" w:hAnsiTheme="minorHAnsi" w:cstheme="minorHAnsi"/>
          <w:color w:val="28323D"/>
          <w:sz w:val="28"/>
          <w:szCs w:val="28"/>
        </w:rPr>
      </w:pPr>
      <w:r>
        <w:rPr>
          <w:rFonts w:asciiTheme="minorHAnsi" w:hAnsiTheme="minorHAnsi" w:cstheme="minorHAnsi"/>
          <w:color w:val="28323D"/>
          <w:sz w:val="28"/>
          <w:szCs w:val="28"/>
        </w:rPr>
        <w:t xml:space="preserve">  </w:t>
      </w:r>
      <w:proofErr w:type="spellStart"/>
      <w:r w:rsidRPr="00F458B2">
        <w:rPr>
          <w:rFonts w:asciiTheme="minorHAnsi" w:hAnsiTheme="minorHAnsi" w:cstheme="minorHAnsi"/>
          <w:color w:val="28323D"/>
          <w:sz w:val="28"/>
          <w:szCs w:val="28"/>
        </w:rPr>
        <w:t>Tebboune</w:t>
      </w:r>
      <w:proofErr w:type="spellEnd"/>
      <w:r w:rsidRPr="00F458B2">
        <w:rPr>
          <w:rFonts w:asciiTheme="minorHAnsi" w:hAnsiTheme="minorHAnsi" w:cstheme="minorHAnsi"/>
          <w:color w:val="28323D"/>
          <w:sz w:val="28"/>
          <w:szCs w:val="28"/>
        </w:rPr>
        <w:t>: 2022 sera l’année des réformes structurelles pour la réédification de l’Etat</w:t>
      </w:r>
    </w:p>
    <w:p w:rsidR="00526549" w:rsidRPr="00F458B2" w:rsidRDefault="00526549" w:rsidP="00526549">
      <w:pPr>
        <w:pStyle w:val="NormalWeb"/>
        <w:shd w:val="clear" w:color="auto" w:fill="FFFFFF"/>
        <w:spacing w:before="0" w:beforeAutospacing="0" w:after="188" w:afterAutospacing="0" w:line="438" w:lineRule="atLeast"/>
        <w:rPr>
          <w:rFonts w:asciiTheme="minorHAnsi" w:hAnsiTheme="minorHAnsi" w:cstheme="minorHAnsi"/>
          <w:color w:val="014D78"/>
          <w:sz w:val="28"/>
          <w:szCs w:val="28"/>
        </w:rPr>
      </w:pPr>
      <w:r>
        <w:rPr>
          <w:rStyle w:val="lev"/>
          <w:rFonts w:asciiTheme="minorHAnsi" w:hAnsiTheme="minorHAnsi" w:cstheme="minorHAnsi"/>
          <w:color w:val="014D78"/>
          <w:sz w:val="28"/>
          <w:szCs w:val="28"/>
        </w:rPr>
        <w:t xml:space="preserve"> </w:t>
      </w:r>
      <w:r w:rsidRPr="00F458B2">
        <w:rPr>
          <w:rStyle w:val="lev"/>
          <w:rFonts w:asciiTheme="minorHAnsi" w:hAnsiTheme="minorHAnsi" w:cstheme="minorHAnsi"/>
          <w:color w:val="014D78"/>
          <w:sz w:val="28"/>
          <w:szCs w:val="28"/>
        </w:rPr>
        <w:t xml:space="preserve">ALGER - Le président de la République, Abdelmadjid </w:t>
      </w:r>
      <w:proofErr w:type="spellStart"/>
      <w:r w:rsidRPr="00F458B2">
        <w:rPr>
          <w:rStyle w:val="lev"/>
          <w:rFonts w:asciiTheme="minorHAnsi" w:hAnsiTheme="minorHAnsi" w:cstheme="minorHAnsi"/>
          <w:color w:val="014D78"/>
          <w:sz w:val="28"/>
          <w:szCs w:val="28"/>
        </w:rPr>
        <w:t>Tebboune</w:t>
      </w:r>
      <w:proofErr w:type="spellEnd"/>
      <w:r w:rsidRPr="00F458B2">
        <w:rPr>
          <w:rStyle w:val="lev"/>
          <w:rFonts w:asciiTheme="minorHAnsi" w:hAnsiTheme="minorHAnsi" w:cstheme="minorHAnsi"/>
          <w:color w:val="014D78"/>
          <w:sz w:val="28"/>
          <w:szCs w:val="28"/>
        </w:rPr>
        <w:t xml:space="preserve"> a affirmé, vendredi, que 2022 serait "l’année des réformes structurelles pour la réédification de l’Etat algérien moderne", faisant part de l’application, "pas à pas", de ses 54 engagements.</w:t>
      </w:r>
    </w:p>
    <w:p w:rsidR="00526549" w:rsidRDefault="00526549" w:rsidP="00526549">
      <w:pPr>
        <w:pStyle w:val="NormalWeb"/>
        <w:shd w:val="clear" w:color="auto" w:fill="FFFFFF"/>
        <w:spacing w:before="0" w:beforeAutospacing="0" w:after="188" w:afterAutospacing="0" w:line="454" w:lineRule="atLeast"/>
        <w:jc w:val="both"/>
        <w:rPr>
          <w:rFonts w:asciiTheme="minorHAnsi" w:hAnsiTheme="minorHAnsi" w:cstheme="minorHAnsi"/>
          <w:color w:val="28323D"/>
          <w:sz w:val="28"/>
          <w:szCs w:val="28"/>
        </w:rPr>
      </w:pPr>
      <w:r>
        <w:rPr>
          <w:rFonts w:asciiTheme="minorHAnsi" w:hAnsiTheme="minorHAnsi" w:cstheme="minorHAnsi"/>
          <w:color w:val="28323D"/>
          <w:sz w:val="28"/>
          <w:szCs w:val="28"/>
        </w:rPr>
        <w:t xml:space="preserve">   </w:t>
      </w:r>
      <w:r w:rsidRPr="00F458B2">
        <w:rPr>
          <w:rFonts w:asciiTheme="minorHAnsi" w:hAnsiTheme="minorHAnsi" w:cstheme="minorHAnsi"/>
          <w:color w:val="28323D"/>
          <w:sz w:val="28"/>
          <w:szCs w:val="28"/>
        </w:rPr>
        <w:t>Lors de la </w:t>
      </w:r>
      <w:hyperlink r:id="rId4" w:tgtFrame="_blank" w:history="1">
        <w:r w:rsidRPr="00F458B2">
          <w:rPr>
            <w:rStyle w:val="Lienhypertexte"/>
            <w:rFonts w:asciiTheme="minorHAnsi" w:hAnsiTheme="minorHAnsi" w:cstheme="minorHAnsi"/>
            <w:b/>
            <w:bCs/>
            <w:i/>
            <w:iCs/>
            <w:color w:val="0071B2"/>
            <w:sz w:val="28"/>
            <w:szCs w:val="28"/>
            <w:u w:val="none"/>
          </w:rPr>
          <w:t>rencontre périodique avec des représentants de la presse nationale</w:t>
        </w:r>
      </w:hyperlink>
      <w:r w:rsidRPr="00F458B2">
        <w:rPr>
          <w:rFonts w:asciiTheme="minorHAnsi" w:hAnsiTheme="minorHAnsi" w:cstheme="minorHAnsi"/>
          <w:color w:val="28323D"/>
          <w:sz w:val="28"/>
          <w:szCs w:val="28"/>
        </w:rPr>
        <w:t>, le Président a rappelé qu’il avait déclaré devant les Algériens "54 engagements réels écrits et non des rêves ou des promesses électorales populistes", assurant qu’à la fin de l’exécution des engagements "il y aura une autre Algérie".</w:t>
      </w:r>
    </w:p>
    <w:p w:rsidR="00FD3945" w:rsidRDefault="00526549"/>
    <w:p w:rsidR="00526549" w:rsidRPr="00F77C0A" w:rsidRDefault="00526549" w:rsidP="00526549">
      <w:pPr>
        <w:shd w:val="clear" w:color="auto" w:fill="FFFFFF"/>
        <w:spacing w:after="0" w:line="626" w:lineRule="atLeast"/>
        <w:outlineLvl w:val="1"/>
        <w:rPr>
          <w:rFonts w:ascii="Arial" w:eastAsia="Times New Roman" w:hAnsi="Arial" w:cs="Arial"/>
          <w:b/>
          <w:bCs/>
          <w:color w:val="28323D"/>
          <w:sz w:val="24"/>
          <w:szCs w:val="24"/>
          <w:lang w:eastAsia="fr-FR"/>
        </w:rPr>
      </w:pPr>
      <w:r w:rsidRPr="007A7D11">
        <w:rPr>
          <w:rFonts w:ascii="Arial" w:eastAsia="Times New Roman" w:hAnsi="Arial" w:cs="Arial"/>
          <w:b/>
          <w:bCs/>
          <w:color w:val="28323D"/>
          <w:sz w:val="24"/>
          <w:szCs w:val="24"/>
          <w:lang w:eastAsia="fr-FR"/>
        </w:rPr>
        <w:t xml:space="preserve">Traduisez en langue arabe le passage suivant </w:t>
      </w:r>
    </w:p>
    <w:p w:rsidR="00526549" w:rsidRPr="001D2CB3" w:rsidRDefault="00526549" w:rsidP="00526549">
      <w:pPr>
        <w:pStyle w:val="Titre2"/>
        <w:shd w:val="clear" w:color="auto" w:fill="FFFFFF"/>
        <w:spacing w:before="0" w:beforeAutospacing="0" w:after="0" w:afterAutospacing="0" w:line="626" w:lineRule="atLeast"/>
        <w:rPr>
          <w:rFonts w:ascii="Arial" w:hAnsi="Arial" w:cs="Arial"/>
          <w:color w:val="28323D"/>
          <w:sz w:val="28"/>
          <w:szCs w:val="28"/>
        </w:rPr>
      </w:pPr>
      <w:r w:rsidRPr="001D2CB3">
        <w:rPr>
          <w:rFonts w:ascii="Arial" w:hAnsi="Arial" w:cs="Arial"/>
          <w:color w:val="28323D"/>
          <w:sz w:val="28"/>
          <w:szCs w:val="28"/>
        </w:rPr>
        <w:t>Il est triste qu'un ministre de l'entité sioniste menace un pays arabe à partir d'un autre pays arabe</w:t>
      </w:r>
    </w:p>
    <w:p w:rsidR="00526549" w:rsidRPr="001D2CB3" w:rsidRDefault="00526549" w:rsidP="00526549">
      <w:pPr>
        <w:pStyle w:val="NormalWeb"/>
        <w:shd w:val="clear" w:color="auto" w:fill="FFFFFF"/>
        <w:spacing w:before="0" w:beforeAutospacing="0" w:after="188" w:afterAutospacing="0" w:line="438" w:lineRule="atLeast"/>
        <w:rPr>
          <w:rFonts w:ascii="Helvetica" w:hAnsi="Helvetica" w:cs="Helvetica"/>
          <w:color w:val="014D78"/>
          <w:sz w:val="28"/>
          <w:szCs w:val="28"/>
        </w:rPr>
      </w:pPr>
      <w:r w:rsidRPr="001D2CB3">
        <w:rPr>
          <w:rStyle w:val="lev"/>
          <w:rFonts w:ascii="Helvetica" w:hAnsi="Helvetica" w:cs="Helvetica"/>
          <w:color w:val="014D78"/>
          <w:sz w:val="28"/>
          <w:szCs w:val="28"/>
        </w:rPr>
        <w:t xml:space="preserve">ALGER - Le président de la République, Abdelmadjid </w:t>
      </w:r>
      <w:proofErr w:type="spellStart"/>
      <w:r w:rsidRPr="001D2CB3">
        <w:rPr>
          <w:rStyle w:val="lev"/>
          <w:rFonts w:ascii="Helvetica" w:hAnsi="Helvetica" w:cs="Helvetica"/>
          <w:color w:val="014D78"/>
          <w:sz w:val="28"/>
          <w:szCs w:val="28"/>
        </w:rPr>
        <w:t>Tebboune</w:t>
      </w:r>
      <w:proofErr w:type="spellEnd"/>
      <w:r w:rsidRPr="001D2CB3">
        <w:rPr>
          <w:rStyle w:val="lev"/>
          <w:rFonts w:ascii="Helvetica" w:hAnsi="Helvetica" w:cs="Helvetica"/>
          <w:color w:val="014D78"/>
          <w:sz w:val="28"/>
          <w:szCs w:val="28"/>
        </w:rPr>
        <w:t xml:space="preserve"> a affirmé, vendredi soir, qu'il était triste qu'un ministre de l'entité sioniste menace un pays arabe (l'Algérie) à partir d'un autre pays arabe (le Maroc), qualifiant cet acte d"’infâme et déshonorant".</w:t>
      </w:r>
    </w:p>
    <w:p w:rsidR="00526549" w:rsidRPr="001D2CB3" w:rsidRDefault="00526549" w:rsidP="00526549">
      <w:pPr>
        <w:pStyle w:val="NormalWeb"/>
        <w:shd w:val="clear" w:color="auto" w:fill="FFFFFF"/>
        <w:spacing w:before="0" w:beforeAutospacing="0" w:after="188" w:afterAutospacing="0" w:line="454" w:lineRule="atLeast"/>
        <w:jc w:val="both"/>
        <w:rPr>
          <w:rFonts w:ascii="Helvetica" w:hAnsi="Helvetica" w:cs="Helvetica"/>
          <w:color w:val="28323D"/>
          <w:sz w:val="28"/>
          <w:szCs w:val="28"/>
        </w:rPr>
      </w:pPr>
      <w:r w:rsidRPr="001D2CB3">
        <w:rPr>
          <w:rFonts w:ascii="Helvetica" w:hAnsi="Helvetica" w:cs="Helvetica"/>
          <w:color w:val="28323D"/>
          <w:sz w:val="28"/>
          <w:szCs w:val="28"/>
        </w:rPr>
        <w:t>"C’est la première depuis 1948 qu’un ministre de cette entité visite un pays arabe et y profère </w:t>
      </w:r>
      <w:r w:rsidRPr="001D2CB3">
        <w:rPr>
          <w:rFonts w:ascii="Helvetica" w:hAnsi="Helvetica" w:cs="Helvetica"/>
          <w:color w:val="28323D"/>
          <w:sz w:val="28"/>
          <w:szCs w:val="28"/>
          <w:shd w:val="clear" w:color="auto" w:fill="FFFFFF"/>
        </w:rPr>
        <w:t xml:space="preserve">des menaces à l'encontre d'un autre pays arabe. Un tel acte entache d'opprobre le pays hôte", a précisé le Président </w:t>
      </w:r>
      <w:proofErr w:type="spellStart"/>
      <w:r w:rsidRPr="001D2CB3">
        <w:rPr>
          <w:rFonts w:ascii="Helvetica" w:hAnsi="Helvetica" w:cs="Helvetica"/>
          <w:color w:val="28323D"/>
          <w:sz w:val="28"/>
          <w:szCs w:val="28"/>
          <w:shd w:val="clear" w:color="auto" w:fill="FFFFFF"/>
        </w:rPr>
        <w:t>Tebboune</w:t>
      </w:r>
      <w:proofErr w:type="spellEnd"/>
      <w:r w:rsidRPr="001D2CB3">
        <w:rPr>
          <w:rFonts w:ascii="Helvetica" w:hAnsi="Helvetica" w:cs="Helvetica"/>
          <w:color w:val="28323D"/>
          <w:sz w:val="28"/>
          <w:szCs w:val="28"/>
          <w:shd w:val="clear" w:color="auto" w:fill="FFFFFF"/>
        </w:rPr>
        <w:t xml:space="preserve"> lors de son entrevue périodique avec des représentants de médias nationaux. (Algérie Presse service)</w:t>
      </w:r>
    </w:p>
    <w:p w:rsidR="00526549" w:rsidRDefault="00526549"/>
    <w:sectPr w:rsidR="00526549" w:rsidSect="00C92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26549"/>
    <w:rsid w:val="00385314"/>
    <w:rsid w:val="00526549"/>
    <w:rsid w:val="00B955E4"/>
    <w:rsid w:val="00C9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549"/>
  </w:style>
  <w:style w:type="paragraph" w:styleId="Titre2">
    <w:name w:val="heading 2"/>
    <w:basedOn w:val="Normal"/>
    <w:link w:val="Titre2Car"/>
    <w:uiPriority w:val="9"/>
    <w:qFormat/>
    <w:rsid w:val="00526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2654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2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2654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26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ps.dz/algerie/131489-le-president-tebboune-accorde-un-entretien-aux-representants-de-la-presse-nationa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2022-11-10T13:18:00Z</dcterms:created>
  <dcterms:modified xsi:type="dcterms:W3CDTF">2022-11-10T13:24:00Z</dcterms:modified>
</cp:coreProperties>
</file>