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20" w:rsidRDefault="00045920" w:rsidP="00045920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Introduction</w:t>
      </w:r>
    </w:p>
    <w:p w:rsidR="00045920" w:rsidRPr="00AF792D" w:rsidRDefault="00045920" w:rsidP="00045920">
      <w:pPr>
        <w:rPr>
          <w:lang w:val="en-US"/>
        </w:rPr>
      </w:pPr>
      <w:r w:rsidRPr="00AF792D">
        <w:rPr>
          <w:b/>
          <w:bCs/>
          <w:sz w:val="32"/>
          <w:szCs w:val="32"/>
          <w:lang w:val="en-US"/>
        </w:rPr>
        <w:t xml:space="preserve">EST: </w:t>
      </w:r>
      <w:r>
        <w:rPr>
          <w:lang w:val="en-US"/>
        </w:rPr>
        <w:t>(</w:t>
      </w:r>
      <w:r w:rsidRPr="002B23B5">
        <w:rPr>
          <w:lang w:val="en-US"/>
        </w:rPr>
        <w:t>English</w:t>
      </w:r>
      <w:r w:rsidRPr="002B23B5">
        <w:rPr>
          <w:sz w:val="20"/>
          <w:szCs w:val="20"/>
          <w:lang w:val="en-US"/>
        </w:rPr>
        <w:t xml:space="preserve"> </w:t>
      </w:r>
      <w:r w:rsidRPr="00AF792D">
        <w:rPr>
          <w:lang w:val="en-US"/>
        </w:rPr>
        <w:t>for science and technology</w:t>
      </w:r>
      <w:r>
        <w:rPr>
          <w:lang w:val="en-US"/>
        </w:rPr>
        <w:t>)</w:t>
      </w:r>
      <w:r w:rsidRPr="00AF792D">
        <w:rPr>
          <w:lang w:val="en-US"/>
        </w:rPr>
        <w:t xml:space="preserve"> it refers to English used in scientific publica</w:t>
      </w:r>
      <w:r>
        <w:rPr>
          <w:lang w:val="en-US"/>
        </w:rPr>
        <w:t xml:space="preserve">tions, technical reports....etc </w:t>
      </w:r>
    </w:p>
    <w:p w:rsidR="00045920" w:rsidRPr="00CE2BA8" w:rsidRDefault="00045920" w:rsidP="00045920">
      <w:pPr>
        <w:rPr>
          <w:b/>
          <w:bCs/>
          <w:sz w:val="32"/>
          <w:szCs w:val="32"/>
          <w:lang w:val="en-US"/>
        </w:rPr>
      </w:pPr>
      <w:r w:rsidRPr="00CE2BA8">
        <w:rPr>
          <w:b/>
          <w:bCs/>
          <w:sz w:val="32"/>
          <w:szCs w:val="32"/>
          <w:lang w:val="en-US"/>
        </w:rPr>
        <w:t xml:space="preserve">Science and </w:t>
      </w:r>
      <w:r>
        <w:rPr>
          <w:b/>
          <w:bCs/>
          <w:sz w:val="32"/>
          <w:szCs w:val="32"/>
          <w:lang w:val="en-US"/>
        </w:rPr>
        <w:t>T</w:t>
      </w:r>
      <w:r w:rsidRPr="00C673B2">
        <w:rPr>
          <w:b/>
          <w:bCs/>
          <w:sz w:val="32"/>
          <w:szCs w:val="32"/>
          <w:lang w:val="en-US"/>
        </w:rPr>
        <w:t>echnology</w:t>
      </w:r>
      <w:r w:rsidRPr="00CE2BA8">
        <w:rPr>
          <w:b/>
          <w:bCs/>
          <w:sz w:val="32"/>
          <w:szCs w:val="32"/>
          <w:lang w:val="en-US"/>
        </w:rPr>
        <w:t xml:space="preserve"> </w:t>
      </w:r>
    </w:p>
    <w:p w:rsidR="00045920" w:rsidRDefault="00045920" w:rsidP="00045920">
      <w:pPr>
        <w:rPr>
          <w:lang w:val="en-US"/>
        </w:rPr>
      </w:pPr>
      <w:r w:rsidRPr="00EC4019">
        <w:rPr>
          <w:lang w:val="en-US"/>
        </w:rPr>
        <w:t xml:space="preserve">Science refers to the process </w:t>
      </w:r>
      <w:r>
        <w:rPr>
          <w:lang w:val="en-US"/>
        </w:rPr>
        <w:t xml:space="preserve">of exploring new knowledge through observation and experiments. Technology refers to the process of applying scientific knowledge in practical application i.e.; technology refers to the methods, system and devices which are the result of scientific knowledge </w:t>
      </w:r>
    </w:p>
    <w:p w:rsidR="00045920" w:rsidRDefault="00045920" w:rsidP="00045920">
      <w:pPr>
        <w:rPr>
          <w:sz w:val="32"/>
          <w:szCs w:val="32"/>
          <w:lang w:val="en-US"/>
        </w:rPr>
      </w:pPr>
      <w:r w:rsidRPr="00262E5E">
        <w:rPr>
          <w:b/>
          <w:bCs/>
          <w:sz w:val="32"/>
          <w:szCs w:val="32"/>
          <w:lang w:val="en-US"/>
        </w:rPr>
        <w:t xml:space="preserve">The difference between scientific and technical texts  </w:t>
      </w:r>
    </w:p>
    <w:p w:rsidR="00045920" w:rsidRDefault="00045920" w:rsidP="00045920">
      <w:pPr>
        <w:rPr>
          <w:lang w:val="en-US"/>
        </w:rPr>
      </w:pPr>
      <w:r>
        <w:rPr>
          <w:lang w:val="en-US"/>
        </w:rPr>
        <w:t>A scientific text tells you about nature (the natural world) like: lightning sticks</w:t>
      </w:r>
    </w:p>
    <w:p w:rsidR="00045920" w:rsidRDefault="00045920" w:rsidP="00045920">
      <w:pPr>
        <w:rPr>
          <w:lang w:val="en-US"/>
        </w:rPr>
      </w:pPr>
      <w:r>
        <w:rPr>
          <w:lang w:val="en-US"/>
        </w:rPr>
        <w:t xml:space="preserve">A technical text helps you to make or do something like: user manuals and instructions </w:t>
      </w:r>
    </w:p>
    <w:p w:rsidR="00045920" w:rsidRPr="00045920" w:rsidRDefault="00045920" w:rsidP="00045920">
      <w:pPr>
        <w:rPr>
          <w:lang w:val="en-US"/>
        </w:rPr>
      </w:pPr>
      <w:r w:rsidRPr="00713661">
        <w:rPr>
          <w:b/>
          <w:bCs/>
          <w:sz w:val="32"/>
          <w:szCs w:val="32"/>
          <w:lang w:val="en-US"/>
        </w:rPr>
        <w:t xml:space="preserve">Computer science </w:t>
      </w:r>
      <w:r>
        <w:rPr>
          <w:b/>
          <w:bCs/>
          <w:sz w:val="32"/>
          <w:szCs w:val="32"/>
          <w:lang w:val="en-US"/>
        </w:rPr>
        <w:t>(CS)</w:t>
      </w:r>
    </w:p>
    <w:p w:rsidR="00045920" w:rsidRDefault="00045920" w:rsidP="00045920">
      <w:pPr>
        <w:rPr>
          <w:lang w:val="en-US"/>
        </w:rPr>
      </w:pPr>
      <w:r>
        <w:rPr>
          <w:lang w:val="en-US"/>
        </w:rPr>
        <w:t>Computer science (CS) is the study of information, protocols and algorithms of idealized and real automata.</w:t>
      </w:r>
    </w:p>
    <w:p w:rsidR="00045920" w:rsidRDefault="00045920" w:rsidP="00045920">
      <w:pPr>
        <w:rPr>
          <w:lang w:val="en-US"/>
        </w:rPr>
      </w:pPr>
      <w:r w:rsidRPr="00205087">
        <w:rPr>
          <w:i/>
          <w:iCs/>
          <w:u w:val="single"/>
          <w:lang w:val="en-US"/>
        </w:rPr>
        <w:t>Information</w:t>
      </w:r>
      <w:r>
        <w:rPr>
          <w:lang w:val="en-US"/>
        </w:rPr>
        <w:t xml:space="preserve">: knowledge </w:t>
      </w:r>
      <w:r w:rsidRPr="00205087">
        <w:rPr>
          <w:i/>
          <w:iCs/>
          <w:u w:val="single"/>
          <w:lang w:val="en-US"/>
        </w:rPr>
        <w:t>Protocols</w:t>
      </w:r>
      <w:r>
        <w:rPr>
          <w:lang w:val="en-US"/>
        </w:rPr>
        <w:t xml:space="preserve">: the rules for exchanging information </w:t>
      </w:r>
    </w:p>
    <w:p w:rsidR="00045920" w:rsidRDefault="00045920" w:rsidP="00045920">
      <w:pPr>
        <w:rPr>
          <w:lang w:val="en-US"/>
        </w:rPr>
      </w:pPr>
      <w:r w:rsidRPr="00205087">
        <w:rPr>
          <w:i/>
          <w:iCs/>
          <w:u w:val="single"/>
          <w:lang w:val="en-US"/>
        </w:rPr>
        <w:t>Algorithms</w:t>
      </w:r>
      <w:r>
        <w:rPr>
          <w:lang w:val="en-US"/>
        </w:rPr>
        <w:t xml:space="preserve">: a specific procedure for solving computational problem </w:t>
      </w:r>
      <w:r w:rsidRPr="00205087">
        <w:rPr>
          <w:i/>
          <w:iCs/>
          <w:u w:val="single"/>
          <w:lang w:val="en-US"/>
        </w:rPr>
        <w:t>Automaton</w:t>
      </w:r>
      <w:r>
        <w:rPr>
          <w:lang w:val="en-US"/>
        </w:rPr>
        <w:t xml:space="preserve">: self deciding </w:t>
      </w:r>
    </w:p>
    <w:p w:rsidR="00045920" w:rsidRDefault="00045920" w:rsidP="00045920">
      <w:pPr>
        <w:rPr>
          <w:lang w:val="en-US"/>
        </w:rPr>
      </w:pPr>
      <w:r>
        <w:rPr>
          <w:lang w:val="en-US"/>
        </w:rPr>
        <w:t xml:space="preserve">Mathematics is the logical study of the quantity, quality and interrelationship of things </w:t>
      </w:r>
    </w:p>
    <w:p w:rsidR="00045920" w:rsidRDefault="00045920" w:rsidP="00045920">
      <w:pPr>
        <w:rPr>
          <w:b/>
          <w:bCs/>
          <w:sz w:val="32"/>
          <w:szCs w:val="32"/>
          <w:lang w:val="en-US"/>
        </w:rPr>
      </w:pPr>
      <w:r w:rsidRPr="000E0DF5">
        <w:rPr>
          <w:b/>
          <w:bCs/>
          <w:sz w:val="32"/>
          <w:szCs w:val="32"/>
          <w:lang w:val="en-US"/>
        </w:rPr>
        <w:t xml:space="preserve">Characteristics of technical texts  </w:t>
      </w:r>
    </w:p>
    <w:p w:rsidR="00045920" w:rsidRDefault="00045920" w:rsidP="00045920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Correct </w:t>
      </w:r>
    </w:p>
    <w:p w:rsidR="00045920" w:rsidRDefault="00045920" w:rsidP="00045920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Addressed for the appropriate for audience </w:t>
      </w:r>
    </w:p>
    <w:p w:rsidR="00045920" w:rsidRDefault="00045920" w:rsidP="00045920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Concise </w:t>
      </w:r>
    </w:p>
    <w:p w:rsidR="00045920" w:rsidRDefault="00045920" w:rsidP="00045920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Comprehensive </w:t>
      </w:r>
    </w:p>
    <w:p w:rsidR="00045920" w:rsidRDefault="00045920" w:rsidP="00045920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Logical </w:t>
      </w:r>
    </w:p>
    <w:p w:rsidR="00045920" w:rsidRDefault="00045920" w:rsidP="00045920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Action oriented </w:t>
      </w:r>
    </w:p>
    <w:p w:rsidR="00045920" w:rsidRDefault="00045920" w:rsidP="00045920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Organized </w:t>
      </w:r>
    </w:p>
    <w:p w:rsidR="00045920" w:rsidRPr="00607C8F" w:rsidRDefault="00045920" w:rsidP="00045920">
      <w:pPr>
        <w:rPr>
          <w:b/>
          <w:bCs/>
          <w:sz w:val="32"/>
          <w:szCs w:val="32"/>
          <w:lang w:val="en-US"/>
        </w:rPr>
      </w:pPr>
      <w:r w:rsidRPr="00607C8F">
        <w:rPr>
          <w:b/>
          <w:bCs/>
          <w:sz w:val="32"/>
          <w:szCs w:val="32"/>
          <w:lang w:val="en-US"/>
        </w:rPr>
        <w:t>Technical vocabulary</w:t>
      </w:r>
    </w:p>
    <w:p w:rsidR="00045920" w:rsidRDefault="00045920" w:rsidP="00045920">
      <w:pPr>
        <w:rPr>
          <w:lang w:val="en-US"/>
        </w:rPr>
      </w:pPr>
      <w:r>
        <w:rPr>
          <w:lang w:val="en-US"/>
        </w:rPr>
        <w:t>It is the specialized vocabulary of any field which evolves due to the need for experts in a field to communicate with clarity, precision, relevance and brevity</w:t>
      </w:r>
    </w:p>
    <w:p w:rsidR="00045920" w:rsidRPr="00CE2BA8" w:rsidRDefault="00045920" w:rsidP="00045920">
      <w:pPr>
        <w:rPr>
          <w:b/>
          <w:bCs/>
          <w:lang w:val="en-US"/>
        </w:rPr>
      </w:pPr>
      <w:r w:rsidRPr="00CE2BA8">
        <w:rPr>
          <w:b/>
          <w:bCs/>
          <w:lang w:val="en-US"/>
        </w:rPr>
        <w:t xml:space="preserve">Computer parts </w:t>
      </w:r>
    </w:p>
    <w:p w:rsidR="00045920" w:rsidRDefault="00045920" w:rsidP="00045920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>Monitor</w:t>
      </w:r>
    </w:p>
    <w:p w:rsidR="00045920" w:rsidRDefault="00045920" w:rsidP="00045920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CPU (central processing unit) </w:t>
      </w:r>
    </w:p>
    <w:p w:rsidR="00045920" w:rsidRDefault="00045920" w:rsidP="00045920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Keyboard </w:t>
      </w:r>
    </w:p>
    <w:p w:rsidR="00045920" w:rsidRDefault="00045920" w:rsidP="00045920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Mouse </w:t>
      </w:r>
    </w:p>
    <w:p w:rsidR="00045920" w:rsidRDefault="00045920" w:rsidP="00045920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Storage unit </w:t>
      </w:r>
    </w:p>
    <w:p w:rsidR="00045920" w:rsidRDefault="00045920" w:rsidP="00045920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Memory unit </w:t>
      </w:r>
    </w:p>
    <w:p w:rsidR="00045920" w:rsidRDefault="00045920" w:rsidP="00045920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>UPS(uninterruptible power supply)</w:t>
      </w:r>
    </w:p>
    <w:p w:rsidR="00045920" w:rsidRDefault="00045920" w:rsidP="00045920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>Mother board</w:t>
      </w:r>
    </w:p>
    <w:p w:rsidR="00045920" w:rsidRDefault="00045920" w:rsidP="00045920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>Power supply unit</w:t>
      </w:r>
    </w:p>
    <w:p w:rsidR="00045920" w:rsidRDefault="00045920" w:rsidP="00045920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GPU (graphics processing unit ) </w:t>
      </w:r>
    </w:p>
    <w:p w:rsidR="00045920" w:rsidRDefault="00045920" w:rsidP="00045920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Computer case </w:t>
      </w:r>
    </w:p>
    <w:p w:rsidR="00045920" w:rsidRDefault="00045920" w:rsidP="00045920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Printer </w:t>
      </w:r>
    </w:p>
    <w:p w:rsidR="00045920" w:rsidRDefault="00045920" w:rsidP="00045920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Speakers </w:t>
      </w:r>
    </w:p>
    <w:p w:rsidR="00045920" w:rsidRPr="00C3143D" w:rsidRDefault="00045920" w:rsidP="00045920">
      <w:pPr>
        <w:rPr>
          <w:lang w:val="en-US"/>
        </w:rPr>
      </w:pPr>
    </w:p>
    <w:p w:rsidR="00FD1E8C" w:rsidRDefault="00FD1E8C"/>
    <w:sectPr w:rsidR="00FD1E8C" w:rsidSect="00FD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27FA"/>
    <w:multiLevelType w:val="multilevel"/>
    <w:tmpl w:val="D41CE6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4DC94D49"/>
    <w:multiLevelType w:val="hybridMultilevel"/>
    <w:tmpl w:val="582E33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243B3"/>
    <w:multiLevelType w:val="hybridMultilevel"/>
    <w:tmpl w:val="BF6E8C4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231352"/>
    <w:multiLevelType w:val="hybridMultilevel"/>
    <w:tmpl w:val="C6A0725E"/>
    <w:lvl w:ilvl="0" w:tplc="040C000F">
      <w:start w:val="1"/>
      <w:numFmt w:val="decimal"/>
      <w:lvlText w:val="%1."/>
      <w:lvlJc w:val="left"/>
      <w:pPr>
        <w:ind w:left="820" w:hanging="360"/>
      </w:pPr>
    </w:lvl>
    <w:lvl w:ilvl="1" w:tplc="040C0019" w:tentative="1">
      <w:start w:val="1"/>
      <w:numFmt w:val="lowerLetter"/>
      <w:lvlText w:val="%2."/>
      <w:lvlJc w:val="left"/>
      <w:pPr>
        <w:ind w:left="1540" w:hanging="360"/>
      </w:pPr>
    </w:lvl>
    <w:lvl w:ilvl="2" w:tplc="040C001B" w:tentative="1">
      <w:start w:val="1"/>
      <w:numFmt w:val="lowerRoman"/>
      <w:lvlText w:val="%3."/>
      <w:lvlJc w:val="right"/>
      <w:pPr>
        <w:ind w:left="2260" w:hanging="180"/>
      </w:pPr>
    </w:lvl>
    <w:lvl w:ilvl="3" w:tplc="040C000F" w:tentative="1">
      <w:start w:val="1"/>
      <w:numFmt w:val="decimal"/>
      <w:lvlText w:val="%4."/>
      <w:lvlJc w:val="left"/>
      <w:pPr>
        <w:ind w:left="2980" w:hanging="360"/>
      </w:pPr>
    </w:lvl>
    <w:lvl w:ilvl="4" w:tplc="040C0019" w:tentative="1">
      <w:start w:val="1"/>
      <w:numFmt w:val="lowerLetter"/>
      <w:lvlText w:val="%5."/>
      <w:lvlJc w:val="left"/>
      <w:pPr>
        <w:ind w:left="3700" w:hanging="360"/>
      </w:pPr>
    </w:lvl>
    <w:lvl w:ilvl="5" w:tplc="040C001B" w:tentative="1">
      <w:start w:val="1"/>
      <w:numFmt w:val="lowerRoman"/>
      <w:lvlText w:val="%6."/>
      <w:lvlJc w:val="right"/>
      <w:pPr>
        <w:ind w:left="4420" w:hanging="180"/>
      </w:pPr>
    </w:lvl>
    <w:lvl w:ilvl="6" w:tplc="040C000F" w:tentative="1">
      <w:start w:val="1"/>
      <w:numFmt w:val="decimal"/>
      <w:lvlText w:val="%7."/>
      <w:lvlJc w:val="left"/>
      <w:pPr>
        <w:ind w:left="5140" w:hanging="360"/>
      </w:pPr>
    </w:lvl>
    <w:lvl w:ilvl="7" w:tplc="040C0019" w:tentative="1">
      <w:start w:val="1"/>
      <w:numFmt w:val="lowerLetter"/>
      <w:lvlText w:val="%8."/>
      <w:lvlJc w:val="left"/>
      <w:pPr>
        <w:ind w:left="5860" w:hanging="360"/>
      </w:pPr>
    </w:lvl>
    <w:lvl w:ilvl="8" w:tplc="040C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45920"/>
    <w:rsid w:val="00045920"/>
    <w:rsid w:val="002961D1"/>
    <w:rsid w:val="00A43B03"/>
    <w:rsid w:val="00B00027"/>
    <w:rsid w:val="00B10F48"/>
    <w:rsid w:val="00B84C83"/>
    <w:rsid w:val="00D35DCC"/>
    <w:rsid w:val="00FD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920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0F4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F4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0F4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F4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F4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F48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0F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10F48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10F48"/>
    <w:pPr>
      <w:spacing w:before="120" w:after="120"/>
    </w:pPr>
    <w:rPr>
      <w:rFonts w:cs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10F48"/>
    <w:pPr>
      <w:ind w:left="240"/>
    </w:pPr>
    <w:rPr>
      <w:rFonts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10F48"/>
    <w:pPr>
      <w:ind w:left="480"/>
    </w:pPr>
    <w:rPr>
      <w:rFonts w:cstheme="minorHAnsi"/>
      <w:i/>
      <w:iCs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0F48"/>
    <w:pPr>
      <w:spacing w:after="200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0F4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0F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B10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10F48"/>
    <w:rPr>
      <w:i/>
      <w:iCs/>
    </w:rPr>
  </w:style>
  <w:style w:type="paragraph" w:styleId="Sansinterligne">
    <w:name w:val="No Spacing"/>
    <w:uiPriority w:val="1"/>
    <w:qFormat/>
    <w:rsid w:val="00B10F48"/>
    <w:pPr>
      <w:spacing w:after="0" w:line="240" w:lineRule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10F4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B10F48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B10F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F48"/>
    <w:pPr>
      <w:numPr>
        <w:numId w:val="0"/>
      </w:numPr>
      <w:spacing w:line="276" w:lineRule="auto"/>
      <w:outlineLvl w:val="9"/>
    </w:pPr>
  </w:style>
  <w:style w:type="paragraph" w:customStyle="1" w:styleId="TableParagraph">
    <w:name w:val="Table Paragraph"/>
    <w:basedOn w:val="Normal"/>
    <w:uiPriority w:val="1"/>
    <w:qFormat/>
    <w:rsid w:val="00B10F48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2021-11-26T17:44:00Z</dcterms:created>
  <dcterms:modified xsi:type="dcterms:W3CDTF">2021-11-26T17:49:00Z</dcterms:modified>
</cp:coreProperties>
</file>