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9E" w:rsidRPr="00581084" w:rsidRDefault="007E1F81" w:rsidP="00581084">
      <w:pPr>
        <w:spacing w:before="76" w:line="360" w:lineRule="auto"/>
        <w:ind w:left="5198" w:right="1872" w:hanging="3217"/>
        <w:rPr>
          <w:b/>
          <w:sz w:val="32"/>
        </w:rPr>
      </w:pPr>
      <w:r>
        <w:rPr>
          <w:b/>
          <w:sz w:val="32"/>
          <w:u w:val="single"/>
        </w:rPr>
        <w:t>Accompagnement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pédagogique des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enseignants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stagiaires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  <w:u w:val="single"/>
        </w:rPr>
        <w:t>2023-2024</w:t>
      </w:r>
    </w:p>
    <w:p w:rsidR="0033049E" w:rsidRDefault="007E1F81" w:rsidP="008973A9">
      <w:pPr>
        <w:spacing w:before="69"/>
        <w:ind w:left="938"/>
        <w:jc w:val="center"/>
        <w:rPr>
          <w:b/>
          <w:sz w:val="32"/>
        </w:rPr>
      </w:pPr>
      <w:r>
        <w:rPr>
          <w:b/>
          <w:color w:val="FFFFFF"/>
          <w:sz w:val="32"/>
          <w:shd w:val="clear" w:color="auto" w:fill="C00000"/>
        </w:rPr>
        <w:t>Grille</w:t>
      </w:r>
      <w:r>
        <w:rPr>
          <w:b/>
          <w:color w:val="FFFFFF"/>
          <w:spacing w:val="-10"/>
          <w:sz w:val="32"/>
          <w:shd w:val="clear" w:color="auto" w:fill="C00000"/>
        </w:rPr>
        <w:t xml:space="preserve"> </w:t>
      </w:r>
      <w:r>
        <w:rPr>
          <w:b/>
          <w:color w:val="FFFFFF"/>
          <w:sz w:val="32"/>
          <w:shd w:val="clear" w:color="auto" w:fill="C00000"/>
        </w:rPr>
        <w:t>d’évaluation</w:t>
      </w:r>
      <w:r>
        <w:rPr>
          <w:b/>
          <w:color w:val="FFFFFF"/>
          <w:spacing w:val="-11"/>
          <w:sz w:val="32"/>
          <w:shd w:val="clear" w:color="auto" w:fill="C00000"/>
        </w:rPr>
        <w:t xml:space="preserve"> </w:t>
      </w:r>
      <w:r>
        <w:rPr>
          <w:b/>
          <w:color w:val="FFFFFF"/>
          <w:sz w:val="32"/>
          <w:shd w:val="clear" w:color="auto" w:fill="C00000"/>
        </w:rPr>
        <w:t>d’un</w:t>
      </w:r>
      <w:r>
        <w:rPr>
          <w:b/>
          <w:color w:val="FFFFFF"/>
          <w:spacing w:val="-7"/>
          <w:sz w:val="32"/>
          <w:shd w:val="clear" w:color="auto" w:fill="C00000"/>
        </w:rPr>
        <w:t xml:space="preserve"> </w:t>
      </w:r>
      <w:r>
        <w:rPr>
          <w:b/>
          <w:color w:val="FFFFFF"/>
          <w:sz w:val="32"/>
          <w:shd w:val="clear" w:color="auto" w:fill="C00000"/>
        </w:rPr>
        <w:t>cours</w:t>
      </w:r>
      <w:r>
        <w:rPr>
          <w:b/>
          <w:color w:val="FFFFFF"/>
          <w:spacing w:val="-5"/>
          <w:sz w:val="32"/>
          <w:shd w:val="clear" w:color="auto" w:fill="C00000"/>
        </w:rPr>
        <w:t xml:space="preserve"> </w:t>
      </w:r>
      <w:r>
        <w:rPr>
          <w:b/>
          <w:color w:val="FFFFFF"/>
          <w:sz w:val="32"/>
          <w:shd w:val="clear" w:color="auto" w:fill="C00000"/>
        </w:rPr>
        <w:t>en</w:t>
      </w:r>
      <w:r>
        <w:rPr>
          <w:b/>
          <w:color w:val="FFFFFF"/>
          <w:spacing w:val="-7"/>
          <w:sz w:val="32"/>
          <w:shd w:val="clear" w:color="auto" w:fill="C00000"/>
        </w:rPr>
        <w:t xml:space="preserve"> </w:t>
      </w:r>
      <w:r>
        <w:rPr>
          <w:b/>
          <w:color w:val="FFFFFF"/>
          <w:sz w:val="32"/>
          <w:shd w:val="clear" w:color="auto" w:fill="C00000"/>
        </w:rPr>
        <w:t>ligne</w:t>
      </w:r>
      <w:r>
        <w:rPr>
          <w:b/>
          <w:color w:val="FFFFFF"/>
          <w:spacing w:val="-3"/>
          <w:sz w:val="32"/>
          <w:shd w:val="clear" w:color="auto" w:fill="C00000"/>
        </w:rPr>
        <w:t xml:space="preserve"> </w:t>
      </w:r>
      <w:r>
        <w:rPr>
          <w:b/>
          <w:color w:val="FFFFFF"/>
          <w:sz w:val="32"/>
          <w:shd w:val="clear" w:color="auto" w:fill="C00000"/>
        </w:rPr>
        <w:t>de</w:t>
      </w:r>
      <w:r>
        <w:rPr>
          <w:b/>
          <w:color w:val="FFFFFF"/>
          <w:spacing w:val="-4"/>
          <w:sz w:val="32"/>
          <w:shd w:val="clear" w:color="auto" w:fill="C00000"/>
        </w:rPr>
        <w:t xml:space="preserve"> </w:t>
      </w:r>
      <w:r>
        <w:rPr>
          <w:b/>
          <w:color w:val="FFFFFF"/>
          <w:sz w:val="32"/>
          <w:shd w:val="clear" w:color="auto" w:fill="C00000"/>
        </w:rPr>
        <w:t>Mme</w:t>
      </w:r>
      <w:r>
        <w:rPr>
          <w:b/>
          <w:color w:val="FFFFFF"/>
          <w:spacing w:val="-5"/>
          <w:sz w:val="32"/>
          <w:shd w:val="clear" w:color="auto" w:fill="C00000"/>
        </w:rPr>
        <w:t xml:space="preserve"> </w:t>
      </w:r>
      <w:r w:rsidR="008973A9">
        <w:rPr>
          <w:b/>
          <w:color w:val="FFFFFF"/>
          <w:sz w:val="32"/>
          <w:shd w:val="clear" w:color="auto" w:fill="C00000"/>
        </w:rPr>
        <w:t>DOULA</w:t>
      </w:r>
      <w:r>
        <w:rPr>
          <w:b/>
          <w:color w:val="FFFFFF"/>
          <w:spacing w:val="-10"/>
          <w:sz w:val="32"/>
          <w:shd w:val="clear" w:color="auto" w:fill="C00000"/>
        </w:rPr>
        <w:t xml:space="preserve"> </w:t>
      </w:r>
      <w:r w:rsidR="008973A9">
        <w:rPr>
          <w:b/>
          <w:color w:val="FFFFFF"/>
          <w:spacing w:val="-2"/>
          <w:sz w:val="32"/>
          <w:shd w:val="clear" w:color="auto" w:fill="C00000"/>
        </w:rPr>
        <w:t>Aicha</w:t>
      </w:r>
    </w:p>
    <w:p w:rsidR="0033049E" w:rsidRDefault="0033049E" w:rsidP="004B51E1">
      <w:pPr>
        <w:pStyle w:val="Corpsdetexte"/>
        <w:rPr>
          <w:sz w:val="20"/>
        </w:rPr>
      </w:pPr>
    </w:p>
    <w:p w:rsidR="0033049E" w:rsidRDefault="0033049E">
      <w:pPr>
        <w:pStyle w:val="Corpsdetexte"/>
        <w:spacing w:before="47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255"/>
        <w:gridCol w:w="1138"/>
        <w:gridCol w:w="990"/>
        <w:gridCol w:w="1278"/>
        <w:gridCol w:w="1278"/>
        <w:gridCol w:w="1278"/>
      </w:tblGrid>
      <w:tr w:rsidR="0033049E">
        <w:trPr>
          <w:trHeight w:val="825"/>
        </w:trPr>
        <w:tc>
          <w:tcPr>
            <w:tcW w:w="1244" w:type="dxa"/>
            <w:shd w:val="clear" w:color="auto" w:fill="C00000"/>
          </w:tcPr>
          <w:p w:rsidR="0033049E" w:rsidRDefault="007E1F81">
            <w:pPr>
              <w:pStyle w:val="TableParagraph"/>
              <w:spacing w:before="203"/>
              <w:ind w:left="15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Systèmes</w:t>
            </w:r>
          </w:p>
        </w:tc>
        <w:tc>
          <w:tcPr>
            <w:tcW w:w="4255" w:type="dxa"/>
            <w:shd w:val="clear" w:color="auto" w:fill="C00000"/>
          </w:tcPr>
          <w:p w:rsidR="0033049E" w:rsidRDefault="007E1F81">
            <w:pPr>
              <w:pStyle w:val="TableParagraph"/>
              <w:spacing w:line="273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Critères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d'évaluation pour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chaque</w:t>
            </w:r>
          </w:p>
          <w:p w:rsidR="0033049E" w:rsidRDefault="007E1F81">
            <w:pPr>
              <w:pStyle w:val="TableParagraph"/>
              <w:spacing w:before="137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système</w:t>
            </w:r>
          </w:p>
        </w:tc>
        <w:tc>
          <w:tcPr>
            <w:tcW w:w="5962" w:type="dxa"/>
            <w:gridSpan w:val="5"/>
            <w:shd w:val="clear" w:color="auto" w:fill="C00000"/>
          </w:tcPr>
          <w:p w:rsidR="0033049E" w:rsidRDefault="007E1F81">
            <w:pPr>
              <w:pStyle w:val="TableParagraph"/>
              <w:spacing w:before="203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Échelle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d’évaluation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éléments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du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cours</w:t>
            </w:r>
          </w:p>
        </w:tc>
      </w:tr>
      <w:tr w:rsidR="0033049E">
        <w:trPr>
          <w:trHeight w:val="762"/>
        </w:trPr>
        <w:tc>
          <w:tcPr>
            <w:tcW w:w="1244" w:type="dxa"/>
            <w:vMerge w:val="restart"/>
            <w:shd w:val="clear" w:color="auto" w:fill="FFFF99"/>
            <w:textDirection w:val="btLr"/>
          </w:tcPr>
          <w:p w:rsidR="0033049E" w:rsidRDefault="0033049E">
            <w:pPr>
              <w:pStyle w:val="TableParagraph"/>
              <w:spacing w:before="29"/>
              <w:rPr>
                <w:b/>
                <w:sz w:val="32"/>
              </w:rPr>
            </w:pPr>
          </w:p>
          <w:p w:rsidR="0033049E" w:rsidRDefault="007E1F8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  <w:r>
              <w:rPr>
                <w:b/>
                <w:color w:val="C00000"/>
                <w:sz w:val="32"/>
              </w:rPr>
              <w:t>Système</w:t>
            </w:r>
            <w:r>
              <w:rPr>
                <w:b/>
                <w:color w:val="C00000"/>
                <w:spacing w:val="-4"/>
                <w:sz w:val="32"/>
              </w:rPr>
              <w:t xml:space="preserve"> </w:t>
            </w:r>
            <w:r>
              <w:rPr>
                <w:b/>
                <w:color w:val="C00000"/>
                <w:spacing w:val="-2"/>
                <w:sz w:val="32"/>
              </w:rPr>
              <w:t>d’entrée</w:t>
            </w: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color w:val="C00000"/>
                <w:spacing w:val="-2"/>
                <w:sz w:val="32"/>
              </w:rPr>
            </w:pPr>
          </w:p>
          <w:p w:rsidR="004B51E1" w:rsidRDefault="004B51E1">
            <w:pPr>
              <w:pStyle w:val="TableParagraph"/>
              <w:ind w:right="1"/>
              <w:jc w:val="center"/>
              <w:rPr>
                <w:b/>
                <w:sz w:val="32"/>
              </w:rPr>
            </w:pPr>
          </w:p>
        </w:tc>
        <w:tc>
          <w:tcPr>
            <w:tcW w:w="4255" w:type="dxa"/>
            <w:shd w:val="clear" w:color="auto" w:fill="FFFF99"/>
          </w:tcPr>
          <w:p w:rsidR="0033049E" w:rsidRDefault="007E1F81">
            <w:pPr>
              <w:pStyle w:val="TableParagraph"/>
              <w:spacing w:before="193"/>
              <w:ind w:left="638"/>
              <w:rPr>
                <w:b/>
              </w:rPr>
            </w:pPr>
            <w:r>
              <w:rPr>
                <w:b/>
              </w:rPr>
              <w:t>L’aspect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général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d’organisation</w:t>
            </w:r>
          </w:p>
        </w:tc>
        <w:tc>
          <w:tcPr>
            <w:tcW w:w="1138" w:type="dxa"/>
            <w:shd w:val="clear" w:color="auto" w:fill="FFFF99"/>
          </w:tcPr>
          <w:p w:rsidR="0033049E" w:rsidRDefault="007E1F81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  <w:p w:rsidR="0033049E" w:rsidRDefault="007E1F81">
            <w:pPr>
              <w:pStyle w:val="TableParagraph"/>
              <w:spacing w:before="126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990" w:type="dxa"/>
            <w:shd w:val="clear" w:color="auto" w:fill="FFFF99"/>
          </w:tcPr>
          <w:p w:rsidR="0033049E" w:rsidRDefault="007E1F81">
            <w:pPr>
              <w:pStyle w:val="TableParagraph"/>
              <w:spacing w:before="1"/>
              <w:ind w:left="277"/>
              <w:rPr>
                <w:b/>
              </w:rPr>
            </w:pPr>
            <w:r>
              <w:rPr>
                <w:b/>
                <w:spacing w:val="-4"/>
              </w:rPr>
              <w:t>Bien</w:t>
            </w:r>
          </w:p>
          <w:p w:rsidR="0033049E" w:rsidRDefault="007E1F81">
            <w:pPr>
              <w:pStyle w:val="TableParagraph"/>
              <w:spacing w:before="126"/>
              <w:ind w:left="272"/>
              <w:rPr>
                <w:b/>
              </w:rPr>
            </w:pPr>
            <w:r>
              <w:rPr>
                <w:b/>
                <w:spacing w:val="-5"/>
              </w:rPr>
              <w:t>75%</w:t>
            </w:r>
          </w:p>
        </w:tc>
        <w:tc>
          <w:tcPr>
            <w:tcW w:w="1278" w:type="dxa"/>
            <w:shd w:val="clear" w:color="auto" w:fill="FFFF99"/>
          </w:tcPr>
          <w:p w:rsidR="0033049E" w:rsidRDefault="007E1F81">
            <w:pPr>
              <w:pStyle w:val="TableParagraph"/>
              <w:spacing w:before="1"/>
              <w:ind w:left="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Acceptable</w:t>
            </w:r>
          </w:p>
          <w:p w:rsidR="0033049E" w:rsidRDefault="007E1F81">
            <w:pPr>
              <w:pStyle w:val="TableParagraph"/>
              <w:spacing w:before="126"/>
              <w:ind w:left="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50%</w:t>
            </w:r>
          </w:p>
        </w:tc>
        <w:tc>
          <w:tcPr>
            <w:tcW w:w="1278" w:type="dxa"/>
            <w:shd w:val="clear" w:color="auto" w:fill="FFFF99"/>
          </w:tcPr>
          <w:p w:rsidR="0033049E" w:rsidRDefault="007E1F81">
            <w:pPr>
              <w:pStyle w:val="TableParagraph"/>
              <w:spacing w:before="1"/>
              <w:ind w:left="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Insuffisant</w:t>
            </w:r>
          </w:p>
          <w:p w:rsidR="0033049E" w:rsidRDefault="007E1F81">
            <w:pPr>
              <w:pStyle w:val="TableParagraph"/>
              <w:spacing w:before="126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25%</w:t>
            </w:r>
          </w:p>
        </w:tc>
        <w:tc>
          <w:tcPr>
            <w:tcW w:w="1278" w:type="dxa"/>
            <w:shd w:val="clear" w:color="auto" w:fill="FFFF99"/>
          </w:tcPr>
          <w:p w:rsidR="0033049E" w:rsidRDefault="007E1F81">
            <w:pPr>
              <w:pStyle w:val="TableParagraph"/>
              <w:spacing w:before="1"/>
              <w:ind w:left="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Inexistant</w:t>
            </w:r>
          </w:p>
          <w:p w:rsidR="0033049E" w:rsidRDefault="007E1F81">
            <w:pPr>
              <w:pStyle w:val="TableParagraph"/>
              <w:spacing w:before="126"/>
              <w:ind w:left="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0%</w:t>
            </w:r>
          </w:p>
        </w:tc>
      </w:tr>
      <w:tr w:rsidR="0033049E">
        <w:trPr>
          <w:trHeight w:val="378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Présentation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l’auteur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enseignant</w:t>
            </w:r>
          </w:p>
        </w:tc>
        <w:tc>
          <w:tcPr>
            <w:tcW w:w="113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316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33049E" w:rsidRDefault="007E1F81">
            <w:pPr>
              <w:pStyle w:val="TableParagraph"/>
              <w:tabs>
                <w:tab w:val="left" w:pos="1232"/>
                <w:tab w:val="left" w:pos="1587"/>
                <w:tab w:val="left" w:pos="2008"/>
                <w:tab w:val="left" w:pos="3505"/>
                <w:tab w:val="left" w:pos="3970"/>
              </w:tabs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Adhésion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à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la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méthodologie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de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la</w:t>
            </w:r>
          </w:p>
        </w:tc>
        <w:tc>
          <w:tcPr>
            <w:tcW w:w="113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33049E" w:rsidRDefault="007E1F81">
            <w:pPr>
              <w:pStyle w:val="TableParagraph"/>
              <w:spacing w:before="54"/>
              <w:ind w:left="109"/>
              <w:rPr>
                <w:b/>
              </w:rPr>
            </w:pPr>
            <w:r>
              <w:rPr>
                <w:b/>
              </w:rPr>
              <w:t>recherche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scientifique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dans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  <w:spacing w:val="-2"/>
              </w:rPr>
              <w:t>conception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  <w:tr w:rsidR="0033049E">
        <w:trPr>
          <w:trHeight w:val="431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33049E" w:rsidRDefault="007E1F81">
            <w:pPr>
              <w:pStyle w:val="TableParagraph"/>
              <w:spacing w:before="53"/>
              <w:ind w:left="109"/>
              <w:rPr>
                <w:b/>
              </w:rPr>
            </w:pPr>
            <w:r>
              <w:rPr>
                <w:b/>
              </w:rPr>
              <w:t>générale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cours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  <w:tr w:rsidR="0033049E">
        <w:trPr>
          <w:trHeight w:val="316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Qualité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d’affichage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clarté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2"/>
              </w:rPr>
              <w:t>l’interface</w:t>
            </w:r>
          </w:p>
        </w:tc>
        <w:tc>
          <w:tcPr>
            <w:tcW w:w="113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431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33049E" w:rsidRDefault="007E1F81">
            <w:pPr>
              <w:pStyle w:val="TableParagraph"/>
              <w:spacing w:before="53"/>
              <w:ind w:left="109"/>
              <w:rPr>
                <w:b/>
              </w:rPr>
            </w:pPr>
            <w:r>
              <w:rPr>
                <w:b/>
              </w:rPr>
              <w:t>(disponibilité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images,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lisibilité,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etc.)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  <w:tr w:rsidR="0033049E">
        <w:trPr>
          <w:trHeight w:val="379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Disponibilité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carte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mentale</w:t>
            </w:r>
          </w:p>
        </w:tc>
        <w:tc>
          <w:tcPr>
            <w:tcW w:w="113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378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cible</w:t>
            </w:r>
          </w:p>
        </w:tc>
        <w:tc>
          <w:tcPr>
            <w:tcW w:w="113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383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L’unité,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coefficient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crédit</w:t>
            </w:r>
          </w:p>
        </w:tc>
        <w:tc>
          <w:tcPr>
            <w:tcW w:w="113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378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volume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horaire</w:t>
            </w:r>
          </w:p>
        </w:tc>
        <w:tc>
          <w:tcPr>
            <w:tcW w:w="113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379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générale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matière</w:t>
            </w:r>
          </w:p>
        </w:tc>
        <w:tc>
          <w:tcPr>
            <w:tcW w:w="113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316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Compatibilité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trois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systèmes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  <w:spacing w:val="-5"/>
              </w:rPr>
              <w:t>et</w:t>
            </w:r>
          </w:p>
        </w:tc>
        <w:tc>
          <w:tcPr>
            <w:tcW w:w="113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431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33049E" w:rsidRDefault="007E1F81">
            <w:pPr>
              <w:pStyle w:val="TableParagraph"/>
              <w:spacing w:before="53"/>
              <w:ind w:left="109"/>
              <w:rPr>
                <w:b/>
              </w:rPr>
            </w:pPr>
            <w:r>
              <w:rPr>
                <w:b/>
              </w:rPr>
              <w:t>facilité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transition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eux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  <w:tr w:rsidR="0033049E">
        <w:trPr>
          <w:trHeight w:val="316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Espace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communication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(Forum,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  <w:spacing w:val="-4"/>
              </w:rPr>
              <w:t>chat,</w:t>
            </w:r>
          </w:p>
        </w:tc>
        <w:tc>
          <w:tcPr>
            <w:tcW w:w="113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432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33049E" w:rsidRDefault="007E1F81">
            <w:pPr>
              <w:pStyle w:val="TableParagraph"/>
              <w:spacing w:before="53"/>
              <w:ind w:left="109"/>
              <w:rPr>
                <w:b/>
              </w:rPr>
            </w:pPr>
            <w:r>
              <w:rPr>
                <w:b/>
              </w:rPr>
              <w:t>salon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discussion)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  <w:tr w:rsidR="0033049E">
        <w:trPr>
          <w:trHeight w:val="758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shd w:val="clear" w:color="auto" w:fill="FFFF99"/>
          </w:tcPr>
          <w:p w:rsidR="0033049E" w:rsidRDefault="007E1F81">
            <w:pPr>
              <w:pStyle w:val="TableParagraph"/>
              <w:spacing w:before="193"/>
              <w:ind w:left="1099"/>
              <w:rPr>
                <w:b/>
              </w:rPr>
            </w:pPr>
            <w:r>
              <w:rPr>
                <w:b/>
              </w:rPr>
              <w:t>Objectifs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Prérequis</w:t>
            </w:r>
          </w:p>
        </w:tc>
        <w:tc>
          <w:tcPr>
            <w:tcW w:w="1138" w:type="dxa"/>
            <w:shd w:val="clear" w:color="auto" w:fill="FFFF99"/>
          </w:tcPr>
          <w:p w:rsidR="0033049E" w:rsidRDefault="007E1F81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  <w:p w:rsidR="0033049E" w:rsidRDefault="007E1F81">
            <w:pPr>
              <w:pStyle w:val="TableParagraph"/>
              <w:spacing w:before="126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990" w:type="dxa"/>
            <w:shd w:val="clear" w:color="auto" w:fill="FFFF99"/>
          </w:tcPr>
          <w:p w:rsidR="0033049E" w:rsidRDefault="007E1F81">
            <w:pPr>
              <w:pStyle w:val="TableParagraph"/>
              <w:spacing w:before="1"/>
              <w:ind w:left="277"/>
              <w:rPr>
                <w:b/>
              </w:rPr>
            </w:pPr>
            <w:r>
              <w:rPr>
                <w:b/>
                <w:spacing w:val="-4"/>
              </w:rPr>
              <w:t>Bien</w:t>
            </w:r>
          </w:p>
          <w:p w:rsidR="0033049E" w:rsidRDefault="007E1F81">
            <w:pPr>
              <w:pStyle w:val="TableParagraph"/>
              <w:spacing w:before="126"/>
              <w:ind w:left="272"/>
              <w:rPr>
                <w:b/>
              </w:rPr>
            </w:pPr>
            <w:r>
              <w:rPr>
                <w:b/>
                <w:spacing w:val="-5"/>
              </w:rPr>
              <w:t>75%</w:t>
            </w:r>
          </w:p>
        </w:tc>
        <w:tc>
          <w:tcPr>
            <w:tcW w:w="1278" w:type="dxa"/>
            <w:shd w:val="clear" w:color="auto" w:fill="FFFF99"/>
          </w:tcPr>
          <w:p w:rsidR="0033049E" w:rsidRDefault="007E1F81">
            <w:pPr>
              <w:pStyle w:val="TableParagraph"/>
              <w:spacing w:before="1"/>
              <w:ind w:left="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Acceptable</w:t>
            </w:r>
          </w:p>
          <w:p w:rsidR="0033049E" w:rsidRDefault="007E1F81">
            <w:pPr>
              <w:pStyle w:val="TableParagraph"/>
              <w:spacing w:before="126"/>
              <w:ind w:left="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50%</w:t>
            </w:r>
          </w:p>
        </w:tc>
        <w:tc>
          <w:tcPr>
            <w:tcW w:w="1278" w:type="dxa"/>
            <w:shd w:val="clear" w:color="auto" w:fill="FFFF99"/>
          </w:tcPr>
          <w:p w:rsidR="0033049E" w:rsidRDefault="007E1F81">
            <w:pPr>
              <w:pStyle w:val="TableParagraph"/>
              <w:spacing w:before="1"/>
              <w:ind w:left="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Insuffisant</w:t>
            </w:r>
          </w:p>
          <w:p w:rsidR="0033049E" w:rsidRDefault="007E1F81">
            <w:pPr>
              <w:pStyle w:val="TableParagraph"/>
              <w:spacing w:before="126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25%</w:t>
            </w:r>
          </w:p>
        </w:tc>
        <w:tc>
          <w:tcPr>
            <w:tcW w:w="1278" w:type="dxa"/>
            <w:shd w:val="clear" w:color="auto" w:fill="FFFF99"/>
          </w:tcPr>
          <w:p w:rsidR="0033049E" w:rsidRDefault="007E1F81">
            <w:pPr>
              <w:pStyle w:val="TableParagraph"/>
              <w:spacing w:before="1"/>
              <w:ind w:left="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Inexistant</w:t>
            </w:r>
          </w:p>
          <w:p w:rsidR="0033049E" w:rsidRDefault="007E1F81">
            <w:pPr>
              <w:pStyle w:val="TableParagraph"/>
              <w:spacing w:before="126"/>
              <w:ind w:left="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0%</w:t>
            </w:r>
          </w:p>
        </w:tc>
      </w:tr>
      <w:tr w:rsidR="0033049E">
        <w:trPr>
          <w:trHeight w:val="383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Clarté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formulation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2"/>
              </w:rPr>
              <w:t xml:space="preserve"> objectifs</w:t>
            </w:r>
          </w:p>
        </w:tc>
        <w:tc>
          <w:tcPr>
            <w:tcW w:w="113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316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33049E" w:rsidRDefault="007E1F81">
            <w:pPr>
              <w:pStyle w:val="TableParagraph"/>
              <w:tabs>
                <w:tab w:val="left" w:pos="1572"/>
                <w:tab w:val="left" w:pos="2186"/>
                <w:tab w:val="left" w:pos="3285"/>
                <w:tab w:val="left" w:pos="3764"/>
              </w:tabs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Réalisabilité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des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objectifs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et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leur</w:t>
            </w:r>
          </w:p>
        </w:tc>
        <w:tc>
          <w:tcPr>
            <w:tcW w:w="113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369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  <w:bottom w:val="nil"/>
            </w:tcBorders>
          </w:tcPr>
          <w:p w:rsidR="0033049E" w:rsidRDefault="007E1F81">
            <w:pPr>
              <w:pStyle w:val="TableParagraph"/>
              <w:tabs>
                <w:tab w:val="left" w:pos="1649"/>
                <w:tab w:val="left" w:pos="2371"/>
                <w:tab w:val="left" w:pos="2846"/>
                <w:tab w:val="left" w:pos="3925"/>
              </w:tabs>
              <w:spacing w:before="54"/>
              <w:ind w:left="109"/>
              <w:rPr>
                <w:b/>
              </w:rPr>
            </w:pPr>
            <w:r>
              <w:rPr>
                <w:b/>
                <w:spacing w:val="-2"/>
              </w:rPr>
              <w:t>compatibilité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avec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la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capacité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de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  <w:tr w:rsidR="0033049E">
        <w:trPr>
          <w:trHeight w:val="431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33049E" w:rsidRDefault="007E1F81">
            <w:pPr>
              <w:pStyle w:val="TableParagraph"/>
              <w:spacing w:before="53"/>
              <w:ind w:left="109"/>
              <w:rPr>
                <w:b/>
              </w:rPr>
            </w:pPr>
            <w:r>
              <w:rPr>
                <w:b/>
              </w:rPr>
              <w:t>compréhension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l’apprenant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  <w:tr w:rsidR="0033049E">
        <w:trPr>
          <w:trHeight w:val="316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Lien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objectifs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2"/>
              </w:rPr>
              <w:t>contenu</w:t>
            </w:r>
          </w:p>
        </w:tc>
        <w:tc>
          <w:tcPr>
            <w:tcW w:w="113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431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33049E" w:rsidRDefault="007E1F81">
            <w:pPr>
              <w:pStyle w:val="TableParagraph"/>
              <w:spacing w:before="53"/>
              <w:ind w:left="109"/>
              <w:rPr>
                <w:b/>
              </w:rPr>
            </w:pPr>
            <w:r>
              <w:rPr>
                <w:b/>
                <w:spacing w:val="-2"/>
              </w:rPr>
              <w:t>pédagogique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  <w:tr w:rsidR="0033049E">
        <w:trPr>
          <w:trHeight w:val="316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33049E" w:rsidRDefault="007E1F81" w:rsidP="008973A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Présence</w:t>
            </w:r>
            <w:r>
              <w:rPr>
                <w:b/>
                <w:spacing w:val="77"/>
                <w:w w:val="150"/>
              </w:rPr>
              <w:t xml:space="preserve"> </w:t>
            </w:r>
            <w:r w:rsidR="008973A9">
              <w:rPr>
                <w:b/>
              </w:rPr>
              <w:t>des</w:t>
            </w:r>
            <w:r w:rsidR="008973A9">
              <w:rPr>
                <w:b/>
                <w:spacing w:val="26"/>
              </w:rPr>
              <w:t xml:space="preserve"> verbes</w:t>
            </w:r>
            <w:r w:rsidR="008973A9">
              <w:rPr>
                <w:b/>
                <w:spacing w:val="27"/>
              </w:rPr>
              <w:t xml:space="preserve"> d’action</w:t>
            </w:r>
            <w:r>
              <w:rPr>
                <w:b/>
                <w:spacing w:val="78"/>
                <w:w w:val="150"/>
              </w:rPr>
              <w:t xml:space="preserve"> </w:t>
            </w:r>
            <w:r w:rsidR="008973A9">
              <w:rPr>
                <w:b/>
              </w:rPr>
              <w:t>dans</w:t>
            </w:r>
            <w:r w:rsidR="008973A9">
              <w:rPr>
                <w:b/>
                <w:spacing w:val="29"/>
              </w:rPr>
              <w:t xml:space="preserve"> les</w:t>
            </w:r>
          </w:p>
        </w:tc>
        <w:tc>
          <w:tcPr>
            <w:tcW w:w="113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431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33049E" w:rsidRDefault="007E1F81" w:rsidP="008973A9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spacing w:val="-2"/>
              </w:rPr>
              <w:t>objectifs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  <w:tr w:rsidR="0033049E">
        <w:trPr>
          <w:trHeight w:val="316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Organisation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objectifs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général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5"/>
              </w:rPr>
              <w:t>au</w:t>
            </w:r>
          </w:p>
        </w:tc>
        <w:tc>
          <w:tcPr>
            <w:tcW w:w="113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431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33049E" w:rsidRDefault="007E1F81">
            <w:pPr>
              <w:pStyle w:val="TableParagraph"/>
              <w:spacing w:before="53"/>
              <w:ind w:left="109"/>
              <w:rPr>
                <w:b/>
              </w:rPr>
            </w:pPr>
            <w:r>
              <w:rPr>
                <w:b/>
                <w:spacing w:val="-2"/>
              </w:rPr>
              <w:t>spécifique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  <w:tr w:rsidR="0033049E">
        <w:trPr>
          <w:trHeight w:val="319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33049E" w:rsidRDefault="007E1F81">
            <w:pPr>
              <w:pStyle w:val="TableParagraph"/>
              <w:tabs>
                <w:tab w:val="left" w:pos="1079"/>
                <w:tab w:val="left" w:pos="1563"/>
                <w:tab w:val="left" w:pos="2585"/>
                <w:tab w:val="left" w:pos="3044"/>
              </w:tabs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Respect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du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principe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polyvalence</w:t>
            </w:r>
          </w:p>
        </w:tc>
        <w:tc>
          <w:tcPr>
            <w:tcW w:w="113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434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33049E" w:rsidRDefault="007E1F81">
            <w:pPr>
              <w:pStyle w:val="TableParagraph"/>
              <w:spacing w:before="56"/>
              <w:ind w:left="109"/>
              <w:rPr>
                <w:b/>
              </w:rPr>
            </w:pPr>
            <w:r>
              <w:rPr>
                <w:b/>
              </w:rPr>
              <w:t>(Plusieurs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objectifs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prérequis)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  <w:tr w:rsidR="004B51E1">
        <w:trPr>
          <w:trHeight w:val="434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4B51E1" w:rsidRDefault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4B51E1" w:rsidRDefault="004B51E1">
            <w:pPr>
              <w:pStyle w:val="TableParagraph"/>
              <w:spacing w:before="56"/>
              <w:ind w:left="109"/>
              <w:rPr>
                <w:b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4B51E1" w:rsidRDefault="004B51E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B51E1" w:rsidRDefault="004B51E1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4B51E1" w:rsidRDefault="004B51E1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4B51E1" w:rsidRDefault="004B51E1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4B51E1" w:rsidRDefault="004B51E1">
            <w:pPr>
              <w:rPr>
                <w:sz w:val="2"/>
                <w:szCs w:val="2"/>
              </w:rPr>
            </w:pPr>
          </w:p>
        </w:tc>
      </w:tr>
      <w:tr w:rsidR="0033049E">
        <w:trPr>
          <w:trHeight w:val="378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33049E" w:rsidRDefault="007E1F8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prérequis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d’entrée)</w:t>
            </w:r>
          </w:p>
        </w:tc>
        <w:tc>
          <w:tcPr>
            <w:tcW w:w="113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316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bottom w:val="nil"/>
            </w:tcBorders>
          </w:tcPr>
          <w:p w:rsidR="0033049E" w:rsidRDefault="007E1F8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Compatibilité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entre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d’entrée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  <w:spacing w:val="-5"/>
              </w:rPr>
              <w:t>les</w:t>
            </w:r>
          </w:p>
        </w:tc>
        <w:tc>
          <w:tcPr>
            <w:tcW w:w="113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  <w:tc>
          <w:tcPr>
            <w:tcW w:w="1278" w:type="dxa"/>
            <w:vMerge w:val="restart"/>
          </w:tcPr>
          <w:p w:rsidR="0033049E" w:rsidRDefault="0033049E">
            <w:pPr>
              <w:pStyle w:val="TableParagraph"/>
            </w:pPr>
          </w:p>
        </w:tc>
      </w:tr>
      <w:tr w:rsidR="0033049E">
        <w:trPr>
          <w:trHeight w:val="431"/>
        </w:trPr>
        <w:tc>
          <w:tcPr>
            <w:tcW w:w="1244" w:type="dxa"/>
            <w:vMerge/>
            <w:tcBorders>
              <w:top w:val="nil"/>
            </w:tcBorders>
            <w:shd w:val="clear" w:color="auto" w:fill="FFFF99"/>
            <w:textDirection w:val="btLr"/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:rsidR="0033049E" w:rsidRDefault="007E1F81">
            <w:pPr>
              <w:pStyle w:val="TableParagraph"/>
              <w:spacing w:before="53"/>
              <w:ind w:left="109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3049E" w:rsidRDefault="0033049E">
            <w:pPr>
              <w:rPr>
                <w:sz w:val="2"/>
                <w:szCs w:val="2"/>
              </w:rPr>
            </w:pPr>
          </w:p>
        </w:tc>
      </w:tr>
    </w:tbl>
    <w:p w:rsidR="00EF735B" w:rsidRDefault="00EF735B">
      <w:pPr>
        <w:rPr>
          <w:sz w:val="2"/>
          <w:szCs w:val="2"/>
        </w:rPr>
      </w:pPr>
      <w:r w:rsidRPr="00EF735B">
        <w:rPr>
          <w:sz w:val="2"/>
          <w:szCs w:val="2"/>
        </w:rPr>
        <w:t>enseignants</w:t>
      </w:r>
    </w:p>
    <w:p w:rsidR="00EF735B" w:rsidRPr="00EF735B" w:rsidRDefault="00EF735B" w:rsidP="00EF735B">
      <w:pPr>
        <w:rPr>
          <w:sz w:val="2"/>
          <w:szCs w:val="2"/>
        </w:rPr>
      </w:pPr>
    </w:p>
    <w:p w:rsidR="00EF735B" w:rsidRPr="00EF735B" w:rsidRDefault="00EF735B" w:rsidP="00EF735B">
      <w:pPr>
        <w:rPr>
          <w:sz w:val="2"/>
          <w:szCs w:val="2"/>
        </w:rPr>
      </w:pPr>
    </w:p>
    <w:p w:rsidR="00EF735B" w:rsidRPr="00EF735B" w:rsidRDefault="00EF735B" w:rsidP="00EF735B">
      <w:pPr>
        <w:rPr>
          <w:sz w:val="2"/>
          <w:szCs w:val="2"/>
        </w:rPr>
      </w:pPr>
    </w:p>
    <w:p w:rsidR="00EF735B" w:rsidRPr="00EF735B" w:rsidRDefault="00EF735B" w:rsidP="00EF735B">
      <w:pPr>
        <w:rPr>
          <w:sz w:val="2"/>
          <w:szCs w:val="2"/>
        </w:rPr>
      </w:pPr>
    </w:p>
    <w:p w:rsidR="00EF735B" w:rsidRPr="00EF735B" w:rsidRDefault="00EF735B" w:rsidP="00EF735B">
      <w:pPr>
        <w:rPr>
          <w:sz w:val="2"/>
          <w:szCs w:val="2"/>
        </w:rPr>
      </w:pPr>
    </w:p>
    <w:p w:rsidR="00EF735B" w:rsidRPr="00EF735B" w:rsidRDefault="00EF735B" w:rsidP="00EF735B">
      <w:pPr>
        <w:rPr>
          <w:sz w:val="2"/>
          <w:szCs w:val="2"/>
        </w:rPr>
      </w:pPr>
    </w:p>
    <w:p w:rsidR="00EF735B" w:rsidRPr="00EF735B" w:rsidRDefault="00EF735B" w:rsidP="00EF735B">
      <w:pPr>
        <w:rPr>
          <w:sz w:val="2"/>
          <w:szCs w:val="2"/>
        </w:rPr>
      </w:pPr>
    </w:p>
    <w:p w:rsidR="00EF735B" w:rsidRPr="00EF735B" w:rsidRDefault="00EF735B" w:rsidP="00EF735B">
      <w:pPr>
        <w:rPr>
          <w:sz w:val="2"/>
          <w:szCs w:val="2"/>
        </w:rPr>
      </w:pPr>
    </w:p>
    <w:p w:rsidR="00EF735B" w:rsidRPr="00EF735B" w:rsidRDefault="00EF735B" w:rsidP="00EF735B">
      <w:pPr>
        <w:rPr>
          <w:sz w:val="2"/>
          <w:szCs w:val="2"/>
        </w:rPr>
      </w:pPr>
    </w:p>
    <w:p w:rsidR="004452E1" w:rsidRDefault="004452E1" w:rsidP="004452E1">
      <w:pPr>
        <w:rPr>
          <w:sz w:val="2"/>
          <w:szCs w:val="2"/>
        </w:rPr>
      </w:pPr>
    </w:p>
    <w:p w:rsidR="009C279B" w:rsidRDefault="009C279B" w:rsidP="004452E1">
      <w:pPr>
        <w:rPr>
          <w:sz w:val="2"/>
          <w:szCs w:val="2"/>
        </w:rPr>
      </w:pPr>
    </w:p>
    <w:p w:rsidR="009C279B" w:rsidRDefault="009C279B" w:rsidP="004452E1">
      <w:pPr>
        <w:rPr>
          <w:sz w:val="2"/>
          <w:szCs w:val="2"/>
        </w:rPr>
      </w:pPr>
    </w:p>
    <w:p w:rsidR="009C279B" w:rsidRDefault="009C279B" w:rsidP="004452E1">
      <w:pPr>
        <w:rPr>
          <w:sz w:val="2"/>
          <w:szCs w:val="2"/>
        </w:rPr>
      </w:pPr>
    </w:p>
    <w:p w:rsidR="009C279B" w:rsidRPr="004452E1" w:rsidRDefault="009C279B" w:rsidP="004452E1">
      <w:pPr>
        <w:rPr>
          <w:sz w:val="2"/>
          <w:szCs w:val="2"/>
        </w:rPr>
      </w:pPr>
    </w:p>
    <w:p w:rsidR="004452E1" w:rsidRPr="004452E1" w:rsidRDefault="004452E1" w:rsidP="004452E1">
      <w:pPr>
        <w:rPr>
          <w:sz w:val="2"/>
          <w:szCs w:val="2"/>
        </w:rPr>
      </w:pPr>
    </w:p>
    <w:p w:rsidR="004452E1" w:rsidRPr="004452E1" w:rsidRDefault="004452E1" w:rsidP="004452E1">
      <w:pPr>
        <w:rPr>
          <w:sz w:val="2"/>
          <w:szCs w:val="2"/>
        </w:rPr>
      </w:pPr>
    </w:p>
    <w:p w:rsidR="004452E1" w:rsidRPr="004452E1" w:rsidRDefault="004452E1" w:rsidP="004452E1">
      <w:pPr>
        <w:rPr>
          <w:sz w:val="2"/>
          <w:szCs w:val="2"/>
        </w:rPr>
      </w:pPr>
    </w:p>
    <w:p w:rsidR="004452E1" w:rsidRDefault="004452E1" w:rsidP="004452E1">
      <w:pPr>
        <w:rPr>
          <w:sz w:val="2"/>
          <w:szCs w:val="2"/>
        </w:rPr>
      </w:pPr>
    </w:p>
    <w:p w:rsidR="004452E1" w:rsidRPr="004452E1" w:rsidRDefault="004452E1" w:rsidP="004452E1">
      <w:pPr>
        <w:rPr>
          <w:sz w:val="2"/>
          <w:szCs w:val="2"/>
        </w:rPr>
      </w:pPr>
    </w:p>
    <w:p w:rsidR="004452E1" w:rsidRPr="004452E1" w:rsidRDefault="004452E1" w:rsidP="004452E1">
      <w:pPr>
        <w:rPr>
          <w:sz w:val="2"/>
          <w:szCs w:val="2"/>
        </w:rPr>
      </w:pPr>
    </w:p>
    <w:p w:rsidR="004452E1" w:rsidRPr="004452E1" w:rsidRDefault="004452E1" w:rsidP="004452E1">
      <w:pPr>
        <w:tabs>
          <w:tab w:val="left" w:pos="1635"/>
        </w:tabs>
        <w:rPr>
          <w:sz w:val="2"/>
          <w:szCs w:val="2"/>
        </w:rPr>
      </w:pPr>
      <w:r w:rsidRPr="004452E1">
        <w:rPr>
          <w:sz w:val="2"/>
          <w:szCs w:val="2"/>
        </w:rPr>
        <w:t>Enseignante de la matière : Dr.  AMIRA Aicha</w:t>
      </w:r>
    </w:p>
    <w:p w:rsidR="004452E1" w:rsidRPr="004452E1" w:rsidRDefault="004452E1" w:rsidP="004452E1">
      <w:pPr>
        <w:tabs>
          <w:tab w:val="left" w:pos="1635"/>
        </w:tabs>
        <w:rPr>
          <w:sz w:val="2"/>
          <w:szCs w:val="2"/>
        </w:rPr>
      </w:pPr>
    </w:p>
    <w:p w:rsidR="004B51E1" w:rsidRDefault="004452E1" w:rsidP="004452E1">
      <w:pPr>
        <w:tabs>
          <w:tab w:val="left" w:pos="1635"/>
        </w:tabs>
        <w:rPr>
          <w:sz w:val="2"/>
          <w:szCs w:val="2"/>
        </w:rPr>
      </w:pPr>
      <w:r w:rsidRPr="004452E1">
        <w:rPr>
          <w:sz w:val="2"/>
          <w:szCs w:val="2"/>
        </w:rPr>
        <w:t>Grade : Maître Assistant classe B</w:t>
      </w:r>
      <w:r>
        <w:rPr>
          <w:sz w:val="2"/>
          <w:szCs w:val="2"/>
        </w:rPr>
        <w:tab/>
      </w: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tbl>
      <w:tblPr>
        <w:tblStyle w:val="TableNormal"/>
        <w:tblpPr w:leftFromText="141" w:rightFromText="141" w:vertAnchor="text" w:horzAnchor="margin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255"/>
        <w:gridCol w:w="1138"/>
        <w:gridCol w:w="990"/>
        <w:gridCol w:w="1278"/>
        <w:gridCol w:w="1278"/>
        <w:gridCol w:w="1278"/>
      </w:tblGrid>
      <w:tr w:rsidR="004B51E1" w:rsidTr="004B51E1">
        <w:trPr>
          <w:trHeight w:val="762"/>
        </w:trPr>
        <w:tc>
          <w:tcPr>
            <w:tcW w:w="1244" w:type="dxa"/>
            <w:vMerge w:val="restart"/>
            <w:shd w:val="clear" w:color="auto" w:fill="92D050"/>
            <w:textDirection w:val="btLr"/>
          </w:tcPr>
          <w:p w:rsidR="004B51E1" w:rsidRDefault="004B51E1" w:rsidP="004B51E1">
            <w:pPr>
              <w:pStyle w:val="TableParagraph"/>
              <w:spacing w:before="29"/>
              <w:rPr>
                <w:b/>
                <w:sz w:val="32"/>
              </w:rPr>
            </w:pPr>
          </w:p>
          <w:p w:rsidR="004B51E1" w:rsidRDefault="004B51E1" w:rsidP="004B51E1">
            <w:pPr>
              <w:pStyle w:val="TableParagraph"/>
              <w:ind w:left="1003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Système</w:t>
            </w:r>
            <w:r>
              <w:rPr>
                <w:b/>
                <w:color w:val="C00000"/>
                <w:spacing w:val="-4"/>
                <w:sz w:val="32"/>
              </w:rPr>
              <w:t xml:space="preserve"> </w:t>
            </w:r>
            <w:r>
              <w:rPr>
                <w:b/>
                <w:color w:val="C00000"/>
                <w:spacing w:val="-2"/>
                <w:sz w:val="32"/>
              </w:rPr>
              <w:t>d’apprentissage</w:t>
            </w:r>
          </w:p>
        </w:tc>
        <w:tc>
          <w:tcPr>
            <w:tcW w:w="4255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93"/>
              <w:ind w:left="177"/>
              <w:rPr>
                <w:b/>
              </w:rPr>
            </w:pPr>
            <w:r>
              <w:rPr>
                <w:b/>
              </w:rPr>
              <w:t>Structuration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système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d'apprentissage</w:t>
            </w:r>
          </w:p>
        </w:tc>
        <w:tc>
          <w:tcPr>
            <w:tcW w:w="1138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  <w:p w:rsidR="004B51E1" w:rsidRDefault="004B51E1" w:rsidP="004B51E1">
            <w:pPr>
              <w:pStyle w:val="TableParagraph"/>
              <w:spacing w:before="131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990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"/>
              <w:ind w:left="277"/>
              <w:rPr>
                <w:b/>
              </w:rPr>
            </w:pPr>
            <w:r>
              <w:rPr>
                <w:b/>
                <w:spacing w:val="-4"/>
              </w:rPr>
              <w:t>Bien</w:t>
            </w:r>
          </w:p>
          <w:p w:rsidR="004B51E1" w:rsidRDefault="004B51E1" w:rsidP="004B51E1">
            <w:pPr>
              <w:pStyle w:val="TableParagraph"/>
              <w:spacing w:before="131"/>
              <w:ind w:left="272"/>
              <w:rPr>
                <w:b/>
              </w:rPr>
            </w:pPr>
            <w:r>
              <w:rPr>
                <w:b/>
                <w:spacing w:val="-5"/>
              </w:rPr>
              <w:t>75%</w:t>
            </w:r>
          </w:p>
        </w:tc>
        <w:tc>
          <w:tcPr>
            <w:tcW w:w="1278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"/>
              <w:ind w:left="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Acceptable</w:t>
            </w:r>
          </w:p>
          <w:p w:rsidR="004B51E1" w:rsidRDefault="004B51E1" w:rsidP="004B51E1">
            <w:pPr>
              <w:pStyle w:val="TableParagraph"/>
              <w:spacing w:before="131"/>
              <w:ind w:left="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50%</w:t>
            </w:r>
          </w:p>
        </w:tc>
        <w:tc>
          <w:tcPr>
            <w:tcW w:w="1278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"/>
              <w:ind w:left="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Insuffisant</w:t>
            </w:r>
          </w:p>
          <w:p w:rsidR="004B51E1" w:rsidRDefault="004B51E1" w:rsidP="004B51E1">
            <w:pPr>
              <w:pStyle w:val="TableParagraph"/>
              <w:spacing w:before="131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25%</w:t>
            </w:r>
          </w:p>
        </w:tc>
        <w:tc>
          <w:tcPr>
            <w:tcW w:w="1278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"/>
              <w:ind w:left="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Inexistant</w:t>
            </w:r>
          </w:p>
          <w:p w:rsidR="004B51E1" w:rsidRDefault="004B51E1" w:rsidP="004B51E1">
            <w:pPr>
              <w:pStyle w:val="TableParagraph"/>
              <w:spacing w:before="131"/>
              <w:ind w:left="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0%</w:t>
            </w:r>
          </w:p>
        </w:tc>
      </w:tr>
      <w:tr w:rsidR="004B51E1" w:rsidTr="004B51E1">
        <w:trPr>
          <w:trHeight w:val="758"/>
        </w:trPr>
        <w:tc>
          <w:tcPr>
            <w:tcW w:w="1244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Compatibilité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chapitres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généraux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avec</w:t>
            </w:r>
          </w:p>
          <w:p w:rsidR="004B51E1" w:rsidRDefault="004B51E1" w:rsidP="004B51E1">
            <w:pPr>
              <w:pStyle w:val="TableParagraph"/>
              <w:spacing w:before="126"/>
              <w:ind w:left="109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chapitres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spécifiques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758"/>
        </w:trPr>
        <w:tc>
          <w:tcPr>
            <w:tcW w:w="1244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Compatibilité</w:t>
            </w:r>
            <w:r>
              <w:rPr>
                <w:b/>
                <w:spacing w:val="30"/>
              </w:rPr>
              <w:t xml:space="preserve"> entre</w:t>
            </w:r>
            <w:r>
              <w:rPr>
                <w:b/>
                <w:spacing w:val="32"/>
              </w:rPr>
              <w:t xml:space="preserve"> les</w:t>
            </w:r>
            <w:r>
              <w:rPr>
                <w:b/>
                <w:spacing w:val="30"/>
              </w:rPr>
              <w:t xml:space="preserve"> objectifs et</w:t>
            </w:r>
            <w:r>
              <w:rPr>
                <w:b/>
                <w:spacing w:val="32"/>
              </w:rPr>
              <w:t xml:space="preserve"> le </w:t>
            </w:r>
            <w:r>
              <w:rPr>
                <w:b/>
              </w:rPr>
              <w:t>contenu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cours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378"/>
        </w:trPr>
        <w:tc>
          <w:tcPr>
            <w:tcW w:w="1244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Clarté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contenu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cours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758"/>
        </w:trPr>
        <w:tc>
          <w:tcPr>
            <w:tcW w:w="1244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93"/>
              <w:ind w:left="777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activités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d’apprentissage</w:t>
            </w:r>
          </w:p>
        </w:tc>
        <w:tc>
          <w:tcPr>
            <w:tcW w:w="1138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  <w:p w:rsidR="004B51E1" w:rsidRDefault="004B51E1" w:rsidP="004B51E1">
            <w:pPr>
              <w:pStyle w:val="TableParagraph"/>
              <w:spacing w:before="126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990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"/>
              <w:ind w:left="277"/>
              <w:rPr>
                <w:b/>
              </w:rPr>
            </w:pPr>
            <w:r>
              <w:rPr>
                <w:b/>
                <w:spacing w:val="-4"/>
              </w:rPr>
              <w:t>Bien</w:t>
            </w:r>
          </w:p>
          <w:p w:rsidR="004B51E1" w:rsidRDefault="004B51E1" w:rsidP="004B51E1">
            <w:pPr>
              <w:pStyle w:val="TableParagraph"/>
              <w:spacing w:before="126"/>
              <w:ind w:left="272"/>
              <w:rPr>
                <w:b/>
              </w:rPr>
            </w:pPr>
            <w:r>
              <w:rPr>
                <w:b/>
                <w:spacing w:val="-5"/>
              </w:rPr>
              <w:t>75%</w:t>
            </w:r>
          </w:p>
        </w:tc>
        <w:tc>
          <w:tcPr>
            <w:tcW w:w="1278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"/>
              <w:ind w:left="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Acceptable</w:t>
            </w:r>
          </w:p>
          <w:p w:rsidR="004B51E1" w:rsidRDefault="004B51E1" w:rsidP="004B51E1">
            <w:pPr>
              <w:pStyle w:val="TableParagraph"/>
              <w:spacing w:before="126"/>
              <w:ind w:left="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50%</w:t>
            </w:r>
          </w:p>
        </w:tc>
        <w:tc>
          <w:tcPr>
            <w:tcW w:w="1278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"/>
              <w:ind w:left="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Insuffisant</w:t>
            </w:r>
          </w:p>
          <w:p w:rsidR="004B51E1" w:rsidRDefault="004B51E1" w:rsidP="004B51E1">
            <w:pPr>
              <w:pStyle w:val="TableParagraph"/>
              <w:spacing w:before="126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25%</w:t>
            </w:r>
          </w:p>
        </w:tc>
        <w:tc>
          <w:tcPr>
            <w:tcW w:w="1278" w:type="dxa"/>
            <w:shd w:val="clear" w:color="auto" w:fill="92D050"/>
          </w:tcPr>
          <w:p w:rsidR="004B51E1" w:rsidRDefault="004B51E1" w:rsidP="004B51E1">
            <w:pPr>
              <w:pStyle w:val="TableParagraph"/>
              <w:spacing w:before="1"/>
              <w:ind w:left="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Inexistant</w:t>
            </w:r>
          </w:p>
          <w:p w:rsidR="004B51E1" w:rsidRDefault="004B51E1" w:rsidP="004B51E1">
            <w:pPr>
              <w:pStyle w:val="TableParagraph"/>
              <w:spacing w:before="126"/>
              <w:ind w:left="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0%</w:t>
            </w:r>
          </w:p>
        </w:tc>
      </w:tr>
      <w:tr w:rsidR="004B51E1" w:rsidTr="004B51E1">
        <w:trPr>
          <w:trHeight w:val="1142"/>
        </w:trPr>
        <w:tc>
          <w:tcPr>
            <w:tcW w:w="1244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tabs>
                <w:tab w:val="left" w:pos="1353"/>
                <w:tab w:val="left" w:pos="1764"/>
                <w:tab w:val="left" w:pos="2345"/>
                <w:tab w:val="left" w:pos="2398"/>
                <w:tab w:val="left" w:pos="3281"/>
                <w:tab w:val="left" w:pos="3391"/>
                <w:tab w:val="left" w:pos="3837"/>
              </w:tabs>
              <w:spacing w:before="1" w:line="360" w:lineRule="auto"/>
              <w:ind w:left="109" w:right="100"/>
              <w:rPr>
                <w:b/>
              </w:rPr>
            </w:pPr>
            <w:r>
              <w:rPr>
                <w:b/>
                <w:spacing w:val="-2"/>
              </w:rPr>
              <w:t>Diversification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des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activités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et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des </w:t>
            </w:r>
            <w:r>
              <w:rPr>
                <w:b/>
                <w:spacing w:val="-2"/>
              </w:rPr>
              <w:t>ressources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(images,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cartes,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tableaux,</w:t>
            </w:r>
          </w:p>
          <w:p w:rsidR="004B51E1" w:rsidRDefault="004B51E1" w:rsidP="004B51E1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équations,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vidéos,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liens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externes)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757"/>
        </w:trPr>
        <w:tc>
          <w:tcPr>
            <w:tcW w:w="1244" w:type="dxa"/>
            <w:vMerge/>
            <w:tcBorders>
              <w:top w:val="nil"/>
            </w:tcBorders>
            <w:shd w:val="clear" w:color="auto" w:fill="92D050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Disponibilité</w:t>
            </w:r>
            <w:r>
              <w:rPr>
                <w:b/>
                <w:spacing w:val="69"/>
                <w:w w:val="150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75"/>
                <w:w w:val="150"/>
              </w:rPr>
              <w:t xml:space="preserve"> </w:t>
            </w:r>
            <w:r>
              <w:rPr>
                <w:b/>
              </w:rPr>
              <w:t>activités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70"/>
                <w:w w:val="150"/>
              </w:rPr>
              <w:t xml:space="preserve"> </w:t>
            </w:r>
            <w:r>
              <w:rPr>
                <w:b/>
                <w:spacing w:val="-2"/>
              </w:rPr>
              <w:t>chaque</w:t>
            </w:r>
          </w:p>
          <w:p w:rsidR="004B51E1" w:rsidRDefault="004B51E1" w:rsidP="004B51E1">
            <w:pPr>
              <w:pStyle w:val="TableParagraph"/>
              <w:spacing w:before="126"/>
              <w:ind w:left="109"/>
              <w:rPr>
                <w:b/>
              </w:rPr>
            </w:pPr>
            <w:r>
              <w:rPr>
                <w:b/>
              </w:rPr>
              <w:t>unité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d’apprentissage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758"/>
        </w:trPr>
        <w:tc>
          <w:tcPr>
            <w:tcW w:w="1244" w:type="dxa"/>
            <w:vMerge w:val="restart"/>
            <w:shd w:val="clear" w:color="auto" w:fill="F79546"/>
            <w:textDirection w:val="btLr"/>
          </w:tcPr>
          <w:p w:rsidR="004B51E1" w:rsidRDefault="004B51E1" w:rsidP="004B51E1">
            <w:pPr>
              <w:pStyle w:val="TableParagraph"/>
              <w:spacing w:before="29"/>
              <w:rPr>
                <w:b/>
                <w:sz w:val="32"/>
              </w:rPr>
            </w:pPr>
          </w:p>
          <w:p w:rsidR="004B51E1" w:rsidRDefault="004B51E1" w:rsidP="004B51E1">
            <w:pPr>
              <w:pStyle w:val="TableParagraph"/>
              <w:ind w:left="1901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Système</w:t>
            </w:r>
            <w:r>
              <w:rPr>
                <w:b/>
                <w:color w:val="C00000"/>
                <w:spacing w:val="-3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de</w:t>
            </w:r>
            <w:r>
              <w:rPr>
                <w:b/>
                <w:color w:val="C00000"/>
                <w:spacing w:val="-7"/>
                <w:sz w:val="32"/>
              </w:rPr>
              <w:t xml:space="preserve"> </w:t>
            </w:r>
            <w:r>
              <w:rPr>
                <w:b/>
                <w:color w:val="C00000"/>
                <w:spacing w:val="-2"/>
                <w:sz w:val="32"/>
              </w:rPr>
              <w:t>sortie</w:t>
            </w:r>
          </w:p>
        </w:tc>
        <w:tc>
          <w:tcPr>
            <w:tcW w:w="4255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88"/>
              <w:ind w:left="12"/>
              <w:jc w:val="center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post-</w:t>
            </w:r>
            <w:r>
              <w:rPr>
                <w:b/>
                <w:spacing w:val="-2"/>
              </w:rPr>
              <w:t>tests</w:t>
            </w:r>
          </w:p>
        </w:tc>
        <w:tc>
          <w:tcPr>
            <w:tcW w:w="1138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  <w:p w:rsidR="004B51E1" w:rsidRDefault="004B51E1" w:rsidP="004B51E1">
            <w:pPr>
              <w:pStyle w:val="TableParagraph"/>
              <w:spacing w:before="126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990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"/>
              <w:ind w:left="277"/>
              <w:rPr>
                <w:b/>
              </w:rPr>
            </w:pPr>
            <w:r>
              <w:rPr>
                <w:b/>
                <w:spacing w:val="-4"/>
              </w:rPr>
              <w:t>Bien</w:t>
            </w:r>
          </w:p>
          <w:p w:rsidR="004B51E1" w:rsidRDefault="004B51E1" w:rsidP="004B51E1">
            <w:pPr>
              <w:pStyle w:val="TableParagraph"/>
              <w:spacing w:before="126"/>
              <w:ind w:left="272"/>
              <w:rPr>
                <w:b/>
              </w:rPr>
            </w:pPr>
            <w:r>
              <w:rPr>
                <w:b/>
                <w:spacing w:val="-5"/>
              </w:rPr>
              <w:t>75%</w:t>
            </w:r>
          </w:p>
        </w:tc>
        <w:tc>
          <w:tcPr>
            <w:tcW w:w="1278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"/>
              <w:ind w:left="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Acceptable</w:t>
            </w:r>
          </w:p>
          <w:p w:rsidR="004B51E1" w:rsidRDefault="004B51E1" w:rsidP="004B51E1">
            <w:pPr>
              <w:pStyle w:val="TableParagraph"/>
              <w:spacing w:before="126"/>
              <w:ind w:left="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50%</w:t>
            </w:r>
          </w:p>
        </w:tc>
        <w:tc>
          <w:tcPr>
            <w:tcW w:w="1278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"/>
              <w:ind w:left="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Insuffisant</w:t>
            </w:r>
          </w:p>
          <w:p w:rsidR="004B51E1" w:rsidRDefault="004B51E1" w:rsidP="004B51E1">
            <w:pPr>
              <w:pStyle w:val="TableParagraph"/>
              <w:spacing w:before="126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25%</w:t>
            </w:r>
          </w:p>
        </w:tc>
        <w:tc>
          <w:tcPr>
            <w:tcW w:w="1278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"/>
              <w:ind w:left="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Inexistant</w:t>
            </w:r>
          </w:p>
          <w:p w:rsidR="004B51E1" w:rsidRDefault="004B51E1" w:rsidP="004B51E1">
            <w:pPr>
              <w:pStyle w:val="TableParagraph"/>
              <w:spacing w:before="126"/>
              <w:ind w:left="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0%</w:t>
            </w:r>
          </w:p>
        </w:tc>
      </w:tr>
      <w:tr w:rsidR="004B51E1" w:rsidTr="004B51E1">
        <w:trPr>
          <w:trHeight w:val="379"/>
        </w:trPr>
        <w:tc>
          <w:tcPr>
            <w:tcW w:w="1244" w:type="dxa"/>
            <w:vMerge/>
            <w:tcBorders>
              <w:top w:val="nil"/>
            </w:tcBorders>
            <w:shd w:val="clear" w:color="auto" w:fill="F79546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Présence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sortie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757"/>
        </w:trPr>
        <w:tc>
          <w:tcPr>
            <w:tcW w:w="1244" w:type="dxa"/>
            <w:vMerge/>
            <w:tcBorders>
              <w:top w:val="nil"/>
            </w:tcBorders>
            <w:shd w:val="clear" w:color="auto" w:fill="F79546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Compatibilité</w:t>
            </w:r>
            <w:r>
              <w:rPr>
                <w:b/>
                <w:spacing w:val="53"/>
                <w:w w:val="150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54"/>
                <w:w w:val="15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53"/>
                <w:w w:val="150"/>
              </w:rPr>
              <w:t xml:space="preserve"> </w:t>
            </w:r>
            <w:r>
              <w:rPr>
                <w:b/>
              </w:rPr>
              <w:t>sortie</w:t>
            </w:r>
            <w:r>
              <w:rPr>
                <w:b/>
                <w:spacing w:val="58"/>
                <w:w w:val="150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58"/>
                <w:w w:val="150"/>
              </w:rPr>
              <w:t xml:space="preserve"> </w:t>
            </w:r>
            <w:r>
              <w:rPr>
                <w:b/>
                <w:spacing w:val="-5"/>
              </w:rPr>
              <w:t>le</w:t>
            </w:r>
          </w:p>
          <w:p w:rsidR="004B51E1" w:rsidRDefault="004B51E1" w:rsidP="004B51E1">
            <w:pPr>
              <w:pStyle w:val="TableParagraph"/>
              <w:spacing w:before="126"/>
              <w:ind w:left="109"/>
              <w:rPr>
                <w:b/>
              </w:rPr>
            </w:pPr>
            <w:r>
              <w:rPr>
                <w:b/>
              </w:rPr>
              <w:t>contenu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général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cours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378"/>
        </w:trPr>
        <w:tc>
          <w:tcPr>
            <w:tcW w:w="1244" w:type="dxa"/>
            <w:vMerge/>
            <w:tcBorders>
              <w:top w:val="nil"/>
            </w:tcBorders>
            <w:shd w:val="clear" w:color="auto" w:fill="F79546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Corrigé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 activités</w:t>
            </w:r>
            <w:r>
              <w:rPr>
                <w:b/>
                <w:spacing w:val="-2"/>
              </w:rPr>
              <w:t xml:space="preserve"> d’apprentissage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383"/>
        </w:trPr>
        <w:tc>
          <w:tcPr>
            <w:tcW w:w="1244" w:type="dxa"/>
            <w:vMerge/>
            <w:tcBorders>
              <w:top w:val="nil"/>
            </w:tcBorders>
            <w:shd w:val="clear" w:color="auto" w:fill="F79546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5"/>
              <w:ind w:left="109"/>
              <w:rPr>
                <w:b/>
              </w:rPr>
            </w:pPr>
            <w:r>
              <w:rPr>
                <w:b/>
              </w:rPr>
              <w:t>Répondre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objectifs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378"/>
        </w:trPr>
        <w:tc>
          <w:tcPr>
            <w:tcW w:w="1244" w:type="dxa"/>
            <w:vMerge/>
            <w:tcBorders>
              <w:top w:val="nil"/>
            </w:tcBorders>
            <w:shd w:val="clear" w:color="auto" w:fill="F79546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Orientation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remédiation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757"/>
        </w:trPr>
        <w:tc>
          <w:tcPr>
            <w:tcW w:w="1244" w:type="dxa"/>
            <w:vMerge/>
            <w:tcBorders>
              <w:top w:val="nil"/>
            </w:tcBorders>
            <w:shd w:val="clear" w:color="auto" w:fill="F79546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88"/>
              <w:ind w:left="1344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bibliographie</w:t>
            </w:r>
          </w:p>
        </w:tc>
        <w:tc>
          <w:tcPr>
            <w:tcW w:w="1138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  <w:p w:rsidR="004B51E1" w:rsidRDefault="004B51E1" w:rsidP="004B51E1">
            <w:pPr>
              <w:pStyle w:val="TableParagraph"/>
              <w:spacing w:before="126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990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"/>
              <w:ind w:left="277"/>
              <w:rPr>
                <w:b/>
              </w:rPr>
            </w:pPr>
            <w:r>
              <w:rPr>
                <w:b/>
                <w:spacing w:val="-4"/>
              </w:rPr>
              <w:t>Bien</w:t>
            </w:r>
          </w:p>
          <w:p w:rsidR="004B51E1" w:rsidRDefault="004B51E1" w:rsidP="004B51E1">
            <w:pPr>
              <w:pStyle w:val="TableParagraph"/>
              <w:spacing w:before="126"/>
              <w:ind w:left="272"/>
              <w:rPr>
                <w:b/>
              </w:rPr>
            </w:pPr>
            <w:r>
              <w:rPr>
                <w:b/>
                <w:spacing w:val="-5"/>
              </w:rPr>
              <w:t>75%</w:t>
            </w:r>
          </w:p>
        </w:tc>
        <w:tc>
          <w:tcPr>
            <w:tcW w:w="1278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"/>
              <w:ind w:left="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Acceptable</w:t>
            </w:r>
          </w:p>
          <w:p w:rsidR="004B51E1" w:rsidRDefault="004B51E1" w:rsidP="004B51E1">
            <w:pPr>
              <w:pStyle w:val="TableParagraph"/>
              <w:spacing w:before="126"/>
              <w:ind w:left="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50%</w:t>
            </w:r>
          </w:p>
        </w:tc>
        <w:tc>
          <w:tcPr>
            <w:tcW w:w="1278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"/>
              <w:ind w:left="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Insuffisant</w:t>
            </w:r>
          </w:p>
          <w:p w:rsidR="004B51E1" w:rsidRDefault="004B51E1" w:rsidP="004B51E1">
            <w:pPr>
              <w:pStyle w:val="TableParagraph"/>
              <w:spacing w:before="126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25%</w:t>
            </w:r>
          </w:p>
        </w:tc>
        <w:tc>
          <w:tcPr>
            <w:tcW w:w="1278" w:type="dxa"/>
            <w:shd w:val="clear" w:color="auto" w:fill="F79546"/>
          </w:tcPr>
          <w:p w:rsidR="004B51E1" w:rsidRDefault="004B51E1" w:rsidP="004B51E1">
            <w:pPr>
              <w:pStyle w:val="TableParagraph"/>
              <w:spacing w:before="1"/>
              <w:ind w:left="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Inexistant</w:t>
            </w:r>
          </w:p>
          <w:p w:rsidR="004B51E1" w:rsidRDefault="004B51E1" w:rsidP="004B51E1">
            <w:pPr>
              <w:pStyle w:val="TableParagraph"/>
              <w:spacing w:before="126"/>
              <w:ind w:left="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0%</w:t>
            </w:r>
          </w:p>
        </w:tc>
      </w:tr>
      <w:tr w:rsidR="004B51E1" w:rsidTr="004B51E1">
        <w:trPr>
          <w:trHeight w:val="379"/>
        </w:trPr>
        <w:tc>
          <w:tcPr>
            <w:tcW w:w="1244" w:type="dxa"/>
            <w:vMerge/>
            <w:tcBorders>
              <w:top w:val="nil"/>
            </w:tcBorders>
            <w:shd w:val="clear" w:color="auto" w:fill="F79546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Sources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références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758"/>
        </w:trPr>
        <w:tc>
          <w:tcPr>
            <w:tcW w:w="1244" w:type="dxa"/>
            <w:vMerge/>
            <w:tcBorders>
              <w:top w:val="nil"/>
            </w:tcBorders>
            <w:shd w:val="clear" w:color="auto" w:fill="F79546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Respect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références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citations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5"/>
              </w:rPr>
              <w:t>et</w:t>
            </w:r>
          </w:p>
          <w:p w:rsidR="004B51E1" w:rsidRDefault="004B51E1" w:rsidP="004B51E1">
            <w:pPr>
              <w:pStyle w:val="TableParagraph"/>
              <w:spacing w:before="126"/>
              <w:ind w:left="109"/>
              <w:rPr>
                <w:b/>
              </w:rPr>
            </w:pPr>
            <w:r>
              <w:rPr>
                <w:b/>
              </w:rPr>
              <w:t>contrôle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marginalisation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1137"/>
        </w:trPr>
        <w:tc>
          <w:tcPr>
            <w:tcW w:w="1244" w:type="dxa"/>
            <w:vMerge/>
            <w:tcBorders>
              <w:top w:val="nil"/>
            </w:tcBorders>
            <w:shd w:val="clear" w:color="auto" w:fill="F79546"/>
            <w:textDirection w:val="btLr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4B51E1" w:rsidRDefault="004B51E1" w:rsidP="004B51E1">
            <w:pPr>
              <w:pStyle w:val="TableParagraph"/>
              <w:spacing w:before="1" w:line="360" w:lineRule="auto"/>
              <w:ind w:left="109"/>
              <w:rPr>
                <w:b/>
              </w:rPr>
            </w:pPr>
            <w:r>
              <w:rPr>
                <w:b/>
              </w:rPr>
              <w:t>Organisation des sources et des références selon</w:t>
            </w:r>
            <w:r>
              <w:rPr>
                <w:b/>
                <w:spacing w:val="74"/>
                <w:w w:val="15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méthodologie</w:t>
            </w:r>
            <w:r>
              <w:rPr>
                <w:b/>
                <w:spacing w:val="74"/>
                <w:w w:val="15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72"/>
                <w:w w:val="150"/>
              </w:rPr>
              <w:t xml:space="preserve"> </w:t>
            </w:r>
            <w:r>
              <w:rPr>
                <w:b/>
                <w:spacing w:val="-2"/>
              </w:rPr>
              <w:t>recherche</w:t>
            </w:r>
          </w:p>
          <w:p w:rsidR="004B51E1" w:rsidRDefault="004B51E1" w:rsidP="004B51E1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scientifique</w:t>
            </w:r>
          </w:p>
        </w:tc>
        <w:tc>
          <w:tcPr>
            <w:tcW w:w="113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</w:tcPr>
          <w:p w:rsidR="004B51E1" w:rsidRDefault="004B51E1" w:rsidP="004B51E1">
            <w:pPr>
              <w:pStyle w:val="TableParagraph"/>
            </w:pPr>
          </w:p>
        </w:tc>
      </w:tr>
      <w:tr w:rsidR="004B51E1" w:rsidTr="004B51E1">
        <w:trPr>
          <w:trHeight w:val="383"/>
        </w:trPr>
        <w:tc>
          <w:tcPr>
            <w:tcW w:w="5499" w:type="dxa"/>
            <w:gridSpan w:val="2"/>
            <w:vMerge w:val="restart"/>
            <w:shd w:val="clear" w:color="auto" w:fill="C00000"/>
          </w:tcPr>
          <w:p w:rsidR="004B51E1" w:rsidRDefault="004B51E1" w:rsidP="004B51E1">
            <w:pPr>
              <w:pStyle w:val="TableParagraph"/>
              <w:spacing w:before="179"/>
              <w:ind w:left="17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Evaluation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globale</w:t>
            </w:r>
          </w:p>
        </w:tc>
        <w:tc>
          <w:tcPr>
            <w:tcW w:w="1138" w:type="dxa"/>
            <w:shd w:val="clear" w:color="auto" w:fill="C00000"/>
          </w:tcPr>
          <w:p w:rsidR="004B51E1" w:rsidRDefault="004B51E1" w:rsidP="004B51E1">
            <w:pPr>
              <w:pStyle w:val="TableParagraph"/>
              <w:spacing w:before="5"/>
              <w:ind w:left="13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Excellent</w:t>
            </w:r>
          </w:p>
        </w:tc>
        <w:tc>
          <w:tcPr>
            <w:tcW w:w="990" w:type="dxa"/>
            <w:shd w:val="clear" w:color="auto" w:fill="C00000"/>
          </w:tcPr>
          <w:p w:rsidR="004B51E1" w:rsidRDefault="004B51E1" w:rsidP="004B51E1">
            <w:pPr>
              <w:pStyle w:val="TableParagraph"/>
              <w:spacing w:before="5"/>
              <w:ind w:left="27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Bien</w:t>
            </w:r>
          </w:p>
        </w:tc>
        <w:tc>
          <w:tcPr>
            <w:tcW w:w="1278" w:type="dxa"/>
            <w:shd w:val="clear" w:color="auto" w:fill="C00000"/>
          </w:tcPr>
          <w:p w:rsidR="004B51E1" w:rsidRDefault="004B51E1" w:rsidP="004B51E1">
            <w:pPr>
              <w:pStyle w:val="TableParagraph"/>
              <w:spacing w:before="5"/>
              <w:ind w:left="1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Acceptable</w:t>
            </w:r>
          </w:p>
        </w:tc>
        <w:tc>
          <w:tcPr>
            <w:tcW w:w="1278" w:type="dxa"/>
            <w:shd w:val="clear" w:color="auto" w:fill="C00000"/>
          </w:tcPr>
          <w:p w:rsidR="004B51E1" w:rsidRDefault="004B51E1" w:rsidP="004B51E1">
            <w:pPr>
              <w:pStyle w:val="TableParagraph"/>
              <w:spacing w:before="5"/>
              <w:ind w:left="13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Insuffisant</w:t>
            </w:r>
          </w:p>
        </w:tc>
        <w:tc>
          <w:tcPr>
            <w:tcW w:w="1278" w:type="dxa"/>
            <w:shd w:val="clear" w:color="auto" w:fill="C00000"/>
          </w:tcPr>
          <w:p w:rsidR="004B51E1" w:rsidRDefault="004B51E1" w:rsidP="004B51E1">
            <w:pPr>
              <w:pStyle w:val="TableParagraph"/>
              <w:spacing w:before="5"/>
              <w:ind w:left="16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Inexistant</w:t>
            </w:r>
          </w:p>
        </w:tc>
      </w:tr>
      <w:tr w:rsidR="004B51E1" w:rsidTr="004B51E1">
        <w:trPr>
          <w:trHeight w:val="813"/>
        </w:trPr>
        <w:tc>
          <w:tcPr>
            <w:tcW w:w="5499" w:type="dxa"/>
            <w:gridSpan w:val="2"/>
            <w:vMerge/>
            <w:tcBorders>
              <w:top w:val="nil"/>
            </w:tcBorders>
            <w:shd w:val="clear" w:color="auto" w:fill="C00000"/>
          </w:tcPr>
          <w:p w:rsidR="004B51E1" w:rsidRDefault="004B51E1" w:rsidP="004B51E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shd w:val="clear" w:color="auto" w:fill="C00000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990" w:type="dxa"/>
            <w:shd w:val="clear" w:color="auto" w:fill="C00000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  <w:shd w:val="clear" w:color="auto" w:fill="C00000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  <w:shd w:val="clear" w:color="auto" w:fill="C00000"/>
          </w:tcPr>
          <w:p w:rsidR="004B51E1" w:rsidRDefault="004B51E1" w:rsidP="004B51E1">
            <w:pPr>
              <w:pStyle w:val="TableParagraph"/>
            </w:pPr>
          </w:p>
        </w:tc>
        <w:tc>
          <w:tcPr>
            <w:tcW w:w="1278" w:type="dxa"/>
            <w:shd w:val="clear" w:color="auto" w:fill="C00000"/>
          </w:tcPr>
          <w:p w:rsidR="004B51E1" w:rsidRDefault="004B51E1" w:rsidP="004B51E1">
            <w:pPr>
              <w:pStyle w:val="TableParagraph"/>
            </w:pPr>
          </w:p>
        </w:tc>
      </w:tr>
    </w:tbl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9C279B" w:rsidRPr="0047141B" w:rsidRDefault="009C279B" w:rsidP="0047141B">
      <w:pPr>
        <w:spacing w:line="480" w:lineRule="auto"/>
        <w:rPr>
          <w:b/>
          <w:bCs/>
          <w:sz w:val="24"/>
          <w:szCs w:val="24"/>
        </w:rPr>
      </w:pPr>
      <w:r w:rsidRPr="009C279B">
        <w:rPr>
          <w:b/>
          <w:bCs/>
          <w:sz w:val="24"/>
          <w:szCs w:val="24"/>
        </w:rPr>
        <w:lastRenderedPageBreak/>
        <w:t>Testeur</w:t>
      </w:r>
    </w:p>
    <w:p w:rsidR="009C279B" w:rsidRPr="009C279B" w:rsidRDefault="009C279B" w:rsidP="0047141B">
      <w:pPr>
        <w:tabs>
          <w:tab w:val="left" w:pos="7920"/>
        </w:tabs>
        <w:spacing w:line="480" w:lineRule="auto"/>
        <w:rPr>
          <w:sz w:val="24"/>
          <w:szCs w:val="24"/>
        </w:rPr>
      </w:pPr>
      <w:r w:rsidRPr="009C279B">
        <w:rPr>
          <w:sz w:val="24"/>
          <w:szCs w:val="24"/>
        </w:rPr>
        <w:t xml:space="preserve">Nom : </w:t>
      </w:r>
    </w:p>
    <w:p w:rsidR="009C279B" w:rsidRPr="009C279B" w:rsidRDefault="009C279B" w:rsidP="0047141B">
      <w:pPr>
        <w:tabs>
          <w:tab w:val="left" w:pos="7920"/>
        </w:tabs>
        <w:spacing w:line="480" w:lineRule="auto"/>
        <w:rPr>
          <w:sz w:val="24"/>
          <w:szCs w:val="24"/>
        </w:rPr>
      </w:pPr>
      <w:r w:rsidRPr="009C279B">
        <w:rPr>
          <w:sz w:val="24"/>
          <w:szCs w:val="24"/>
        </w:rPr>
        <w:t xml:space="preserve">Prénom : </w:t>
      </w:r>
    </w:p>
    <w:p w:rsidR="009C279B" w:rsidRPr="009C279B" w:rsidRDefault="009C279B" w:rsidP="0040293C">
      <w:pPr>
        <w:tabs>
          <w:tab w:val="left" w:pos="7920"/>
        </w:tabs>
        <w:spacing w:line="480" w:lineRule="auto"/>
        <w:rPr>
          <w:sz w:val="24"/>
          <w:szCs w:val="24"/>
        </w:rPr>
      </w:pPr>
      <w:r w:rsidRPr="009C279B">
        <w:rPr>
          <w:sz w:val="24"/>
          <w:szCs w:val="24"/>
        </w:rPr>
        <w:t xml:space="preserve">Grade : </w:t>
      </w:r>
      <w:bookmarkStart w:id="0" w:name="_GoBack"/>
      <w:bookmarkEnd w:id="0"/>
      <w:r w:rsidRPr="009C279B">
        <w:rPr>
          <w:sz w:val="24"/>
          <w:szCs w:val="24"/>
        </w:rPr>
        <w:t>Signature :</w:t>
      </w:r>
      <w:r w:rsidR="002619C8" w:rsidRPr="002619C8">
        <w:rPr>
          <w:noProof/>
          <w:sz w:val="24"/>
          <w:szCs w:val="24"/>
          <w:lang w:eastAsia="fr-FR"/>
        </w:rPr>
        <w:t xml:space="preserve"> </w:t>
      </w:r>
    </w:p>
    <w:p w:rsidR="004B51E1" w:rsidRPr="009C279B" w:rsidRDefault="004B51E1" w:rsidP="0047141B">
      <w:pPr>
        <w:spacing w:line="480" w:lineRule="auto"/>
        <w:rPr>
          <w:sz w:val="24"/>
          <w:szCs w:val="24"/>
        </w:rPr>
      </w:pPr>
    </w:p>
    <w:p w:rsidR="004B51E1" w:rsidRPr="009C279B" w:rsidRDefault="004B51E1" w:rsidP="0047141B">
      <w:pPr>
        <w:spacing w:line="480" w:lineRule="auto"/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9C279B" w:rsidRDefault="004B51E1" w:rsidP="009C279B">
      <w:pPr>
        <w:rPr>
          <w:sz w:val="24"/>
          <w:szCs w:val="24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  <w:r w:rsidRPr="004B51E1">
        <w:rPr>
          <w:sz w:val="2"/>
          <w:szCs w:val="2"/>
        </w:rPr>
        <w:t xml:space="preserve">Enseignante : Dr. Zineb Moussa  </w:t>
      </w: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  <w:r w:rsidRPr="004B51E1">
        <w:rPr>
          <w:sz w:val="2"/>
          <w:szCs w:val="2"/>
        </w:rPr>
        <w:t>Grade : Maître de Conférences B</w:t>
      </w: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  <w:r w:rsidRPr="004B51E1">
        <w:rPr>
          <w:sz w:val="2"/>
          <w:szCs w:val="2"/>
        </w:rPr>
        <w:t>Signature :</w:t>
      </w: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Default="004B51E1" w:rsidP="004B51E1">
      <w:pPr>
        <w:tabs>
          <w:tab w:val="left" w:pos="2070"/>
        </w:tabs>
        <w:rPr>
          <w:sz w:val="2"/>
          <w:szCs w:val="2"/>
        </w:rPr>
      </w:pPr>
    </w:p>
    <w:p w:rsidR="004B51E1" w:rsidRDefault="004B51E1" w:rsidP="004B51E1">
      <w:pPr>
        <w:tabs>
          <w:tab w:val="left" w:pos="20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tabs>
          <w:tab w:val="left" w:pos="378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4B51E1" w:rsidRPr="004B51E1" w:rsidRDefault="004B51E1" w:rsidP="004B51E1">
      <w:pPr>
        <w:tabs>
          <w:tab w:val="left" w:pos="8280"/>
        </w:tabs>
        <w:rPr>
          <w:sz w:val="2"/>
          <w:szCs w:val="2"/>
        </w:rPr>
      </w:pPr>
      <w:r w:rsidRPr="004B51E1">
        <w:rPr>
          <w:sz w:val="2"/>
          <w:szCs w:val="2"/>
        </w:rPr>
        <w:t xml:space="preserve">Enseignante : Dr. Zineb Moussa  </w:t>
      </w:r>
      <w:r>
        <w:rPr>
          <w:sz w:val="2"/>
          <w:szCs w:val="2"/>
        </w:rPr>
        <w:tab/>
      </w:r>
    </w:p>
    <w:p w:rsidR="004B51E1" w:rsidRPr="004B51E1" w:rsidRDefault="004B51E1" w:rsidP="004B51E1">
      <w:pPr>
        <w:tabs>
          <w:tab w:val="left" w:pos="3780"/>
        </w:tabs>
        <w:rPr>
          <w:sz w:val="2"/>
          <w:szCs w:val="2"/>
        </w:rPr>
      </w:pPr>
    </w:p>
    <w:p w:rsidR="004B51E1" w:rsidRPr="004B51E1" w:rsidRDefault="004B51E1" w:rsidP="004B51E1">
      <w:pPr>
        <w:tabs>
          <w:tab w:val="left" w:pos="3780"/>
        </w:tabs>
        <w:rPr>
          <w:sz w:val="2"/>
          <w:szCs w:val="2"/>
        </w:rPr>
      </w:pPr>
      <w:r w:rsidRPr="004B51E1">
        <w:rPr>
          <w:sz w:val="2"/>
          <w:szCs w:val="2"/>
        </w:rPr>
        <w:t>Grade : Maître de Conférences B</w:t>
      </w:r>
    </w:p>
    <w:p w:rsidR="004B51E1" w:rsidRPr="004B51E1" w:rsidRDefault="004B51E1" w:rsidP="004B51E1">
      <w:pPr>
        <w:tabs>
          <w:tab w:val="left" w:pos="3780"/>
        </w:tabs>
        <w:rPr>
          <w:sz w:val="2"/>
          <w:szCs w:val="2"/>
        </w:rPr>
      </w:pPr>
    </w:p>
    <w:p w:rsidR="004B51E1" w:rsidRPr="004B51E1" w:rsidRDefault="004B51E1" w:rsidP="004B51E1">
      <w:pPr>
        <w:tabs>
          <w:tab w:val="left" w:pos="3780"/>
        </w:tabs>
        <w:rPr>
          <w:sz w:val="2"/>
          <w:szCs w:val="2"/>
        </w:rPr>
      </w:pPr>
      <w:r w:rsidRPr="004B51E1">
        <w:rPr>
          <w:sz w:val="2"/>
          <w:szCs w:val="2"/>
        </w:rPr>
        <w:t>Signature :</w:t>
      </w: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  <w:r w:rsidRPr="004B51E1">
        <w:rPr>
          <w:sz w:val="2"/>
          <w:szCs w:val="2"/>
        </w:rPr>
        <w:t>Testeur</w:t>
      </w: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4B51E1" w:rsidRPr="004B51E1" w:rsidRDefault="004B51E1" w:rsidP="004B51E1">
      <w:pPr>
        <w:rPr>
          <w:sz w:val="2"/>
          <w:szCs w:val="2"/>
        </w:rPr>
      </w:pPr>
    </w:p>
    <w:p w:rsidR="009C279B" w:rsidRPr="004B51E1" w:rsidRDefault="004B51E1" w:rsidP="009C279B">
      <w:pPr>
        <w:tabs>
          <w:tab w:val="left" w:pos="1710"/>
        </w:tabs>
      </w:pPr>
      <w:r>
        <w:rPr>
          <w:sz w:val="2"/>
          <w:szCs w:val="2"/>
        </w:rPr>
        <w:tab/>
      </w:r>
    </w:p>
    <w:p w:rsidR="00EC30AA" w:rsidRPr="004B51E1" w:rsidRDefault="00EC30AA" w:rsidP="009C279B">
      <w:pPr>
        <w:tabs>
          <w:tab w:val="left" w:pos="7920"/>
        </w:tabs>
      </w:pPr>
    </w:p>
    <w:sectPr w:rsidR="00EC30AA" w:rsidRPr="004B51E1">
      <w:pgSz w:w="11910" w:h="16840"/>
      <w:pgMar w:top="1200" w:right="160" w:bottom="28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33F" w:rsidRDefault="008D633F" w:rsidP="004B51E1">
      <w:r>
        <w:separator/>
      </w:r>
    </w:p>
  </w:endnote>
  <w:endnote w:type="continuationSeparator" w:id="0">
    <w:p w:rsidR="008D633F" w:rsidRDefault="008D633F" w:rsidP="004B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33F" w:rsidRDefault="008D633F" w:rsidP="004B51E1">
      <w:r>
        <w:separator/>
      </w:r>
    </w:p>
  </w:footnote>
  <w:footnote w:type="continuationSeparator" w:id="0">
    <w:p w:rsidR="008D633F" w:rsidRDefault="008D633F" w:rsidP="004B5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049E"/>
    <w:rsid w:val="00111CBC"/>
    <w:rsid w:val="002619C8"/>
    <w:rsid w:val="002F06EC"/>
    <w:rsid w:val="0033049E"/>
    <w:rsid w:val="0040293C"/>
    <w:rsid w:val="004452E1"/>
    <w:rsid w:val="0047141B"/>
    <w:rsid w:val="004B51E1"/>
    <w:rsid w:val="00581084"/>
    <w:rsid w:val="0068078D"/>
    <w:rsid w:val="007828FB"/>
    <w:rsid w:val="007E1F81"/>
    <w:rsid w:val="008973A9"/>
    <w:rsid w:val="008D633F"/>
    <w:rsid w:val="009425E2"/>
    <w:rsid w:val="009C279B"/>
    <w:rsid w:val="00CF28C7"/>
    <w:rsid w:val="00EC30AA"/>
    <w:rsid w:val="00E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B9BF7-E171-44D1-904F-7E788288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B51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51E1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B51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1E1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3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COM</dc:creator>
  <cp:lastModifiedBy>CRT HP</cp:lastModifiedBy>
  <cp:revision>10</cp:revision>
  <dcterms:created xsi:type="dcterms:W3CDTF">2024-07-28T10:19:00Z</dcterms:created>
  <dcterms:modified xsi:type="dcterms:W3CDTF">2024-08-03T15:07:00Z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2024-07-28T00:00:00Z</vt:filetime>
  </property>
  <property fmtid="{D5CDD505-2E9C-101B-9397-08002B2CF9AE}" pid="5" name="Producer">
    <vt:lpwstr>www.ilovepdf.com</vt:lpwstr>
  </property>
</Properties>
</file>