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76" w:rsidRDefault="00563076" w:rsidP="00563076">
      <w:pPr>
        <w:bidi/>
        <w:jc w:val="center"/>
        <w:rPr>
          <w:rFonts w:cs="Arial" w:hint="cs"/>
          <w:b/>
          <w:bCs/>
          <w:sz w:val="32"/>
          <w:szCs w:val="32"/>
          <w:rtl/>
        </w:rPr>
      </w:pPr>
      <w:r w:rsidRPr="00563076">
        <w:rPr>
          <w:rFonts w:cs="Arial" w:hint="cs"/>
          <w:b/>
          <w:bCs/>
          <w:sz w:val="32"/>
          <w:szCs w:val="32"/>
          <w:rtl/>
        </w:rPr>
        <w:t>قائمة</w:t>
      </w:r>
      <w:r w:rsidRPr="00563076">
        <w:rPr>
          <w:rFonts w:cs="Arial"/>
          <w:b/>
          <w:bCs/>
          <w:sz w:val="32"/>
          <w:szCs w:val="32"/>
          <w:rtl/>
        </w:rPr>
        <w:t xml:space="preserve"> </w:t>
      </w:r>
      <w:r w:rsidRPr="00563076">
        <w:rPr>
          <w:rFonts w:cs="Arial" w:hint="cs"/>
          <w:b/>
          <w:bCs/>
          <w:sz w:val="32"/>
          <w:szCs w:val="32"/>
          <w:rtl/>
        </w:rPr>
        <w:t>بحوث</w:t>
      </w:r>
      <w:r w:rsidRPr="00563076">
        <w:rPr>
          <w:rFonts w:cs="Arial"/>
          <w:b/>
          <w:bCs/>
          <w:sz w:val="32"/>
          <w:szCs w:val="32"/>
          <w:rtl/>
        </w:rPr>
        <w:t xml:space="preserve"> </w:t>
      </w:r>
      <w:r w:rsidRPr="00563076">
        <w:rPr>
          <w:rFonts w:cs="Arial" w:hint="cs"/>
          <w:b/>
          <w:bCs/>
          <w:sz w:val="32"/>
          <w:szCs w:val="32"/>
          <w:rtl/>
        </w:rPr>
        <w:t>مادة</w:t>
      </w:r>
      <w:r w:rsidRPr="00563076">
        <w:rPr>
          <w:rFonts w:cs="Arial"/>
          <w:b/>
          <w:bCs/>
          <w:sz w:val="32"/>
          <w:szCs w:val="32"/>
          <w:rtl/>
        </w:rPr>
        <w:t xml:space="preserve"> </w:t>
      </w:r>
      <w:r w:rsidRPr="00563076">
        <w:rPr>
          <w:rFonts w:cs="Arial" w:hint="cs"/>
          <w:b/>
          <w:bCs/>
          <w:sz w:val="32"/>
          <w:szCs w:val="32"/>
          <w:rtl/>
        </w:rPr>
        <w:t>مالية</w:t>
      </w:r>
      <w:r w:rsidRPr="00563076">
        <w:rPr>
          <w:rFonts w:cs="Arial"/>
          <w:b/>
          <w:bCs/>
          <w:sz w:val="32"/>
          <w:szCs w:val="32"/>
          <w:rtl/>
        </w:rPr>
        <w:t xml:space="preserve"> </w:t>
      </w:r>
      <w:r w:rsidRPr="00563076">
        <w:rPr>
          <w:rFonts w:cs="Arial" w:hint="cs"/>
          <w:b/>
          <w:bCs/>
          <w:sz w:val="32"/>
          <w:szCs w:val="32"/>
          <w:rtl/>
        </w:rPr>
        <w:t xml:space="preserve">المؤسسة السنة الثانية مالية </w:t>
      </w:r>
      <w:proofErr w:type="gramStart"/>
      <w:r w:rsidRPr="00563076">
        <w:rPr>
          <w:rFonts w:cs="Arial" w:hint="cs"/>
          <w:b/>
          <w:bCs/>
          <w:sz w:val="32"/>
          <w:szCs w:val="32"/>
          <w:rtl/>
        </w:rPr>
        <w:t>ومحاسبة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 xml:space="preserve">الرقم 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</w:t>
            </w:r>
          </w:p>
        </w:tc>
      </w:tr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وظائف المؤسسة الاقتصادية (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مفهوم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المؤسسة، وظائف المؤسسة)</w:t>
            </w:r>
          </w:p>
        </w:tc>
      </w:tr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علاقة المؤسسة بالمحيط المالي</w:t>
            </w:r>
          </w:p>
        </w:tc>
      </w:tr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التسيير المالي في المؤسسة الاقتصادية</w:t>
            </w:r>
          </w:p>
        </w:tc>
      </w:tr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التحليل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المالي في المؤسسة الاقتصادية</w:t>
            </w:r>
          </w:p>
        </w:tc>
      </w:tr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شخيص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المالي في المؤسسة الاقتصادية</w:t>
            </w:r>
          </w:p>
        </w:tc>
      </w:tr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الدورات الأساسية في المؤسسة الاقتصادية </w:t>
            </w:r>
          </w:p>
        </w:tc>
      </w:tr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مصادر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تمويل المؤسسة الاقتصادية</w:t>
            </w:r>
          </w:p>
        </w:tc>
      </w:tr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تكلفة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مصادر التمويل</w:t>
            </w:r>
          </w:p>
        </w:tc>
      </w:tr>
      <w:tr w:rsidR="00563076" w:rsidTr="00563076">
        <w:tc>
          <w:tcPr>
            <w:tcW w:w="4606" w:type="dxa"/>
          </w:tcPr>
          <w:p w:rsidR="00563076" w:rsidRPr="00563076" w:rsidRDefault="00563076" w:rsidP="00563076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63076">
              <w:rPr>
                <w:rFonts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606" w:type="dxa"/>
          </w:tcPr>
          <w:p w:rsidR="00563076" w:rsidRDefault="00563076" w:rsidP="0056307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المعلومة المالية في المؤسسةالاقتصادية</w:t>
            </w:r>
            <w:bookmarkStart w:id="0" w:name="_GoBack"/>
            <w:bookmarkEnd w:id="0"/>
          </w:p>
        </w:tc>
      </w:tr>
    </w:tbl>
    <w:p w:rsidR="00563076" w:rsidRPr="00563076" w:rsidRDefault="00563076" w:rsidP="00563076">
      <w:pPr>
        <w:bidi/>
        <w:jc w:val="center"/>
        <w:rPr>
          <w:b/>
          <w:bCs/>
          <w:sz w:val="32"/>
          <w:szCs w:val="32"/>
        </w:rPr>
      </w:pPr>
    </w:p>
    <w:sectPr w:rsidR="00563076" w:rsidRPr="0056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01"/>
    <w:rsid w:val="00563076"/>
    <w:rsid w:val="00713D76"/>
    <w:rsid w:val="00F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2024-04-29T04:09:00Z</dcterms:created>
  <dcterms:modified xsi:type="dcterms:W3CDTF">2024-04-29T04:16:00Z</dcterms:modified>
</cp:coreProperties>
</file>