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124" w:rsidRDefault="005B5124" w:rsidP="005B5124">
      <w:pPr>
        <w:jc w:val="both"/>
        <w:rPr>
          <w:rFonts w:ascii="Garamond" w:hAnsi="Garamond"/>
          <w:sz w:val="28"/>
          <w:szCs w:val="28"/>
        </w:rPr>
      </w:pPr>
      <w:r>
        <w:rPr>
          <w:rFonts w:ascii="Garamond" w:hAnsi="Garamond"/>
          <w:sz w:val="28"/>
          <w:szCs w:val="28"/>
        </w:rPr>
        <w:t xml:space="preserve">CONSIGNE/ </w:t>
      </w:r>
      <w:bookmarkStart w:id="0" w:name="_GoBack"/>
      <w:bookmarkEnd w:id="0"/>
    </w:p>
    <w:p w:rsidR="005B5124" w:rsidRDefault="005B5124" w:rsidP="005B5124">
      <w:pPr>
        <w:jc w:val="both"/>
        <w:rPr>
          <w:rFonts w:ascii="Garamond" w:hAnsi="Garamond"/>
          <w:sz w:val="28"/>
          <w:szCs w:val="28"/>
        </w:rPr>
      </w:pPr>
      <w:r>
        <w:rPr>
          <w:rFonts w:ascii="Garamond" w:hAnsi="Garamond"/>
          <w:sz w:val="28"/>
          <w:szCs w:val="28"/>
        </w:rPr>
        <w:t>Dégagez les techniques utilisées dans la traduction du paragraphe suivant :</w:t>
      </w:r>
    </w:p>
    <w:p w:rsidR="00D725B9" w:rsidRDefault="005B5124" w:rsidP="005B5124">
      <w:pPr>
        <w:jc w:val="both"/>
        <w:rPr>
          <w:rFonts w:ascii="Garamond" w:hAnsi="Garamond"/>
          <w:sz w:val="28"/>
          <w:szCs w:val="28"/>
        </w:rPr>
      </w:pPr>
      <w:r w:rsidRPr="005B5124">
        <w:rPr>
          <w:rFonts w:ascii="Garamond" w:hAnsi="Garamond"/>
          <w:sz w:val="28"/>
          <w:szCs w:val="28"/>
        </w:rPr>
        <w:t>La lueur crépusculaire caressait les contours de la vieille bibliothèque, où les pages jaunies exhalaient l'essence du temps écoulé. Les ombres dansaient silencieusement entre les étagères, tandis que le savoir ancien sommeillait, attendant d'être réveillé par un lecteur avide.</w:t>
      </w:r>
    </w:p>
    <w:p w:rsidR="005B5124" w:rsidRDefault="005B5124" w:rsidP="005B5124">
      <w:pPr>
        <w:bidi/>
        <w:jc w:val="both"/>
        <w:rPr>
          <w:rFonts w:asciiTheme="majorHAnsi" w:hAnsiTheme="majorHAnsi" w:cstheme="majorHAnsi"/>
          <w:sz w:val="28"/>
          <w:szCs w:val="28"/>
          <w:rtl/>
          <w:lang w:bidi="ar-DZ"/>
        </w:rPr>
      </w:pPr>
    </w:p>
    <w:p w:rsidR="005B5124" w:rsidRPr="005B5124" w:rsidRDefault="005B5124" w:rsidP="00024738">
      <w:pPr>
        <w:bidi/>
        <w:jc w:val="both"/>
        <w:rPr>
          <w:rFonts w:asciiTheme="majorHAnsi" w:hAnsiTheme="majorHAnsi" w:cstheme="majorHAnsi"/>
          <w:b/>
          <w:bCs/>
          <w:rtl/>
          <w:lang w:bidi="ar-DZ"/>
        </w:rPr>
      </w:pPr>
      <w:r>
        <w:rPr>
          <w:rFonts w:asciiTheme="majorHAnsi" w:hAnsiTheme="majorHAnsi" w:cstheme="majorHAnsi" w:hint="cs"/>
          <w:sz w:val="28"/>
          <w:szCs w:val="28"/>
          <w:rtl/>
          <w:lang w:bidi="ar-DZ"/>
        </w:rPr>
        <w:t xml:space="preserve">كان الشفق يداعب حواف المكتبة العتيقة، حيث كانت الكتب ذات الأوراق المصفرّة تنشر عبق الماضي الغابر، </w:t>
      </w:r>
      <w:r w:rsidR="00024738">
        <w:rPr>
          <w:rFonts w:asciiTheme="majorHAnsi" w:hAnsiTheme="majorHAnsi" w:cstheme="majorHAnsi" w:hint="cs"/>
          <w:sz w:val="28"/>
          <w:szCs w:val="28"/>
          <w:rtl/>
          <w:lang w:bidi="ar-DZ"/>
        </w:rPr>
        <w:t>وبينما كانت</w:t>
      </w:r>
      <w:r>
        <w:rPr>
          <w:rFonts w:asciiTheme="majorHAnsi" w:hAnsiTheme="majorHAnsi" w:cstheme="majorHAnsi" w:hint="cs"/>
          <w:sz w:val="28"/>
          <w:szCs w:val="28"/>
          <w:rtl/>
          <w:lang w:bidi="ar-DZ"/>
        </w:rPr>
        <w:t xml:space="preserve"> الضلال ترقص بصمت بين رفوفها، </w:t>
      </w:r>
      <w:r w:rsidR="00024738">
        <w:rPr>
          <w:rFonts w:asciiTheme="majorHAnsi" w:hAnsiTheme="majorHAnsi" w:cstheme="majorHAnsi" w:hint="cs"/>
          <w:sz w:val="28"/>
          <w:szCs w:val="28"/>
          <w:rtl/>
          <w:lang w:bidi="ar-DZ"/>
        </w:rPr>
        <w:t>كانت العلوم القديمة تغوص في نوم عميق، تنتظر قارئا شغوفا ليوقظها.</w:t>
      </w:r>
    </w:p>
    <w:sectPr w:rsidR="005B5124" w:rsidRPr="005B5124" w:rsidSect="002A5F6A">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70" w:rsidRDefault="00014370" w:rsidP="002A5F6A">
      <w:pPr>
        <w:spacing w:after="0" w:line="240" w:lineRule="auto"/>
      </w:pPr>
      <w:r>
        <w:separator/>
      </w:r>
    </w:p>
  </w:endnote>
  <w:endnote w:type="continuationSeparator" w:id="0">
    <w:p w:rsidR="00014370" w:rsidRDefault="00014370" w:rsidP="002A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70" w:rsidRDefault="00014370" w:rsidP="002A5F6A">
      <w:pPr>
        <w:spacing w:after="0" w:line="240" w:lineRule="auto"/>
      </w:pPr>
      <w:r>
        <w:separator/>
      </w:r>
    </w:p>
  </w:footnote>
  <w:footnote w:type="continuationSeparator" w:id="0">
    <w:p w:rsidR="00014370" w:rsidRDefault="00014370" w:rsidP="002A5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2257"/>
      <w:gridCol w:w="3949"/>
    </w:tblGrid>
    <w:tr w:rsidR="002A5F6A" w:rsidRPr="002A5F6A" w:rsidTr="00461364">
      <w:tc>
        <w:tcPr>
          <w:tcW w:w="4644" w:type="dxa"/>
        </w:tcPr>
        <w:p w:rsidR="002A5F6A" w:rsidRPr="002A5F6A" w:rsidRDefault="002A5F6A" w:rsidP="002A5F6A">
          <w:pPr>
            <w:tabs>
              <w:tab w:val="center" w:pos="4153"/>
              <w:tab w:val="right" w:pos="8306"/>
            </w:tabs>
            <w:rPr>
              <w:rFonts w:ascii="Calibri" w:eastAsia="Calibri" w:hAnsi="Calibri" w:cs="Arial"/>
              <w:b/>
              <w:bCs/>
            </w:rPr>
          </w:pPr>
          <w:r w:rsidRPr="002A5F6A">
            <w:rPr>
              <w:rFonts w:ascii="Calibri" w:eastAsia="Calibri" w:hAnsi="Calibri" w:cs="Arial"/>
              <w:b/>
              <w:bCs/>
            </w:rPr>
            <w:t>CENTRE UNIVERSITAIRE ABDELHAAFID BOUSSOUF-MILA</w:t>
          </w:r>
        </w:p>
        <w:p w:rsidR="002A5F6A" w:rsidRPr="002A5F6A" w:rsidRDefault="002A5F6A" w:rsidP="002A5F6A">
          <w:pPr>
            <w:tabs>
              <w:tab w:val="center" w:pos="4153"/>
              <w:tab w:val="right" w:pos="8306"/>
            </w:tabs>
            <w:rPr>
              <w:rFonts w:ascii="Calibri" w:eastAsia="Calibri" w:hAnsi="Calibri" w:cs="Arial"/>
              <w:b/>
              <w:bCs/>
            </w:rPr>
          </w:pPr>
          <w:r w:rsidRPr="002A5F6A">
            <w:rPr>
              <w:rFonts w:ascii="Calibri" w:eastAsia="Calibri" w:hAnsi="Calibri" w:cs="Arial"/>
              <w:b/>
              <w:bCs/>
            </w:rPr>
            <w:t>DOMAINE DES LETTRES ET LANGUES ETRANGERES</w:t>
          </w:r>
        </w:p>
        <w:p w:rsidR="002A5F6A" w:rsidRPr="002A5F6A" w:rsidRDefault="002A5F6A" w:rsidP="002A5F6A">
          <w:pPr>
            <w:tabs>
              <w:tab w:val="center" w:pos="4153"/>
              <w:tab w:val="right" w:pos="8306"/>
            </w:tabs>
            <w:rPr>
              <w:rFonts w:ascii="Calibri" w:eastAsia="Calibri" w:hAnsi="Calibri" w:cs="Arial"/>
              <w:b/>
              <w:bCs/>
            </w:rPr>
          </w:pPr>
          <w:r w:rsidRPr="002A5F6A">
            <w:rPr>
              <w:rFonts w:ascii="Calibri" w:eastAsia="Calibri" w:hAnsi="Calibri" w:cs="Arial"/>
              <w:b/>
              <w:bCs/>
            </w:rPr>
            <w:t xml:space="preserve">Filière : Langue Française  </w:t>
          </w:r>
        </w:p>
      </w:tc>
      <w:tc>
        <w:tcPr>
          <w:tcW w:w="2268" w:type="dxa"/>
        </w:tcPr>
        <w:p w:rsidR="002A5F6A" w:rsidRPr="002A5F6A" w:rsidRDefault="002A5F6A" w:rsidP="002A5F6A">
          <w:pPr>
            <w:tabs>
              <w:tab w:val="center" w:pos="4153"/>
              <w:tab w:val="right" w:pos="8306"/>
            </w:tabs>
            <w:rPr>
              <w:rFonts w:ascii="Calibri" w:eastAsia="Calibri" w:hAnsi="Calibri" w:cs="Arial"/>
            </w:rPr>
          </w:pPr>
          <w:r w:rsidRPr="002A5F6A">
            <w:rPr>
              <w:rFonts w:ascii="Calibri" w:eastAsia="Calibri" w:hAnsi="Calibri" w:cs="Arial"/>
              <w:noProof/>
              <w:lang w:eastAsia="fr-FR"/>
            </w:rPr>
            <w:drawing>
              <wp:inline distT="0" distB="0" distL="0" distR="0" wp14:anchorId="2A398340" wp14:editId="7B6CF534">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2A5F6A" w:rsidRPr="002A5F6A" w:rsidRDefault="002A5F6A" w:rsidP="002A5F6A">
          <w:pPr>
            <w:tabs>
              <w:tab w:val="center" w:pos="4153"/>
              <w:tab w:val="right" w:pos="8306"/>
            </w:tabs>
            <w:rPr>
              <w:rFonts w:ascii="Calibri" w:eastAsia="Calibri" w:hAnsi="Calibri" w:cs="Arial"/>
              <w:b/>
              <w:bCs/>
            </w:rPr>
          </w:pPr>
          <w:r w:rsidRPr="002A5F6A">
            <w:rPr>
              <w:rFonts w:ascii="Calibri" w:eastAsia="Calibri" w:hAnsi="Calibri" w:cs="Arial"/>
              <w:b/>
              <w:bCs/>
            </w:rPr>
            <w:t>Initiation à la Traduction</w:t>
          </w:r>
        </w:p>
        <w:p w:rsidR="002A5F6A" w:rsidRPr="002A5F6A" w:rsidRDefault="002A5F6A" w:rsidP="002A5F6A">
          <w:pPr>
            <w:tabs>
              <w:tab w:val="center" w:pos="4153"/>
              <w:tab w:val="right" w:pos="8306"/>
            </w:tabs>
            <w:rPr>
              <w:rFonts w:ascii="Calibri" w:eastAsia="Calibri" w:hAnsi="Calibri" w:cs="Arial"/>
              <w:b/>
              <w:bCs/>
            </w:rPr>
          </w:pPr>
          <w:r w:rsidRPr="002A5F6A">
            <w:rPr>
              <w:rFonts w:ascii="Calibri" w:eastAsia="Calibri" w:hAnsi="Calibri" w:cs="Arial"/>
              <w:b/>
              <w:bCs/>
            </w:rPr>
            <w:t xml:space="preserve">Module </w:t>
          </w:r>
          <w:r w:rsidR="00F7783D">
            <w:rPr>
              <w:rFonts w:ascii="Calibri" w:eastAsia="Calibri" w:hAnsi="Calibri" w:cs="Arial"/>
              <w:b/>
              <w:bCs/>
            </w:rPr>
            <w:t>destiné aux étudiants du L2</w:t>
          </w:r>
        </w:p>
        <w:p w:rsidR="002A5F6A" w:rsidRDefault="002A5F6A" w:rsidP="002A5F6A">
          <w:pPr>
            <w:tabs>
              <w:tab w:val="center" w:pos="4153"/>
              <w:tab w:val="right" w:pos="8306"/>
            </w:tabs>
            <w:rPr>
              <w:rFonts w:ascii="Calibri" w:eastAsia="Calibri" w:hAnsi="Calibri" w:cs="Arial"/>
              <w:b/>
              <w:bCs/>
            </w:rPr>
          </w:pPr>
          <w:r w:rsidRPr="002A5F6A">
            <w:rPr>
              <w:rFonts w:ascii="Calibri" w:eastAsia="Calibri" w:hAnsi="Calibri" w:cs="Arial"/>
              <w:b/>
              <w:bCs/>
            </w:rPr>
            <w:t>Assuré par : M. Hamza LAOUET</w:t>
          </w:r>
        </w:p>
        <w:p w:rsidR="002A5F6A" w:rsidRPr="002A5F6A" w:rsidRDefault="00E81A11" w:rsidP="002A5F6A">
          <w:pPr>
            <w:tabs>
              <w:tab w:val="center" w:pos="4153"/>
              <w:tab w:val="right" w:pos="8306"/>
            </w:tabs>
            <w:jc w:val="center"/>
            <w:rPr>
              <w:rFonts w:ascii="Calibri" w:eastAsia="Calibri" w:hAnsi="Calibri" w:cs="Arial"/>
              <w:b/>
              <w:bCs/>
              <w:sz w:val="32"/>
              <w:szCs w:val="32"/>
            </w:rPr>
          </w:pPr>
          <w:r>
            <w:rPr>
              <w:rFonts w:ascii="Calibri" w:eastAsia="Calibri" w:hAnsi="Calibri" w:cs="Arial"/>
              <w:b/>
              <w:bCs/>
              <w:sz w:val="32"/>
              <w:szCs w:val="32"/>
            </w:rPr>
            <w:t>TD 2.</w:t>
          </w:r>
        </w:p>
        <w:p w:rsidR="002A5F6A" w:rsidRPr="002A5F6A" w:rsidRDefault="002A5F6A" w:rsidP="002A5F6A">
          <w:pPr>
            <w:tabs>
              <w:tab w:val="center" w:pos="4153"/>
              <w:tab w:val="right" w:pos="8306"/>
            </w:tabs>
            <w:rPr>
              <w:rFonts w:ascii="Calibri" w:eastAsia="Calibri" w:hAnsi="Calibri" w:cs="Arial"/>
              <w:b/>
              <w:bCs/>
            </w:rPr>
          </w:pPr>
          <w:r w:rsidRPr="002A5F6A">
            <w:rPr>
              <w:rFonts w:ascii="Calibri" w:eastAsia="Calibri" w:hAnsi="Calibri" w:cs="Arial"/>
              <w:b/>
              <w:bCs/>
            </w:rPr>
            <w:t xml:space="preserve">Contact : </w:t>
          </w:r>
          <w:hyperlink r:id="rId2" w:history="1">
            <w:r w:rsidRPr="002A5F6A">
              <w:rPr>
                <w:rFonts w:ascii="Calibri" w:eastAsia="Calibri" w:hAnsi="Calibri" w:cs="Arial"/>
                <w:b/>
                <w:bCs/>
                <w:color w:val="0000FF"/>
                <w:u w:val="single"/>
              </w:rPr>
              <w:t>hamza_84b@live.fr</w:t>
            </w:r>
          </w:hyperlink>
        </w:p>
      </w:tc>
    </w:tr>
  </w:tbl>
  <w:p w:rsidR="002A5F6A" w:rsidRDefault="002A5F6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46E4"/>
    <w:multiLevelType w:val="hybridMultilevel"/>
    <w:tmpl w:val="154677B0"/>
    <w:lvl w:ilvl="0" w:tplc="64127F60">
      <w:start w:val="1"/>
      <w:numFmt w:val="bullet"/>
      <w:lvlText w:val="-"/>
      <w:lvlJc w:val="left"/>
      <w:pPr>
        <w:ind w:left="720" w:hanging="360"/>
      </w:pPr>
      <w:rPr>
        <w:rFonts w:ascii="Garamond" w:eastAsiaTheme="minorHAnsi" w:hAnsi="Garamond"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F966AC"/>
    <w:multiLevelType w:val="multilevel"/>
    <w:tmpl w:val="33DE5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0B69F9"/>
    <w:multiLevelType w:val="multilevel"/>
    <w:tmpl w:val="77A2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101918"/>
    <w:multiLevelType w:val="hybridMultilevel"/>
    <w:tmpl w:val="278205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32"/>
    <w:rsid w:val="00014370"/>
    <w:rsid w:val="00024738"/>
    <w:rsid w:val="002A5F6A"/>
    <w:rsid w:val="004151B7"/>
    <w:rsid w:val="004744E0"/>
    <w:rsid w:val="004C690D"/>
    <w:rsid w:val="005B4532"/>
    <w:rsid w:val="005B5124"/>
    <w:rsid w:val="0072457E"/>
    <w:rsid w:val="007F47C7"/>
    <w:rsid w:val="00960072"/>
    <w:rsid w:val="009732E6"/>
    <w:rsid w:val="00A80197"/>
    <w:rsid w:val="00AC7C37"/>
    <w:rsid w:val="00D725B9"/>
    <w:rsid w:val="00E477CC"/>
    <w:rsid w:val="00E81A11"/>
    <w:rsid w:val="00F105CC"/>
    <w:rsid w:val="00F778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9D3C1-2D09-49DD-A7D0-0CCE905F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F6A"/>
    <w:pPr>
      <w:tabs>
        <w:tab w:val="center" w:pos="4536"/>
        <w:tab w:val="right" w:pos="9072"/>
      </w:tabs>
      <w:spacing w:after="0" w:line="240" w:lineRule="auto"/>
    </w:pPr>
  </w:style>
  <w:style w:type="character" w:customStyle="1" w:styleId="En-tteCar">
    <w:name w:val="En-tête Car"/>
    <w:basedOn w:val="Policepardfaut"/>
    <w:link w:val="En-tte"/>
    <w:uiPriority w:val="99"/>
    <w:rsid w:val="002A5F6A"/>
  </w:style>
  <w:style w:type="paragraph" w:styleId="Pieddepage">
    <w:name w:val="footer"/>
    <w:basedOn w:val="Normal"/>
    <w:link w:val="PieddepageCar"/>
    <w:uiPriority w:val="99"/>
    <w:unhideWhenUsed/>
    <w:rsid w:val="002A5F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F6A"/>
  </w:style>
  <w:style w:type="table" w:customStyle="1" w:styleId="Grilledutableau1">
    <w:name w:val="Grille du tableau1"/>
    <w:basedOn w:val="TableauNormal"/>
    <w:next w:val="Grilledutableau"/>
    <w:uiPriority w:val="59"/>
    <w:rsid w:val="002A5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2A5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81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2086">
      <w:bodyDiv w:val="1"/>
      <w:marLeft w:val="0"/>
      <w:marRight w:val="0"/>
      <w:marTop w:val="0"/>
      <w:marBottom w:val="0"/>
      <w:divBdr>
        <w:top w:val="none" w:sz="0" w:space="0" w:color="auto"/>
        <w:left w:val="none" w:sz="0" w:space="0" w:color="auto"/>
        <w:bottom w:val="none" w:sz="0" w:space="0" w:color="auto"/>
        <w:right w:val="none" w:sz="0" w:space="0" w:color="auto"/>
      </w:divBdr>
    </w:div>
    <w:div w:id="167213652">
      <w:bodyDiv w:val="1"/>
      <w:marLeft w:val="0"/>
      <w:marRight w:val="0"/>
      <w:marTop w:val="0"/>
      <w:marBottom w:val="0"/>
      <w:divBdr>
        <w:top w:val="none" w:sz="0" w:space="0" w:color="auto"/>
        <w:left w:val="none" w:sz="0" w:space="0" w:color="auto"/>
        <w:bottom w:val="none" w:sz="0" w:space="0" w:color="auto"/>
        <w:right w:val="none" w:sz="0" w:space="0" w:color="auto"/>
      </w:divBdr>
      <w:divsChild>
        <w:div w:id="343215427">
          <w:marLeft w:val="0"/>
          <w:marRight w:val="0"/>
          <w:marTop w:val="0"/>
          <w:marBottom w:val="0"/>
          <w:divBdr>
            <w:top w:val="single" w:sz="2" w:space="0" w:color="D9D9E3"/>
            <w:left w:val="single" w:sz="2" w:space="0" w:color="D9D9E3"/>
            <w:bottom w:val="single" w:sz="2" w:space="0" w:color="D9D9E3"/>
            <w:right w:val="single" w:sz="2" w:space="0" w:color="D9D9E3"/>
          </w:divBdr>
          <w:divsChild>
            <w:div w:id="1615793253">
              <w:marLeft w:val="0"/>
              <w:marRight w:val="0"/>
              <w:marTop w:val="100"/>
              <w:marBottom w:val="100"/>
              <w:divBdr>
                <w:top w:val="single" w:sz="2" w:space="0" w:color="D9D9E3"/>
                <w:left w:val="single" w:sz="2" w:space="0" w:color="D9D9E3"/>
                <w:bottom w:val="single" w:sz="2" w:space="0" w:color="D9D9E3"/>
                <w:right w:val="single" w:sz="2" w:space="0" w:color="D9D9E3"/>
              </w:divBdr>
              <w:divsChild>
                <w:div w:id="1213037546">
                  <w:marLeft w:val="0"/>
                  <w:marRight w:val="0"/>
                  <w:marTop w:val="0"/>
                  <w:marBottom w:val="0"/>
                  <w:divBdr>
                    <w:top w:val="single" w:sz="2" w:space="0" w:color="D9D9E3"/>
                    <w:left w:val="single" w:sz="2" w:space="0" w:color="D9D9E3"/>
                    <w:bottom w:val="single" w:sz="2" w:space="0" w:color="D9D9E3"/>
                    <w:right w:val="single" w:sz="2" w:space="0" w:color="D9D9E3"/>
                  </w:divBdr>
                  <w:divsChild>
                    <w:div w:id="1686319803">
                      <w:marLeft w:val="0"/>
                      <w:marRight w:val="0"/>
                      <w:marTop w:val="0"/>
                      <w:marBottom w:val="0"/>
                      <w:divBdr>
                        <w:top w:val="single" w:sz="2" w:space="0" w:color="D9D9E3"/>
                        <w:left w:val="single" w:sz="2" w:space="0" w:color="D9D9E3"/>
                        <w:bottom w:val="single" w:sz="2" w:space="0" w:color="D9D9E3"/>
                        <w:right w:val="single" w:sz="2" w:space="0" w:color="D9D9E3"/>
                      </w:divBdr>
                      <w:divsChild>
                        <w:div w:id="1671176230">
                          <w:marLeft w:val="0"/>
                          <w:marRight w:val="0"/>
                          <w:marTop w:val="0"/>
                          <w:marBottom w:val="0"/>
                          <w:divBdr>
                            <w:top w:val="single" w:sz="2" w:space="0" w:color="D9D9E3"/>
                            <w:left w:val="single" w:sz="2" w:space="0" w:color="D9D9E3"/>
                            <w:bottom w:val="single" w:sz="2" w:space="0" w:color="D9D9E3"/>
                            <w:right w:val="single" w:sz="2" w:space="0" w:color="D9D9E3"/>
                          </w:divBdr>
                          <w:divsChild>
                            <w:div w:id="715080578">
                              <w:marLeft w:val="0"/>
                              <w:marRight w:val="0"/>
                              <w:marTop w:val="0"/>
                              <w:marBottom w:val="0"/>
                              <w:divBdr>
                                <w:top w:val="single" w:sz="2" w:space="0" w:color="D9D9E3"/>
                                <w:left w:val="single" w:sz="2" w:space="0" w:color="D9D9E3"/>
                                <w:bottom w:val="single" w:sz="2" w:space="0" w:color="D9D9E3"/>
                                <w:right w:val="single" w:sz="2" w:space="0" w:color="D9D9E3"/>
                              </w:divBdr>
                              <w:divsChild>
                                <w:div w:id="35786470">
                                  <w:marLeft w:val="0"/>
                                  <w:marRight w:val="0"/>
                                  <w:marTop w:val="0"/>
                                  <w:marBottom w:val="0"/>
                                  <w:divBdr>
                                    <w:top w:val="single" w:sz="2" w:space="0" w:color="D9D9E3"/>
                                    <w:left w:val="single" w:sz="2" w:space="0" w:color="D9D9E3"/>
                                    <w:bottom w:val="single" w:sz="2" w:space="0" w:color="D9D9E3"/>
                                    <w:right w:val="single" w:sz="2" w:space="0" w:color="D9D9E3"/>
                                  </w:divBdr>
                                  <w:divsChild>
                                    <w:div w:id="1634016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54199938">
      <w:bodyDiv w:val="1"/>
      <w:marLeft w:val="0"/>
      <w:marRight w:val="0"/>
      <w:marTop w:val="0"/>
      <w:marBottom w:val="0"/>
      <w:divBdr>
        <w:top w:val="none" w:sz="0" w:space="0" w:color="auto"/>
        <w:left w:val="none" w:sz="0" w:space="0" w:color="auto"/>
        <w:bottom w:val="none" w:sz="0" w:space="0" w:color="auto"/>
        <w:right w:val="none" w:sz="0" w:space="0" w:color="auto"/>
      </w:divBdr>
    </w:div>
    <w:div w:id="597251541">
      <w:bodyDiv w:val="1"/>
      <w:marLeft w:val="0"/>
      <w:marRight w:val="0"/>
      <w:marTop w:val="0"/>
      <w:marBottom w:val="0"/>
      <w:divBdr>
        <w:top w:val="none" w:sz="0" w:space="0" w:color="auto"/>
        <w:left w:val="none" w:sz="0" w:space="0" w:color="auto"/>
        <w:bottom w:val="none" w:sz="0" w:space="0" w:color="auto"/>
        <w:right w:val="none" w:sz="0" w:space="0" w:color="auto"/>
      </w:divBdr>
    </w:div>
    <w:div w:id="712313020">
      <w:bodyDiv w:val="1"/>
      <w:marLeft w:val="0"/>
      <w:marRight w:val="0"/>
      <w:marTop w:val="0"/>
      <w:marBottom w:val="0"/>
      <w:divBdr>
        <w:top w:val="none" w:sz="0" w:space="0" w:color="auto"/>
        <w:left w:val="none" w:sz="0" w:space="0" w:color="auto"/>
        <w:bottom w:val="none" w:sz="0" w:space="0" w:color="auto"/>
        <w:right w:val="none" w:sz="0" w:space="0" w:color="auto"/>
      </w:divBdr>
    </w:div>
    <w:div w:id="1380667415">
      <w:bodyDiv w:val="1"/>
      <w:marLeft w:val="0"/>
      <w:marRight w:val="0"/>
      <w:marTop w:val="0"/>
      <w:marBottom w:val="0"/>
      <w:divBdr>
        <w:top w:val="none" w:sz="0" w:space="0" w:color="auto"/>
        <w:left w:val="none" w:sz="0" w:space="0" w:color="auto"/>
        <w:bottom w:val="none" w:sz="0" w:space="0" w:color="auto"/>
        <w:right w:val="none" w:sz="0" w:space="0" w:color="auto"/>
      </w:divBdr>
    </w:div>
    <w:div w:id="1706170818">
      <w:bodyDiv w:val="1"/>
      <w:marLeft w:val="0"/>
      <w:marRight w:val="0"/>
      <w:marTop w:val="0"/>
      <w:marBottom w:val="0"/>
      <w:divBdr>
        <w:top w:val="none" w:sz="0" w:space="0" w:color="auto"/>
        <w:left w:val="none" w:sz="0" w:space="0" w:color="auto"/>
        <w:bottom w:val="none" w:sz="0" w:space="0" w:color="auto"/>
        <w:right w:val="none" w:sz="0" w:space="0" w:color="auto"/>
      </w:divBdr>
    </w:div>
    <w:div w:id="1754820421">
      <w:bodyDiv w:val="1"/>
      <w:marLeft w:val="0"/>
      <w:marRight w:val="0"/>
      <w:marTop w:val="0"/>
      <w:marBottom w:val="0"/>
      <w:divBdr>
        <w:top w:val="none" w:sz="0" w:space="0" w:color="auto"/>
        <w:left w:val="none" w:sz="0" w:space="0" w:color="auto"/>
        <w:bottom w:val="none" w:sz="0" w:space="0" w:color="auto"/>
        <w:right w:val="none" w:sz="0" w:space="0" w:color="auto"/>
      </w:divBdr>
    </w:div>
    <w:div w:id="18458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hamza_84b@live.fr"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87</Words>
  <Characters>484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7</cp:revision>
  <dcterms:created xsi:type="dcterms:W3CDTF">2023-10-07T19:40:00Z</dcterms:created>
  <dcterms:modified xsi:type="dcterms:W3CDTF">2023-12-06T20:59:00Z</dcterms:modified>
</cp:coreProperties>
</file>