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1C" w:rsidRPr="00E3477A" w:rsidRDefault="00E30C57" w:rsidP="00A51E79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المركز الجامعي </w:t>
      </w:r>
      <w:proofErr w:type="spellStart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>لميلة</w:t>
      </w:r>
      <w:proofErr w:type="spellEnd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>.</w:t>
      </w:r>
    </w:p>
    <w:p w:rsidR="00E30C57" w:rsidRPr="00E3477A" w:rsidRDefault="00E30C57" w:rsidP="00A51E79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معهد العلوم الاقتصادية، </w:t>
      </w:r>
      <w:proofErr w:type="gramStart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>التجارية</w:t>
      </w:r>
      <w:proofErr w:type="gramEnd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 وعلوم التسيير</w:t>
      </w:r>
    </w:p>
    <w:p w:rsidR="00E30C57" w:rsidRPr="00E3477A" w:rsidRDefault="00E30C57" w:rsidP="00A51E79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قسم العلوم </w:t>
      </w:r>
      <w:proofErr w:type="spellStart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>العلوم</w:t>
      </w:r>
      <w:proofErr w:type="spellEnd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 التجارية</w:t>
      </w:r>
    </w:p>
    <w:p w:rsidR="00E30C57" w:rsidRPr="00E3477A" w:rsidRDefault="00E30C57" w:rsidP="00A51E79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السنة الأولى </w:t>
      </w:r>
      <w:proofErr w:type="spellStart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>ماستر</w:t>
      </w:r>
      <w:proofErr w:type="spellEnd"/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 xml:space="preserve"> تسويق</w:t>
      </w:r>
    </w:p>
    <w:p w:rsidR="00E30C57" w:rsidRDefault="00E30C57" w:rsidP="00A51E79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E3477A">
        <w:rPr>
          <w:rFonts w:cstheme="minorHAnsi" w:hint="cs"/>
          <w:b/>
          <w:bCs/>
          <w:sz w:val="28"/>
          <w:szCs w:val="28"/>
          <w:rtl/>
          <w:lang w:bidi="ar-DZ"/>
        </w:rPr>
        <w:t>الامتحان النهائي في مادة هندسة وتصميم الإعلان</w:t>
      </w:r>
    </w:p>
    <w:p w:rsidR="007A0E6F" w:rsidRPr="00E3477A" w:rsidRDefault="007A0E6F" w:rsidP="00A51E79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proofErr w:type="gramStart"/>
      <w:r>
        <w:rPr>
          <w:rFonts w:cstheme="minorHAnsi" w:hint="cs"/>
          <w:b/>
          <w:bCs/>
          <w:sz w:val="28"/>
          <w:szCs w:val="28"/>
          <w:rtl/>
          <w:lang w:bidi="ar-DZ"/>
        </w:rPr>
        <w:t>تاريخ</w:t>
      </w:r>
      <w:proofErr w:type="gramEnd"/>
      <w:r>
        <w:rPr>
          <w:rFonts w:cstheme="minorHAnsi" w:hint="cs"/>
          <w:b/>
          <w:bCs/>
          <w:sz w:val="28"/>
          <w:szCs w:val="28"/>
          <w:rtl/>
          <w:lang w:bidi="ar-DZ"/>
        </w:rPr>
        <w:t xml:space="preserve"> الامتحان: 2</w:t>
      </w:r>
      <w:r w:rsidR="00A51E79">
        <w:rPr>
          <w:rFonts w:cstheme="minorHAnsi" w:hint="cs"/>
          <w:b/>
          <w:bCs/>
          <w:sz w:val="28"/>
          <w:szCs w:val="28"/>
          <w:rtl/>
          <w:lang w:bidi="ar-DZ"/>
        </w:rPr>
        <w:t>6</w:t>
      </w:r>
      <w:r>
        <w:rPr>
          <w:rFonts w:cstheme="minorHAnsi" w:hint="cs"/>
          <w:b/>
          <w:bCs/>
          <w:sz w:val="28"/>
          <w:szCs w:val="28"/>
          <w:rtl/>
          <w:lang w:bidi="ar-DZ"/>
        </w:rPr>
        <w:t>/05/2024</w:t>
      </w:r>
    </w:p>
    <w:p w:rsidR="00E30C57" w:rsidRDefault="00E30C57" w:rsidP="00E30C57">
      <w:pPr>
        <w:bidi/>
        <w:jc w:val="both"/>
        <w:rPr>
          <w:rFonts w:cstheme="minorHAnsi"/>
          <w:sz w:val="28"/>
          <w:szCs w:val="28"/>
          <w:rtl/>
          <w:lang w:bidi="ar-DZ"/>
        </w:rPr>
      </w:pPr>
    </w:p>
    <w:p w:rsidR="00E30C57" w:rsidRPr="00B354EF" w:rsidRDefault="00B354EF" w:rsidP="00B354EF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الإجابة النموذجية لأسئلة </w:t>
      </w:r>
      <w:proofErr w:type="spellStart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إمتحان</w:t>
      </w:r>
      <w:proofErr w:type="spellEnd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مادة هندسة وتصميم الإعلان.</w:t>
      </w:r>
    </w:p>
    <w:p w:rsidR="00E30C57" w:rsidRPr="00B354EF" w:rsidRDefault="00B354EF" w:rsidP="00E30C57">
      <w:pPr>
        <w:bidi/>
        <w:jc w:val="both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إجابة</w:t>
      </w:r>
      <w:proofErr w:type="gramEnd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E30C57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السؤال الأول (5ن): </w:t>
      </w:r>
    </w:p>
    <w:p w:rsidR="00E30C57" w:rsidRDefault="00E30C57" w:rsidP="00E30C57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>بغرض تشجيع وإقناع المستهلك تلجأ المؤسسات إلى استعمال العديد من الرسائل الإعلانية، أذكر هذه الرسائل مع الشرح المفيد.</w:t>
      </w:r>
    </w:p>
    <w:p w:rsidR="00A26B6B" w:rsidRPr="00B354EF" w:rsidRDefault="00A26B6B" w:rsidP="00975A93">
      <w:pPr>
        <w:bidi/>
        <w:spacing w:after="0"/>
        <w:jc w:val="both"/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ا</w:t>
      </w:r>
      <w:r w:rsidR="00B354EF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ل</w:t>
      </w:r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جواب</w:t>
      </w:r>
      <w:proofErr w:type="gramEnd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الرسالة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الاخبارية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>: تقدم الكثير من المعلومات بشكل مباشر أو غير مباشر...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الرسالة القصة: ترد في شكل قصة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تصحبها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 xml:space="preserve"> عقدة معينة لحل المشكلة التي يسعى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اليها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الاعلان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>..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>الرسائل الوصفية: تتعلق بوصف السلعة وخصائصها وطريقة استعمالها وغالبا ما تستخدم لوصف السلع التي لا يمكن التعبير عنها بالصور أو وسائل الشرح الأخرى.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proofErr w:type="gramStart"/>
      <w:r>
        <w:rPr>
          <w:rFonts w:cstheme="minorHAnsi" w:hint="cs"/>
          <w:sz w:val="28"/>
          <w:szCs w:val="28"/>
          <w:rtl/>
          <w:lang w:bidi="ar-DZ"/>
        </w:rPr>
        <w:t>الرسائل</w:t>
      </w:r>
      <w:proofErr w:type="gramEnd"/>
      <w:r>
        <w:rPr>
          <w:rFonts w:cstheme="minorHAnsi" w:hint="cs"/>
          <w:sz w:val="28"/>
          <w:szCs w:val="28"/>
          <w:rtl/>
          <w:lang w:bidi="ar-DZ"/>
        </w:rPr>
        <w:t xml:space="preserve"> الخفيفة: تأخذ شكل الفكاهة في موقف درامي أو حتى كاريكاتوري.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الرسائل الشهادة: تعتمد على الاستشهاد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باراء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 xml:space="preserve"> بعض الشخصيات المشهورة في مجال معين..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الرسائل الحوارية: تأتي في شكل حوار بين اثنين أو أكثر بقصد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اقناع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 xml:space="preserve"> أحدهم الآخر باقتناء سلعة..</w:t>
      </w:r>
    </w:p>
    <w:p w:rsidR="00A26B6B" w:rsidRDefault="00A26B6B" w:rsidP="00A26B6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الرسالة التفسيرية: تستخدم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للاعلانات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 xml:space="preserve"> التي لا تجد استجابة من المستهلك</w:t>
      </w:r>
      <w:r w:rsidR="003325CB">
        <w:rPr>
          <w:rFonts w:cstheme="minorHAnsi" w:hint="cs"/>
          <w:sz w:val="28"/>
          <w:szCs w:val="28"/>
          <w:rtl/>
          <w:lang w:bidi="ar-DZ"/>
        </w:rPr>
        <w:t xml:space="preserve"> (الادخار، التامين..)</w:t>
      </w:r>
      <w:r>
        <w:rPr>
          <w:rFonts w:cstheme="minorHAnsi" w:hint="cs"/>
          <w:sz w:val="28"/>
          <w:szCs w:val="28"/>
          <w:rtl/>
          <w:lang w:bidi="ar-DZ"/>
        </w:rPr>
        <w:t xml:space="preserve">  </w:t>
      </w:r>
    </w:p>
    <w:p w:rsidR="003325CB" w:rsidRDefault="003325CB" w:rsidP="003325C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proofErr w:type="gramStart"/>
      <w:r>
        <w:rPr>
          <w:rFonts w:cstheme="minorHAnsi" w:hint="cs"/>
          <w:sz w:val="28"/>
          <w:szCs w:val="28"/>
          <w:rtl/>
          <w:lang w:bidi="ar-DZ"/>
        </w:rPr>
        <w:t>الرسالة</w:t>
      </w:r>
      <w:proofErr w:type="gramEnd"/>
      <w:r>
        <w:rPr>
          <w:rFonts w:cstheme="minorHAnsi" w:hint="cs"/>
          <w:sz w:val="28"/>
          <w:szCs w:val="28"/>
          <w:rtl/>
          <w:lang w:bidi="ar-DZ"/>
        </w:rPr>
        <w:t xml:space="preserve"> المغناة: تأتي على شكل أغنية بهدف التأثير المستمر نتيجة لتكرار الرسالة....</w:t>
      </w:r>
    </w:p>
    <w:p w:rsidR="003325CB" w:rsidRDefault="003325CB" w:rsidP="003325C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proofErr w:type="gramStart"/>
      <w:r>
        <w:rPr>
          <w:rFonts w:cstheme="minorHAnsi" w:hint="cs"/>
          <w:sz w:val="28"/>
          <w:szCs w:val="28"/>
          <w:rtl/>
          <w:lang w:bidi="ar-DZ"/>
        </w:rPr>
        <w:t>الرسالة</w:t>
      </w:r>
      <w:proofErr w:type="gramEnd"/>
      <w:r>
        <w:rPr>
          <w:rFonts w:cstheme="minorHAnsi" w:hint="cs"/>
          <w:sz w:val="28"/>
          <w:szCs w:val="28"/>
          <w:rtl/>
          <w:lang w:bidi="ar-DZ"/>
        </w:rPr>
        <w:t xml:space="preserve"> التقليد: يقدم شخصية من نجوم الرياضة والفن لتقليدهم في منتج معين..</w:t>
      </w:r>
    </w:p>
    <w:p w:rsidR="003325CB" w:rsidRDefault="003325CB" w:rsidP="003325C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الرسالة الرمز: ربط سلعة بحياة الفرد، مثل ربط سجائر </w:t>
      </w:r>
      <w:proofErr w:type="spellStart"/>
      <w:r>
        <w:rPr>
          <w:rFonts w:cstheme="minorHAnsi" w:hint="cs"/>
          <w:sz w:val="28"/>
          <w:szCs w:val="28"/>
          <w:rtl/>
          <w:lang w:bidi="ar-DZ"/>
        </w:rPr>
        <w:t>مارلبورو</w:t>
      </w:r>
      <w:proofErr w:type="spellEnd"/>
      <w:r>
        <w:rPr>
          <w:rFonts w:cstheme="minorHAnsi" w:hint="cs"/>
          <w:sz w:val="28"/>
          <w:szCs w:val="28"/>
          <w:rtl/>
          <w:lang w:bidi="ar-DZ"/>
        </w:rPr>
        <w:t xml:space="preserve"> بحياة رعاة البقر...</w:t>
      </w:r>
    </w:p>
    <w:p w:rsidR="003325CB" w:rsidRDefault="003325CB" w:rsidP="003325C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theme="minorHAnsi" w:hint="cs"/>
          <w:sz w:val="28"/>
          <w:szCs w:val="28"/>
          <w:lang w:bidi="ar-DZ"/>
        </w:rPr>
      </w:pPr>
      <w:proofErr w:type="gramStart"/>
      <w:r>
        <w:rPr>
          <w:rFonts w:cstheme="minorHAnsi" w:hint="cs"/>
          <w:sz w:val="28"/>
          <w:szCs w:val="28"/>
          <w:rtl/>
          <w:lang w:bidi="ar-DZ"/>
        </w:rPr>
        <w:t>الرسائل</w:t>
      </w:r>
      <w:proofErr w:type="gramEnd"/>
      <w:r>
        <w:rPr>
          <w:rFonts w:cstheme="minorHAnsi" w:hint="cs"/>
          <w:sz w:val="28"/>
          <w:szCs w:val="28"/>
          <w:rtl/>
          <w:lang w:bidi="ar-DZ"/>
        </w:rPr>
        <w:t xml:space="preserve"> المقارنة: ويركز على سلعة بسلعة أخرى محددة ويبرز تفوقها...</w:t>
      </w:r>
    </w:p>
    <w:p w:rsidR="00975A93" w:rsidRDefault="00975A93" w:rsidP="00975A93">
      <w:pPr>
        <w:bidi/>
        <w:spacing w:after="0"/>
        <w:jc w:val="both"/>
        <w:rPr>
          <w:rFonts w:cstheme="minorHAnsi"/>
          <w:sz w:val="28"/>
          <w:szCs w:val="28"/>
          <w:rtl/>
          <w:lang w:bidi="ar-DZ"/>
        </w:rPr>
      </w:pPr>
    </w:p>
    <w:p w:rsidR="00E30C57" w:rsidRPr="00B354EF" w:rsidRDefault="00B354EF" w:rsidP="0027406E">
      <w:pPr>
        <w:bidi/>
        <w:jc w:val="both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إجابة</w:t>
      </w:r>
      <w:proofErr w:type="gramEnd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E30C57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السؤال الثاني (</w:t>
      </w:r>
      <w:r w:rsidR="0027406E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5ن</w:t>
      </w:r>
      <w:r w:rsidR="00E30C57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):</w:t>
      </w:r>
    </w:p>
    <w:p w:rsidR="00E30C57" w:rsidRDefault="00E30C57" w:rsidP="00E30C57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تلجأ المؤسسات الحديثة إلى القيام بحملات إعلانية كلما تطلبت الضرورة ذلك، لتحقيق بعض أهدافها، </w:t>
      </w:r>
      <w:r w:rsidR="0027406E">
        <w:rPr>
          <w:rFonts w:cstheme="minorHAnsi" w:hint="cs"/>
          <w:sz w:val="28"/>
          <w:szCs w:val="28"/>
          <w:rtl/>
          <w:lang w:bidi="ar-DZ"/>
        </w:rPr>
        <w:t>عرف الحملة الإعلانية وأذكر أنواعها وأساليب تخطيطها مع الشرح المختصر المفيد.</w:t>
      </w:r>
    </w:p>
    <w:p w:rsidR="003325CB" w:rsidRPr="00B354EF" w:rsidRDefault="003325CB" w:rsidP="00190140">
      <w:pPr>
        <w:bidi/>
        <w:spacing w:after="0"/>
        <w:jc w:val="both"/>
        <w:rPr>
          <w:rFonts w:cstheme="minorHAnsi" w:hint="cs"/>
          <w:b/>
          <w:bCs/>
          <w:sz w:val="28"/>
          <w:szCs w:val="28"/>
          <w:rtl/>
          <w:lang w:bidi="ar-DZ"/>
        </w:rPr>
      </w:pPr>
      <w:proofErr w:type="gramStart"/>
      <w:r w:rsidRPr="00B354EF">
        <w:rPr>
          <w:rFonts w:cstheme="minorHAnsi"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Pr="00B354EF">
        <w:rPr>
          <w:rFonts w:cstheme="minorHAnsi" w:hint="cs"/>
          <w:b/>
          <w:bCs/>
          <w:sz w:val="28"/>
          <w:szCs w:val="28"/>
          <w:rtl/>
          <w:lang w:bidi="ar-DZ"/>
        </w:rPr>
        <w:t xml:space="preserve">: </w:t>
      </w:r>
    </w:p>
    <w:p w:rsidR="003B006C" w:rsidRPr="003B006C" w:rsidRDefault="003325CB" w:rsidP="003B006C">
      <w:pPr>
        <w:pStyle w:val="Paragraphedeliste"/>
        <w:numPr>
          <w:ilvl w:val="0"/>
          <w:numId w:val="4"/>
        </w:numPr>
        <w:bidi/>
        <w:spacing w:after="0"/>
        <w:jc w:val="both"/>
        <w:rPr>
          <w:rFonts w:cstheme="minorHAnsi" w:hint="cs"/>
          <w:sz w:val="28"/>
          <w:szCs w:val="28"/>
          <w:u w:val="single"/>
          <w:rtl/>
        </w:rPr>
      </w:pPr>
      <w:proofErr w:type="gramStart"/>
      <w:r w:rsidRPr="003B006C">
        <w:rPr>
          <w:rFonts w:cstheme="minorHAnsi" w:hint="cs"/>
          <w:b/>
          <w:bCs/>
          <w:sz w:val="28"/>
          <w:szCs w:val="28"/>
          <w:u w:val="single"/>
          <w:rtl/>
        </w:rPr>
        <w:t>تعريف</w:t>
      </w:r>
      <w:proofErr w:type="gramEnd"/>
      <w:r w:rsidRPr="003B006C">
        <w:rPr>
          <w:rFonts w:cstheme="minorHAnsi" w:hint="cs"/>
          <w:b/>
          <w:bCs/>
          <w:sz w:val="28"/>
          <w:szCs w:val="28"/>
          <w:u w:val="single"/>
          <w:rtl/>
        </w:rPr>
        <w:t xml:space="preserve"> الحملة الإعلانية</w:t>
      </w:r>
      <w:r w:rsidRPr="003B006C">
        <w:rPr>
          <w:rFonts w:cstheme="minorHAnsi" w:hint="cs"/>
          <w:sz w:val="28"/>
          <w:szCs w:val="28"/>
          <w:u w:val="single"/>
          <w:rtl/>
        </w:rPr>
        <w:t xml:space="preserve">: </w:t>
      </w:r>
    </w:p>
    <w:p w:rsidR="003325CB" w:rsidRPr="003B006C" w:rsidRDefault="003325CB" w:rsidP="003B006C">
      <w:pPr>
        <w:bidi/>
        <w:spacing w:after="0"/>
        <w:jc w:val="both"/>
        <w:rPr>
          <w:rFonts w:cstheme="minorHAnsi" w:hint="cs"/>
          <w:sz w:val="28"/>
          <w:szCs w:val="28"/>
          <w:rtl/>
        </w:rPr>
      </w:pPr>
      <w:proofErr w:type="gramStart"/>
      <w:r w:rsidRPr="003B006C">
        <w:rPr>
          <w:rFonts w:cstheme="minorHAnsi"/>
          <w:sz w:val="28"/>
          <w:szCs w:val="28"/>
          <w:rtl/>
        </w:rPr>
        <w:t>هي</w:t>
      </w:r>
      <w:proofErr w:type="gramEnd"/>
      <w:r w:rsidRPr="003B006C">
        <w:rPr>
          <w:rFonts w:cstheme="minorHAnsi"/>
          <w:sz w:val="28"/>
          <w:szCs w:val="28"/>
          <w:rtl/>
        </w:rPr>
        <w:t xml:space="preserve"> سلسلة من الرسائل</w:t>
      </w:r>
      <w:r w:rsidRPr="003B006C">
        <w:rPr>
          <w:rFonts w:cstheme="minorHAnsi"/>
          <w:sz w:val="28"/>
          <w:szCs w:val="28"/>
        </w:rPr>
        <w:t> </w:t>
      </w:r>
      <w:hyperlink r:id="rId5" w:tooltip="إعلان" w:history="1">
        <w:r w:rsidRPr="003B006C">
          <w:rPr>
            <w:rStyle w:val="Lienhypertexte"/>
            <w:rFonts w:cstheme="minorHAnsi"/>
            <w:color w:val="auto"/>
            <w:sz w:val="28"/>
            <w:szCs w:val="28"/>
            <w:rtl/>
          </w:rPr>
          <w:t>الإعلانية</w:t>
        </w:r>
      </w:hyperlink>
      <w:r w:rsidRPr="003B006C">
        <w:rPr>
          <w:rFonts w:cstheme="minorHAnsi"/>
          <w:sz w:val="28"/>
          <w:szCs w:val="28"/>
        </w:rPr>
        <w:t> </w:t>
      </w:r>
      <w:r w:rsidRPr="003B006C">
        <w:rPr>
          <w:rFonts w:cstheme="minorHAnsi"/>
          <w:sz w:val="28"/>
          <w:szCs w:val="28"/>
          <w:rtl/>
        </w:rPr>
        <w:t>التي تحمل فكرة أو موضوعًا واحدًا وتكوّن اتصالًا</w:t>
      </w:r>
      <w:r w:rsidRPr="003B006C">
        <w:rPr>
          <w:rFonts w:cstheme="minorHAnsi"/>
          <w:sz w:val="28"/>
          <w:szCs w:val="28"/>
        </w:rPr>
        <w:t> </w:t>
      </w:r>
      <w:hyperlink r:id="rId6" w:tooltip="تسويق" w:history="1">
        <w:r w:rsidRPr="003B006C">
          <w:rPr>
            <w:rStyle w:val="Lienhypertexte"/>
            <w:rFonts w:cstheme="minorHAnsi"/>
            <w:color w:val="auto"/>
            <w:sz w:val="28"/>
            <w:szCs w:val="28"/>
            <w:rtl/>
          </w:rPr>
          <w:t>تسويقيًا</w:t>
        </w:r>
      </w:hyperlink>
      <w:r w:rsidRPr="003B006C">
        <w:rPr>
          <w:rFonts w:cstheme="minorHAnsi"/>
          <w:sz w:val="28"/>
          <w:szCs w:val="28"/>
        </w:rPr>
        <w:t> </w:t>
      </w:r>
      <w:r w:rsidRPr="003B006C">
        <w:rPr>
          <w:rFonts w:cstheme="minorHAnsi"/>
          <w:sz w:val="28"/>
          <w:szCs w:val="28"/>
          <w:rtl/>
        </w:rPr>
        <w:t>متكاملًا</w:t>
      </w:r>
      <w:r w:rsidRPr="003B006C">
        <w:rPr>
          <w:rFonts w:cstheme="minorHAnsi" w:hint="cs"/>
          <w:sz w:val="28"/>
          <w:szCs w:val="28"/>
          <w:rtl/>
        </w:rPr>
        <w:t>.</w:t>
      </w:r>
    </w:p>
    <w:p w:rsidR="003B006C" w:rsidRPr="003B006C" w:rsidRDefault="003B006C" w:rsidP="003B006C">
      <w:pPr>
        <w:pStyle w:val="Paragraphedeliste"/>
        <w:numPr>
          <w:ilvl w:val="0"/>
          <w:numId w:val="4"/>
        </w:numPr>
        <w:bidi/>
        <w:spacing w:after="0"/>
        <w:jc w:val="both"/>
        <w:rPr>
          <w:rFonts w:cstheme="minorHAnsi" w:hint="cs"/>
          <w:b/>
          <w:bCs/>
          <w:sz w:val="28"/>
          <w:szCs w:val="28"/>
          <w:u w:val="single"/>
          <w:rtl/>
        </w:rPr>
      </w:pPr>
      <w:proofErr w:type="gramStart"/>
      <w:r w:rsidRPr="003B006C">
        <w:rPr>
          <w:rFonts w:cstheme="minorHAnsi" w:hint="cs"/>
          <w:b/>
          <w:bCs/>
          <w:sz w:val="28"/>
          <w:szCs w:val="28"/>
          <w:u w:val="single"/>
          <w:rtl/>
        </w:rPr>
        <w:t>أنواعها</w:t>
      </w:r>
      <w:proofErr w:type="gramEnd"/>
      <w:r w:rsidRPr="003B006C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:rsidR="003B006C" w:rsidRPr="003B006C" w:rsidRDefault="003B006C" w:rsidP="003B0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theme="minorHAnsi" w:hint="cs"/>
          <w:sz w:val="28"/>
          <w:szCs w:val="28"/>
          <w:rtl/>
        </w:rPr>
      </w:pPr>
      <w:proofErr w:type="gramStart"/>
      <w:r w:rsidRPr="003B006C">
        <w:rPr>
          <w:rFonts w:cstheme="minorHAnsi" w:hint="cs"/>
          <w:sz w:val="28"/>
          <w:szCs w:val="28"/>
          <w:rtl/>
        </w:rPr>
        <w:t>الحملة</w:t>
      </w:r>
      <w:proofErr w:type="gramEnd"/>
      <w:r w:rsidRPr="003B006C">
        <w:rPr>
          <w:rFonts w:cstheme="minorHAnsi" w:hint="cs"/>
          <w:sz w:val="28"/>
          <w:szCs w:val="28"/>
          <w:rtl/>
        </w:rPr>
        <w:t xml:space="preserve"> الدولية، والقصد منها التوجه على جمهور معين في أكثر من دولة</w:t>
      </w:r>
      <w:r>
        <w:rPr>
          <w:rFonts w:cstheme="minorHAnsi" w:hint="cs"/>
          <w:sz w:val="28"/>
          <w:szCs w:val="28"/>
          <w:rtl/>
        </w:rPr>
        <w:t xml:space="preserve"> بلغة أجنبية</w:t>
      </w:r>
      <w:r w:rsidRPr="003B006C">
        <w:rPr>
          <w:rFonts w:cstheme="minorHAnsi" w:hint="cs"/>
          <w:sz w:val="28"/>
          <w:szCs w:val="28"/>
          <w:rtl/>
        </w:rPr>
        <w:t>..</w:t>
      </w:r>
    </w:p>
    <w:p w:rsidR="003B006C" w:rsidRDefault="003B006C" w:rsidP="003B0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theme="minorHAnsi" w:hint="cs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الحملة القومية: تغطي عدة أقاليم داخل الدولة الواحدة، تعتمد على الإعلام المحلي..</w:t>
      </w:r>
    </w:p>
    <w:p w:rsidR="003B006C" w:rsidRDefault="003B006C" w:rsidP="003B0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theme="minorHAnsi" w:hint="cs"/>
          <w:sz w:val="28"/>
          <w:szCs w:val="28"/>
        </w:rPr>
      </w:pPr>
      <w:proofErr w:type="gramStart"/>
      <w:r>
        <w:rPr>
          <w:rFonts w:cstheme="minorHAnsi" w:hint="cs"/>
          <w:sz w:val="28"/>
          <w:szCs w:val="28"/>
          <w:rtl/>
        </w:rPr>
        <w:t>الحملة</w:t>
      </w:r>
      <w:proofErr w:type="gramEnd"/>
      <w:r>
        <w:rPr>
          <w:rFonts w:cstheme="minorHAnsi" w:hint="cs"/>
          <w:sz w:val="28"/>
          <w:szCs w:val="28"/>
          <w:rtl/>
        </w:rPr>
        <w:t xml:space="preserve"> الإقليمية، تخص لإقليم معين داخل الدولة، لترويج السلع في منطقة..</w:t>
      </w:r>
    </w:p>
    <w:p w:rsidR="003B006C" w:rsidRDefault="003B006C" w:rsidP="003B006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theme="minorHAnsi" w:hint="cs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lastRenderedPageBreak/>
        <w:t xml:space="preserve">الحملة المحلية، تختص بمنطقة جغرافية صغيرة داخل الدولة مثل المدينة أو </w:t>
      </w:r>
      <w:proofErr w:type="gramStart"/>
      <w:r>
        <w:rPr>
          <w:rFonts w:cstheme="minorHAnsi" w:hint="cs"/>
          <w:sz w:val="28"/>
          <w:szCs w:val="28"/>
          <w:rtl/>
        </w:rPr>
        <w:t>الحي .</w:t>
      </w:r>
      <w:proofErr w:type="gramEnd"/>
      <w:r>
        <w:rPr>
          <w:rFonts w:cstheme="minorHAnsi" w:hint="cs"/>
          <w:sz w:val="28"/>
          <w:szCs w:val="28"/>
          <w:rtl/>
        </w:rPr>
        <w:t>..</w:t>
      </w:r>
    </w:p>
    <w:p w:rsidR="003B006C" w:rsidRPr="00F66544" w:rsidRDefault="003B006C" w:rsidP="003B006C">
      <w:pPr>
        <w:bidi/>
        <w:jc w:val="both"/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ج- </w:t>
      </w:r>
      <w:proofErr w:type="gramStart"/>
      <w:r w:rsidRPr="00F66544">
        <w:rPr>
          <w:rFonts w:cstheme="minorHAnsi" w:hint="cs"/>
          <w:b/>
          <w:bCs/>
          <w:sz w:val="28"/>
          <w:szCs w:val="28"/>
          <w:u w:val="single"/>
          <w:rtl/>
        </w:rPr>
        <w:t>أساليب</w:t>
      </w:r>
      <w:proofErr w:type="gramEnd"/>
      <w:r w:rsidRPr="00F66544">
        <w:rPr>
          <w:rFonts w:cstheme="minorHAnsi" w:hint="cs"/>
          <w:b/>
          <w:bCs/>
          <w:sz w:val="28"/>
          <w:szCs w:val="28"/>
          <w:u w:val="single"/>
          <w:rtl/>
        </w:rPr>
        <w:t xml:space="preserve"> تخطيط الحملة الإعلانية:</w:t>
      </w:r>
    </w:p>
    <w:p w:rsidR="003B006C" w:rsidRDefault="003B006C" w:rsidP="003B006C">
      <w:pPr>
        <w:pStyle w:val="Paragraphedeliste"/>
        <w:numPr>
          <w:ilvl w:val="0"/>
          <w:numId w:val="3"/>
        </w:numPr>
        <w:bidi/>
        <w:jc w:val="both"/>
        <w:rPr>
          <w:rFonts w:cstheme="minorHAnsi"/>
          <w:sz w:val="28"/>
          <w:szCs w:val="28"/>
        </w:rPr>
      </w:pPr>
      <w:proofErr w:type="gramStart"/>
      <w:r w:rsidRPr="00FC24EC">
        <w:rPr>
          <w:rFonts w:cstheme="minorHAnsi" w:hint="cs"/>
          <w:b/>
          <w:bCs/>
          <w:sz w:val="28"/>
          <w:szCs w:val="28"/>
          <w:rtl/>
        </w:rPr>
        <w:t>أسلوب</w:t>
      </w:r>
      <w:proofErr w:type="gramEnd"/>
      <w:r w:rsidRPr="00FC24EC">
        <w:rPr>
          <w:rFonts w:cstheme="minorHAnsi" w:hint="cs"/>
          <w:b/>
          <w:bCs/>
          <w:sz w:val="28"/>
          <w:szCs w:val="28"/>
          <w:rtl/>
        </w:rPr>
        <w:t xml:space="preserve"> الخطة المستمرة</w:t>
      </w:r>
      <w:r>
        <w:rPr>
          <w:rFonts w:cstheme="minorHAnsi" w:hint="cs"/>
          <w:sz w:val="28"/>
          <w:szCs w:val="28"/>
          <w:rtl/>
        </w:rPr>
        <w:t>: وبمقتضاه توجه الرسالة الإعلانية إلى الجمهور طوال مدة الحملة وقد تكون الرسالة الإعلانية واحدة لا تتغير أو قد تتناول مجموعة من الرسائل تشتمل كل منها غرضا معينا.</w:t>
      </w:r>
    </w:p>
    <w:p w:rsidR="003B006C" w:rsidRDefault="003B006C" w:rsidP="003B006C">
      <w:pPr>
        <w:pStyle w:val="Paragraphedeliste"/>
        <w:numPr>
          <w:ilvl w:val="0"/>
          <w:numId w:val="3"/>
        </w:numPr>
        <w:bidi/>
        <w:jc w:val="both"/>
        <w:rPr>
          <w:rFonts w:cstheme="minorHAnsi"/>
          <w:sz w:val="28"/>
          <w:szCs w:val="28"/>
        </w:rPr>
      </w:pPr>
      <w:proofErr w:type="gramStart"/>
      <w:r w:rsidRPr="00FC24EC">
        <w:rPr>
          <w:rFonts w:cstheme="minorHAnsi" w:hint="cs"/>
          <w:b/>
          <w:bCs/>
          <w:sz w:val="28"/>
          <w:szCs w:val="28"/>
          <w:rtl/>
        </w:rPr>
        <w:t>أسلوب</w:t>
      </w:r>
      <w:proofErr w:type="gramEnd"/>
      <w:r w:rsidRPr="00FC24EC">
        <w:rPr>
          <w:rFonts w:cstheme="minorHAnsi" w:hint="cs"/>
          <w:b/>
          <w:bCs/>
          <w:sz w:val="28"/>
          <w:szCs w:val="28"/>
          <w:rtl/>
        </w:rPr>
        <w:t xml:space="preserve"> الخطة المجزأة</w:t>
      </w:r>
      <w:r>
        <w:rPr>
          <w:rFonts w:cstheme="minorHAnsi" w:hint="cs"/>
          <w:sz w:val="28"/>
          <w:szCs w:val="28"/>
          <w:rtl/>
        </w:rPr>
        <w:t>: ويستخدم عادة في الحالات التي يكون فيها الجمهور من فئات متباينة، وبمقتضى هذا الأسلوب يمكن تقسيم الجمهور إلى فئات بالأسلوب الذي يناسبها وتحوي من المعلومات ما يفيد كل فئة.</w:t>
      </w:r>
    </w:p>
    <w:p w:rsidR="00975A93" w:rsidRPr="003B006C" w:rsidRDefault="003B006C" w:rsidP="003B006C">
      <w:pPr>
        <w:pStyle w:val="Paragraphedeliste"/>
        <w:numPr>
          <w:ilvl w:val="0"/>
          <w:numId w:val="3"/>
        </w:numPr>
        <w:bidi/>
        <w:jc w:val="both"/>
        <w:rPr>
          <w:rFonts w:cstheme="minorHAnsi"/>
          <w:sz w:val="28"/>
          <w:szCs w:val="28"/>
          <w:rtl/>
        </w:rPr>
      </w:pPr>
      <w:proofErr w:type="gramStart"/>
      <w:r w:rsidRPr="00FC24EC">
        <w:rPr>
          <w:rFonts w:cstheme="minorHAnsi" w:hint="cs"/>
          <w:b/>
          <w:bCs/>
          <w:sz w:val="28"/>
          <w:szCs w:val="28"/>
          <w:rtl/>
        </w:rPr>
        <w:t>أسلوب</w:t>
      </w:r>
      <w:proofErr w:type="gramEnd"/>
      <w:r w:rsidRPr="00FC24EC">
        <w:rPr>
          <w:rFonts w:cstheme="minorHAnsi" w:hint="cs"/>
          <w:b/>
          <w:bCs/>
          <w:sz w:val="28"/>
          <w:szCs w:val="28"/>
          <w:rtl/>
        </w:rPr>
        <w:t xml:space="preserve"> الخطة المتكاملة</w:t>
      </w:r>
      <w:r>
        <w:rPr>
          <w:rFonts w:cstheme="minorHAnsi" w:hint="cs"/>
          <w:sz w:val="28"/>
          <w:szCs w:val="28"/>
          <w:rtl/>
        </w:rPr>
        <w:t xml:space="preserve">: وهو الذي يقوم عل أساس مجموعة من الأفكار تعمل كل منها على تحقيق هدف جزئي، ويعني ذلك أن الرسالة الثانية تترتب على الأولى والثالثة على الثانية... </w:t>
      </w:r>
    </w:p>
    <w:p w:rsidR="0027406E" w:rsidRPr="00B354EF" w:rsidRDefault="003B006C" w:rsidP="00784E25">
      <w:pPr>
        <w:bidi/>
        <w:jc w:val="both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إجابة</w:t>
      </w:r>
      <w:proofErr w:type="gramEnd"/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7406E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السؤال الثالث (</w:t>
      </w:r>
      <w:r w:rsidR="00784E25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4ن</w:t>
      </w:r>
      <w:r w:rsidR="0027406E"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):</w:t>
      </w:r>
    </w:p>
    <w:p w:rsidR="00784E25" w:rsidRDefault="00784E25" w:rsidP="0027406E">
      <w:pPr>
        <w:bidi/>
        <w:jc w:val="both"/>
        <w:rPr>
          <w:rFonts w:cstheme="minorHAnsi" w:hint="cs"/>
          <w:sz w:val="28"/>
          <w:szCs w:val="28"/>
          <w:rtl/>
          <w:lang w:bidi="ar-DZ"/>
        </w:rPr>
      </w:pPr>
      <w:proofErr w:type="gramStart"/>
      <w:r>
        <w:rPr>
          <w:rFonts w:cstheme="minorHAnsi" w:hint="cs"/>
          <w:sz w:val="28"/>
          <w:szCs w:val="28"/>
          <w:rtl/>
          <w:lang w:bidi="ar-DZ"/>
        </w:rPr>
        <w:t>من</w:t>
      </w:r>
      <w:proofErr w:type="gramEnd"/>
      <w:r>
        <w:rPr>
          <w:rFonts w:cstheme="minorHAnsi" w:hint="cs"/>
          <w:sz w:val="28"/>
          <w:szCs w:val="28"/>
          <w:rtl/>
          <w:lang w:bidi="ar-DZ"/>
        </w:rPr>
        <w:t xml:space="preserve"> بين أهداف الإعلان لأي مؤسسة هو زيادة الوعي بالعلامة التجارية أو زيادة المبيعات، ما هي المقاييس المستخدمة لقياس فعالية الإعلان في الحالتين؟</w:t>
      </w:r>
    </w:p>
    <w:p w:rsidR="008277B5" w:rsidRPr="008277B5" w:rsidRDefault="008277B5" w:rsidP="008277B5">
      <w:pPr>
        <w:bidi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8277B5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8277B5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3B006C" w:rsidRPr="00B354EF" w:rsidRDefault="003B006C" w:rsidP="008277B5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 w:line="525" w:lineRule="atLeast"/>
        <w:jc w:val="both"/>
        <w:rPr>
          <w:rFonts w:asciiTheme="minorHAnsi" w:hAnsiTheme="minorHAnsi" w:cstheme="minorHAnsi" w:hint="cs"/>
          <w:sz w:val="28"/>
          <w:szCs w:val="28"/>
        </w:rPr>
      </w:pPr>
      <w:r w:rsidRPr="00B354EF">
        <w:rPr>
          <w:rFonts w:asciiTheme="minorHAnsi" w:hAnsiTheme="minorHAnsi" w:cstheme="minorHAnsi" w:hint="cs"/>
          <w:sz w:val="28"/>
          <w:szCs w:val="28"/>
          <w:rtl/>
        </w:rPr>
        <w:t>ل</w:t>
      </w:r>
      <w:r w:rsidR="00784E25" w:rsidRPr="00B354EF">
        <w:rPr>
          <w:rFonts w:asciiTheme="minorHAnsi" w:hAnsiTheme="minorHAnsi" w:cstheme="minorHAnsi"/>
          <w:sz w:val="28"/>
          <w:szCs w:val="28"/>
          <w:rtl/>
        </w:rPr>
        <w:t xml:space="preserve">زيادة الوعي بالعلامة التجارية، فيجب قياس </w:t>
      </w:r>
      <w:r w:rsidR="008277B5">
        <w:rPr>
          <w:rFonts w:asciiTheme="minorHAnsi" w:hAnsiTheme="minorHAnsi" w:cstheme="minorHAnsi"/>
          <w:sz w:val="28"/>
          <w:szCs w:val="28"/>
          <w:rtl/>
        </w:rPr>
        <w:t>مقاييس مثل مدى الوصول والتكرار</w:t>
      </w:r>
      <w:r w:rsidR="008277B5"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784E25" w:rsidRPr="00B354EF" w:rsidRDefault="008277B5" w:rsidP="008277B5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150" w:afterAutospacing="0" w:line="525" w:lineRule="atLeast"/>
        <w:jc w:val="both"/>
        <w:rPr>
          <w:rFonts w:asciiTheme="minorHAnsi" w:hAnsiTheme="minorHAnsi" w:cstheme="minorHAnsi"/>
          <w:sz w:val="28"/>
          <w:szCs w:val="28"/>
          <w:rtl/>
        </w:rPr>
      </w:pPr>
      <w:proofErr w:type="gramStart"/>
      <w:r>
        <w:rPr>
          <w:rFonts w:asciiTheme="minorHAnsi" w:hAnsiTheme="minorHAnsi" w:cstheme="minorHAnsi" w:hint="cs"/>
          <w:sz w:val="28"/>
          <w:szCs w:val="28"/>
          <w:rtl/>
        </w:rPr>
        <w:t>ل</w:t>
      </w:r>
      <w:r w:rsidR="00784E25" w:rsidRPr="00B354EF">
        <w:rPr>
          <w:rFonts w:asciiTheme="minorHAnsi" w:hAnsiTheme="minorHAnsi" w:cstheme="minorHAnsi"/>
          <w:sz w:val="28"/>
          <w:szCs w:val="28"/>
          <w:rtl/>
        </w:rPr>
        <w:t>زيادة</w:t>
      </w:r>
      <w:proofErr w:type="gramEnd"/>
      <w:r w:rsidR="00784E25" w:rsidRPr="00B354EF">
        <w:rPr>
          <w:rFonts w:asciiTheme="minorHAnsi" w:hAnsiTheme="minorHAnsi" w:cstheme="minorHAnsi"/>
          <w:sz w:val="28"/>
          <w:szCs w:val="28"/>
          <w:rtl/>
        </w:rPr>
        <w:t xml:space="preserve"> المبيعات، </w:t>
      </w:r>
      <w:r>
        <w:rPr>
          <w:rFonts w:asciiTheme="minorHAnsi" w:hAnsiTheme="minorHAnsi" w:cstheme="minorHAnsi" w:hint="cs"/>
          <w:sz w:val="28"/>
          <w:szCs w:val="28"/>
          <w:rtl/>
        </w:rPr>
        <w:t>نستخدم</w:t>
      </w:r>
      <w:r w:rsidR="00784E25" w:rsidRPr="00B354EF">
        <w:rPr>
          <w:rFonts w:asciiTheme="minorHAnsi" w:hAnsiTheme="minorHAnsi" w:cstheme="minorHAnsi"/>
          <w:sz w:val="28"/>
          <w:szCs w:val="28"/>
          <w:rtl/>
        </w:rPr>
        <w:t xml:space="preserve"> مقاييس مثل معدلات التحويل وعائد الاستثمار ستكون أكثر صلة</w:t>
      </w:r>
      <w:r w:rsidR="00784E25" w:rsidRPr="00B354EF">
        <w:rPr>
          <w:rFonts w:asciiTheme="minorHAnsi" w:hAnsiTheme="minorHAnsi" w:cstheme="minorHAnsi"/>
          <w:sz w:val="28"/>
          <w:szCs w:val="28"/>
        </w:rPr>
        <w:t>.</w:t>
      </w:r>
    </w:p>
    <w:p w:rsidR="00784E25" w:rsidRPr="003B006C" w:rsidRDefault="003B006C" w:rsidP="00784E25">
      <w:pPr>
        <w:bidi/>
        <w:jc w:val="both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B006C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إجابة</w:t>
      </w:r>
      <w:proofErr w:type="gramEnd"/>
      <w:r w:rsidRPr="003B006C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784E25" w:rsidRPr="003B006C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السؤال الرابع (</w:t>
      </w:r>
      <w:r w:rsidR="00190140" w:rsidRPr="003B006C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6ن</w:t>
      </w:r>
      <w:r w:rsidR="00784E25" w:rsidRPr="003B006C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):</w:t>
      </w:r>
    </w:p>
    <w:p w:rsidR="00975A93" w:rsidRDefault="00975A93" w:rsidP="00975A93">
      <w:pPr>
        <w:bidi/>
        <w:jc w:val="both"/>
        <w:rPr>
          <w:rFonts w:cstheme="minorHAnsi" w:hint="cs"/>
          <w:sz w:val="28"/>
          <w:szCs w:val="28"/>
          <w:rtl/>
          <w:lang w:bidi="ar-DZ"/>
        </w:rPr>
      </w:pPr>
      <w:r w:rsidRPr="00975A93">
        <w:rPr>
          <w:rFonts w:cstheme="minorHAnsi" w:hint="cs"/>
          <w:sz w:val="28"/>
          <w:szCs w:val="28"/>
          <w:rtl/>
          <w:lang w:bidi="ar-DZ"/>
        </w:rPr>
        <w:t>ما هي عيوب الإعلان في الإذاعة والتلفزيون؟</w:t>
      </w:r>
    </w:p>
    <w:p w:rsidR="008277B5" w:rsidRDefault="008277B5" w:rsidP="00B354EF">
      <w:pPr>
        <w:bidi/>
        <w:jc w:val="both"/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B354EF" w:rsidRPr="00B354EF" w:rsidRDefault="00B354EF" w:rsidP="008277B5">
      <w:pPr>
        <w:bidi/>
        <w:jc w:val="both"/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</w:pPr>
      <w:r w:rsidRPr="00B354EF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>عيوب الإعلان في الإذاعة:</w:t>
      </w:r>
    </w:p>
    <w:p w:rsidR="008277B5" w:rsidRDefault="00B354EF" w:rsidP="008277B5">
      <w:pPr>
        <w:bidi/>
        <w:spacing w:after="0"/>
        <w:jc w:val="both"/>
        <w:rPr>
          <w:rFonts w:cstheme="minorHAnsi" w:hint="cs"/>
          <w:sz w:val="28"/>
          <w:szCs w:val="28"/>
          <w:rtl/>
        </w:rPr>
      </w:pPr>
      <w:r w:rsidRPr="00686B09">
        <w:rPr>
          <w:rFonts w:cstheme="minorHAnsi"/>
          <w:sz w:val="28"/>
          <w:szCs w:val="28"/>
          <w:rtl/>
        </w:rPr>
        <w:t xml:space="preserve">- </w:t>
      </w:r>
      <w:r>
        <w:rPr>
          <w:rFonts w:cstheme="minorHAnsi" w:hint="cs"/>
          <w:sz w:val="28"/>
          <w:szCs w:val="28"/>
          <w:rtl/>
        </w:rPr>
        <w:t xml:space="preserve">باعتبار </w:t>
      </w:r>
      <w:r w:rsidR="008277B5">
        <w:rPr>
          <w:rFonts w:cstheme="minorHAnsi"/>
          <w:sz w:val="28"/>
          <w:szCs w:val="28"/>
          <w:rtl/>
        </w:rPr>
        <w:t xml:space="preserve">الرسالة </w:t>
      </w:r>
      <w:proofErr w:type="spellStart"/>
      <w:r w:rsidR="008277B5">
        <w:rPr>
          <w:rFonts w:cstheme="minorHAnsi" w:hint="cs"/>
          <w:sz w:val="28"/>
          <w:szCs w:val="28"/>
          <w:rtl/>
        </w:rPr>
        <w:t>ت</w:t>
      </w:r>
      <w:r w:rsidRPr="00686B09">
        <w:rPr>
          <w:rFonts w:cstheme="minorHAnsi"/>
          <w:sz w:val="28"/>
          <w:szCs w:val="28"/>
          <w:rtl/>
        </w:rPr>
        <w:t>عتمدة</w:t>
      </w:r>
      <w:proofErr w:type="spellEnd"/>
      <w:r w:rsidRPr="00686B09">
        <w:rPr>
          <w:rFonts w:cstheme="minorHAnsi"/>
          <w:sz w:val="28"/>
          <w:szCs w:val="28"/>
          <w:rtl/>
        </w:rPr>
        <w:t xml:space="preserve"> على الصوت وحده فـان المنتجـات التـي تح</w:t>
      </w:r>
      <w:r w:rsidR="008277B5">
        <w:rPr>
          <w:rFonts w:cstheme="minorHAnsi"/>
          <w:sz w:val="28"/>
          <w:szCs w:val="28"/>
          <w:rtl/>
        </w:rPr>
        <w:t>تاج إلى عرض لا يمكن الإعلان عن</w:t>
      </w:r>
      <w:r w:rsidR="008277B5">
        <w:rPr>
          <w:rFonts w:cstheme="minorHAnsi" w:hint="cs"/>
          <w:sz w:val="28"/>
          <w:szCs w:val="28"/>
          <w:rtl/>
        </w:rPr>
        <w:t>ها.</w:t>
      </w:r>
    </w:p>
    <w:p w:rsidR="008277B5" w:rsidRDefault="00B354EF" w:rsidP="008277B5">
      <w:pPr>
        <w:bidi/>
        <w:spacing w:after="0"/>
        <w:jc w:val="both"/>
        <w:rPr>
          <w:rFonts w:cstheme="minorHAnsi" w:hint="cs"/>
          <w:sz w:val="28"/>
          <w:szCs w:val="28"/>
          <w:rtl/>
        </w:rPr>
      </w:pPr>
      <w:r w:rsidRPr="00686B09">
        <w:rPr>
          <w:rFonts w:cstheme="minorHAnsi"/>
          <w:sz w:val="28"/>
          <w:szCs w:val="28"/>
          <w:rtl/>
        </w:rPr>
        <w:t xml:space="preserve">- </w:t>
      </w:r>
      <w:proofErr w:type="gramStart"/>
      <w:r w:rsidRPr="00686B09">
        <w:rPr>
          <w:rFonts w:cstheme="minorHAnsi"/>
          <w:sz w:val="28"/>
          <w:szCs w:val="28"/>
          <w:rtl/>
        </w:rPr>
        <w:t>عدم</w:t>
      </w:r>
      <w:proofErr w:type="gramEnd"/>
      <w:r w:rsidRPr="00686B09">
        <w:rPr>
          <w:rFonts w:cstheme="minorHAnsi"/>
          <w:sz w:val="28"/>
          <w:szCs w:val="28"/>
          <w:rtl/>
        </w:rPr>
        <w:t xml:space="preserve"> وجود نظام شرائي واحد في كل محطة من محطات الإذاعة</w:t>
      </w:r>
      <w:r w:rsidRPr="00686B09">
        <w:rPr>
          <w:rFonts w:cstheme="minorHAnsi"/>
          <w:sz w:val="28"/>
          <w:szCs w:val="28"/>
        </w:rPr>
        <w:t>.</w:t>
      </w:r>
    </w:p>
    <w:p w:rsidR="00B354EF" w:rsidRPr="00975A93" w:rsidRDefault="008277B5" w:rsidP="008277B5">
      <w:pPr>
        <w:bidi/>
        <w:spacing w:after="0"/>
        <w:jc w:val="both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-</w:t>
      </w:r>
      <w:r w:rsidR="00B354EF" w:rsidRPr="00686B09">
        <w:rPr>
          <w:rFonts w:cstheme="minorHAnsi"/>
          <w:sz w:val="28"/>
          <w:szCs w:val="28"/>
          <w:rtl/>
        </w:rPr>
        <w:t xml:space="preserve"> </w:t>
      </w:r>
      <w:proofErr w:type="gramStart"/>
      <w:r w:rsidR="00B354EF" w:rsidRPr="00686B09">
        <w:rPr>
          <w:rFonts w:cstheme="minorHAnsi"/>
          <w:sz w:val="28"/>
          <w:szCs w:val="28"/>
          <w:rtl/>
        </w:rPr>
        <w:t>عدم</w:t>
      </w:r>
      <w:proofErr w:type="gramEnd"/>
      <w:r w:rsidR="00B354EF" w:rsidRPr="00686B09">
        <w:rPr>
          <w:rFonts w:cstheme="minorHAnsi"/>
          <w:sz w:val="28"/>
          <w:szCs w:val="28"/>
          <w:rtl/>
        </w:rPr>
        <w:t xml:space="preserve"> القدرة على الوصول إلـى الجماهير العريضة إلا عن طريق استخدام أكثر من محطة إذاعية في نفس الوقت</w:t>
      </w:r>
      <w:r w:rsidR="00B354EF" w:rsidRPr="00686B09">
        <w:rPr>
          <w:rFonts w:cstheme="minorHAnsi"/>
          <w:sz w:val="28"/>
          <w:szCs w:val="28"/>
        </w:rPr>
        <w:t>.</w:t>
      </w:r>
    </w:p>
    <w:p w:rsidR="00B354EF" w:rsidRPr="00B354EF" w:rsidRDefault="00B354EF" w:rsidP="008277B5">
      <w:pPr>
        <w:bidi/>
        <w:spacing w:after="0"/>
        <w:jc w:val="both"/>
        <w:rPr>
          <w:rFonts w:cstheme="minorHAnsi"/>
          <w:sz w:val="28"/>
          <w:szCs w:val="28"/>
          <w:u w:val="single"/>
          <w:rtl/>
        </w:rPr>
      </w:pPr>
      <w:r w:rsidRPr="00B354EF">
        <w:rPr>
          <w:rFonts w:cstheme="minorHAnsi"/>
          <w:b/>
          <w:bCs/>
          <w:sz w:val="28"/>
          <w:szCs w:val="28"/>
          <w:u w:val="single"/>
          <w:rtl/>
        </w:rPr>
        <w:t>عيوب</w:t>
      </w:r>
      <w:r w:rsidRPr="00B354EF">
        <w:rPr>
          <w:rFonts w:cstheme="minorHAnsi" w:hint="cs"/>
          <w:b/>
          <w:bCs/>
          <w:sz w:val="28"/>
          <w:szCs w:val="28"/>
          <w:u w:val="single"/>
          <w:rtl/>
        </w:rPr>
        <w:t xml:space="preserve"> الإعلان في التلفزيون</w:t>
      </w:r>
      <w:r w:rsidRPr="00B354EF">
        <w:rPr>
          <w:rFonts w:cstheme="minorHAnsi"/>
          <w:sz w:val="28"/>
          <w:szCs w:val="28"/>
          <w:u w:val="single"/>
        </w:rPr>
        <w:t>:</w:t>
      </w:r>
    </w:p>
    <w:p w:rsidR="00B354EF" w:rsidRPr="000B4061" w:rsidRDefault="00B354EF" w:rsidP="008277B5">
      <w:pPr>
        <w:bidi/>
        <w:spacing w:after="0"/>
        <w:jc w:val="both"/>
        <w:rPr>
          <w:rFonts w:cstheme="minorHAnsi"/>
          <w:sz w:val="28"/>
          <w:szCs w:val="28"/>
          <w:rtl/>
        </w:rPr>
      </w:pPr>
      <w:r w:rsidRPr="000B4061">
        <w:rPr>
          <w:rFonts w:cstheme="minorHAnsi"/>
          <w:sz w:val="28"/>
          <w:szCs w:val="28"/>
        </w:rPr>
        <w:t>-</w:t>
      </w:r>
      <w:r>
        <w:rPr>
          <w:rFonts w:cstheme="minorHAnsi" w:hint="cs"/>
          <w:sz w:val="28"/>
          <w:szCs w:val="28"/>
          <w:rtl/>
        </w:rPr>
        <w:t xml:space="preserve"> </w:t>
      </w:r>
      <w:r w:rsidRPr="000B4061">
        <w:rPr>
          <w:rFonts w:cstheme="minorHAnsi"/>
          <w:sz w:val="28"/>
          <w:szCs w:val="28"/>
          <w:rtl/>
        </w:rPr>
        <w:t xml:space="preserve">وجود بعض الاتجاهات السلبية نحو التلفزيون: </w:t>
      </w:r>
      <w:r w:rsidR="008277B5">
        <w:rPr>
          <w:rFonts w:cstheme="minorHAnsi" w:hint="cs"/>
          <w:sz w:val="28"/>
          <w:szCs w:val="28"/>
          <w:rtl/>
        </w:rPr>
        <w:t xml:space="preserve">(سبب </w:t>
      </w:r>
      <w:r w:rsidRPr="000B4061">
        <w:rPr>
          <w:rFonts w:cstheme="minorHAnsi"/>
          <w:sz w:val="28"/>
          <w:szCs w:val="28"/>
          <w:rtl/>
        </w:rPr>
        <w:t>انتشار بعض الأفكار التي تتعارض وقيم الدين</w:t>
      </w:r>
      <w:r w:rsidR="008277B5">
        <w:rPr>
          <w:rFonts w:cstheme="minorHAnsi" w:hint="cs"/>
          <w:sz w:val="28"/>
          <w:szCs w:val="28"/>
          <w:rtl/>
        </w:rPr>
        <w:t xml:space="preserve"> و</w:t>
      </w:r>
      <w:r w:rsidRPr="000B4061">
        <w:rPr>
          <w:rFonts w:cstheme="minorHAnsi"/>
          <w:sz w:val="28"/>
          <w:szCs w:val="28"/>
          <w:rtl/>
        </w:rPr>
        <w:t xml:space="preserve"> الانحراف</w:t>
      </w:r>
      <w:r w:rsidR="008277B5">
        <w:rPr>
          <w:rFonts w:cstheme="minorHAnsi" w:hint="cs"/>
          <w:sz w:val="28"/>
          <w:szCs w:val="28"/>
          <w:rtl/>
        </w:rPr>
        <w:t>)</w:t>
      </w:r>
      <w:r w:rsidRPr="000B4061">
        <w:rPr>
          <w:rFonts w:cstheme="minorHAnsi"/>
          <w:sz w:val="28"/>
          <w:szCs w:val="28"/>
        </w:rPr>
        <w:t>.</w:t>
      </w:r>
    </w:p>
    <w:p w:rsidR="00B354EF" w:rsidRPr="000B4061" w:rsidRDefault="00B354EF" w:rsidP="008277B5">
      <w:pPr>
        <w:bidi/>
        <w:spacing w:after="0"/>
        <w:jc w:val="both"/>
        <w:rPr>
          <w:rFonts w:cstheme="minorHAnsi"/>
          <w:sz w:val="28"/>
          <w:szCs w:val="28"/>
          <w:rtl/>
        </w:rPr>
      </w:pPr>
      <w:r w:rsidRPr="000B4061">
        <w:rPr>
          <w:rFonts w:cstheme="minorHAnsi"/>
          <w:sz w:val="28"/>
          <w:szCs w:val="28"/>
        </w:rPr>
        <w:t>-</w:t>
      </w:r>
      <w:r>
        <w:rPr>
          <w:rFonts w:cstheme="minorHAnsi" w:hint="cs"/>
          <w:sz w:val="28"/>
          <w:szCs w:val="28"/>
          <w:rtl/>
        </w:rPr>
        <w:t xml:space="preserve"> </w:t>
      </w:r>
      <w:r w:rsidRPr="000B4061">
        <w:rPr>
          <w:rFonts w:cstheme="minorHAnsi"/>
          <w:sz w:val="28"/>
          <w:szCs w:val="28"/>
          <w:rtl/>
        </w:rPr>
        <w:t>قدرة محدودة على اختيار قطاع محدد فمثلا إذا أردنا أن توجه الرسـالة إلـى قطـاع المستهلكين ذو القدر العالي من التعليم فيمكن وضع الإعلان عقب البرامج الثقافية</w:t>
      </w:r>
      <w:r w:rsidRPr="000B4061">
        <w:rPr>
          <w:rFonts w:cstheme="minorHAnsi"/>
          <w:sz w:val="28"/>
          <w:szCs w:val="28"/>
        </w:rPr>
        <w:t>.</w:t>
      </w:r>
    </w:p>
    <w:p w:rsidR="00B354EF" w:rsidRPr="000B4061" w:rsidRDefault="00B354EF" w:rsidP="00B354EF">
      <w:pPr>
        <w:bidi/>
        <w:spacing w:after="0"/>
        <w:jc w:val="both"/>
        <w:rPr>
          <w:rFonts w:cstheme="minorHAnsi"/>
          <w:b/>
          <w:bCs/>
          <w:sz w:val="28"/>
          <w:szCs w:val="28"/>
          <w:rtl/>
        </w:rPr>
      </w:pPr>
      <w:r w:rsidRPr="000B4061">
        <w:rPr>
          <w:rFonts w:cstheme="minorHAnsi"/>
          <w:b/>
          <w:bCs/>
          <w:sz w:val="28"/>
          <w:szCs w:val="28"/>
        </w:rPr>
        <w:t>-</w:t>
      </w:r>
      <w:r w:rsidRPr="000B4061">
        <w:rPr>
          <w:rFonts w:cstheme="minorHAnsi"/>
          <w:b/>
          <w:bCs/>
          <w:sz w:val="28"/>
          <w:szCs w:val="28"/>
          <w:rtl/>
        </w:rPr>
        <w:t>الانطباع المؤقت:</w:t>
      </w:r>
    </w:p>
    <w:p w:rsidR="00B354EF" w:rsidRPr="000B4061" w:rsidRDefault="00B354EF" w:rsidP="00B354EF">
      <w:pPr>
        <w:bidi/>
        <w:spacing w:after="0"/>
        <w:jc w:val="both"/>
        <w:rPr>
          <w:rFonts w:cstheme="minorHAnsi"/>
          <w:sz w:val="28"/>
          <w:szCs w:val="28"/>
          <w:rtl/>
        </w:rPr>
      </w:pPr>
      <w:r w:rsidRPr="000B4061">
        <w:rPr>
          <w:rFonts w:cstheme="minorHAnsi"/>
          <w:sz w:val="28"/>
          <w:szCs w:val="28"/>
          <w:rtl/>
        </w:rPr>
        <w:t xml:space="preserve">- </w:t>
      </w:r>
      <w:proofErr w:type="gramStart"/>
      <w:r w:rsidRPr="000B4061">
        <w:rPr>
          <w:rFonts w:cstheme="minorHAnsi"/>
          <w:sz w:val="28"/>
          <w:szCs w:val="28"/>
          <w:rtl/>
        </w:rPr>
        <w:t>إن</w:t>
      </w:r>
      <w:proofErr w:type="gramEnd"/>
      <w:r w:rsidRPr="000B4061">
        <w:rPr>
          <w:rFonts w:cstheme="minorHAnsi"/>
          <w:sz w:val="28"/>
          <w:szCs w:val="28"/>
          <w:rtl/>
        </w:rPr>
        <w:t xml:space="preserve"> الرسالة الإعلانية في التلفزيون قد يتعرض لها الفرد عن وعي ولكن لفتـرة محـدودة ثـم سرعان ما ينسى لذلك فانه من الضروري تكرار الإعلان</w:t>
      </w:r>
      <w:r w:rsidRPr="000B4061">
        <w:rPr>
          <w:rFonts w:cstheme="minorHAnsi"/>
          <w:sz w:val="28"/>
          <w:szCs w:val="28"/>
        </w:rPr>
        <w:t>.</w:t>
      </w:r>
    </w:p>
    <w:p w:rsidR="00B354EF" w:rsidRPr="000B4061" w:rsidRDefault="00B354EF" w:rsidP="00B354EF">
      <w:pPr>
        <w:bidi/>
        <w:spacing w:after="0"/>
        <w:jc w:val="both"/>
        <w:rPr>
          <w:rFonts w:cstheme="minorHAnsi"/>
          <w:sz w:val="28"/>
          <w:szCs w:val="28"/>
          <w:rtl/>
        </w:rPr>
      </w:pPr>
      <w:r w:rsidRPr="000B4061">
        <w:rPr>
          <w:rFonts w:cstheme="minorHAnsi"/>
          <w:sz w:val="28"/>
          <w:szCs w:val="28"/>
        </w:rPr>
        <w:t>-</w:t>
      </w:r>
      <w:r w:rsidRPr="000B4061">
        <w:rPr>
          <w:rFonts w:cstheme="minorHAnsi"/>
          <w:sz w:val="28"/>
          <w:szCs w:val="28"/>
          <w:rtl/>
        </w:rPr>
        <w:t xml:space="preserve"> وجود العديد من الإعلانات في وقت واحد</w:t>
      </w:r>
      <w:r w:rsidRPr="000B4061">
        <w:rPr>
          <w:rFonts w:cstheme="minorHAnsi"/>
          <w:sz w:val="28"/>
          <w:szCs w:val="28"/>
        </w:rPr>
        <w:t xml:space="preserve">: </w:t>
      </w:r>
      <w:r w:rsidRPr="000B4061">
        <w:rPr>
          <w:rFonts w:cstheme="minorHAnsi"/>
          <w:sz w:val="28"/>
          <w:szCs w:val="28"/>
          <w:rtl/>
        </w:rPr>
        <w:t>نظرا للكم الهائل من الإعلان قد يضطر ا</w:t>
      </w:r>
      <w:r w:rsidR="00C64CBC">
        <w:rPr>
          <w:rFonts w:cstheme="minorHAnsi"/>
          <w:sz w:val="28"/>
          <w:szCs w:val="28"/>
          <w:rtl/>
        </w:rPr>
        <w:t>لمشاهد إلى عدم الاهتمام بأي منه</w:t>
      </w:r>
      <w:r w:rsidR="00C64CBC">
        <w:rPr>
          <w:rFonts w:cstheme="minorHAnsi" w:hint="cs"/>
          <w:sz w:val="28"/>
          <w:szCs w:val="28"/>
          <w:rtl/>
        </w:rPr>
        <w:t>ا</w:t>
      </w:r>
      <w:r w:rsidRPr="000B4061">
        <w:rPr>
          <w:rFonts w:cstheme="minorHAnsi"/>
          <w:sz w:val="28"/>
          <w:szCs w:val="28"/>
        </w:rPr>
        <w:t xml:space="preserve">. </w:t>
      </w:r>
    </w:p>
    <w:p w:rsidR="008277B5" w:rsidRDefault="008277B5" w:rsidP="00083000">
      <w:pPr>
        <w:bidi/>
        <w:jc w:val="right"/>
        <w:rPr>
          <w:rFonts w:cstheme="minorHAnsi" w:hint="cs"/>
          <w:sz w:val="28"/>
          <w:szCs w:val="28"/>
          <w:rtl/>
          <w:lang w:bidi="ar-DZ"/>
        </w:rPr>
      </w:pPr>
    </w:p>
    <w:p w:rsidR="008277B5" w:rsidRDefault="008277B5" w:rsidP="008277B5">
      <w:pPr>
        <w:bidi/>
        <w:jc w:val="right"/>
        <w:rPr>
          <w:rFonts w:cstheme="minorHAnsi" w:hint="cs"/>
          <w:sz w:val="28"/>
          <w:szCs w:val="28"/>
          <w:rtl/>
          <w:lang w:bidi="ar-DZ"/>
        </w:rPr>
      </w:pPr>
    </w:p>
    <w:p w:rsidR="00083000" w:rsidRPr="00E30C57" w:rsidRDefault="00083000" w:rsidP="008277B5">
      <w:pPr>
        <w:bidi/>
        <w:jc w:val="right"/>
        <w:rPr>
          <w:rFonts w:cstheme="minorHAnsi"/>
          <w:sz w:val="28"/>
          <w:szCs w:val="28"/>
          <w:lang w:bidi="ar-DZ"/>
        </w:rPr>
      </w:pPr>
      <w:proofErr w:type="gramStart"/>
      <w:r>
        <w:rPr>
          <w:rFonts w:cstheme="minorHAnsi" w:hint="cs"/>
          <w:sz w:val="28"/>
          <w:szCs w:val="28"/>
          <w:rtl/>
          <w:lang w:bidi="ar-DZ"/>
        </w:rPr>
        <w:t>بالتوفيق</w:t>
      </w:r>
      <w:proofErr w:type="gramEnd"/>
    </w:p>
    <w:sectPr w:rsidR="00083000" w:rsidRPr="00E30C57" w:rsidSect="008277B5">
      <w:pgSz w:w="11906" w:h="16838"/>
      <w:pgMar w:top="426" w:right="424" w:bottom="141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67"/>
    <w:multiLevelType w:val="hybridMultilevel"/>
    <w:tmpl w:val="093ED982"/>
    <w:lvl w:ilvl="0" w:tplc="301C0084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6DF5"/>
    <w:multiLevelType w:val="hybridMultilevel"/>
    <w:tmpl w:val="15D03612"/>
    <w:lvl w:ilvl="0" w:tplc="710E9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2316"/>
    <w:multiLevelType w:val="hybridMultilevel"/>
    <w:tmpl w:val="4FFABE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F3A07"/>
    <w:multiLevelType w:val="hybridMultilevel"/>
    <w:tmpl w:val="AF5A89A2"/>
    <w:lvl w:ilvl="0" w:tplc="011277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1C7C"/>
    <w:multiLevelType w:val="hybridMultilevel"/>
    <w:tmpl w:val="3B94E6C2"/>
    <w:lvl w:ilvl="0" w:tplc="F3ACB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0C57"/>
    <w:rsid w:val="00083000"/>
    <w:rsid w:val="00136568"/>
    <w:rsid w:val="00162062"/>
    <w:rsid w:val="00190140"/>
    <w:rsid w:val="0027406E"/>
    <w:rsid w:val="003325CB"/>
    <w:rsid w:val="003B006C"/>
    <w:rsid w:val="003B76D9"/>
    <w:rsid w:val="0074751C"/>
    <w:rsid w:val="00784E25"/>
    <w:rsid w:val="007A0E6F"/>
    <w:rsid w:val="008277B5"/>
    <w:rsid w:val="0089641F"/>
    <w:rsid w:val="00975A93"/>
    <w:rsid w:val="00A26B6B"/>
    <w:rsid w:val="00A51E79"/>
    <w:rsid w:val="00B354EF"/>
    <w:rsid w:val="00C64CBC"/>
    <w:rsid w:val="00E30C57"/>
    <w:rsid w:val="00E3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26B6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32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A%D8%B3%D9%88%D9%8A%D9%82" TargetMode="External"/><Relationship Id="rId5" Type="http://schemas.openxmlformats.org/officeDocument/2006/relationships/hyperlink" Target="https://ar.wikipedia.org/wiki/%D8%A5%D8%B9%D9%84%D8%A7%D9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11</cp:revision>
  <dcterms:created xsi:type="dcterms:W3CDTF">2024-05-15T07:50:00Z</dcterms:created>
  <dcterms:modified xsi:type="dcterms:W3CDTF">2024-05-29T13:14:00Z</dcterms:modified>
</cp:coreProperties>
</file>