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FA" w:rsidRPr="000419CD" w:rsidRDefault="006F7461" w:rsidP="002A2568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Fiche de contact du module Méthodes d’études et d’inventaires d</w:t>
      </w:r>
      <w:r w:rsidR="002A2568">
        <w:rPr>
          <w:rFonts w:asciiTheme="majorBidi" w:hAnsiTheme="majorBidi" w:cstheme="majorBidi"/>
          <w:sz w:val="28"/>
          <w:szCs w:val="28"/>
        </w:rPr>
        <w:t>e la faune et flore</w:t>
      </w:r>
      <w:r w:rsidRPr="000419CD">
        <w:rPr>
          <w:rFonts w:asciiTheme="majorBidi" w:hAnsiTheme="majorBidi" w:cstheme="majorBidi"/>
          <w:sz w:val="28"/>
          <w:szCs w:val="28"/>
        </w:rPr>
        <w:t xml:space="preserve"> (MEI</w:t>
      </w:r>
      <w:r w:rsidR="002A2568">
        <w:rPr>
          <w:rFonts w:asciiTheme="majorBidi" w:hAnsiTheme="majorBidi" w:cstheme="majorBidi"/>
          <w:sz w:val="28"/>
          <w:szCs w:val="28"/>
        </w:rPr>
        <w:t>FF</w:t>
      </w:r>
      <w:r w:rsidRPr="000419CD">
        <w:rPr>
          <w:rFonts w:asciiTheme="majorBidi" w:hAnsiTheme="majorBidi" w:cstheme="majorBidi"/>
          <w:sz w:val="28"/>
          <w:szCs w:val="28"/>
        </w:rPr>
        <w:t>)</w:t>
      </w:r>
    </w:p>
    <w:p w:rsidR="006F7461" w:rsidRPr="000419CD" w:rsidRDefault="006F7461" w:rsidP="006F7461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1</w:t>
      </w:r>
      <w:r w:rsidR="0083213A"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. F</w:t>
      </w: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iche de contact et informations sur le module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 xml:space="preserve">Nom et </w:t>
      </w:r>
      <w:r w:rsidR="0083213A" w:rsidRPr="000419CD">
        <w:rPr>
          <w:rFonts w:asciiTheme="majorBidi" w:hAnsiTheme="majorBidi" w:cstheme="majorBidi"/>
          <w:sz w:val="28"/>
          <w:szCs w:val="28"/>
        </w:rPr>
        <w:t>prénom</w:t>
      </w:r>
      <w:r w:rsidRPr="000419CD">
        <w:rPr>
          <w:rFonts w:asciiTheme="majorBidi" w:hAnsiTheme="majorBidi" w:cstheme="majorBidi"/>
          <w:sz w:val="28"/>
          <w:szCs w:val="28"/>
        </w:rPr>
        <w:t xml:space="preserve"> de l’enseignant</w:t>
      </w:r>
      <w:r w:rsidR="0083213A" w:rsidRPr="000419CD">
        <w:rPr>
          <w:rFonts w:asciiTheme="majorBidi" w:hAnsiTheme="majorBidi" w:cstheme="majorBidi"/>
          <w:sz w:val="28"/>
          <w:szCs w:val="28"/>
        </w:rPr>
        <w:t> : Bouaroudj Sara</w:t>
      </w:r>
    </w:p>
    <w:p w:rsidR="006F7461" w:rsidRPr="000419CD" w:rsidRDefault="006F7461" w:rsidP="00DB5935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Email</w:t>
      </w:r>
      <w:r w:rsidR="0083213A" w:rsidRPr="000419CD">
        <w:rPr>
          <w:rFonts w:asciiTheme="majorBidi" w:hAnsiTheme="majorBidi" w:cstheme="majorBidi"/>
          <w:sz w:val="28"/>
          <w:szCs w:val="28"/>
        </w:rPr>
        <w:t> : sara.bouaroudj@</w:t>
      </w:r>
      <w:r w:rsidR="00DB5935" w:rsidRPr="000419CD">
        <w:rPr>
          <w:rFonts w:asciiTheme="majorBidi" w:hAnsiTheme="majorBidi" w:cstheme="majorBidi"/>
          <w:sz w:val="28"/>
          <w:szCs w:val="28"/>
        </w:rPr>
        <w:t>centre-</w:t>
      </w:r>
      <w:r w:rsidR="0083213A" w:rsidRPr="000419CD">
        <w:rPr>
          <w:rFonts w:asciiTheme="majorBidi" w:hAnsiTheme="majorBidi" w:cstheme="majorBidi"/>
          <w:sz w:val="28"/>
          <w:szCs w:val="28"/>
        </w:rPr>
        <w:t>univ</w:t>
      </w:r>
      <w:r w:rsidR="00DB5935" w:rsidRPr="000419CD">
        <w:rPr>
          <w:rFonts w:asciiTheme="majorBidi" w:hAnsiTheme="majorBidi" w:cstheme="majorBidi"/>
          <w:sz w:val="28"/>
          <w:szCs w:val="28"/>
        </w:rPr>
        <w:t>-</w:t>
      </w:r>
      <w:r w:rsidR="0083213A" w:rsidRPr="000419CD">
        <w:rPr>
          <w:rFonts w:asciiTheme="majorBidi" w:hAnsiTheme="majorBidi" w:cstheme="majorBidi"/>
          <w:sz w:val="28"/>
          <w:szCs w:val="28"/>
        </w:rPr>
        <w:t>mila.dz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Faculté</w:t>
      </w:r>
      <w:r w:rsidR="0083213A" w:rsidRPr="000419CD">
        <w:rPr>
          <w:rFonts w:asciiTheme="majorBidi" w:hAnsiTheme="majorBidi" w:cstheme="majorBidi"/>
          <w:sz w:val="28"/>
          <w:szCs w:val="28"/>
        </w:rPr>
        <w:t> : science de la nature et de la vie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Département</w:t>
      </w:r>
      <w:r w:rsidR="0083213A" w:rsidRPr="000419CD">
        <w:rPr>
          <w:rFonts w:asciiTheme="majorBidi" w:hAnsiTheme="majorBidi" w:cstheme="majorBidi"/>
          <w:sz w:val="28"/>
          <w:szCs w:val="28"/>
        </w:rPr>
        <w:t> : écologie et environnement</w:t>
      </w:r>
    </w:p>
    <w:p w:rsidR="006F7461" w:rsidRPr="000419CD" w:rsidRDefault="006F7461" w:rsidP="002A2568">
      <w:pPr>
        <w:rPr>
          <w:rFonts w:asciiTheme="majorBidi" w:hAnsiTheme="majorBidi" w:cstheme="majorBidi"/>
          <w:sz w:val="28"/>
          <w:szCs w:val="28"/>
          <w:rtl/>
        </w:rPr>
      </w:pPr>
      <w:r w:rsidRPr="000419CD">
        <w:rPr>
          <w:rFonts w:asciiTheme="majorBidi" w:hAnsiTheme="majorBidi" w:cstheme="majorBidi"/>
          <w:sz w:val="28"/>
          <w:szCs w:val="28"/>
        </w:rPr>
        <w:t>Niveau d'étude</w:t>
      </w:r>
      <w:r w:rsidR="0083213A" w:rsidRPr="000419CD">
        <w:rPr>
          <w:rFonts w:asciiTheme="majorBidi" w:hAnsiTheme="majorBidi" w:cstheme="majorBidi"/>
          <w:sz w:val="28"/>
          <w:szCs w:val="28"/>
        </w:rPr>
        <w:t> : L</w:t>
      </w:r>
      <w:r w:rsidR="002A2568">
        <w:rPr>
          <w:rFonts w:asciiTheme="majorBidi" w:hAnsiTheme="majorBidi" w:cstheme="majorBidi"/>
          <w:sz w:val="28"/>
          <w:szCs w:val="28"/>
        </w:rPr>
        <w:t>2</w:t>
      </w:r>
      <w:r w:rsidR="0083213A" w:rsidRPr="000419CD">
        <w:rPr>
          <w:rFonts w:asciiTheme="majorBidi" w:hAnsiTheme="majorBidi" w:cstheme="majorBidi"/>
          <w:sz w:val="28"/>
          <w:szCs w:val="28"/>
        </w:rPr>
        <w:t xml:space="preserve"> écologie des </w:t>
      </w:r>
      <w:proofErr w:type="spellStart"/>
      <w:r w:rsidR="0083213A" w:rsidRPr="000419CD">
        <w:rPr>
          <w:rFonts w:asciiTheme="majorBidi" w:hAnsiTheme="majorBidi" w:cstheme="majorBidi"/>
          <w:sz w:val="28"/>
          <w:szCs w:val="28"/>
        </w:rPr>
        <w:t>écosystémes</w:t>
      </w:r>
      <w:proofErr w:type="spellEnd"/>
    </w:p>
    <w:p w:rsidR="002A2568" w:rsidRPr="000419CD" w:rsidRDefault="006F7461" w:rsidP="002A2568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Module</w:t>
      </w:r>
      <w:r w:rsidR="00DB5935" w:rsidRPr="000419CD">
        <w:rPr>
          <w:rFonts w:asciiTheme="majorBidi" w:hAnsiTheme="majorBidi" w:cstheme="majorBidi"/>
          <w:sz w:val="28"/>
          <w:szCs w:val="28"/>
        </w:rPr>
        <w:t xml:space="preserve"> : </w:t>
      </w:r>
      <w:r w:rsidR="0083213A" w:rsidRPr="000419CD">
        <w:rPr>
          <w:rFonts w:asciiTheme="majorBidi" w:hAnsiTheme="majorBidi" w:cstheme="majorBidi"/>
          <w:sz w:val="28"/>
          <w:szCs w:val="28"/>
        </w:rPr>
        <w:t xml:space="preserve">Méthodes d’études et d’inventaires </w:t>
      </w:r>
      <w:r w:rsidR="002A2568" w:rsidRPr="000419CD">
        <w:rPr>
          <w:rFonts w:asciiTheme="majorBidi" w:hAnsiTheme="majorBidi" w:cstheme="majorBidi"/>
          <w:sz w:val="28"/>
          <w:szCs w:val="28"/>
        </w:rPr>
        <w:t>d</w:t>
      </w:r>
      <w:r w:rsidR="002A2568">
        <w:rPr>
          <w:rFonts w:asciiTheme="majorBidi" w:hAnsiTheme="majorBidi" w:cstheme="majorBidi"/>
          <w:sz w:val="28"/>
          <w:szCs w:val="28"/>
        </w:rPr>
        <w:t>e la faune et flore</w:t>
      </w:r>
      <w:r w:rsidR="002A2568" w:rsidRPr="000419CD">
        <w:rPr>
          <w:rFonts w:asciiTheme="majorBidi" w:hAnsiTheme="majorBidi" w:cstheme="majorBidi"/>
          <w:sz w:val="28"/>
          <w:szCs w:val="28"/>
        </w:rPr>
        <w:t xml:space="preserve"> (MEI</w:t>
      </w:r>
      <w:r w:rsidR="002A2568">
        <w:rPr>
          <w:rFonts w:asciiTheme="majorBidi" w:hAnsiTheme="majorBidi" w:cstheme="majorBidi"/>
          <w:sz w:val="28"/>
          <w:szCs w:val="28"/>
        </w:rPr>
        <w:t>FF</w:t>
      </w:r>
      <w:r w:rsidR="002A2568" w:rsidRPr="000419CD">
        <w:rPr>
          <w:rFonts w:asciiTheme="majorBidi" w:hAnsiTheme="majorBidi" w:cstheme="majorBidi"/>
          <w:sz w:val="28"/>
          <w:szCs w:val="28"/>
        </w:rPr>
        <w:t>)</w:t>
      </w:r>
    </w:p>
    <w:p w:rsidR="006F7461" w:rsidRPr="000419CD" w:rsidRDefault="006F7461" w:rsidP="002A2568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Semestre</w:t>
      </w:r>
      <w:r w:rsidR="00DB5935" w:rsidRPr="000419CD">
        <w:rPr>
          <w:rFonts w:asciiTheme="majorBidi" w:hAnsiTheme="majorBidi" w:cstheme="majorBidi"/>
          <w:sz w:val="28"/>
          <w:szCs w:val="28"/>
        </w:rPr>
        <w:t> : S</w:t>
      </w:r>
      <w:r w:rsidR="002A2568">
        <w:rPr>
          <w:rFonts w:asciiTheme="majorBidi" w:hAnsiTheme="majorBidi" w:cstheme="majorBidi"/>
          <w:sz w:val="28"/>
          <w:szCs w:val="28"/>
        </w:rPr>
        <w:t>4</w:t>
      </w:r>
    </w:p>
    <w:p w:rsidR="006F7461" w:rsidRPr="000419CD" w:rsidRDefault="006F7461" w:rsidP="002A2568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Crédit</w:t>
      </w:r>
      <w:r w:rsidR="00DB5935" w:rsidRPr="000419CD">
        <w:rPr>
          <w:rFonts w:asciiTheme="majorBidi" w:hAnsiTheme="majorBidi" w:cstheme="majorBidi"/>
          <w:sz w:val="28"/>
          <w:szCs w:val="28"/>
        </w:rPr>
        <w:t xml:space="preserve"> : </w:t>
      </w:r>
      <w:r w:rsidR="002A2568">
        <w:rPr>
          <w:rFonts w:asciiTheme="majorBidi" w:hAnsiTheme="majorBidi" w:cstheme="majorBidi"/>
          <w:sz w:val="28"/>
          <w:szCs w:val="28"/>
        </w:rPr>
        <w:t>6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Coefficient</w:t>
      </w:r>
      <w:r w:rsidR="00DB5935" w:rsidRPr="000419CD">
        <w:rPr>
          <w:rFonts w:asciiTheme="majorBidi" w:hAnsiTheme="majorBidi" w:cstheme="majorBidi"/>
          <w:sz w:val="28"/>
          <w:szCs w:val="28"/>
        </w:rPr>
        <w:t> :2</w:t>
      </w:r>
    </w:p>
    <w:p w:rsidR="006F7461" w:rsidRPr="002A2568" w:rsidRDefault="006F7461" w:rsidP="002A2568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Volume horaire</w:t>
      </w:r>
      <w:r w:rsidR="00DB5935" w:rsidRPr="000419CD">
        <w:rPr>
          <w:rFonts w:asciiTheme="majorBidi" w:hAnsiTheme="majorBidi" w:cstheme="majorBidi"/>
          <w:sz w:val="28"/>
          <w:szCs w:val="28"/>
        </w:rPr>
        <w:t> :</w:t>
      </w:r>
      <w:r w:rsidR="002A2568" w:rsidRPr="002A2568">
        <w:rPr>
          <w:rFonts w:asciiTheme="majorBidi" w:hAnsiTheme="majorBidi" w:cstheme="majorBidi"/>
          <w:sz w:val="28"/>
          <w:szCs w:val="28"/>
        </w:rPr>
        <w:t xml:space="preserve"> 45heures (cours), 10 heures (travaux dirigés TD).</w:t>
      </w:r>
    </w:p>
    <w:p w:rsidR="0083213A" w:rsidRPr="000419CD" w:rsidRDefault="0083213A" w:rsidP="0083213A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2. les objectives du module</w:t>
      </w:r>
    </w:p>
    <w:p w:rsidR="006F02D4" w:rsidRPr="006F02D4" w:rsidRDefault="006F02D4" w:rsidP="006F02D4">
      <w:pPr>
        <w:rPr>
          <w:rFonts w:asciiTheme="majorBidi" w:hAnsiTheme="majorBidi" w:cstheme="majorBidi"/>
          <w:sz w:val="28"/>
          <w:szCs w:val="28"/>
        </w:rPr>
      </w:pPr>
      <w:r w:rsidRPr="006F02D4">
        <w:rPr>
          <w:rFonts w:asciiTheme="majorBidi" w:hAnsiTheme="majorBidi" w:cstheme="majorBidi"/>
          <w:sz w:val="28"/>
          <w:szCs w:val="28"/>
        </w:rPr>
        <w:t xml:space="preserve">Le contenu de cette matière permettra l’étudiant d’acquérir les :  </w:t>
      </w:r>
    </w:p>
    <w:p w:rsidR="006F02D4" w:rsidRPr="006F02D4" w:rsidRDefault="006F02D4" w:rsidP="006F02D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F02D4">
        <w:rPr>
          <w:rFonts w:asciiTheme="majorBidi" w:hAnsiTheme="majorBidi" w:cstheme="majorBidi"/>
          <w:sz w:val="28"/>
          <w:szCs w:val="28"/>
        </w:rPr>
        <w:t>  Types</w:t>
      </w:r>
      <w:proofErr w:type="gramEnd"/>
      <w:r w:rsidRPr="006F02D4">
        <w:rPr>
          <w:rFonts w:asciiTheme="majorBidi" w:hAnsiTheme="majorBidi" w:cstheme="majorBidi"/>
          <w:sz w:val="28"/>
          <w:szCs w:val="28"/>
        </w:rPr>
        <w:t xml:space="preserve"> d’échantillonnages </w:t>
      </w:r>
    </w:p>
    <w:p w:rsidR="006F02D4" w:rsidRPr="006F02D4" w:rsidRDefault="006F02D4" w:rsidP="006F02D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F02D4">
        <w:rPr>
          <w:rFonts w:asciiTheme="majorBidi" w:hAnsiTheme="majorBidi" w:cstheme="majorBidi"/>
          <w:sz w:val="28"/>
          <w:szCs w:val="28"/>
        </w:rPr>
        <w:t>  Méthodes</w:t>
      </w:r>
      <w:proofErr w:type="gramEnd"/>
      <w:r w:rsidRPr="006F02D4">
        <w:rPr>
          <w:rFonts w:asciiTheme="majorBidi" w:hAnsiTheme="majorBidi" w:cstheme="majorBidi"/>
          <w:sz w:val="28"/>
          <w:szCs w:val="28"/>
        </w:rPr>
        <w:t xml:space="preserve"> d'échantillonnage et de classification de la végétation </w:t>
      </w:r>
    </w:p>
    <w:p w:rsidR="006F02D4" w:rsidRPr="006F02D4" w:rsidRDefault="006F02D4" w:rsidP="006F02D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F02D4">
        <w:rPr>
          <w:rFonts w:asciiTheme="majorBidi" w:hAnsiTheme="majorBidi" w:cstheme="majorBidi"/>
          <w:sz w:val="28"/>
          <w:szCs w:val="28"/>
        </w:rPr>
        <w:t>  Méthodes</w:t>
      </w:r>
      <w:proofErr w:type="gramEnd"/>
      <w:r w:rsidRPr="006F02D4">
        <w:rPr>
          <w:rFonts w:asciiTheme="majorBidi" w:hAnsiTheme="majorBidi" w:cstheme="majorBidi"/>
          <w:sz w:val="28"/>
          <w:szCs w:val="28"/>
        </w:rPr>
        <w:t xml:space="preserve"> d'échantillonnage de la faune </w:t>
      </w:r>
    </w:p>
    <w:p w:rsidR="006F02D4" w:rsidRDefault="006F02D4" w:rsidP="006F02D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6F02D4">
        <w:rPr>
          <w:rFonts w:asciiTheme="majorBidi" w:hAnsiTheme="majorBidi" w:cstheme="majorBidi"/>
          <w:sz w:val="28"/>
          <w:szCs w:val="28"/>
        </w:rPr>
        <w:t>  Collectes</w:t>
      </w:r>
      <w:proofErr w:type="gramEnd"/>
      <w:r w:rsidRPr="006F02D4">
        <w:rPr>
          <w:rFonts w:asciiTheme="majorBidi" w:hAnsiTheme="majorBidi" w:cstheme="majorBidi"/>
          <w:sz w:val="28"/>
          <w:szCs w:val="28"/>
        </w:rPr>
        <w:t xml:space="preserve"> et analyses des données faunistiques et floristiques</w:t>
      </w:r>
    </w:p>
    <w:p w:rsidR="006F7461" w:rsidRPr="000419CD" w:rsidRDefault="0083213A" w:rsidP="006F02D4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6F02D4">
        <w:rPr>
          <w:rFonts w:asciiTheme="majorBidi" w:hAnsiTheme="majorBidi" w:cstheme="majorBidi"/>
          <w:b/>
          <w:bCs/>
          <w:color w:val="00B050"/>
          <w:sz w:val="28"/>
          <w:szCs w:val="28"/>
        </w:rPr>
        <w:t>3</w:t>
      </w: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. les chapitres</w:t>
      </w:r>
    </w:p>
    <w:p w:rsidR="0083213A" w:rsidRPr="000419CD" w:rsidRDefault="007603C6" w:rsidP="007603C6">
      <w:pPr>
        <w:rPr>
          <w:rFonts w:asciiTheme="majorBidi" w:hAnsiTheme="majorBidi" w:cstheme="majorBidi"/>
          <w:sz w:val="28"/>
          <w:szCs w:val="28"/>
        </w:rPr>
      </w:pPr>
      <w:r w:rsidRPr="007603C6">
        <w:rPr>
          <w:rFonts w:asciiTheme="majorBidi" w:hAnsiTheme="majorBidi" w:cstheme="majorBidi"/>
          <w:sz w:val="28"/>
          <w:szCs w:val="28"/>
        </w:rPr>
        <w:t>CHAPITRE 01. Quelques définitions</w:t>
      </w:r>
    </w:p>
    <w:p w:rsidR="007603C6" w:rsidRDefault="007603C6" w:rsidP="0083213A">
      <w:pPr>
        <w:rPr>
          <w:rFonts w:asciiTheme="majorBidi" w:hAnsiTheme="majorBidi" w:cstheme="majorBidi"/>
          <w:sz w:val="28"/>
          <w:szCs w:val="28"/>
        </w:rPr>
      </w:pPr>
      <w:r w:rsidRPr="007603C6">
        <w:rPr>
          <w:rFonts w:asciiTheme="majorBidi" w:hAnsiTheme="majorBidi" w:cstheme="majorBidi"/>
          <w:sz w:val="28"/>
          <w:szCs w:val="28"/>
        </w:rPr>
        <w:t>CHAPITRE 02. Les stratégies et les plans d'échantillonnages</w:t>
      </w:r>
    </w:p>
    <w:p w:rsidR="007603C6" w:rsidRDefault="007603C6" w:rsidP="007603C6">
      <w:pPr>
        <w:rPr>
          <w:rFonts w:asciiTheme="majorBidi" w:hAnsiTheme="majorBidi" w:cstheme="majorBidi"/>
          <w:sz w:val="28"/>
          <w:szCs w:val="28"/>
        </w:rPr>
      </w:pPr>
      <w:r w:rsidRPr="007603C6">
        <w:rPr>
          <w:rFonts w:asciiTheme="majorBidi" w:hAnsiTheme="majorBidi" w:cstheme="majorBidi"/>
          <w:sz w:val="28"/>
          <w:szCs w:val="28"/>
        </w:rPr>
        <w:t xml:space="preserve">CHAPITRE 03. Méthode d’échantillonnage de la flore </w:t>
      </w:r>
    </w:p>
    <w:p w:rsidR="0083213A" w:rsidRDefault="007603C6" w:rsidP="007603C6">
      <w:pPr>
        <w:rPr>
          <w:rFonts w:asciiTheme="majorBidi" w:hAnsiTheme="majorBidi" w:cstheme="majorBidi"/>
          <w:sz w:val="28"/>
          <w:szCs w:val="28"/>
        </w:rPr>
      </w:pPr>
      <w:r w:rsidRPr="007603C6">
        <w:rPr>
          <w:rFonts w:asciiTheme="majorBidi" w:hAnsiTheme="majorBidi" w:cstheme="majorBidi"/>
          <w:sz w:val="28"/>
          <w:szCs w:val="28"/>
        </w:rPr>
        <w:t xml:space="preserve">CHAPITRE 04. </w:t>
      </w:r>
      <w:r w:rsidRPr="007603C6">
        <w:rPr>
          <w:rFonts w:asciiTheme="majorBidi" w:hAnsiTheme="majorBidi" w:cstheme="majorBidi"/>
          <w:sz w:val="28"/>
          <w:szCs w:val="28"/>
        </w:rPr>
        <w:t>Méthode d’échantillonnage de la faune</w:t>
      </w:r>
    </w:p>
    <w:p w:rsidR="007603C6" w:rsidRPr="007603C6" w:rsidRDefault="007603C6" w:rsidP="007603C6">
      <w:pPr>
        <w:rPr>
          <w:rFonts w:asciiTheme="majorBidi" w:hAnsiTheme="majorBidi" w:cstheme="majorBidi"/>
          <w:sz w:val="28"/>
          <w:szCs w:val="28"/>
        </w:rPr>
      </w:pPr>
      <w:r w:rsidRPr="007603C6">
        <w:rPr>
          <w:rFonts w:asciiTheme="majorBidi" w:hAnsiTheme="majorBidi" w:cstheme="majorBidi"/>
          <w:sz w:val="28"/>
          <w:szCs w:val="28"/>
        </w:rPr>
        <w:t>CHAPITRE 05. Exploitation des données faunistiques et floristiques ; Traitement, analyse et interprétation</w:t>
      </w:r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sectPr w:rsidR="007603C6" w:rsidRPr="0076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E"/>
    <w:rsid w:val="000419CD"/>
    <w:rsid w:val="000E0FCE"/>
    <w:rsid w:val="002A2568"/>
    <w:rsid w:val="006F02D4"/>
    <w:rsid w:val="006F7461"/>
    <w:rsid w:val="007603C6"/>
    <w:rsid w:val="0083213A"/>
    <w:rsid w:val="00AB65FA"/>
    <w:rsid w:val="00D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1272"/>
  <w15:chartTrackingRefBased/>
  <w15:docId w15:val="{763D5C92-44ED-4BF7-B794-B8D07EAD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dcterms:created xsi:type="dcterms:W3CDTF">2023-12-01T17:52:00Z</dcterms:created>
  <dcterms:modified xsi:type="dcterms:W3CDTF">2024-02-11T12:58:00Z</dcterms:modified>
</cp:coreProperties>
</file>