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B1" w:rsidRPr="00384390" w:rsidRDefault="000020B1" w:rsidP="000020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4390">
        <w:rPr>
          <w:rFonts w:asciiTheme="majorBidi" w:hAnsiTheme="majorBidi" w:cstheme="majorBidi"/>
          <w:b/>
          <w:bCs/>
          <w:sz w:val="24"/>
          <w:szCs w:val="24"/>
        </w:rPr>
        <w:t>CHAPITRE II</w:t>
      </w:r>
    </w:p>
    <w:p w:rsidR="000020B1" w:rsidRPr="00384390" w:rsidRDefault="000020B1" w:rsidP="000020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84390">
        <w:rPr>
          <w:rFonts w:asciiTheme="majorBidi" w:hAnsiTheme="majorBidi" w:cstheme="majorBidi"/>
          <w:b/>
          <w:bCs/>
          <w:sz w:val="24"/>
          <w:szCs w:val="24"/>
        </w:rPr>
        <w:t>THERMOCHIMIE</w:t>
      </w:r>
    </w:p>
    <w:p w:rsidR="000020B1" w:rsidRPr="005227D1" w:rsidRDefault="000020B1" w:rsidP="000020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SERIE DE TD N°02 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020B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N°01 :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Estimer la température de la flamme adiabatique à pression constante pour la combustion d’un mélange stœchiométrique de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CH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4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et l’air. La pression est de 1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atm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et la température initiale du réactif est de 298K.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>Utilisez les hypothèses suivantes :</w:t>
      </w:r>
    </w:p>
    <w:p w:rsidR="000020B1" w:rsidRPr="000020B1" w:rsidRDefault="000020B1" w:rsidP="000020B1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« combustion complète » (pas de dissociation), c'est-à-dire que le mélange de produits est uniquement composé de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CO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H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20B1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et N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20B1">
        <w:rPr>
          <w:rFonts w:asciiTheme="majorBidi" w:hAnsiTheme="majorBidi" w:cstheme="majorBidi"/>
          <w:sz w:val="28"/>
          <w:szCs w:val="28"/>
        </w:rPr>
        <w:t>.</w:t>
      </w:r>
    </w:p>
    <w:p w:rsidR="000020B1" w:rsidRPr="000020B1" w:rsidRDefault="000020B1" w:rsidP="000020B1">
      <w:pPr>
        <w:pStyle w:val="Paragraphedeliste"/>
        <w:numPr>
          <w:ilvl w:val="0"/>
          <w:numId w:val="19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L’enthalpie du mélange de produits est estimée à l’aide de chaleur spécifique constante évaluée à 1200 K, où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Tad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est supposée être d’environ 2100 K.</w:t>
      </w:r>
    </w:p>
    <w:p w:rsidR="000020B1" w:rsidRPr="000020B1" w:rsidRDefault="000020B1" w:rsidP="000020B1">
      <w:pPr>
        <w:spacing w:after="0"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Theme="majorBidi" w:cstheme="majorBidi"/>
                  <w:iCs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Theme="majorBidi" w:cstheme="majorBidi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Theme="majorBidi" w:cstheme="majorBidi"/>
              <w:sz w:val="28"/>
              <w:szCs w:val="28"/>
            </w:rPr>
            <m:t xml:space="preserve">= </m:t>
          </m:r>
          <m:sSubSup>
            <m:sSubSupPr>
              <m:ctrlPr>
                <w:rPr>
                  <w:rFonts w:ascii="Cambria Math" w:hAnsiTheme="majorBidi" w:cstheme="majorBidi"/>
                  <w:i/>
                  <w:sz w:val="28"/>
                  <w:szCs w:val="28"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Theme="majorBidi" w:cstheme="majorBidi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hAnsiTheme="majorBidi" w:cstheme="majorBidi"/>
                  <w:sz w:val="28"/>
                  <w:szCs w:val="28"/>
                </w:rPr>
                <m:t>f, i</m:t>
              </m:r>
            </m:sub>
            <m:sup>
              <m:r>
                <w:rPr>
                  <w:rFonts w:ascii="Cambria Math" w:hAnsiTheme="majorBidi" w:cstheme="majorBidi"/>
                  <w:sz w:val="28"/>
                  <w:szCs w:val="28"/>
                </w:rPr>
                <m:t>°</m:t>
              </m:r>
            </m:sup>
          </m:sSubSup>
          <m:r>
            <w:rPr>
              <w:rFonts w:ascii="Cambria Math" w:hAnsiTheme="majorBidi" w:cstheme="majorBidi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hAnsiTheme="majorBidi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Theme="majorBidi" w:cstheme="majorBidi"/>
                  <w:sz w:val="28"/>
                  <w:szCs w:val="28"/>
                </w:rPr>
                <m:t>298</m:t>
              </m:r>
            </m:sub>
            <m:sup>
              <m:sSub>
                <m:sSubPr>
                  <m:ctrlPr>
                    <w:rPr>
                      <w:rFonts w:ascii="Cambria Math" w:hAnsiTheme="majorBidi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ajorBidi" w:cstheme="majorBidi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Theme="majorBidi" w:cstheme="majorBidi"/>
                      <w:sz w:val="28"/>
                      <w:szCs w:val="28"/>
                    </w:rPr>
                    <m:t>ad</m:t>
                  </m:r>
                </m:sub>
              </m:sSub>
            </m:sup>
            <m:e>
              <m:sSub>
                <m:sSubPr>
                  <m:ctrlPr>
                    <w:rPr>
                      <w:rFonts w:ascii="Cambria Math" w:hAnsiTheme="majorBidi" w:cstheme="majorBidi"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Theme="majorBidi" w:cstheme="majorBidi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Theme="majorBidi" w:cstheme="majorBidi"/>
                          <w:sz w:val="28"/>
                          <w:szCs w:val="28"/>
                        </w:rPr>
                        <m:t>cp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Theme="majorBidi" w:cstheme="majorBidi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 w:hAnsiTheme="majorBidi" w:cstheme="majorBidi"/>
              <w:sz w:val="28"/>
              <w:szCs w:val="28"/>
            </w:rPr>
            <m:t xml:space="preserve"> dT                                                                                      </m:t>
          </m:r>
        </m:oMath>
      </m:oMathPara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020B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N°02 :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Estimez la température de la flamme adiabatique à volume constant pour un mélange stœchiométrique de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CH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4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-air en utilisant les mêmes hypothèses que dans l’exemple N°01. Les conditions initiales sont Ti = 298K, Pi =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1atm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(= 101.325 Pa), R=8.315 J/mol. K.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020B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N°03:</w:t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Considérons la dissociation du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CO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 xml:space="preserve"> en fonction de la température et de la pression,</w:t>
      </w:r>
    </w:p>
    <w:p w:rsidR="000020B1" w:rsidRPr="000020B1" w:rsidRDefault="000020B1" w:rsidP="000020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020B1" w:rsidRPr="000020B1" w:rsidRDefault="000020B1" w:rsidP="000020B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20B1">
        <w:rPr>
          <w:rFonts w:asciiTheme="majorBidi" w:hAnsiTheme="majorBidi" w:cstheme="majorBidi"/>
          <w:b/>
          <w:bCs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left:0;text-align:left;margin-left:146.15pt;margin-top:3.15pt;width:95.4pt;height:11pt;z-index:251663360"/>
        </w:pict>
      </w:r>
      <w:proofErr w:type="spellStart"/>
      <w:r w:rsidRPr="000020B1">
        <w:rPr>
          <w:rFonts w:asciiTheme="majorBidi" w:hAnsiTheme="majorBidi" w:cstheme="majorBidi"/>
          <w:b/>
          <w:bCs/>
          <w:sz w:val="28"/>
          <w:szCs w:val="28"/>
        </w:rPr>
        <w:t>CO</w:t>
      </w:r>
      <w:r w:rsidRPr="000020B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proofErr w:type="spellEnd"/>
      <w:r w:rsidRPr="000020B1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0020B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020B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0020B1">
        <w:rPr>
          <w:rFonts w:asciiTheme="majorBidi" w:hAnsiTheme="majorBidi" w:cstheme="majorBidi"/>
          <w:b/>
          <w:bCs/>
          <w:sz w:val="28"/>
          <w:szCs w:val="28"/>
        </w:rPr>
        <w:tab/>
        <w:t>CO  +  ½ O</w:t>
      </w:r>
      <w:r w:rsidRPr="000020B1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020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020B1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0020B1" w:rsidRPr="000020B1" w:rsidRDefault="000020B1" w:rsidP="000020B1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30B9" w:rsidRPr="000020B1" w:rsidRDefault="000020B1" w:rsidP="000020B1">
      <w:pPr>
        <w:spacing w:after="0" w:line="360" w:lineRule="auto"/>
        <w:jc w:val="both"/>
        <w:rPr>
          <w:sz w:val="28"/>
          <w:szCs w:val="28"/>
        </w:rPr>
      </w:pPr>
      <w:r w:rsidRPr="000020B1">
        <w:rPr>
          <w:rFonts w:asciiTheme="majorBidi" w:hAnsiTheme="majorBidi" w:cstheme="majorBidi"/>
          <w:sz w:val="28"/>
          <w:szCs w:val="28"/>
        </w:rPr>
        <w:t xml:space="preserve">Trouver la composition à l’équilibre du mélange, c'est-à-dire les fractions molaires de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CO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>, CO et O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020B1">
        <w:rPr>
          <w:rFonts w:asciiTheme="majorBidi" w:hAnsiTheme="majorBidi" w:cstheme="majorBidi"/>
          <w:sz w:val="28"/>
          <w:szCs w:val="28"/>
        </w:rPr>
        <w:t xml:space="preserve"> résultant de la soumission de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CO</w:t>
      </w:r>
      <w:r w:rsidRPr="000020B1">
        <w:rPr>
          <w:rFonts w:asciiTheme="majorBidi" w:hAnsiTheme="majorBidi" w:cstheme="majorBidi"/>
          <w:sz w:val="28"/>
          <w:szCs w:val="28"/>
          <w:vertAlign w:val="subscript"/>
        </w:rPr>
        <w:t>2</w:t>
      </w:r>
      <w:proofErr w:type="spellEnd"/>
      <w:r w:rsidRPr="000020B1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0020B1">
        <w:rPr>
          <w:rFonts w:asciiTheme="majorBidi" w:hAnsiTheme="majorBidi" w:cstheme="majorBidi"/>
          <w:sz w:val="28"/>
          <w:szCs w:val="28"/>
        </w:rPr>
        <w:t>pur à différentes températures. (T=1500, 2000, 2500, 3000K) et pressions (0.1, 1, 10 et 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020B1">
        <w:rPr>
          <w:rFonts w:asciiTheme="majorBidi" w:hAnsiTheme="majorBidi" w:cstheme="majorBidi"/>
          <w:sz w:val="28"/>
          <w:szCs w:val="28"/>
        </w:rPr>
        <w:t>atm</w:t>
      </w:r>
      <w:proofErr w:type="spellEnd"/>
      <w:r w:rsidRPr="000020B1">
        <w:rPr>
          <w:rFonts w:asciiTheme="majorBidi" w:hAnsiTheme="majorBidi" w:cstheme="majorBidi"/>
          <w:sz w:val="28"/>
          <w:szCs w:val="28"/>
        </w:rPr>
        <w:t>).</w:t>
      </w:r>
    </w:p>
    <w:sectPr w:rsidR="004C30B9" w:rsidRPr="000020B1" w:rsidSect="000020B1">
      <w:footerReference w:type="default" r:id="rId5"/>
      <w:pgSz w:w="11906" w:h="16838"/>
      <w:pgMar w:top="1418" w:right="991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altName w:val="VAG Rounded Std Th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35"/>
      <w:docPartObj>
        <w:docPartGallery w:val="Page Numbers (Bottom of Page)"/>
        <w:docPartUnique/>
      </w:docPartObj>
    </w:sdtPr>
    <w:sdtEndPr/>
    <w:sdtContent>
      <w:p w:rsidR="004D7E79" w:rsidRDefault="004C30B9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4E3A">
          <w:rPr>
            <w:noProof/>
          </w:rPr>
          <w:t>1</w:t>
        </w:r>
        <w:r>
          <w:fldChar w:fldCharType="end"/>
        </w:r>
      </w:p>
    </w:sdtContent>
  </w:sdt>
  <w:p w:rsidR="004D7E79" w:rsidRDefault="004C30B9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EDD"/>
      </v:shape>
    </w:pict>
  </w:numPicBullet>
  <w:abstractNum w:abstractNumId="0">
    <w:nsid w:val="02797E20"/>
    <w:multiLevelType w:val="hybridMultilevel"/>
    <w:tmpl w:val="B9EC4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25F7"/>
    <w:multiLevelType w:val="hybridMultilevel"/>
    <w:tmpl w:val="EF42453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18F"/>
    <w:multiLevelType w:val="multilevel"/>
    <w:tmpl w:val="8922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85E2C70"/>
    <w:multiLevelType w:val="hybridMultilevel"/>
    <w:tmpl w:val="263C2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13570"/>
    <w:multiLevelType w:val="hybridMultilevel"/>
    <w:tmpl w:val="B5E816D0"/>
    <w:lvl w:ilvl="0" w:tplc="C6B2182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5BDC"/>
    <w:multiLevelType w:val="hybridMultilevel"/>
    <w:tmpl w:val="98F8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67592"/>
    <w:multiLevelType w:val="hybridMultilevel"/>
    <w:tmpl w:val="1F0A39EE"/>
    <w:lvl w:ilvl="0" w:tplc="69904B4C">
      <w:start w:val="1"/>
      <w:numFmt w:val="upperLetter"/>
      <w:lvlText w:val="(%1)"/>
      <w:lvlJc w:val="left"/>
      <w:pPr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C582EBB"/>
    <w:multiLevelType w:val="hybridMultilevel"/>
    <w:tmpl w:val="0FEA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550"/>
    <w:multiLevelType w:val="hybridMultilevel"/>
    <w:tmpl w:val="E49CD3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DB622A"/>
    <w:multiLevelType w:val="hybridMultilevel"/>
    <w:tmpl w:val="5F44247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3218B9"/>
    <w:multiLevelType w:val="hybridMultilevel"/>
    <w:tmpl w:val="5CA0C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74C5F"/>
    <w:multiLevelType w:val="hybridMultilevel"/>
    <w:tmpl w:val="7A3E291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234878"/>
    <w:multiLevelType w:val="hybridMultilevel"/>
    <w:tmpl w:val="056E9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A5218"/>
    <w:multiLevelType w:val="hybridMultilevel"/>
    <w:tmpl w:val="751047A0"/>
    <w:lvl w:ilvl="0" w:tplc="7A488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55193F"/>
    <w:multiLevelType w:val="hybridMultilevel"/>
    <w:tmpl w:val="58ECC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65A6C"/>
    <w:multiLevelType w:val="hybridMultilevel"/>
    <w:tmpl w:val="72BCF0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311D0"/>
    <w:multiLevelType w:val="hybridMultilevel"/>
    <w:tmpl w:val="33024BFC"/>
    <w:lvl w:ilvl="0" w:tplc="7A48895C">
      <w:start w:val="1"/>
      <w:numFmt w:val="bullet"/>
      <w:lvlText w:val="-"/>
      <w:lvlJc w:val="left"/>
      <w:pPr>
        <w:ind w:left="761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317F06AA"/>
    <w:multiLevelType w:val="hybridMultilevel"/>
    <w:tmpl w:val="165E67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B4B64"/>
    <w:multiLevelType w:val="hybridMultilevel"/>
    <w:tmpl w:val="876EE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73029"/>
    <w:multiLevelType w:val="hybridMultilevel"/>
    <w:tmpl w:val="E47852DE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3A1858F8"/>
    <w:multiLevelType w:val="hybridMultilevel"/>
    <w:tmpl w:val="C2803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13FF8"/>
    <w:multiLevelType w:val="hybridMultilevel"/>
    <w:tmpl w:val="A1F22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D3A3D"/>
    <w:multiLevelType w:val="hybridMultilevel"/>
    <w:tmpl w:val="A642E350"/>
    <w:lvl w:ilvl="0" w:tplc="8CF640B4">
      <w:start w:val="1"/>
      <w:numFmt w:val="upperRoman"/>
      <w:lvlText w:val="%1."/>
      <w:lvlJc w:val="left"/>
      <w:pPr>
        <w:ind w:left="1080" w:hanging="720"/>
      </w:pPr>
      <w:rPr>
        <w:rFonts w:cs="Franklin Gothic Medium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906C23"/>
    <w:multiLevelType w:val="hybridMultilevel"/>
    <w:tmpl w:val="5BC0520E"/>
    <w:lvl w:ilvl="0" w:tplc="E37C9570">
      <w:start w:val="1"/>
      <w:numFmt w:val="lowerLetter"/>
      <w:lvlText w:val="(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3567D5"/>
    <w:multiLevelType w:val="hybridMultilevel"/>
    <w:tmpl w:val="E8E65B9C"/>
    <w:lvl w:ilvl="0" w:tplc="540A7D64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  <w:b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C0DAC"/>
    <w:multiLevelType w:val="hybridMultilevel"/>
    <w:tmpl w:val="7A3E291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CE20C0"/>
    <w:multiLevelType w:val="hybridMultilevel"/>
    <w:tmpl w:val="0160F7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E7CD6"/>
    <w:multiLevelType w:val="hybridMultilevel"/>
    <w:tmpl w:val="F3CA3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B43B7"/>
    <w:multiLevelType w:val="hybridMultilevel"/>
    <w:tmpl w:val="013A6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87E6E"/>
    <w:multiLevelType w:val="hybridMultilevel"/>
    <w:tmpl w:val="223EF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83525"/>
    <w:multiLevelType w:val="hybridMultilevel"/>
    <w:tmpl w:val="F18C2E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5F4719"/>
    <w:multiLevelType w:val="multilevel"/>
    <w:tmpl w:val="7D58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02228B"/>
    <w:multiLevelType w:val="hybridMultilevel"/>
    <w:tmpl w:val="B59A6C14"/>
    <w:lvl w:ilvl="0" w:tplc="7A488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753D4"/>
    <w:multiLevelType w:val="hybridMultilevel"/>
    <w:tmpl w:val="A76C609A"/>
    <w:lvl w:ilvl="0" w:tplc="C264FB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72497"/>
    <w:multiLevelType w:val="hybridMultilevel"/>
    <w:tmpl w:val="EAE26556"/>
    <w:lvl w:ilvl="0" w:tplc="7A48895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82F03"/>
    <w:multiLevelType w:val="hybridMultilevel"/>
    <w:tmpl w:val="A7946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346D1E"/>
    <w:multiLevelType w:val="hybridMultilevel"/>
    <w:tmpl w:val="34A2767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B9611A"/>
    <w:multiLevelType w:val="hybridMultilevel"/>
    <w:tmpl w:val="30CA2D84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8">
    <w:nsid w:val="619269C9"/>
    <w:multiLevelType w:val="hybridMultilevel"/>
    <w:tmpl w:val="7A3E291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CE2974"/>
    <w:multiLevelType w:val="hybridMultilevel"/>
    <w:tmpl w:val="DE32E1F6"/>
    <w:lvl w:ilvl="0" w:tplc="040C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>
    <w:nsid w:val="65A82377"/>
    <w:multiLevelType w:val="hybridMultilevel"/>
    <w:tmpl w:val="69F68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8120AC"/>
    <w:multiLevelType w:val="hybridMultilevel"/>
    <w:tmpl w:val="287EF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C55D05"/>
    <w:multiLevelType w:val="hybridMultilevel"/>
    <w:tmpl w:val="C7663F8C"/>
    <w:lvl w:ilvl="0" w:tplc="915873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D069DA"/>
    <w:multiLevelType w:val="hybridMultilevel"/>
    <w:tmpl w:val="4BD45E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3B2899"/>
    <w:multiLevelType w:val="hybridMultilevel"/>
    <w:tmpl w:val="D1BCB79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55551"/>
    <w:multiLevelType w:val="hybridMultilevel"/>
    <w:tmpl w:val="AC98C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420C7"/>
    <w:multiLevelType w:val="hybridMultilevel"/>
    <w:tmpl w:val="BADAC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03F90"/>
    <w:multiLevelType w:val="hybridMultilevel"/>
    <w:tmpl w:val="DA20A294"/>
    <w:lvl w:ilvl="0" w:tplc="0188400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2"/>
  </w:num>
  <w:num w:numId="4">
    <w:abstractNumId w:val="28"/>
  </w:num>
  <w:num w:numId="5">
    <w:abstractNumId w:val="40"/>
  </w:num>
  <w:num w:numId="6">
    <w:abstractNumId w:val="41"/>
  </w:num>
  <w:num w:numId="7">
    <w:abstractNumId w:val="36"/>
  </w:num>
  <w:num w:numId="8">
    <w:abstractNumId w:val="24"/>
  </w:num>
  <w:num w:numId="9">
    <w:abstractNumId w:val="2"/>
  </w:num>
  <w:num w:numId="10">
    <w:abstractNumId w:val="1"/>
  </w:num>
  <w:num w:numId="11">
    <w:abstractNumId w:val="34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12"/>
  </w:num>
  <w:num w:numId="17">
    <w:abstractNumId w:val="8"/>
  </w:num>
  <w:num w:numId="18">
    <w:abstractNumId w:val="20"/>
  </w:num>
  <w:num w:numId="19">
    <w:abstractNumId w:val="45"/>
  </w:num>
  <w:num w:numId="20">
    <w:abstractNumId w:val="26"/>
  </w:num>
  <w:num w:numId="21">
    <w:abstractNumId w:val="33"/>
  </w:num>
  <w:num w:numId="22">
    <w:abstractNumId w:val="6"/>
  </w:num>
  <w:num w:numId="23">
    <w:abstractNumId w:val="19"/>
  </w:num>
  <w:num w:numId="24">
    <w:abstractNumId w:val="5"/>
  </w:num>
  <w:num w:numId="25">
    <w:abstractNumId w:val="44"/>
  </w:num>
  <w:num w:numId="26">
    <w:abstractNumId w:val="47"/>
  </w:num>
  <w:num w:numId="27">
    <w:abstractNumId w:val="35"/>
  </w:num>
  <w:num w:numId="28">
    <w:abstractNumId w:val="7"/>
  </w:num>
  <w:num w:numId="29">
    <w:abstractNumId w:val="23"/>
  </w:num>
  <w:num w:numId="30">
    <w:abstractNumId w:val="39"/>
  </w:num>
  <w:num w:numId="31">
    <w:abstractNumId w:val="14"/>
  </w:num>
  <w:num w:numId="32">
    <w:abstractNumId w:val="10"/>
  </w:num>
  <w:num w:numId="33">
    <w:abstractNumId w:val="30"/>
  </w:num>
  <w:num w:numId="34">
    <w:abstractNumId w:val="3"/>
  </w:num>
  <w:num w:numId="35">
    <w:abstractNumId w:val="25"/>
  </w:num>
  <w:num w:numId="36">
    <w:abstractNumId w:val="38"/>
  </w:num>
  <w:num w:numId="37">
    <w:abstractNumId w:val="11"/>
  </w:num>
  <w:num w:numId="38">
    <w:abstractNumId w:val="29"/>
  </w:num>
  <w:num w:numId="39">
    <w:abstractNumId w:val="21"/>
  </w:num>
  <w:num w:numId="40">
    <w:abstractNumId w:val="0"/>
  </w:num>
  <w:num w:numId="41">
    <w:abstractNumId w:val="18"/>
  </w:num>
  <w:num w:numId="42">
    <w:abstractNumId w:val="13"/>
  </w:num>
  <w:num w:numId="43">
    <w:abstractNumId w:val="46"/>
  </w:num>
  <w:num w:numId="44">
    <w:abstractNumId w:val="32"/>
  </w:num>
  <w:num w:numId="45">
    <w:abstractNumId w:val="37"/>
  </w:num>
  <w:num w:numId="46">
    <w:abstractNumId w:val="17"/>
  </w:num>
  <w:num w:numId="47">
    <w:abstractNumId w:val="43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020B1"/>
    <w:rsid w:val="000020B1"/>
    <w:rsid w:val="004C30B9"/>
    <w:rsid w:val="0092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0B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0020B1"/>
    <w:pPr>
      <w:pBdr>
        <w:bottom w:val="single" w:sz="4" w:space="1" w:color="004D6C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004E6C"/>
      <w:spacing w:val="15"/>
      <w:sz w:val="24"/>
      <w:szCs w:val="24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20B1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0B1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0B1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itre6">
    <w:name w:val="heading 6"/>
    <w:basedOn w:val="Normal"/>
    <w:next w:val="Normal"/>
    <w:link w:val="Titre6Car"/>
    <w:qFormat/>
    <w:rsid w:val="000020B1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0B1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0B1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0B1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0B1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rsid w:val="000020B1"/>
    <w:rPr>
      <w:rFonts w:ascii="Cambria" w:eastAsia="Times New Roman" w:hAnsi="Cambria" w:cs="Times New Roman"/>
      <w:caps/>
      <w:color w:val="004E6C"/>
      <w:spacing w:val="15"/>
      <w:sz w:val="24"/>
      <w:szCs w:val="24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020B1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020B1"/>
    <w:rPr>
      <w:b/>
      <w:bCs/>
      <w:sz w:val="28"/>
      <w:szCs w:val="28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020B1"/>
    <w:rPr>
      <w:b/>
      <w:bCs/>
      <w:i/>
      <w:iCs/>
      <w:sz w:val="26"/>
      <w:szCs w:val="26"/>
      <w:lang w:val="en-US" w:eastAsia="en-US"/>
    </w:rPr>
  </w:style>
  <w:style w:type="character" w:customStyle="1" w:styleId="Titre6Car">
    <w:name w:val="Titre 6 Car"/>
    <w:basedOn w:val="Policepardfaut"/>
    <w:link w:val="Titre6"/>
    <w:rsid w:val="000020B1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020B1"/>
    <w:rPr>
      <w:sz w:val="24"/>
      <w:szCs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020B1"/>
    <w:rPr>
      <w:i/>
      <w:iCs/>
      <w:sz w:val="24"/>
      <w:szCs w:val="24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020B1"/>
    <w:rPr>
      <w:rFonts w:asciiTheme="majorHAnsi" w:eastAsiaTheme="majorEastAsia" w:hAnsiTheme="majorHAnsi" w:cstheme="majorBidi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0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20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20B1"/>
    <w:pPr>
      <w:spacing w:line="221" w:lineRule="atLeast"/>
    </w:pPr>
    <w:rPr>
      <w:rFonts w:ascii="VAG Rounded Std Thin" w:hAnsi="VAG Rounded Std Thin" w:cs="Times New Roman"/>
      <w:color w:val="auto"/>
    </w:rPr>
  </w:style>
  <w:style w:type="character" w:customStyle="1" w:styleId="A8">
    <w:name w:val="A8"/>
    <w:uiPriority w:val="99"/>
    <w:rsid w:val="000020B1"/>
    <w:rPr>
      <w:rFonts w:cs="VAG Rounded Std Thin"/>
      <w:b/>
      <w:bCs/>
      <w:color w:val="000000"/>
      <w:sz w:val="12"/>
      <w:szCs w:val="12"/>
    </w:rPr>
  </w:style>
  <w:style w:type="paragraph" w:customStyle="1" w:styleId="Pa7">
    <w:name w:val="Pa7"/>
    <w:basedOn w:val="Default"/>
    <w:next w:val="Default"/>
    <w:uiPriority w:val="99"/>
    <w:rsid w:val="000020B1"/>
    <w:pPr>
      <w:spacing w:line="221" w:lineRule="atLeast"/>
    </w:pPr>
    <w:rPr>
      <w:rFonts w:ascii="VAG Rounded Std Thin" w:hAnsi="VAG Rounded Std Thin" w:cs="Times New Roman"/>
      <w:color w:val="auto"/>
    </w:rPr>
  </w:style>
  <w:style w:type="paragraph" w:styleId="NormalWeb">
    <w:name w:val="Normal (Web)"/>
    <w:basedOn w:val="Normal"/>
    <w:uiPriority w:val="99"/>
    <w:unhideWhenUsed/>
    <w:rsid w:val="0000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0020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020B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0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020B1"/>
  </w:style>
  <w:style w:type="paragraph" w:styleId="Pieddepage">
    <w:name w:val="footer"/>
    <w:basedOn w:val="Normal"/>
    <w:link w:val="PieddepageCar"/>
    <w:uiPriority w:val="99"/>
    <w:unhideWhenUsed/>
    <w:rsid w:val="00002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0B1"/>
  </w:style>
  <w:style w:type="table" w:styleId="Grilledutableau">
    <w:name w:val="Table Grid"/>
    <w:basedOn w:val="TableauNormal"/>
    <w:uiPriority w:val="59"/>
    <w:rsid w:val="000020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0020B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1145</Characters>
  <Application>Microsoft Office Word</Application>
  <DocSecurity>0</DocSecurity>
  <Lines>9</Lines>
  <Paragraphs>2</Paragraphs>
  <ScaleCrop>false</ScaleCrop>
  <Company>maison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Ilhem</dc:creator>
  <cp:keywords/>
  <dc:description/>
  <cp:lastModifiedBy>Ilhem</cp:lastModifiedBy>
  <cp:revision>4</cp:revision>
  <dcterms:created xsi:type="dcterms:W3CDTF">2024-02-06T10:22:00Z</dcterms:created>
  <dcterms:modified xsi:type="dcterms:W3CDTF">2024-02-06T10:24:00Z</dcterms:modified>
</cp:coreProperties>
</file>