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84B" w:rsidRPr="004D4491" w:rsidRDefault="001B484B" w:rsidP="004D4491">
      <w:pPr>
        <w:pStyle w:val="ListParagraph"/>
        <w:spacing w:line="480" w:lineRule="auto"/>
        <w:ind w:left="1070"/>
        <w:rPr>
          <w:rFonts w:ascii="Times New Roman" w:hAnsi="Times New Roman" w:cs="Times New Roman"/>
          <w:b/>
          <w:bCs/>
          <w:sz w:val="24"/>
          <w:szCs w:val="24"/>
          <w:lang w:val="en-US"/>
        </w:rPr>
      </w:pPr>
      <w:r w:rsidRPr="004D4491">
        <w:rPr>
          <w:rFonts w:ascii="Times New Roman" w:hAnsi="Times New Roman" w:cs="Times New Roman"/>
          <w:b/>
          <w:bCs/>
          <w:sz w:val="24"/>
          <w:szCs w:val="24"/>
          <w:lang w:val="en-US"/>
        </w:rPr>
        <w:t>The Interaction of Cultures</w:t>
      </w:r>
    </w:p>
    <w:p w:rsidR="001B484B" w:rsidRPr="004D4491" w:rsidRDefault="001B484B" w:rsidP="004D4491">
      <w:pPr>
        <w:pStyle w:val="ListParagraph"/>
        <w:numPr>
          <w:ilvl w:val="0"/>
          <w:numId w:val="3"/>
        </w:numPr>
        <w:spacing w:line="480" w:lineRule="auto"/>
        <w:rPr>
          <w:rFonts w:ascii="Times New Roman" w:hAnsi="Times New Roman" w:cs="Times New Roman"/>
          <w:b/>
          <w:bCs/>
          <w:sz w:val="24"/>
          <w:szCs w:val="24"/>
          <w:lang w:val="en-US" w:bidi="ar-DZ"/>
        </w:rPr>
      </w:pPr>
      <w:r w:rsidRPr="004D4491">
        <w:rPr>
          <w:rFonts w:ascii="Times New Roman" w:hAnsi="Times New Roman" w:cs="Times New Roman"/>
          <w:b/>
          <w:bCs/>
          <w:sz w:val="24"/>
          <w:szCs w:val="24"/>
          <w:lang w:val="en-US"/>
        </w:rPr>
        <w:t xml:space="preserve"> Cultures vs. Subcultures</w:t>
      </w:r>
    </w:p>
    <w:p w:rsidR="001B484B" w:rsidRDefault="001B484B" w:rsidP="001B484B">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Differences exist w</w:t>
      </w:r>
      <w:r w:rsidRPr="00736727">
        <w:rPr>
          <w:rFonts w:ascii="Times New Roman" w:hAnsi="Times New Roman" w:cs="Times New Roman"/>
          <w:sz w:val="24"/>
          <w:szCs w:val="24"/>
          <w:lang w:val="en-US"/>
        </w:rPr>
        <w:t>ithin any society</w:t>
      </w:r>
      <w:r>
        <w:rPr>
          <w:rFonts w:ascii="Times New Roman" w:hAnsi="Times New Roman" w:cs="Times New Roman"/>
          <w:sz w:val="24"/>
          <w:szCs w:val="24"/>
          <w:lang w:val="en-US"/>
        </w:rPr>
        <w:t xml:space="preserve">; they </w:t>
      </w:r>
      <w:proofErr w:type="gramStart"/>
      <w:r>
        <w:rPr>
          <w:rFonts w:ascii="Times New Roman" w:hAnsi="Times New Roman" w:cs="Times New Roman"/>
          <w:sz w:val="24"/>
          <w:szCs w:val="24"/>
          <w:lang w:val="en-US"/>
        </w:rPr>
        <w:t>can be noticed</w:t>
      </w:r>
      <w:proofErr w:type="gramEnd"/>
      <w:r>
        <w:rPr>
          <w:rFonts w:ascii="Times New Roman" w:hAnsi="Times New Roman" w:cs="Times New Roman"/>
          <w:sz w:val="24"/>
          <w:szCs w:val="24"/>
          <w:lang w:val="en-US"/>
        </w:rPr>
        <w:t xml:space="preserve"> in various factors (e.g. religion, food, art, educational level…) that interact to shape the culture of a particular society. Based on these differences, cultures </w:t>
      </w:r>
      <w:proofErr w:type="gramStart"/>
      <w:r>
        <w:rPr>
          <w:rFonts w:ascii="Times New Roman" w:hAnsi="Times New Roman" w:cs="Times New Roman"/>
          <w:sz w:val="24"/>
          <w:szCs w:val="24"/>
          <w:lang w:val="en-US"/>
        </w:rPr>
        <w:t>are viewed</w:t>
      </w:r>
      <w:proofErr w:type="gramEnd"/>
      <w:r>
        <w:rPr>
          <w:rFonts w:ascii="Times New Roman" w:hAnsi="Times New Roman" w:cs="Times New Roman"/>
          <w:sz w:val="24"/>
          <w:szCs w:val="24"/>
          <w:lang w:val="en-US"/>
        </w:rPr>
        <w:t xml:space="preserve"> as either ‘homogenous’ or ‘heterogeneous’. </w:t>
      </w:r>
      <w:proofErr w:type="gramStart"/>
      <w:r>
        <w:rPr>
          <w:rFonts w:ascii="Times New Roman" w:hAnsi="Times New Roman" w:cs="Times New Roman"/>
          <w:sz w:val="24"/>
          <w:szCs w:val="24"/>
          <w:lang w:val="en-US"/>
        </w:rPr>
        <w:t>The former refers to a culture “in which the majority of members share the same beliefs, attitudes and values and have little difference in economic wealth and social level” (</w:t>
      </w:r>
      <w:proofErr w:type="spellStart"/>
      <w:r>
        <w:rPr>
          <w:rFonts w:ascii="Times New Roman" w:hAnsi="Times New Roman" w:cs="Times New Roman"/>
          <w:sz w:val="24"/>
          <w:szCs w:val="24"/>
          <w:lang w:val="en-US"/>
        </w:rPr>
        <w:t>Merrouche</w:t>
      </w:r>
      <w:proofErr w:type="spellEnd"/>
      <w:r>
        <w:rPr>
          <w:rFonts w:ascii="Times New Roman" w:hAnsi="Times New Roman" w:cs="Times New Roman"/>
          <w:sz w:val="24"/>
          <w:szCs w:val="24"/>
          <w:lang w:val="en-US"/>
        </w:rPr>
        <w:t>, 2006 p. 49); while the latter refers to a culture “in which members of the society come from diverse cultural groups […] there are differences of economic, educational, and social levels among the groups who live in the same society” (</w:t>
      </w:r>
      <w:proofErr w:type="spellStart"/>
      <w:r>
        <w:rPr>
          <w:rFonts w:ascii="Times New Roman" w:hAnsi="Times New Roman" w:cs="Times New Roman"/>
          <w:sz w:val="24"/>
          <w:szCs w:val="24"/>
          <w:lang w:val="en-US"/>
        </w:rPr>
        <w:t>Merrouche</w:t>
      </w:r>
      <w:proofErr w:type="spellEnd"/>
      <w:r>
        <w:rPr>
          <w:rFonts w:ascii="Times New Roman" w:hAnsi="Times New Roman" w:cs="Times New Roman"/>
          <w:sz w:val="24"/>
          <w:szCs w:val="24"/>
          <w:lang w:val="en-US"/>
        </w:rPr>
        <w:t>, 2006 p. 49).</w:t>
      </w:r>
      <w:proofErr w:type="gramEnd"/>
    </w:p>
    <w:p w:rsidR="001B484B" w:rsidRDefault="001B484B" w:rsidP="001B484B">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a close examination of cultures would reveal that every culture is heterogeneous; it is a continuum of patterns of </w:t>
      </w:r>
      <w:proofErr w:type="spellStart"/>
      <w:r>
        <w:rPr>
          <w:rFonts w:ascii="Times New Roman" w:hAnsi="Times New Roman" w:cs="Times New Roman"/>
          <w:sz w:val="24"/>
          <w:szCs w:val="24"/>
          <w:lang w:val="en-US"/>
        </w:rPr>
        <w:t>behaviours</w:t>
      </w:r>
      <w:proofErr w:type="spellEnd"/>
      <w:r>
        <w:rPr>
          <w:rFonts w:ascii="Times New Roman" w:hAnsi="Times New Roman" w:cs="Times New Roman"/>
          <w:sz w:val="24"/>
          <w:szCs w:val="24"/>
          <w:lang w:val="en-US"/>
        </w:rPr>
        <w:t>, values, and beliefs, and it consists of a variety of subcultures. A subculture, like a culture, represents a relatively large number of individuals. However, different subcultures exist within dominant cultures; they can be distinguished based on economic or social class, ethnicity, race, or geographic region. Some scholars advocated the use of the term “co-culture” instead of “sub-culture” because the former implies mutuality while the latter implies inferiority and subordination.</w:t>
      </w:r>
    </w:p>
    <w:p w:rsidR="001B484B" w:rsidRPr="00505DEC" w:rsidRDefault="001B484B" w:rsidP="001B484B">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Individuals belong to different cultures, they simultaneously belong to particular subcultures, but they may further belong to subgroups. The latter gather people </w:t>
      </w:r>
      <w:proofErr w:type="gramStart"/>
      <w:r>
        <w:rPr>
          <w:rFonts w:ascii="Times New Roman" w:hAnsi="Times New Roman" w:cs="Times New Roman"/>
          <w:sz w:val="24"/>
          <w:szCs w:val="24"/>
          <w:lang w:val="en-US"/>
        </w:rPr>
        <w:t>on the basis of</w:t>
      </w:r>
      <w:proofErr w:type="gramEnd"/>
      <w:r>
        <w:rPr>
          <w:rFonts w:ascii="Times New Roman" w:hAnsi="Times New Roman" w:cs="Times New Roman"/>
          <w:sz w:val="24"/>
          <w:szCs w:val="24"/>
          <w:lang w:val="en-US"/>
        </w:rPr>
        <w:t xml:space="preserve"> some factors such as age (e.g. teenagers), sex (e.g. females), occupation (e.g. teachers, doctors, students…), religious affiliation…. Members of the group share common interests and characteristics; they share language (words) and ideas, as they share norms and values. Henceforth, the communication problems that may occur between interlocutors belonging to different </w:t>
      </w:r>
      <w:proofErr w:type="gramStart"/>
      <w:r>
        <w:rPr>
          <w:rFonts w:ascii="Times New Roman" w:hAnsi="Times New Roman" w:cs="Times New Roman"/>
          <w:sz w:val="24"/>
          <w:szCs w:val="24"/>
          <w:lang w:val="en-US"/>
        </w:rPr>
        <w:t>cultures,</w:t>
      </w:r>
      <w:proofErr w:type="gramEnd"/>
      <w:r>
        <w:rPr>
          <w:rFonts w:ascii="Times New Roman" w:hAnsi="Times New Roman" w:cs="Times New Roman"/>
          <w:sz w:val="24"/>
          <w:szCs w:val="24"/>
          <w:lang w:val="en-US"/>
        </w:rPr>
        <w:t xml:space="preserve"> may occur also in case individuals belong to different subcultures and subgroups. Many conflicts between parents and children result from incompatibilities between the system of norms and values that operate at home (with parents) and the one operating outside (with friends) (</w:t>
      </w:r>
      <w:proofErr w:type="spellStart"/>
      <w:r>
        <w:rPr>
          <w:rFonts w:ascii="Times New Roman" w:hAnsi="Times New Roman" w:cs="Times New Roman"/>
          <w:sz w:val="24"/>
          <w:szCs w:val="24"/>
          <w:lang w:val="en-US"/>
        </w:rPr>
        <w:t>Merrouche</w:t>
      </w:r>
      <w:proofErr w:type="spellEnd"/>
      <w:r>
        <w:rPr>
          <w:rFonts w:ascii="Times New Roman" w:hAnsi="Times New Roman" w:cs="Times New Roman"/>
          <w:sz w:val="24"/>
          <w:szCs w:val="24"/>
          <w:lang w:val="en-US"/>
        </w:rPr>
        <w:t>, 2006).</w:t>
      </w:r>
    </w:p>
    <w:p w:rsidR="001B484B" w:rsidRPr="00F32A56" w:rsidRDefault="001B484B" w:rsidP="001B484B">
      <w:pPr>
        <w:spacing w:line="360" w:lineRule="auto"/>
        <w:rPr>
          <w:rFonts w:ascii="Times New Roman" w:hAnsi="Times New Roman" w:cs="Times New Roman"/>
          <w:b/>
          <w:bCs/>
          <w:sz w:val="24"/>
          <w:szCs w:val="24"/>
          <w:lang w:val="en-US"/>
        </w:rPr>
      </w:pPr>
    </w:p>
    <w:p w:rsidR="001B484B" w:rsidRPr="004D4491" w:rsidRDefault="001B484B" w:rsidP="004D4491">
      <w:pPr>
        <w:pStyle w:val="ListParagraph"/>
        <w:numPr>
          <w:ilvl w:val="0"/>
          <w:numId w:val="3"/>
        </w:numPr>
        <w:spacing w:line="360" w:lineRule="auto"/>
        <w:rPr>
          <w:rFonts w:ascii="Times New Roman" w:hAnsi="Times New Roman" w:cs="Times New Roman"/>
          <w:b/>
          <w:bCs/>
          <w:sz w:val="24"/>
          <w:szCs w:val="24"/>
          <w:lang w:val="en-US"/>
        </w:rPr>
      </w:pPr>
      <w:r w:rsidRPr="004D4491">
        <w:rPr>
          <w:rFonts w:ascii="Times New Roman" w:hAnsi="Times New Roman" w:cs="Times New Roman"/>
          <w:b/>
          <w:bCs/>
          <w:sz w:val="24"/>
          <w:szCs w:val="24"/>
          <w:lang w:val="en-US"/>
        </w:rPr>
        <w:lastRenderedPageBreak/>
        <w:t>Dominant vs. Minority Cultures</w:t>
      </w:r>
    </w:p>
    <w:p w:rsidR="001B484B" w:rsidRDefault="001B484B" w:rsidP="001B484B">
      <w:pPr>
        <w:spacing w:line="360" w:lineRule="auto"/>
        <w:ind w:firstLine="708"/>
        <w:jc w:val="both"/>
        <w:rPr>
          <w:rFonts w:ascii="Times New Roman" w:hAnsi="Times New Roman" w:cs="Times New Roman"/>
          <w:sz w:val="24"/>
          <w:szCs w:val="24"/>
          <w:lang w:val="en-GB"/>
        </w:rPr>
      </w:pPr>
      <w:r w:rsidRPr="00120A07">
        <w:rPr>
          <w:rFonts w:ascii="Times New Roman" w:hAnsi="Times New Roman" w:cs="Times New Roman"/>
          <w:sz w:val="24"/>
          <w:szCs w:val="24"/>
          <w:lang w:val="en-US"/>
        </w:rPr>
        <w:t xml:space="preserve">The diversity of cultures and subcultures </w:t>
      </w:r>
      <w:r>
        <w:rPr>
          <w:rFonts w:ascii="Times New Roman" w:hAnsi="Times New Roman" w:cs="Times New Roman"/>
          <w:sz w:val="24"/>
          <w:szCs w:val="24"/>
          <w:lang w:val="en-GB"/>
        </w:rPr>
        <w:t xml:space="preserve">results in both difference and variety, however, the norms and the standards </w:t>
      </w:r>
      <w:proofErr w:type="gramStart"/>
      <w:r>
        <w:rPr>
          <w:rFonts w:ascii="Times New Roman" w:hAnsi="Times New Roman" w:cs="Times New Roman"/>
          <w:sz w:val="24"/>
          <w:szCs w:val="24"/>
          <w:lang w:val="en-GB"/>
        </w:rPr>
        <w:t>are established</w:t>
      </w:r>
      <w:proofErr w:type="gramEnd"/>
      <w:r>
        <w:rPr>
          <w:rFonts w:ascii="Times New Roman" w:hAnsi="Times New Roman" w:cs="Times New Roman"/>
          <w:sz w:val="24"/>
          <w:szCs w:val="24"/>
          <w:lang w:val="en-GB"/>
        </w:rPr>
        <w:t xml:space="preserve"> according to the beliefs and the norms of the majority. In other words, dominant cultural patterns are those that represent the majority. Thus, in any community, there is a dominant culture (and language) and a minority culture (and language). </w:t>
      </w:r>
      <w:proofErr w:type="spellStart"/>
      <w:r>
        <w:rPr>
          <w:rFonts w:ascii="Times New Roman" w:hAnsi="Times New Roman" w:cs="Times New Roman"/>
          <w:sz w:val="24"/>
          <w:szCs w:val="24"/>
          <w:lang w:val="en-GB"/>
        </w:rPr>
        <w:t>Kramsch</w:t>
      </w:r>
      <w:proofErr w:type="spellEnd"/>
      <w:r>
        <w:rPr>
          <w:rFonts w:ascii="Times New Roman" w:hAnsi="Times New Roman" w:cs="Times New Roman"/>
          <w:sz w:val="24"/>
          <w:szCs w:val="24"/>
          <w:lang w:val="en-GB"/>
        </w:rPr>
        <w:t xml:space="preserve">  (1998:  9)  believed</w:t>
      </w:r>
      <w:r w:rsidRPr="00120A07">
        <w:rPr>
          <w:rFonts w:ascii="Times New Roman" w:hAnsi="Times New Roman" w:cs="Times New Roman"/>
          <w:sz w:val="24"/>
          <w:szCs w:val="24"/>
          <w:lang w:val="en-GB"/>
        </w:rPr>
        <w:t xml:space="preserve"> that</w:t>
      </w:r>
      <w:r>
        <w:rPr>
          <w:rFonts w:ascii="Times New Roman" w:hAnsi="Times New Roman" w:cs="Times New Roman"/>
          <w:sz w:val="24"/>
          <w:szCs w:val="24"/>
          <w:lang w:val="en-GB"/>
        </w:rPr>
        <w:t xml:space="preserve">  the  culture  of  a  group  is  that  of  the </w:t>
      </w:r>
      <w:r w:rsidRPr="00120A07">
        <w:rPr>
          <w:rFonts w:ascii="Times New Roman" w:hAnsi="Times New Roman" w:cs="Times New Roman"/>
          <w:sz w:val="24"/>
          <w:szCs w:val="24"/>
          <w:lang w:val="en-GB"/>
        </w:rPr>
        <w:t xml:space="preserve">powerful: </w:t>
      </w:r>
      <w:r>
        <w:rPr>
          <w:rFonts w:ascii="Times New Roman" w:hAnsi="Times New Roman" w:cs="Times New Roman"/>
          <w:sz w:val="24"/>
          <w:szCs w:val="24"/>
          <w:lang w:val="en-GB"/>
        </w:rPr>
        <w:t>“</w:t>
      </w:r>
      <w:r w:rsidRPr="00120A07">
        <w:rPr>
          <w:rFonts w:ascii="Times New Roman" w:hAnsi="Times New Roman" w:cs="Times New Roman"/>
          <w:sz w:val="24"/>
          <w:szCs w:val="24"/>
          <w:lang w:val="en-GB"/>
        </w:rPr>
        <w:t>only</w:t>
      </w:r>
      <w:r>
        <w:rPr>
          <w:rFonts w:ascii="Times New Roman" w:hAnsi="Times New Roman" w:cs="Times New Roman"/>
          <w:sz w:val="24"/>
          <w:szCs w:val="24"/>
          <w:lang w:val="en-GB"/>
        </w:rPr>
        <w:t xml:space="preserve"> </w:t>
      </w:r>
      <w:r w:rsidRPr="00120A07">
        <w:rPr>
          <w:rFonts w:ascii="Times New Roman" w:hAnsi="Times New Roman" w:cs="Times New Roman"/>
          <w:sz w:val="24"/>
          <w:szCs w:val="24"/>
          <w:lang w:val="en-GB"/>
        </w:rPr>
        <w:t xml:space="preserve">the powerful decide whose values and beliefs will be deemed  worth adopting by </w:t>
      </w:r>
      <w:r>
        <w:rPr>
          <w:rFonts w:ascii="Times New Roman" w:hAnsi="Times New Roman" w:cs="Times New Roman"/>
          <w:sz w:val="24"/>
          <w:szCs w:val="24"/>
          <w:lang w:val="en-GB"/>
        </w:rPr>
        <w:t>the  group,  which  histori</w:t>
      </w:r>
      <w:r w:rsidRPr="00120A07">
        <w:rPr>
          <w:rFonts w:ascii="Times New Roman" w:hAnsi="Times New Roman" w:cs="Times New Roman"/>
          <w:sz w:val="24"/>
          <w:szCs w:val="24"/>
          <w:lang w:val="en-GB"/>
        </w:rPr>
        <w:t>cal  events  are  worth  c</w:t>
      </w:r>
      <w:r>
        <w:rPr>
          <w:rFonts w:ascii="Times New Roman" w:hAnsi="Times New Roman" w:cs="Times New Roman"/>
          <w:sz w:val="24"/>
          <w:szCs w:val="24"/>
          <w:lang w:val="en-GB"/>
        </w:rPr>
        <w:t>ommemorating,  which  future  i</w:t>
      </w:r>
      <w:r w:rsidRPr="00120A07">
        <w:rPr>
          <w:rFonts w:ascii="Times New Roman" w:hAnsi="Times New Roman" w:cs="Times New Roman"/>
          <w:sz w:val="24"/>
          <w:szCs w:val="24"/>
          <w:lang w:val="en-GB"/>
        </w:rPr>
        <w:t xml:space="preserve">s  worth </w:t>
      </w:r>
      <w:r>
        <w:rPr>
          <w:rFonts w:ascii="Times New Roman" w:hAnsi="Times New Roman" w:cs="Times New Roman"/>
          <w:sz w:val="24"/>
          <w:szCs w:val="24"/>
          <w:lang w:val="en-GB"/>
        </w:rPr>
        <w:t>i</w:t>
      </w:r>
      <w:r w:rsidRPr="00120A07">
        <w:rPr>
          <w:rFonts w:ascii="Times New Roman" w:hAnsi="Times New Roman" w:cs="Times New Roman"/>
          <w:sz w:val="24"/>
          <w:szCs w:val="24"/>
          <w:lang w:val="en-GB"/>
        </w:rPr>
        <w:t>magining.  Cultures  and  especially  national  cultures  reson</w:t>
      </w:r>
      <w:r>
        <w:rPr>
          <w:rFonts w:ascii="Times New Roman" w:hAnsi="Times New Roman" w:cs="Times New Roman"/>
          <w:sz w:val="24"/>
          <w:szCs w:val="24"/>
          <w:lang w:val="en-GB"/>
        </w:rPr>
        <w:t xml:space="preserve">ate  with  the  voices  of  the </w:t>
      </w:r>
      <w:r w:rsidRPr="00120A07">
        <w:rPr>
          <w:rFonts w:ascii="Times New Roman" w:hAnsi="Times New Roman" w:cs="Times New Roman"/>
          <w:sz w:val="24"/>
          <w:szCs w:val="24"/>
          <w:lang w:val="en-GB"/>
        </w:rPr>
        <w:t>powerful,  and  are  filled  with  the silences  of  the  powerless''</w:t>
      </w:r>
      <w:r>
        <w:rPr>
          <w:rFonts w:ascii="Times New Roman" w:hAnsi="Times New Roman" w:cs="Times New Roman"/>
          <w:sz w:val="24"/>
          <w:szCs w:val="24"/>
          <w:lang w:val="en-GB"/>
        </w:rPr>
        <w:t xml:space="preserve">. </w:t>
      </w:r>
    </w:p>
    <w:p w:rsidR="001B484B" w:rsidRDefault="001B484B" w:rsidP="001B484B">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Theoretically speaking, cultures are equal (as languages); there is no reason to believe that one race or culture is better than the </w:t>
      </w:r>
      <w:proofErr w:type="gramStart"/>
      <w:r>
        <w:rPr>
          <w:rFonts w:ascii="Times New Roman" w:hAnsi="Times New Roman" w:cs="Times New Roman"/>
          <w:sz w:val="24"/>
          <w:szCs w:val="24"/>
          <w:lang w:val="en-GB"/>
        </w:rPr>
        <w:t>other</w:t>
      </w:r>
      <w:proofErr w:type="gramEnd"/>
      <w:r>
        <w:rPr>
          <w:rFonts w:ascii="Times New Roman" w:hAnsi="Times New Roman" w:cs="Times New Roman"/>
          <w:sz w:val="24"/>
          <w:szCs w:val="24"/>
          <w:lang w:val="en-GB"/>
        </w:rPr>
        <w:t xml:space="preserve">. However, this equality </w:t>
      </w:r>
      <w:proofErr w:type="gramStart"/>
      <w:r>
        <w:rPr>
          <w:rFonts w:ascii="Times New Roman" w:hAnsi="Times New Roman" w:cs="Times New Roman"/>
          <w:sz w:val="24"/>
          <w:szCs w:val="24"/>
          <w:lang w:val="en-GB"/>
        </w:rPr>
        <w:t>is not reflected</w:t>
      </w:r>
      <w:proofErr w:type="gramEnd"/>
      <w:r>
        <w:rPr>
          <w:rFonts w:ascii="Times New Roman" w:hAnsi="Times New Roman" w:cs="Times New Roman"/>
          <w:sz w:val="24"/>
          <w:szCs w:val="24"/>
          <w:lang w:val="en-GB"/>
        </w:rPr>
        <w:t xml:space="preserve"> in reality. Some cultures are ‘dominant’ and ‘superior’ while others are ‘subordinate’ and ‘inferior’. Barrow</w:t>
      </w:r>
      <w:r w:rsidRPr="002E5C79">
        <w:rPr>
          <w:rFonts w:ascii="Times New Roman" w:hAnsi="Times New Roman" w:cs="Times New Roman"/>
          <w:sz w:val="24"/>
          <w:szCs w:val="24"/>
          <w:lang w:val="en-GB"/>
        </w:rPr>
        <w:t xml:space="preserve"> (1990:8-9)</w:t>
      </w:r>
      <w:r>
        <w:rPr>
          <w:rFonts w:ascii="Times New Roman" w:hAnsi="Times New Roman" w:cs="Times New Roman"/>
          <w:sz w:val="24"/>
          <w:szCs w:val="24"/>
          <w:lang w:val="en-GB"/>
        </w:rPr>
        <w:t xml:space="preserve"> claimed that “s</w:t>
      </w:r>
      <w:r w:rsidRPr="002E5C79">
        <w:rPr>
          <w:rFonts w:ascii="Times New Roman" w:hAnsi="Times New Roman" w:cs="Times New Roman"/>
          <w:sz w:val="24"/>
          <w:szCs w:val="24"/>
          <w:lang w:val="en-GB"/>
        </w:rPr>
        <w:t>ome  cultures  are  superior  to  others,  at</w:t>
      </w:r>
      <w:r>
        <w:rPr>
          <w:rFonts w:ascii="Times New Roman" w:hAnsi="Times New Roman" w:cs="Times New Roman"/>
          <w:sz w:val="24"/>
          <w:szCs w:val="24"/>
          <w:lang w:val="en-GB"/>
        </w:rPr>
        <w:t xml:space="preserve">  least  in  certain  specific respects [which include]</w:t>
      </w:r>
      <w:r w:rsidRPr="000F3CCA">
        <w:rPr>
          <w:rFonts w:ascii="Times New Roman" w:hAnsi="Times New Roman" w:cs="Times New Roman"/>
          <w:sz w:val="24"/>
          <w:szCs w:val="24"/>
          <w:lang w:val="en-GB"/>
        </w:rPr>
        <w:t xml:space="preserve"> their literature, their morality, their industrial </w:t>
      </w:r>
      <w:r>
        <w:rPr>
          <w:rFonts w:ascii="Times New Roman" w:hAnsi="Times New Roman" w:cs="Times New Roman"/>
          <w:sz w:val="24"/>
          <w:szCs w:val="24"/>
          <w:lang w:val="en-GB"/>
        </w:rPr>
        <w:t>capacity,  their  agricultural  effi</w:t>
      </w:r>
      <w:r w:rsidRPr="000F3CCA">
        <w:rPr>
          <w:rFonts w:ascii="Times New Roman" w:hAnsi="Times New Roman" w:cs="Times New Roman"/>
          <w:sz w:val="24"/>
          <w:szCs w:val="24"/>
          <w:lang w:val="en-GB"/>
        </w:rPr>
        <w:t xml:space="preserve">ciency,  their  scientific  understanding  </w:t>
      </w:r>
      <w:r>
        <w:rPr>
          <w:rFonts w:ascii="Times New Roman" w:hAnsi="Times New Roman" w:cs="Times New Roman"/>
          <w:sz w:val="24"/>
          <w:szCs w:val="24"/>
          <w:lang w:val="en-GB"/>
        </w:rPr>
        <w:t>and  so  forth”</w:t>
      </w:r>
      <w:r w:rsidRPr="000F3CC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
    <w:p w:rsidR="001B484B" w:rsidRDefault="001B484B" w:rsidP="001B484B">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other words, belonging to a different culture does not mean being ‘superior’ or </w:t>
      </w:r>
      <w:r w:rsidRPr="000F3CCA">
        <w:rPr>
          <w:rFonts w:ascii="Times New Roman" w:hAnsi="Times New Roman" w:cs="Times New Roman"/>
          <w:sz w:val="24"/>
          <w:szCs w:val="24"/>
          <w:lang w:val="en-GB"/>
        </w:rPr>
        <w:t>‘inferior’</w:t>
      </w:r>
      <w:r>
        <w:rPr>
          <w:rFonts w:ascii="Times New Roman" w:hAnsi="Times New Roman" w:cs="Times New Roman"/>
          <w:sz w:val="24"/>
          <w:szCs w:val="24"/>
          <w:lang w:val="en-GB"/>
        </w:rPr>
        <w:t xml:space="preserve">. Rather, cultural differences </w:t>
      </w:r>
      <w:proofErr w:type="gramStart"/>
      <w:r>
        <w:rPr>
          <w:rFonts w:ascii="Times New Roman" w:hAnsi="Times New Roman" w:cs="Times New Roman"/>
          <w:sz w:val="24"/>
          <w:szCs w:val="24"/>
          <w:lang w:val="en-GB"/>
        </w:rPr>
        <w:t>should be respected and tolerated</w:t>
      </w:r>
      <w:proofErr w:type="gramEnd"/>
      <w:r>
        <w:rPr>
          <w:rFonts w:ascii="Times New Roman" w:hAnsi="Times New Roman" w:cs="Times New Roman"/>
          <w:sz w:val="24"/>
          <w:szCs w:val="24"/>
          <w:lang w:val="en-GB"/>
        </w:rPr>
        <w:t xml:space="preserve">; they </w:t>
      </w:r>
      <w:r w:rsidRPr="000F3CCA">
        <w:rPr>
          <w:rFonts w:ascii="Times New Roman" w:hAnsi="Times New Roman" w:cs="Times New Roman"/>
          <w:sz w:val="24"/>
          <w:szCs w:val="24"/>
          <w:lang w:val="en-GB"/>
        </w:rPr>
        <w:t xml:space="preserve">bring </w:t>
      </w:r>
      <w:r>
        <w:rPr>
          <w:rFonts w:ascii="Times New Roman" w:hAnsi="Times New Roman" w:cs="Times New Roman"/>
          <w:sz w:val="24"/>
          <w:szCs w:val="24"/>
          <w:lang w:val="en-GB"/>
        </w:rPr>
        <w:t xml:space="preserve">richness and quality to the human cultural </w:t>
      </w:r>
      <w:r w:rsidRPr="000F3CCA">
        <w:rPr>
          <w:rFonts w:ascii="Times New Roman" w:hAnsi="Times New Roman" w:cs="Times New Roman"/>
          <w:sz w:val="24"/>
          <w:szCs w:val="24"/>
          <w:lang w:val="en-GB"/>
        </w:rPr>
        <w:t>heritage.</w:t>
      </w:r>
      <w:r>
        <w:rPr>
          <w:rFonts w:ascii="Times New Roman" w:hAnsi="Times New Roman" w:cs="Times New Roman"/>
          <w:sz w:val="24"/>
          <w:szCs w:val="24"/>
          <w:lang w:val="en-GB"/>
        </w:rPr>
        <w:t xml:space="preserve"> Education that follows a </w:t>
      </w:r>
      <w:r w:rsidRPr="008B63B5">
        <w:rPr>
          <w:rFonts w:ascii="Times New Roman" w:hAnsi="Times New Roman" w:cs="Times New Roman"/>
          <w:i/>
          <w:iCs/>
          <w:sz w:val="24"/>
          <w:szCs w:val="24"/>
          <w:lang w:val="en-GB"/>
        </w:rPr>
        <w:t>realistic attitude</w:t>
      </w:r>
      <w:r>
        <w:rPr>
          <w:rFonts w:ascii="Times New Roman" w:hAnsi="Times New Roman" w:cs="Times New Roman"/>
          <w:sz w:val="24"/>
          <w:szCs w:val="24"/>
          <w:lang w:val="en-GB"/>
        </w:rPr>
        <w:t xml:space="preserve"> is one way to overcome existing prejudices and stereotypes; it is important not to idealise or undervalue other cultures, but instead to enable learners make comparisons to discover the other cultures and to understand their own at the same time. Education should aim at establishing intercultural societies. An intercultural society is a society which recognizes</w:t>
      </w:r>
      <w:r w:rsidRPr="00D842AF">
        <w:rPr>
          <w:rFonts w:ascii="Times New Roman" w:hAnsi="Times New Roman" w:cs="Times New Roman"/>
          <w:sz w:val="24"/>
          <w:szCs w:val="24"/>
          <w:lang w:val="en-GB"/>
        </w:rPr>
        <w:t xml:space="preserve"> the </w:t>
      </w:r>
      <w:r>
        <w:rPr>
          <w:rFonts w:ascii="Times New Roman" w:hAnsi="Times New Roman" w:cs="Times New Roman"/>
          <w:sz w:val="24"/>
          <w:szCs w:val="24"/>
          <w:lang w:val="en-GB"/>
        </w:rPr>
        <w:t>i</w:t>
      </w:r>
      <w:r w:rsidRPr="00D842AF">
        <w:rPr>
          <w:rFonts w:ascii="Times New Roman" w:hAnsi="Times New Roman" w:cs="Times New Roman"/>
          <w:sz w:val="24"/>
          <w:szCs w:val="24"/>
          <w:lang w:val="en-GB"/>
        </w:rPr>
        <w:t xml:space="preserve">mportance  of  common  norms  and  languages  but </w:t>
      </w:r>
      <w:r>
        <w:rPr>
          <w:rFonts w:ascii="Times New Roman" w:hAnsi="Times New Roman" w:cs="Times New Roman"/>
          <w:sz w:val="24"/>
          <w:szCs w:val="24"/>
          <w:lang w:val="en-GB"/>
        </w:rPr>
        <w:t xml:space="preserve"> also  recognizes  the  specifi</w:t>
      </w:r>
      <w:r w:rsidRPr="00D842AF">
        <w:rPr>
          <w:rFonts w:ascii="Times New Roman" w:hAnsi="Times New Roman" w:cs="Times New Roman"/>
          <w:sz w:val="24"/>
          <w:szCs w:val="24"/>
          <w:lang w:val="en-GB"/>
        </w:rPr>
        <w:t>cities  of minorities,  and  i</w:t>
      </w:r>
      <w:r>
        <w:rPr>
          <w:rFonts w:ascii="Times New Roman" w:hAnsi="Times New Roman" w:cs="Times New Roman"/>
          <w:sz w:val="24"/>
          <w:szCs w:val="24"/>
          <w:lang w:val="en-GB"/>
        </w:rPr>
        <w:t>n  which  diversity  is  percei</w:t>
      </w:r>
      <w:r w:rsidRPr="00D842AF">
        <w:rPr>
          <w:rFonts w:ascii="Times New Roman" w:hAnsi="Times New Roman" w:cs="Times New Roman"/>
          <w:sz w:val="24"/>
          <w:szCs w:val="24"/>
          <w:lang w:val="en-GB"/>
        </w:rPr>
        <w:t xml:space="preserve">ved  as  a  mutual  source  of  </w:t>
      </w:r>
      <w:r>
        <w:rPr>
          <w:rFonts w:ascii="Times New Roman" w:hAnsi="Times New Roman" w:cs="Times New Roman"/>
          <w:sz w:val="24"/>
          <w:szCs w:val="24"/>
          <w:lang w:val="en-GB"/>
        </w:rPr>
        <w:t>enri</w:t>
      </w:r>
      <w:r w:rsidRPr="00D842AF">
        <w:rPr>
          <w:rFonts w:ascii="Times New Roman" w:hAnsi="Times New Roman" w:cs="Times New Roman"/>
          <w:sz w:val="24"/>
          <w:szCs w:val="24"/>
          <w:lang w:val="en-GB"/>
        </w:rPr>
        <w:t>chment.  In other  words,  an  intercultural  society  is  the  one  that  is  founded  on  the  recognition  of and openness to cultural differences, as well as</w:t>
      </w:r>
      <w:r>
        <w:rPr>
          <w:rFonts w:ascii="Times New Roman" w:hAnsi="Times New Roman" w:cs="Times New Roman"/>
          <w:sz w:val="24"/>
          <w:szCs w:val="24"/>
          <w:lang w:val="en-GB"/>
        </w:rPr>
        <w:t xml:space="preserve"> </w:t>
      </w:r>
      <w:r w:rsidRPr="00D842AF">
        <w:rPr>
          <w:rFonts w:ascii="Times New Roman" w:hAnsi="Times New Roman" w:cs="Times New Roman"/>
          <w:sz w:val="24"/>
          <w:szCs w:val="24"/>
          <w:lang w:val="en-GB"/>
        </w:rPr>
        <w:t>flexibility and acceptance of change</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Merrouche</w:t>
      </w:r>
      <w:proofErr w:type="spellEnd"/>
      <w:r>
        <w:rPr>
          <w:rFonts w:ascii="Times New Roman" w:hAnsi="Times New Roman" w:cs="Times New Roman"/>
          <w:sz w:val="24"/>
          <w:szCs w:val="24"/>
          <w:lang w:val="en-GB"/>
        </w:rPr>
        <w:t>, 2006)</w:t>
      </w:r>
      <w:r w:rsidRPr="00D842AF">
        <w:rPr>
          <w:rFonts w:ascii="Times New Roman" w:hAnsi="Times New Roman" w:cs="Times New Roman"/>
          <w:sz w:val="24"/>
          <w:szCs w:val="24"/>
          <w:lang w:val="en-GB"/>
        </w:rPr>
        <w:t>.</w:t>
      </w:r>
    </w:p>
    <w:p w:rsidR="001B484B" w:rsidRDefault="001B484B" w:rsidP="001B484B">
      <w:pPr>
        <w:spacing w:line="360" w:lineRule="auto"/>
        <w:ind w:firstLine="708"/>
        <w:jc w:val="both"/>
        <w:rPr>
          <w:rFonts w:ascii="Times New Roman" w:hAnsi="Times New Roman" w:cs="Times New Roman"/>
          <w:sz w:val="24"/>
          <w:szCs w:val="24"/>
          <w:lang w:val="en-GB"/>
        </w:rPr>
      </w:pPr>
    </w:p>
    <w:p w:rsidR="001B484B" w:rsidRPr="004D4491" w:rsidRDefault="001B484B" w:rsidP="004D4491">
      <w:pPr>
        <w:pStyle w:val="ListParagraph"/>
        <w:numPr>
          <w:ilvl w:val="0"/>
          <w:numId w:val="3"/>
        </w:numPr>
        <w:spacing w:line="360" w:lineRule="auto"/>
        <w:jc w:val="both"/>
        <w:rPr>
          <w:rFonts w:ascii="Times New Roman" w:hAnsi="Times New Roman" w:cs="Times New Roman"/>
          <w:b/>
          <w:bCs/>
          <w:sz w:val="24"/>
          <w:szCs w:val="24"/>
          <w:lang w:val="en-GB"/>
        </w:rPr>
      </w:pPr>
      <w:r w:rsidRPr="004D4491">
        <w:rPr>
          <w:rFonts w:ascii="Times New Roman" w:hAnsi="Times New Roman" w:cs="Times New Roman"/>
          <w:b/>
          <w:bCs/>
          <w:sz w:val="24"/>
          <w:szCs w:val="24"/>
          <w:lang w:val="en-GB"/>
        </w:rPr>
        <w:lastRenderedPageBreak/>
        <w:t>Cultural Globalization or Cultural Imperialism</w:t>
      </w:r>
    </w:p>
    <w:p w:rsidR="001B484B" w:rsidRDefault="001B484B" w:rsidP="001B484B">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Nowadays,</w:t>
      </w:r>
      <w:r w:rsidRPr="00D842AF">
        <w:rPr>
          <w:rFonts w:ascii="Times New Roman" w:hAnsi="Times New Roman" w:cs="Times New Roman"/>
          <w:sz w:val="24"/>
          <w:szCs w:val="24"/>
          <w:lang w:val="en-GB"/>
        </w:rPr>
        <w:t xml:space="preserve"> the  world  is  witnessing  unceasing  people’ s  movements, namely  movements  of  businessmen,  sportsmen,  refugees,  immigrants,  students, </w:t>
      </w:r>
      <w:r>
        <w:rPr>
          <w:rFonts w:ascii="Times New Roman" w:hAnsi="Times New Roman" w:cs="Times New Roman"/>
          <w:sz w:val="24"/>
          <w:szCs w:val="24"/>
          <w:lang w:val="en-GB"/>
        </w:rPr>
        <w:t>diplomats,  members  of  i</w:t>
      </w:r>
      <w:r w:rsidRPr="00D842AF">
        <w:rPr>
          <w:rFonts w:ascii="Times New Roman" w:hAnsi="Times New Roman" w:cs="Times New Roman"/>
          <w:sz w:val="24"/>
          <w:szCs w:val="24"/>
          <w:lang w:val="en-GB"/>
        </w:rPr>
        <w:t>nternational  organizations,  tourists  and  others.</w:t>
      </w:r>
      <w:r>
        <w:rPr>
          <w:rFonts w:ascii="Times New Roman" w:hAnsi="Times New Roman" w:cs="Times New Roman"/>
          <w:sz w:val="24"/>
          <w:szCs w:val="24"/>
          <w:lang w:val="en-GB"/>
        </w:rPr>
        <w:t xml:space="preserve"> Moreover, m</w:t>
      </w:r>
      <w:r w:rsidRPr="00D842AF">
        <w:rPr>
          <w:rFonts w:ascii="Times New Roman" w:hAnsi="Times New Roman" w:cs="Times New Roman"/>
          <w:sz w:val="24"/>
          <w:szCs w:val="24"/>
          <w:lang w:val="en-GB"/>
        </w:rPr>
        <w:t>odern  means  of  communication  have facilitated  the  interaction  of</w:t>
      </w:r>
      <w:r>
        <w:rPr>
          <w:rFonts w:ascii="Times New Roman" w:hAnsi="Times New Roman" w:cs="Times New Roman"/>
          <w:sz w:val="24"/>
          <w:szCs w:val="24"/>
          <w:lang w:val="en-GB"/>
        </w:rPr>
        <w:t xml:space="preserve"> </w:t>
      </w:r>
      <w:r w:rsidRPr="00D842AF">
        <w:rPr>
          <w:rFonts w:ascii="Times New Roman" w:hAnsi="Times New Roman" w:cs="Times New Roman"/>
          <w:sz w:val="24"/>
          <w:szCs w:val="24"/>
          <w:lang w:val="en-GB"/>
        </w:rPr>
        <w:t>people,  and  hence  of  languages  and cultures.</w:t>
      </w:r>
      <w:r>
        <w:rPr>
          <w:rFonts w:ascii="Times New Roman" w:hAnsi="Times New Roman" w:cs="Times New Roman"/>
          <w:sz w:val="24"/>
          <w:szCs w:val="24"/>
          <w:lang w:val="en-GB"/>
        </w:rPr>
        <w:t xml:space="preserve"> </w:t>
      </w:r>
      <w:r w:rsidRPr="00D842AF">
        <w:rPr>
          <w:rFonts w:ascii="Times New Roman" w:hAnsi="Times New Roman" w:cs="Times New Roman"/>
          <w:sz w:val="24"/>
          <w:szCs w:val="24"/>
          <w:lang w:val="en-GB"/>
        </w:rPr>
        <w:t>Because  cultures  are  in  c</w:t>
      </w:r>
      <w:r>
        <w:rPr>
          <w:rFonts w:ascii="Times New Roman" w:hAnsi="Times New Roman" w:cs="Times New Roman"/>
          <w:sz w:val="24"/>
          <w:szCs w:val="24"/>
          <w:lang w:val="en-GB"/>
        </w:rPr>
        <w:t>onstant  interaction,  they  ov</w:t>
      </w:r>
      <w:r w:rsidRPr="00D842AF">
        <w:rPr>
          <w:rFonts w:ascii="Times New Roman" w:hAnsi="Times New Roman" w:cs="Times New Roman"/>
          <w:sz w:val="24"/>
          <w:szCs w:val="24"/>
          <w:lang w:val="en-GB"/>
        </w:rPr>
        <w:t>erlap  and  borrow  from each  other.  People  do  not  remain  within  the  frontiers  of  the</w:t>
      </w:r>
      <w:r>
        <w:rPr>
          <w:rFonts w:ascii="Times New Roman" w:hAnsi="Times New Roman" w:cs="Times New Roman"/>
          <w:sz w:val="24"/>
          <w:szCs w:val="24"/>
          <w:lang w:val="en-GB"/>
        </w:rPr>
        <w:t>ir  native culture</w:t>
      </w:r>
      <w:r w:rsidRPr="00D842AF">
        <w:rPr>
          <w:rFonts w:ascii="Times New Roman" w:hAnsi="Times New Roman" w:cs="Times New Roman"/>
          <w:sz w:val="24"/>
          <w:szCs w:val="24"/>
          <w:lang w:val="en-GB"/>
        </w:rPr>
        <w:t xml:space="preserve">;  they  venture beyond. This  may  be reflected in  the clothes they  wear, the food they eat, the  music </w:t>
      </w:r>
      <w:r>
        <w:rPr>
          <w:rFonts w:ascii="Times New Roman" w:hAnsi="Times New Roman" w:cs="Times New Roman"/>
          <w:sz w:val="24"/>
          <w:szCs w:val="24"/>
          <w:lang w:val="en-GB"/>
        </w:rPr>
        <w:t>they  listen  to,  and  sometimes  even  in  thei</w:t>
      </w:r>
      <w:r w:rsidRPr="00D842AF">
        <w:rPr>
          <w:rFonts w:ascii="Times New Roman" w:hAnsi="Times New Roman" w:cs="Times New Roman"/>
          <w:sz w:val="24"/>
          <w:szCs w:val="24"/>
          <w:lang w:val="en-GB"/>
        </w:rPr>
        <w:t>r  ways  of</w:t>
      </w:r>
      <w:r>
        <w:rPr>
          <w:rFonts w:ascii="Times New Roman" w:hAnsi="Times New Roman" w:cs="Times New Roman"/>
          <w:sz w:val="24"/>
          <w:szCs w:val="24"/>
          <w:lang w:val="en-GB"/>
        </w:rPr>
        <w:t xml:space="preserve">  thinking  and  behaving. </w:t>
      </w:r>
    </w:p>
    <w:p w:rsidR="001B484B" w:rsidRDefault="001B484B" w:rsidP="001B484B">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Tomlinson</w:t>
      </w:r>
      <w:r w:rsidRPr="00D842AF">
        <w:rPr>
          <w:rFonts w:ascii="Times New Roman" w:hAnsi="Times New Roman" w:cs="Times New Roman"/>
          <w:sz w:val="24"/>
          <w:szCs w:val="24"/>
          <w:lang w:val="en-GB"/>
        </w:rPr>
        <w:t xml:space="preserve"> (1997:  </w:t>
      </w:r>
      <w:proofErr w:type="gramStart"/>
      <w:r w:rsidRPr="00D842AF">
        <w:rPr>
          <w:rFonts w:ascii="Times New Roman" w:hAnsi="Times New Roman" w:cs="Times New Roman"/>
          <w:sz w:val="24"/>
          <w:szCs w:val="24"/>
          <w:lang w:val="en-GB"/>
        </w:rPr>
        <w:t>170  -</w:t>
      </w:r>
      <w:proofErr w:type="gramEnd"/>
      <w:r w:rsidRPr="00D842AF">
        <w:rPr>
          <w:rFonts w:ascii="Times New Roman" w:hAnsi="Times New Roman" w:cs="Times New Roman"/>
          <w:sz w:val="24"/>
          <w:szCs w:val="24"/>
          <w:lang w:val="en-GB"/>
        </w:rPr>
        <w:t>171)</w:t>
      </w:r>
      <w:r>
        <w:rPr>
          <w:rFonts w:ascii="Times New Roman" w:hAnsi="Times New Roman" w:cs="Times New Roman"/>
          <w:sz w:val="24"/>
          <w:szCs w:val="24"/>
          <w:lang w:val="en-GB"/>
        </w:rPr>
        <w:t xml:space="preserve"> defined globalization as:</w:t>
      </w:r>
    </w:p>
    <w:p w:rsidR="001B484B" w:rsidRDefault="001B484B" w:rsidP="001B484B">
      <w:pPr>
        <w:spacing w:line="360" w:lineRule="auto"/>
        <w:ind w:left="708"/>
        <w:jc w:val="both"/>
        <w:rPr>
          <w:rFonts w:ascii="Times New Roman" w:hAnsi="Times New Roman" w:cs="Times New Roman"/>
          <w:sz w:val="24"/>
          <w:szCs w:val="24"/>
          <w:lang w:val="en-GB"/>
        </w:rPr>
      </w:pPr>
      <w:r w:rsidRPr="00D85625">
        <w:rPr>
          <w:rFonts w:ascii="Times New Roman" w:hAnsi="Times New Roman" w:cs="Times New Roman"/>
          <w:sz w:val="24"/>
          <w:szCs w:val="24"/>
          <w:lang w:val="en-GB"/>
        </w:rPr>
        <w:t xml:space="preserve">the  rapidly </w:t>
      </w:r>
      <w:r>
        <w:rPr>
          <w:rFonts w:ascii="Times New Roman" w:hAnsi="Times New Roman" w:cs="Times New Roman"/>
          <w:sz w:val="24"/>
          <w:szCs w:val="24"/>
          <w:lang w:val="en-GB"/>
        </w:rPr>
        <w:t xml:space="preserve"> developing  process  of  complex  interconnecti</w:t>
      </w:r>
      <w:r w:rsidRPr="00D85625">
        <w:rPr>
          <w:rFonts w:ascii="Times New Roman" w:hAnsi="Times New Roman" w:cs="Times New Roman"/>
          <w:sz w:val="24"/>
          <w:szCs w:val="24"/>
          <w:lang w:val="en-GB"/>
        </w:rPr>
        <w:t xml:space="preserve">ons </w:t>
      </w:r>
      <w:r>
        <w:rPr>
          <w:rFonts w:ascii="Times New Roman" w:hAnsi="Times New Roman" w:cs="Times New Roman"/>
          <w:sz w:val="24"/>
          <w:szCs w:val="24"/>
          <w:lang w:val="en-GB"/>
        </w:rPr>
        <w:t>between  societies,  cul</w:t>
      </w:r>
      <w:r w:rsidRPr="00D85625">
        <w:rPr>
          <w:rFonts w:ascii="Times New Roman" w:hAnsi="Times New Roman" w:cs="Times New Roman"/>
          <w:sz w:val="24"/>
          <w:szCs w:val="24"/>
          <w:lang w:val="en-GB"/>
        </w:rPr>
        <w:t>tures,  in  sit</w:t>
      </w:r>
      <w:r>
        <w:rPr>
          <w:rFonts w:ascii="Times New Roman" w:hAnsi="Times New Roman" w:cs="Times New Roman"/>
          <w:sz w:val="24"/>
          <w:szCs w:val="24"/>
          <w:lang w:val="en-GB"/>
        </w:rPr>
        <w:t>uations  and  individuals  worldwide.  It  is  a  process  which  i</w:t>
      </w:r>
      <w:r w:rsidRPr="00D85625">
        <w:rPr>
          <w:rFonts w:ascii="Times New Roman" w:hAnsi="Times New Roman" w:cs="Times New Roman"/>
          <w:sz w:val="24"/>
          <w:szCs w:val="24"/>
          <w:lang w:val="en-GB"/>
        </w:rPr>
        <w:t>nvolves  a  compression  of  time  and space</w:t>
      </w:r>
      <w:r>
        <w:rPr>
          <w:rFonts w:ascii="Times New Roman" w:hAnsi="Times New Roman" w:cs="Times New Roman"/>
          <w:sz w:val="24"/>
          <w:szCs w:val="24"/>
          <w:lang w:val="en-GB"/>
        </w:rPr>
        <w:t xml:space="preserve"> </w:t>
      </w:r>
      <w:r w:rsidRPr="00D85625">
        <w:rPr>
          <w:rFonts w:ascii="Times New Roman" w:hAnsi="Times New Roman" w:cs="Times New Roman"/>
          <w:sz w:val="24"/>
          <w:szCs w:val="24"/>
          <w:lang w:val="en-GB"/>
        </w:rPr>
        <w:t>(Harv</w:t>
      </w:r>
      <w:r>
        <w:rPr>
          <w:rFonts w:ascii="Times New Roman" w:hAnsi="Times New Roman" w:cs="Times New Roman"/>
          <w:sz w:val="24"/>
          <w:szCs w:val="24"/>
          <w:lang w:val="en-GB"/>
        </w:rPr>
        <w:t>ey,1989),  shri</w:t>
      </w:r>
      <w:r w:rsidRPr="00D85625">
        <w:rPr>
          <w:rFonts w:ascii="Times New Roman" w:hAnsi="Times New Roman" w:cs="Times New Roman"/>
          <w:sz w:val="24"/>
          <w:szCs w:val="24"/>
          <w:lang w:val="en-GB"/>
        </w:rPr>
        <w:t>nking  distances  through  a  dramatic reduction  in  the  time  taken  –  either  physically  or</w:t>
      </w:r>
      <w:r>
        <w:rPr>
          <w:rFonts w:ascii="Times New Roman" w:hAnsi="Times New Roman" w:cs="Times New Roman"/>
          <w:sz w:val="24"/>
          <w:szCs w:val="24"/>
          <w:lang w:val="en-GB"/>
        </w:rPr>
        <w:t xml:space="preserve"> </w:t>
      </w:r>
      <w:r w:rsidRPr="00D85625">
        <w:rPr>
          <w:rFonts w:ascii="Times New Roman" w:hAnsi="Times New Roman" w:cs="Times New Roman"/>
          <w:sz w:val="24"/>
          <w:szCs w:val="24"/>
          <w:lang w:val="en-GB"/>
        </w:rPr>
        <w:t>representationally  –  to  cros</w:t>
      </w:r>
      <w:r>
        <w:rPr>
          <w:rFonts w:ascii="Times New Roman" w:hAnsi="Times New Roman" w:cs="Times New Roman"/>
          <w:sz w:val="24"/>
          <w:szCs w:val="24"/>
          <w:lang w:val="en-GB"/>
        </w:rPr>
        <w:t>s  them,  so  making  the  worl</w:t>
      </w:r>
      <w:r w:rsidRPr="00D85625">
        <w:rPr>
          <w:rFonts w:ascii="Times New Roman" w:hAnsi="Times New Roman" w:cs="Times New Roman"/>
          <w:sz w:val="24"/>
          <w:szCs w:val="24"/>
          <w:lang w:val="en-GB"/>
        </w:rPr>
        <w:t>d  seem small</w:t>
      </w:r>
      <w:r>
        <w:rPr>
          <w:rFonts w:ascii="Times New Roman" w:hAnsi="Times New Roman" w:cs="Times New Roman"/>
          <w:sz w:val="24"/>
          <w:szCs w:val="24"/>
          <w:lang w:val="en-GB"/>
        </w:rPr>
        <w:t>er and in a certain sense  bri</w:t>
      </w:r>
      <w:r w:rsidRPr="00D85625">
        <w:rPr>
          <w:rFonts w:ascii="Times New Roman" w:hAnsi="Times New Roman" w:cs="Times New Roman"/>
          <w:sz w:val="24"/>
          <w:szCs w:val="24"/>
          <w:lang w:val="en-GB"/>
        </w:rPr>
        <w:t>nging human beings ‘closer’ to one another.</w:t>
      </w:r>
    </w:p>
    <w:p w:rsidR="001B484B" w:rsidRDefault="001B484B" w:rsidP="001B484B">
      <w:pPr>
        <w:spacing w:line="360" w:lineRule="auto"/>
        <w:jc w:val="both"/>
        <w:rPr>
          <w:rFonts w:ascii="Times New Roman" w:hAnsi="Times New Roman" w:cs="Times New Roman"/>
          <w:sz w:val="24"/>
          <w:szCs w:val="24"/>
          <w:lang w:val="en-GB"/>
        </w:rPr>
      </w:pPr>
      <w:r w:rsidRPr="00D85625">
        <w:rPr>
          <w:rFonts w:ascii="Times New Roman" w:hAnsi="Times New Roman" w:cs="Times New Roman"/>
          <w:sz w:val="24"/>
          <w:szCs w:val="24"/>
          <w:lang w:val="en-GB"/>
        </w:rPr>
        <w:t>Some  believe  that  the  globalization  process  goes  back  to  the  15</w:t>
      </w:r>
      <w:r>
        <w:rPr>
          <w:rFonts w:ascii="Times New Roman" w:hAnsi="Times New Roman" w:cs="Times New Roman"/>
          <w:sz w:val="24"/>
          <w:szCs w:val="24"/>
          <w:lang w:val="en-GB"/>
        </w:rPr>
        <w:t>t</w:t>
      </w:r>
      <w:r w:rsidRPr="00D85625">
        <w:rPr>
          <w:rFonts w:ascii="Times New Roman" w:hAnsi="Times New Roman" w:cs="Times New Roman"/>
          <w:sz w:val="24"/>
          <w:szCs w:val="24"/>
          <w:lang w:val="en-GB"/>
        </w:rPr>
        <w:t>h</w:t>
      </w:r>
      <w:r>
        <w:rPr>
          <w:rFonts w:ascii="Times New Roman" w:hAnsi="Times New Roman" w:cs="Times New Roman"/>
          <w:sz w:val="24"/>
          <w:szCs w:val="24"/>
          <w:lang w:val="en-GB"/>
        </w:rPr>
        <w:t xml:space="preserve"> </w:t>
      </w:r>
      <w:r w:rsidRPr="00D85625">
        <w:rPr>
          <w:rFonts w:ascii="Times New Roman" w:hAnsi="Times New Roman" w:cs="Times New Roman"/>
          <w:sz w:val="24"/>
          <w:szCs w:val="24"/>
          <w:lang w:val="en-GB"/>
        </w:rPr>
        <w:t>century, when Europeans began to colonize the world; others think it to</w:t>
      </w:r>
      <w:r>
        <w:rPr>
          <w:rFonts w:ascii="Times New Roman" w:hAnsi="Times New Roman" w:cs="Times New Roman"/>
          <w:sz w:val="24"/>
          <w:szCs w:val="24"/>
          <w:lang w:val="en-GB"/>
        </w:rPr>
        <w:t xml:space="preserve"> </w:t>
      </w:r>
      <w:r w:rsidRPr="00D85625">
        <w:rPr>
          <w:rFonts w:ascii="Times New Roman" w:hAnsi="Times New Roman" w:cs="Times New Roman"/>
          <w:sz w:val="24"/>
          <w:szCs w:val="24"/>
          <w:lang w:val="en-GB"/>
        </w:rPr>
        <w:t>belong to the second  part  of  th</w:t>
      </w:r>
      <w:r>
        <w:rPr>
          <w:rFonts w:ascii="Times New Roman" w:hAnsi="Times New Roman" w:cs="Times New Roman"/>
          <w:sz w:val="24"/>
          <w:szCs w:val="24"/>
          <w:lang w:val="en-GB"/>
        </w:rPr>
        <w:t xml:space="preserve">e  twentieth  century.  Some view it as a 'done </w:t>
      </w:r>
      <w:r w:rsidRPr="00D85625">
        <w:rPr>
          <w:rFonts w:ascii="Times New Roman" w:hAnsi="Times New Roman" w:cs="Times New Roman"/>
          <w:sz w:val="24"/>
          <w:szCs w:val="24"/>
          <w:lang w:val="en-GB"/>
        </w:rPr>
        <w:t>deal'</w:t>
      </w:r>
      <w:r>
        <w:rPr>
          <w:rFonts w:ascii="Times New Roman" w:hAnsi="Times New Roman" w:cs="Times New Roman"/>
          <w:sz w:val="24"/>
          <w:szCs w:val="24"/>
          <w:lang w:val="en-GB"/>
        </w:rPr>
        <w:t xml:space="preserve">, whereas </w:t>
      </w:r>
      <w:r w:rsidRPr="00D85625">
        <w:rPr>
          <w:rFonts w:ascii="Times New Roman" w:hAnsi="Times New Roman" w:cs="Times New Roman"/>
          <w:sz w:val="24"/>
          <w:szCs w:val="24"/>
          <w:lang w:val="en-GB"/>
        </w:rPr>
        <w:t>for others it is a</w:t>
      </w:r>
      <w:r>
        <w:rPr>
          <w:rFonts w:ascii="Times New Roman" w:hAnsi="Times New Roman" w:cs="Times New Roman"/>
          <w:sz w:val="24"/>
          <w:szCs w:val="24"/>
          <w:lang w:val="en-GB"/>
        </w:rPr>
        <w:t xml:space="preserve"> </w:t>
      </w:r>
      <w:r w:rsidRPr="00D85625">
        <w:rPr>
          <w:rFonts w:ascii="Times New Roman" w:hAnsi="Times New Roman" w:cs="Times New Roman"/>
          <w:sz w:val="24"/>
          <w:szCs w:val="24"/>
          <w:lang w:val="en-GB"/>
        </w:rPr>
        <w:t>'work in progress'</w:t>
      </w:r>
      <w:r>
        <w:rPr>
          <w:rFonts w:ascii="Times New Roman" w:hAnsi="Times New Roman" w:cs="Times New Roman"/>
          <w:sz w:val="24"/>
          <w:szCs w:val="24"/>
          <w:lang w:val="en-GB"/>
        </w:rPr>
        <w:t>.</w:t>
      </w:r>
    </w:p>
    <w:p w:rsidR="001B484B" w:rsidRDefault="001B484B" w:rsidP="001B484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GB"/>
        </w:rPr>
        <w:tab/>
      </w:r>
      <w:r w:rsidRPr="00D85625">
        <w:rPr>
          <w:rFonts w:ascii="Times New Roman" w:hAnsi="Times New Roman" w:cs="Times New Roman"/>
          <w:sz w:val="24"/>
          <w:szCs w:val="24"/>
          <w:lang w:val="en-GB"/>
        </w:rPr>
        <w:t>The interaction of cultures may be viewed as</w:t>
      </w:r>
      <w:r>
        <w:rPr>
          <w:rFonts w:ascii="Times New Roman" w:hAnsi="Times New Roman" w:cs="Times New Roman"/>
          <w:sz w:val="24"/>
          <w:szCs w:val="24"/>
          <w:lang w:val="en-GB"/>
        </w:rPr>
        <w:t xml:space="preserve"> a positi</w:t>
      </w:r>
      <w:r w:rsidRPr="00D85625">
        <w:rPr>
          <w:rFonts w:ascii="Times New Roman" w:hAnsi="Times New Roman" w:cs="Times New Roman"/>
          <w:sz w:val="24"/>
          <w:szCs w:val="24"/>
          <w:lang w:val="en-GB"/>
        </w:rPr>
        <w:t>ve process, in that it brings  about  variety  w</w:t>
      </w:r>
      <w:r>
        <w:rPr>
          <w:rFonts w:ascii="Times New Roman" w:hAnsi="Times New Roman" w:cs="Times New Roman"/>
          <w:sz w:val="24"/>
          <w:szCs w:val="24"/>
          <w:lang w:val="en-GB"/>
        </w:rPr>
        <w:t>hich  in  turn  leads  to  enri</w:t>
      </w:r>
      <w:r w:rsidRPr="00D85625">
        <w:rPr>
          <w:rFonts w:ascii="Times New Roman" w:hAnsi="Times New Roman" w:cs="Times New Roman"/>
          <w:sz w:val="24"/>
          <w:szCs w:val="24"/>
          <w:lang w:val="en-GB"/>
        </w:rPr>
        <w:t xml:space="preserve">chment  and  expansion:  ''Cultures </w:t>
      </w:r>
      <w:r>
        <w:rPr>
          <w:rFonts w:ascii="Times New Roman" w:hAnsi="Times New Roman" w:cs="Times New Roman"/>
          <w:sz w:val="24"/>
          <w:szCs w:val="24"/>
          <w:lang w:val="en-GB"/>
        </w:rPr>
        <w:t>enri</w:t>
      </w:r>
      <w:r w:rsidRPr="00D85625">
        <w:rPr>
          <w:rFonts w:ascii="Times New Roman" w:hAnsi="Times New Roman" w:cs="Times New Roman"/>
          <w:sz w:val="24"/>
          <w:szCs w:val="24"/>
          <w:lang w:val="en-GB"/>
        </w:rPr>
        <w:t xml:space="preserve">ch  one  another  –  this  keeps  them  alive  and  protects  them  from  museum  –  like </w:t>
      </w:r>
      <w:r w:rsidRPr="00D85625">
        <w:rPr>
          <w:rFonts w:ascii="Times New Roman" w:hAnsi="Times New Roman" w:cs="Times New Roman"/>
          <w:sz w:val="24"/>
          <w:szCs w:val="24"/>
          <w:lang w:val="en-US"/>
        </w:rPr>
        <w:t>paralysi</w:t>
      </w:r>
      <w:r>
        <w:rPr>
          <w:rFonts w:ascii="Times New Roman" w:hAnsi="Times New Roman" w:cs="Times New Roman"/>
          <w:sz w:val="24"/>
          <w:szCs w:val="24"/>
          <w:lang w:val="en-US"/>
        </w:rPr>
        <w:t>s”</w:t>
      </w:r>
      <w:r w:rsidRPr="00D85625">
        <w:rPr>
          <w:rFonts w:ascii="Times New Roman" w:hAnsi="Times New Roman" w:cs="Times New Roman"/>
          <w:sz w:val="24"/>
          <w:szCs w:val="24"/>
          <w:lang w:val="en-US"/>
        </w:rPr>
        <w:t xml:space="preserve"> (</w:t>
      </w:r>
      <w:proofErr w:type="spellStart"/>
      <w:r w:rsidRPr="00D85625">
        <w:rPr>
          <w:rFonts w:ascii="Times New Roman" w:hAnsi="Times New Roman" w:cs="Times New Roman"/>
          <w:sz w:val="24"/>
          <w:szCs w:val="24"/>
          <w:lang w:val="en-US"/>
        </w:rPr>
        <w:t>Naumann</w:t>
      </w:r>
      <w:proofErr w:type="spellEnd"/>
      <w:r w:rsidRPr="00D85625">
        <w:rPr>
          <w:rFonts w:ascii="Times New Roman" w:hAnsi="Times New Roman" w:cs="Times New Roman"/>
          <w:sz w:val="24"/>
          <w:szCs w:val="24"/>
          <w:lang w:val="en-US"/>
        </w:rPr>
        <w:t>,  2000</w:t>
      </w:r>
      <w:r>
        <w:rPr>
          <w:rFonts w:ascii="Times New Roman" w:hAnsi="Times New Roman" w:cs="Times New Roman"/>
          <w:sz w:val="24"/>
          <w:szCs w:val="24"/>
          <w:lang w:val="en-US"/>
        </w:rPr>
        <w:t xml:space="preserve"> cited in </w:t>
      </w:r>
      <w:proofErr w:type="spellStart"/>
      <w:r>
        <w:rPr>
          <w:rFonts w:ascii="Times New Roman" w:hAnsi="Times New Roman" w:cs="Times New Roman"/>
          <w:sz w:val="24"/>
          <w:szCs w:val="24"/>
          <w:lang w:val="en-US"/>
        </w:rPr>
        <w:t>Merrouche</w:t>
      </w:r>
      <w:proofErr w:type="spellEnd"/>
      <w:r>
        <w:rPr>
          <w:rFonts w:ascii="Times New Roman" w:hAnsi="Times New Roman" w:cs="Times New Roman"/>
          <w:sz w:val="24"/>
          <w:szCs w:val="24"/>
          <w:lang w:val="en-US"/>
        </w:rPr>
        <w:t>, 2006 p.56</w:t>
      </w:r>
      <w:r w:rsidRPr="00D85625">
        <w:rPr>
          <w:rFonts w:ascii="Times New Roman" w:hAnsi="Times New Roman" w:cs="Times New Roman"/>
          <w:sz w:val="24"/>
          <w:szCs w:val="24"/>
          <w:lang w:val="en-US"/>
        </w:rPr>
        <w:t>).</w:t>
      </w:r>
      <w:r>
        <w:rPr>
          <w:rFonts w:ascii="Times New Roman" w:hAnsi="Times New Roman" w:cs="Times New Roman"/>
          <w:sz w:val="24"/>
          <w:szCs w:val="24"/>
          <w:lang w:val="en-US"/>
        </w:rPr>
        <w:t xml:space="preserve"> These days culture is not associated </w:t>
      </w:r>
      <w:r w:rsidRPr="00D85625">
        <w:rPr>
          <w:rFonts w:ascii="Times New Roman" w:hAnsi="Times New Roman" w:cs="Times New Roman"/>
          <w:sz w:val="24"/>
          <w:szCs w:val="24"/>
          <w:lang w:val="en-US"/>
        </w:rPr>
        <w:t xml:space="preserve">with  a </w:t>
      </w:r>
      <w:r>
        <w:rPr>
          <w:rFonts w:ascii="Times New Roman" w:hAnsi="Times New Roman" w:cs="Times New Roman"/>
          <w:sz w:val="24"/>
          <w:szCs w:val="24"/>
          <w:lang w:val="en-US"/>
        </w:rPr>
        <w:t>community  of  people  livi</w:t>
      </w:r>
      <w:r w:rsidRPr="00D85625">
        <w:rPr>
          <w:rFonts w:ascii="Times New Roman" w:hAnsi="Times New Roman" w:cs="Times New Roman"/>
          <w:sz w:val="24"/>
          <w:szCs w:val="24"/>
          <w:lang w:val="en-US"/>
        </w:rPr>
        <w:t xml:space="preserve">ng  in  the  same  geographical  area  and  sharing  a  common </w:t>
      </w:r>
      <w:r>
        <w:rPr>
          <w:rFonts w:ascii="Times New Roman" w:hAnsi="Times New Roman" w:cs="Times New Roman"/>
          <w:sz w:val="24"/>
          <w:szCs w:val="24"/>
          <w:lang w:val="en-US"/>
        </w:rPr>
        <w:t>histori</w:t>
      </w:r>
      <w:r w:rsidRPr="00D85625">
        <w:rPr>
          <w:rFonts w:ascii="Times New Roman" w:hAnsi="Times New Roman" w:cs="Times New Roman"/>
          <w:sz w:val="24"/>
          <w:szCs w:val="24"/>
          <w:lang w:val="en-US"/>
        </w:rPr>
        <w:t>cal  origin</w:t>
      </w:r>
      <w:r>
        <w:rPr>
          <w:rFonts w:ascii="Times New Roman" w:hAnsi="Times New Roman" w:cs="Times New Roman"/>
          <w:sz w:val="24"/>
          <w:szCs w:val="24"/>
          <w:lang w:val="en-US"/>
        </w:rPr>
        <w:t>; f</w:t>
      </w:r>
      <w:r w:rsidRPr="00D85625">
        <w:rPr>
          <w:rFonts w:ascii="Times New Roman" w:hAnsi="Times New Roman" w:cs="Times New Roman"/>
          <w:sz w:val="24"/>
          <w:szCs w:val="24"/>
          <w:lang w:val="en-US"/>
        </w:rPr>
        <w:t>ocus is now on  a common culture that</w:t>
      </w:r>
      <w:r>
        <w:rPr>
          <w:rFonts w:ascii="Times New Roman" w:hAnsi="Times New Roman" w:cs="Times New Roman"/>
          <w:sz w:val="24"/>
          <w:szCs w:val="24"/>
          <w:lang w:val="en-US"/>
        </w:rPr>
        <w:t xml:space="preserve"> </w:t>
      </w:r>
      <w:r w:rsidRPr="00D85625">
        <w:rPr>
          <w:rFonts w:ascii="Times New Roman" w:hAnsi="Times New Roman" w:cs="Times New Roman"/>
          <w:sz w:val="24"/>
          <w:szCs w:val="24"/>
          <w:lang w:val="en-US"/>
        </w:rPr>
        <w:t>connects</w:t>
      </w:r>
      <w:r>
        <w:rPr>
          <w:rFonts w:ascii="Times New Roman" w:hAnsi="Times New Roman" w:cs="Times New Roman"/>
          <w:sz w:val="24"/>
          <w:szCs w:val="24"/>
          <w:lang w:val="en-US"/>
        </w:rPr>
        <w:t xml:space="preserve"> </w:t>
      </w:r>
      <w:r w:rsidRPr="00D85625">
        <w:rPr>
          <w:rFonts w:ascii="Times New Roman" w:hAnsi="Times New Roman" w:cs="Times New Roman"/>
          <w:sz w:val="24"/>
          <w:szCs w:val="24"/>
          <w:lang w:val="en-US"/>
        </w:rPr>
        <w:t>people</w:t>
      </w:r>
      <w:r>
        <w:rPr>
          <w:rFonts w:ascii="Times New Roman" w:hAnsi="Times New Roman" w:cs="Times New Roman"/>
          <w:sz w:val="24"/>
          <w:szCs w:val="24"/>
          <w:lang w:val="en-US"/>
        </w:rPr>
        <w:t xml:space="preserve"> </w:t>
      </w:r>
      <w:r w:rsidRPr="00D85625">
        <w:rPr>
          <w:rFonts w:ascii="Times New Roman" w:hAnsi="Times New Roman" w:cs="Times New Roman"/>
          <w:sz w:val="24"/>
          <w:szCs w:val="24"/>
          <w:lang w:val="en-US"/>
        </w:rPr>
        <w:t xml:space="preserve">on social, professional, </w:t>
      </w:r>
      <w:r>
        <w:rPr>
          <w:rFonts w:ascii="Times New Roman" w:hAnsi="Times New Roman" w:cs="Times New Roman"/>
          <w:sz w:val="24"/>
          <w:szCs w:val="24"/>
          <w:lang w:val="en-US"/>
        </w:rPr>
        <w:t>artistic,  economic, and   technologi</w:t>
      </w:r>
      <w:r w:rsidRPr="00D85625">
        <w:rPr>
          <w:rFonts w:ascii="Times New Roman" w:hAnsi="Times New Roman" w:cs="Times New Roman"/>
          <w:sz w:val="24"/>
          <w:szCs w:val="24"/>
          <w:lang w:val="en-US"/>
        </w:rPr>
        <w:t>cal  bases.</w:t>
      </w:r>
      <w:r>
        <w:rPr>
          <w:rFonts w:ascii="Times New Roman" w:hAnsi="Times New Roman" w:cs="Times New Roman"/>
          <w:sz w:val="24"/>
          <w:szCs w:val="24"/>
          <w:lang w:val="en-US"/>
        </w:rPr>
        <w:t xml:space="preserve"> </w:t>
      </w:r>
      <w:r w:rsidRPr="00E4761A">
        <w:rPr>
          <w:rFonts w:ascii="Times New Roman" w:hAnsi="Times New Roman" w:cs="Times New Roman"/>
          <w:sz w:val="24"/>
          <w:szCs w:val="24"/>
          <w:lang w:val="en-US"/>
        </w:rPr>
        <w:t>Nowadays,  we  talk  about  youth  culture, internet  users’  culture,  artists'  culture  …,  each  of  which  may  be  seen  as  a  ‘global’ culture.</w:t>
      </w:r>
    </w:p>
    <w:p w:rsidR="001B484B" w:rsidRDefault="001B484B" w:rsidP="001B484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However, the</w:t>
      </w:r>
      <w:r w:rsidRPr="00E4761A">
        <w:rPr>
          <w:rFonts w:ascii="Times New Roman" w:hAnsi="Times New Roman" w:cs="Times New Roman"/>
          <w:sz w:val="24"/>
          <w:szCs w:val="24"/>
          <w:lang w:val="en-US"/>
        </w:rPr>
        <w:t xml:space="preserve"> inter</w:t>
      </w:r>
      <w:r>
        <w:rPr>
          <w:rFonts w:ascii="Times New Roman" w:hAnsi="Times New Roman" w:cs="Times New Roman"/>
          <w:sz w:val="24"/>
          <w:szCs w:val="24"/>
          <w:lang w:val="en-US"/>
        </w:rPr>
        <w:t>action of world cultures   carries an inherent ri</w:t>
      </w:r>
      <w:r w:rsidRPr="00E4761A">
        <w:rPr>
          <w:rFonts w:ascii="Times New Roman" w:hAnsi="Times New Roman" w:cs="Times New Roman"/>
          <w:sz w:val="24"/>
          <w:szCs w:val="24"/>
          <w:lang w:val="en-US"/>
        </w:rPr>
        <w:t xml:space="preserve">sk of intercultural and </w:t>
      </w:r>
      <w:r>
        <w:rPr>
          <w:rFonts w:ascii="Times New Roman" w:hAnsi="Times New Roman" w:cs="Times New Roman"/>
          <w:sz w:val="24"/>
          <w:szCs w:val="24"/>
          <w:lang w:val="en-US"/>
        </w:rPr>
        <w:t>ethnic conflict; people  i</w:t>
      </w:r>
      <w:r w:rsidRPr="008579E9">
        <w:rPr>
          <w:rFonts w:ascii="Times New Roman" w:hAnsi="Times New Roman" w:cs="Times New Roman"/>
          <w:sz w:val="24"/>
          <w:szCs w:val="24"/>
          <w:lang w:val="en-US"/>
        </w:rPr>
        <w:t xml:space="preserve">dentify  strongly  with  their  </w:t>
      </w:r>
      <w:r>
        <w:rPr>
          <w:rFonts w:ascii="Times New Roman" w:hAnsi="Times New Roman" w:cs="Times New Roman"/>
          <w:sz w:val="24"/>
          <w:szCs w:val="24"/>
          <w:lang w:val="en-US"/>
        </w:rPr>
        <w:t>native culture</w:t>
      </w:r>
      <w:r w:rsidRPr="008579E9">
        <w:rPr>
          <w:rFonts w:ascii="Times New Roman" w:hAnsi="Times New Roman" w:cs="Times New Roman"/>
          <w:sz w:val="24"/>
          <w:szCs w:val="24"/>
          <w:lang w:val="en-US"/>
        </w:rPr>
        <w:t xml:space="preserve">  which confers  on  them  their  identity:  they  are  nobody,  unless  they  belong  to  a  culture.</w:t>
      </w:r>
      <w:r>
        <w:rPr>
          <w:rFonts w:ascii="Times New Roman" w:hAnsi="Times New Roman" w:cs="Times New Roman"/>
          <w:sz w:val="24"/>
          <w:szCs w:val="24"/>
          <w:lang w:val="en-US"/>
        </w:rPr>
        <w:t xml:space="preserve"> </w:t>
      </w:r>
      <w:r w:rsidRPr="008579E9">
        <w:rPr>
          <w:rFonts w:ascii="Times New Roman" w:hAnsi="Times New Roman" w:cs="Times New Roman"/>
          <w:sz w:val="24"/>
          <w:szCs w:val="24"/>
          <w:lang w:val="en-US"/>
        </w:rPr>
        <w:t>Crucial  issues  such as cul</w:t>
      </w:r>
      <w:r>
        <w:rPr>
          <w:rFonts w:ascii="Times New Roman" w:hAnsi="Times New Roman" w:cs="Times New Roman"/>
          <w:sz w:val="24"/>
          <w:szCs w:val="24"/>
          <w:lang w:val="en-US"/>
        </w:rPr>
        <w:t>tural  identity  and  nationali</w:t>
      </w:r>
      <w:r w:rsidRPr="008579E9">
        <w:rPr>
          <w:rFonts w:ascii="Times New Roman" w:hAnsi="Times New Roman" w:cs="Times New Roman"/>
          <w:sz w:val="24"/>
          <w:szCs w:val="24"/>
          <w:lang w:val="en-US"/>
        </w:rPr>
        <w:t>sm  are  brought  to  the  for</w:t>
      </w:r>
      <w:r>
        <w:rPr>
          <w:rFonts w:ascii="Times New Roman" w:hAnsi="Times New Roman" w:cs="Times New Roman"/>
          <w:sz w:val="24"/>
          <w:szCs w:val="24"/>
          <w:lang w:val="en-US"/>
        </w:rPr>
        <w:t>e  in  a  period  of rapid soci</w:t>
      </w:r>
      <w:r w:rsidRPr="008579E9">
        <w:rPr>
          <w:rFonts w:ascii="Times New Roman" w:hAnsi="Times New Roman" w:cs="Times New Roman"/>
          <w:sz w:val="24"/>
          <w:szCs w:val="24"/>
          <w:lang w:val="en-US"/>
        </w:rPr>
        <w:t xml:space="preserve">al change.  In  an  attempt  to  preserve  one’s  culture,  one's  language,  one’s  religion, </w:t>
      </w:r>
      <w:r>
        <w:rPr>
          <w:rFonts w:ascii="Times New Roman" w:hAnsi="Times New Roman" w:cs="Times New Roman"/>
          <w:sz w:val="24"/>
          <w:szCs w:val="24"/>
          <w:lang w:val="en-US"/>
        </w:rPr>
        <w:t>one’s  hi</w:t>
      </w:r>
      <w:r w:rsidRPr="008579E9">
        <w:rPr>
          <w:rFonts w:ascii="Times New Roman" w:hAnsi="Times New Roman" w:cs="Times New Roman"/>
          <w:sz w:val="24"/>
          <w:szCs w:val="24"/>
          <w:lang w:val="en-US"/>
        </w:rPr>
        <w:t>story,  one’s  ethnic  belongingness,  pe</w:t>
      </w:r>
      <w:r>
        <w:rPr>
          <w:rFonts w:ascii="Times New Roman" w:hAnsi="Times New Roman" w:cs="Times New Roman"/>
          <w:sz w:val="24"/>
          <w:szCs w:val="24"/>
          <w:lang w:val="en-US"/>
        </w:rPr>
        <w:t>ople  get  involved  in  confli</w:t>
      </w:r>
      <w:r w:rsidRPr="008579E9">
        <w:rPr>
          <w:rFonts w:ascii="Times New Roman" w:hAnsi="Times New Roman" w:cs="Times New Roman"/>
          <w:sz w:val="24"/>
          <w:szCs w:val="24"/>
          <w:lang w:val="en-US"/>
        </w:rPr>
        <w:t xml:space="preserve">cts.  The </w:t>
      </w:r>
      <w:r>
        <w:rPr>
          <w:rFonts w:ascii="Times New Roman" w:hAnsi="Times New Roman" w:cs="Times New Roman"/>
          <w:sz w:val="24"/>
          <w:szCs w:val="24"/>
          <w:lang w:val="en-US"/>
        </w:rPr>
        <w:t>i</w:t>
      </w:r>
      <w:r w:rsidRPr="008579E9">
        <w:rPr>
          <w:rFonts w:ascii="Times New Roman" w:hAnsi="Times New Roman" w:cs="Times New Roman"/>
          <w:sz w:val="24"/>
          <w:szCs w:val="24"/>
          <w:lang w:val="en-US"/>
        </w:rPr>
        <w:t>mage conveyed by the media worsened the situation</w:t>
      </w:r>
      <w:r>
        <w:rPr>
          <w:rFonts w:ascii="Times New Roman" w:hAnsi="Times New Roman" w:cs="Times New Roman"/>
          <w:sz w:val="24"/>
          <w:szCs w:val="24"/>
          <w:lang w:val="en-US"/>
        </w:rPr>
        <w:t>.</w:t>
      </w:r>
    </w:p>
    <w:p w:rsidR="001B484B" w:rsidRPr="008579E9" w:rsidRDefault="001B484B" w:rsidP="001B484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Moreover, </w:t>
      </w:r>
      <w:r w:rsidRPr="008579E9">
        <w:rPr>
          <w:rFonts w:ascii="Times New Roman" w:hAnsi="Times New Roman" w:cs="Times New Roman"/>
          <w:sz w:val="24"/>
          <w:szCs w:val="24"/>
          <w:lang w:val="en-US"/>
        </w:rPr>
        <w:t>the intensive  interacti</w:t>
      </w:r>
      <w:r>
        <w:rPr>
          <w:rFonts w:ascii="Times New Roman" w:hAnsi="Times New Roman" w:cs="Times New Roman"/>
          <w:sz w:val="24"/>
          <w:szCs w:val="24"/>
          <w:lang w:val="en-US"/>
        </w:rPr>
        <w:t>on  of  world  cultures  may  l</w:t>
      </w:r>
      <w:r w:rsidRPr="008579E9">
        <w:rPr>
          <w:rFonts w:ascii="Times New Roman" w:hAnsi="Times New Roman" w:cs="Times New Roman"/>
          <w:sz w:val="24"/>
          <w:szCs w:val="24"/>
          <w:lang w:val="en-US"/>
        </w:rPr>
        <w:t xml:space="preserve">ead  them  to  melt  in  the  same  </w:t>
      </w:r>
      <w:proofErr w:type="spellStart"/>
      <w:r w:rsidRPr="008579E9">
        <w:rPr>
          <w:rFonts w:ascii="Times New Roman" w:hAnsi="Times New Roman" w:cs="Times New Roman"/>
          <w:sz w:val="24"/>
          <w:szCs w:val="24"/>
          <w:lang w:val="en-US"/>
        </w:rPr>
        <w:t>mould</w:t>
      </w:r>
      <w:proofErr w:type="spellEnd"/>
      <w:r w:rsidRPr="008579E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imposed  by  one  culture; </w:t>
      </w:r>
      <w:r w:rsidRPr="008579E9">
        <w:rPr>
          <w:rFonts w:ascii="Times New Roman" w:hAnsi="Times New Roman" w:cs="Times New Roman"/>
          <w:sz w:val="24"/>
          <w:szCs w:val="24"/>
          <w:lang w:val="en-US"/>
        </w:rPr>
        <w:t>one  or  more  culture(s)  may  attempt  to  dominate the  other  cultures  .  Instances  of  wearing  ‘ Jeans’  and  eating  ‘Big  Macs’  almost  al</w:t>
      </w:r>
      <w:r>
        <w:rPr>
          <w:rFonts w:ascii="Times New Roman" w:hAnsi="Times New Roman" w:cs="Times New Roman"/>
          <w:sz w:val="24"/>
          <w:szCs w:val="24"/>
          <w:lang w:val="en-US"/>
        </w:rPr>
        <w:t xml:space="preserve">l </w:t>
      </w:r>
      <w:r w:rsidRPr="008579E9">
        <w:rPr>
          <w:rFonts w:ascii="Times New Roman" w:hAnsi="Times New Roman" w:cs="Times New Roman"/>
          <w:sz w:val="24"/>
          <w:szCs w:val="24"/>
          <w:lang w:val="en-US"/>
        </w:rPr>
        <w:t xml:space="preserve">over  the  world  lead  us  to  say  that  this  major  culture  </w:t>
      </w:r>
      <w:proofErr w:type="spellStart"/>
      <w:r w:rsidRPr="008579E9">
        <w:rPr>
          <w:rFonts w:ascii="Times New Roman" w:hAnsi="Times New Roman" w:cs="Times New Roman"/>
          <w:sz w:val="24"/>
          <w:szCs w:val="24"/>
          <w:lang w:val="en-US"/>
        </w:rPr>
        <w:t>i</w:t>
      </w:r>
      <w:proofErr w:type="spellEnd"/>
      <w:r w:rsidRPr="008579E9">
        <w:rPr>
          <w:rFonts w:ascii="Times New Roman" w:hAnsi="Times New Roman" w:cs="Times New Roman"/>
          <w:sz w:val="24"/>
          <w:szCs w:val="24"/>
          <w:lang w:val="en-US"/>
        </w:rPr>
        <w:t xml:space="preserve"> s  likely  to  be  the  Western American culture. Cultural im</w:t>
      </w:r>
      <w:r>
        <w:rPr>
          <w:rFonts w:ascii="Times New Roman" w:hAnsi="Times New Roman" w:cs="Times New Roman"/>
          <w:sz w:val="24"/>
          <w:szCs w:val="24"/>
          <w:lang w:val="en-US"/>
        </w:rPr>
        <w:t>perialism as defined by O’Sulliv</w:t>
      </w:r>
      <w:r w:rsidRPr="008579E9">
        <w:rPr>
          <w:rFonts w:ascii="Times New Roman" w:hAnsi="Times New Roman" w:cs="Times New Roman"/>
          <w:sz w:val="24"/>
          <w:szCs w:val="24"/>
          <w:lang w:val="en-US"/>
        </w:rPr>
        <w:t>an et al. (op .</w:t>
      </w:r>
      <w:proofErr w:type="spellStart"/>
      <w:r w:rsidRPr="008579E9">
        <w:rPr>
          <w:rFonts w:ascii="Times New Roman" w:hAnsi="Times New Roman" w:cs="Times New Roman"/>
          <w:sz w:val="24"/>
          <w:szCs w:val="24"/>
          <w:lang w:val="en-US"/>
        </w:rPr>
        <w:t>cit</w:t>
      </w:r>
      <w:proofErr w:type="spellEnd"/>
      <w:r w:rsidRPr="008579E9">
        <w:rPr>
          <w:rFonts w:ascii="Times New Roman" w:hAnsi="Times New Roman" w:cs="Times New Roman"/>
          <w:sz w:val="24"/>
          <w:szCs w:val="24"/>
          <w:lang w:val="en-US"/>
        </w:rPr>
        <w:t>: 73) is</w:t>
      </w:r>
    </w:p>
    <w:p w:rsidR="001B484B" w:rsidRDefault="001B484B" w:rsidP="001B484B">
      <w:pPr>
        <w:spacing w:line="360" w:lineRule="auto"/>
        <w:ind w:left="1416"/>
        <w:jc w:val="both"/>
        <w:rPr>
          <w:rFonts w:ascii="Times New Roman" w:hAnsi="Times New Roman" w:cs="Times New Roman"/>
          <w:sz w:val="24"/>
          <w:szCs w:val="24"/>
          <w:lang w:val="en-US"/>
        </w:rPr>
      </w:pPr>
      <w:r w:rsidRPr="008579E9">
        <w:rPr>
          <w:rFonts w:ascii="Times New Roman" w:hAnsi="Times New Roman" w:cs="Times New Roman"/>
          <w:sz w:val="24"/>
          <w:szCs w:val="24"/>
          <w:lang w:val="en-US"/>
        </w:rPr>
        <w:t>both  an  integral   part  and  product  of  a  more  general   process  of imperialis</w:t>
      </w:r>
      <w:r>
        <w:rPr>
          <w:rFonts w:ascii="Times New Roman" w:hAnsi="Times New Roman" w:cs="Times New Roman"/>
          <w:sz w:val="24"/>
          <w:szCs w:val="24"/>
          <w:lang w:val="en-US"/>
        </w:rPr>
        <w:t>m  ,  whereby  certain  economi</w:t>
      </w:r>
      <w:r w:rsidRPr="008579E9">
        <w:rPr>
          <w:rFonts w:ascii="Times New Roman" w:hAnsi="Times New Roman" w:cs="Times New Roman"/>
          <w:sz w:val="24"/>
          <w:szCs w:val="24"/>
          <w:lang w:val="en-US"/>
        </w:rPr>
        <w:t xml:space="preserve">cally  dominant  nations </w:t>
      </w:r>
      <w:r>
        <w:rPr>
          <w:rFonts w:ascii="Times New Roman" w:hAnsi="Times New Roman" w:cs="Times New Roman"/>
          <w:sz w:val="24"/>
          <w:szCs w:val="24"/>
          <w:lang w:val="en-US"/>
        </w:rPr>
        <w:t>systematicall</w:t>
      </w:r>
      <w:r w:rsidRPr="008579E9">
        <w:rPr>
          <w:rFonts w:ascii="Times New Roman" w:hAnsi="Times New Roman" w:cs="Times New Roman"/>
          <w:sz w:val="24"/>
          <w:szCs w:val="24"/>
          <w:lang w:val="en-US"/>
        </w:rPr>
        <w:t>y  develop  and  e</w:t>
      </w:r>
      <w:r>
        <w:rPr>
          <w:rFonts w:ascii="Times New Roman" w:hAnsi="Times New Roman" w:cs="Times New Roman"/>
          <w:sz w:val="24"/>
          <w:szCs w:val="24"/>
          <w:lang w:val="en-US"/>
        </w:rPr>
        <w:t>xtend  their  economic  ,  poli</w:t>
      </w:r>
      <w:r w:rsidRPr="008579E9">
        <w:rPr>
          <w:rFonts w:ascii="Times New Roman" w:hAnsi="Times New Roman" w:cs="Times New Roman"/>
          <w:sz w:val="24"/>
          <w:szCs w:val="24"/>
          <w:lang w:val="en-US"/>
        </w:rPr>
        <w:t>tical  and cultural  control  over  other  countries  […]  The  local  cultures  of developing  nations  be</w:t>
      </w:r>
      <w:r>
        <w:rPr>
          <w:rFonts w:ascii="Times New Roman" w:hAnsi="Times New Roman" w:cs="Times New Roman"/>
          <w:sz w:val="24"/>
          <w:szCs w:val="24"/>
          <w:lang w:val="en-US"/>
        </w:rPr>
        <w:t>come  dominated  and  in  varyi</w:t>
      </w:r>
      <w:r w:rsidRPr="008579E9">
        <w:rPr>
          <w:rFonts w:ascii="Times New Roman" w:hAnsi="Times New Roman" w:cs="Times New Roman"/>
          <w:sz w:val="24"/>
          <w:szCs w:val="24"/>
          <w:lang w:val="en-US"/>
        </w:rPr>
        <w:t>ng  degrees invaded,  di</w:t>
      </w:r>
      <w:r>
        <w:rPr>
          <w:rFonts w:ascii="Times New Roman" w:hAnsi="Times New Roman" w:cs="Times New Roman"/>
          <w:sz w:val="24"/>
          <w:szCs w:val="24"/>
          <w:lang w:val="en-US"/>
        </w:rPr>
        <w:t>splaced  and  challenged  by  f</w:t>
      </w:r>
      <w:r w:rsidRPr="008579E9">
        <w:rPr>
          <w:rFonts w:ascii="Times New Roman" w:hAnsi="Times New Roman" w:cs="Times New Roman"/>
          <w:sz w:val="24"/>
          <w:szCs w:val="24"/>
          <w:lang w:val="en-US"/>
        </w:rPr>
        <w:t>oreign,  often  western, cultures</w:t>
      </w:r>
      <w:r w:rsidRPr="00E4761A">
        <w:rPr>
          <w:rFonts w:ascii="Times New Roman" w:hAnsi="Times New Roman" w:cs="Times New Roman"/>
          <w:sz w:val="24"/>
          <w:szCs w:val="24"/>
          <w:lang w:val="en-US"/>
        </w:rPr>
        <w:t xml:space="preserve"> </w:t>
      </w:r>
    </w:p>
    <w:p w:rsidR="001B484B" w:rsidRDefault="001B484B" w:rsidP="001B484B">
      <w:pPr>
        <w:spacing w:line="360" w:lineRule="auto"/>
        <w:jc w:val="lowKashida"/>
        <w:rPr>
          <w:rFonts w:ascii="Times New Roman" w:hAnsi="Times New Roman" w:cs="Times New Roman"/>
          <w:sz w:val="24"/>
          <w:szCs w:val="24"/>
          <w:lang w:val="en-US"/>
        </w:rPr>
      </w:pPr>
      <w:r w:rsidRPr="001B69E1">
        <w:rPr>
          <w:rFonts w:ascii="Times New Roman" w:hAnsi="Times New Roman" w:cs="Times New Roman"/>
          <w:sz w:val="24"/>
          <w:szCs w:val="24"/>
          <w:lang w:val="en-US"/>
        </w:rPr>
        <w:t>In  other  words,  cultural  imperialism  occurs  when  t</w:t>
      </w:r>
      <w:r>
        <w:rPr>
          <w:rFonts w:ascii="Times New Roman" w:hAnsi="Times New Roman" w:cs="Times New Roman"/>
          <w:sz w:val="24"/>
          <w:szCs w:val="24"/>
          <w:lang w:val="en-US"/>
        </w:rPr>
        <w:t xml:space="preserve">he  native culture  and  its  language  are </w:t>
      </w:r>
      <w:r w:rsidRPr="001B69E1">
        <w:rPr>
          <w:rFonts w:ascii="Times New Roman" w:hAnsi="Times New Roman" w:cs="Times New Roman"/>
          <w:sz w:val="24"/>
          <w:szCs w:val="24"/>
          <w:lang w:val="en-US"/>
        </w:rPr>
        <w:t xml:space="preserve">presented  and  deemed  as  ‘backward’  and  ‘incapable  of  modernity’.  </w:t>
      </w:r>
    </w:p>
    <w:p w:rsidR="001B484B" w:rsidRDefault="001B484B" w:rsidP="001B484B">
      <w:pPr>
        <w:spacing w:line="360" w:lineRule="auto"/>
        <w:jc w:val="lowKashida"/>
        <w:rPr>
          <w:rFonts w:ascii="Times New Roman" w:hAnsi="Times New Roman" w:cs="Times New Roman"/>
          <w:sz w:val="24"/>
          <w:szCs w:val="24"/>
          <w:lang w:val="en-US"/>
        </w:rPr>
      </w:pPr>
      <w:r>
        <w:rPr>
          <w:rFonts w:ascii="Times New Roman" w:hAnsi="Times New Roman" w:cs="Times New Roman"/>
          <w:sz w:val="24"/>
          <w:szCs w:val="24"/>
          <w:lang w:val="en-US"/>
        </w:rPr>
        <w:tab/>
        <w:t>Foreign language</w:t>
      </w:r>
      <w:r w:rsidRPr="001B69E1">
        <w:rPr>
          <w:rFonts w:ascii="Times New Roman" w:hAnsi="Times New Roman" w:cs="Times New Roman"/>
          <w:sz w:val="24"/>
          <w:szCs w:val="24"/>
          <w:lang w:val="en-US"/>
        </w:rPr>
        <w:t xml:space="preserve">  teaching  can  as  well  be  a  powerful  way  to  promote  imperialistic  forces,  in  that  it </w:t>
      </w:r>
      <w:r>
        <w:rPr>
          <w:rFonts w:ascii="Times New Roman" w:hAnsi="Times New Roman" w:cs="Times New Roman"/>
          <w:sz w:val="24"/>
          <w:szCs w:val="24"/>
          <w:lang w:val="en-US"/>
        </w:rPr>
        <w:t>may  be  a  vehi</w:t>
      </w:r>
      <w:r w:rsidRPr="001B69E1">
        <w:rPr>
          <w:rFonts w:ascii="Times New Roman" w:hAnsi="Times New Roman" w:cs="Times New Roman"/>
          <w:sz w:val="24"/>
          <w:szCs w:val="24"/>
          <w:lang w:val="en-US"/>
        </w:rPr>
        <w:t xml:space="preserve">cle  for  the  introduction  of  alien  and  harmful  ideas.  Educators who  are against  the  integration  of  </w:t>
      </w:r>
      <w:r>
        <w:rPr>
          <w:rFonts w:ascii="Times New Roman" w:hAnsi="Times New Roman" w:cs="Times New Roman"/>
          <w:sz w:val="24"/>
          <w:szCs w:val="24"/>
          <w:lang w:val="en-US"/>
        </w:rPr>
        <w:t>the  foreign culture  in  the   Foreign language</w:t>
      </w:r>
      <w:r w:rsidRPr="001B69E1">
        <w:rPr>
          <w:rFonts w:ascii="Times New Roman" w:hAnsi="Times New Roman" w:cs="Times New Roman"/>
          <w:sz w:val="24"/>
          <w:szCs w:val="24"/>
          <w:lang w:val="en-US"/>
        </w:rPr>
        <w:t xml:space="preserve">  </w:t>
      </w:r>
      <w:r>
        <w:rPr>
          <w:rFonts w:ascii="Times New Roman" w:hAnsi="Times New Roman" w:cs="Times New Roman"/>
          <w:sz w:val="24"/>
          <w:szCs w:val="24"/>
          <w:lang w:val="en-US"/>
        </w:rPr>
        <w:t>curri</w:t>
      </w:r>
      <w:r w:rsidRPr="001B69E1">
        <w:rPr>
          <w:rFonts w:ascii="Times New Roman" w:hAnsi="Times New Roman" w:cs="Times New Roman"/>
          <w:sz w:val="24"/>
          <w:szCs w:val="24"/>
          <w:lang w:val="en-US"/>
        </w:rPr>
        <w:t xml:space="preserve">culum  argue  that  such  integration would  foster  cultural  imperialism,  threatening  one’s  </w:t>
      </w:r>
      <w:r>
        <w:rPr>
          <w:rFonts w:ascii="Times New Roman" w:hAnsi="Times New Roman" w:cs="Times New Roman"/>
          <w:sz w:val="24"/>
          <w:szCs w:val="24"/>
          <w:lang w:val="en-US"/>
        </w:rPr>
        <w:t>national   cultural   identity</w:t>
      </w:r>
      <w:r w:rsidRPr="001B69E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B69E1">
        <w:rPr>
          <w:rFonts w:ascii="Times New Roman" w:hAnsi="Times New Roman" w:cs="Times New Roman"/>
          <w:sz w:val="24"/>
          <w:szCs w:val="24"/>
          <w:lang w:val="en-US"/>
        </w:rPr>
        <w:t xml:space="preserve">They </w:t>
      </w:r>
      <w:r>
        <w:rPr>
          <w:rFonts w:ascii="Times New Roman" w:hAnsi="Times New Roman" w:cs="Times New Roman"/>
          <w:sz w:val="24"/>
          <w:szCs w:val="24"/>
          <w:lang w:val="en-US"/>
        </w:rPr>
        <w:t>believe  that  ‘</w:t>
      </w:r>
      <w:r w:rsidRPr="001B69E1">
        <w:rPr>
          <w:rFonts w:ascii="Times New Roman" w:hAnsi="Times New Roman" w:cs="Times New Roman"/>
          <w:sz w:val="24"/>
          <w:szCs w:val="24"/>
          <w:lang w:val="en-US"/>
        </w:rPr>
        <w:t xml:space="preserve">cultural  globalization’  is  but  an  extension  or  a  deepening  of  the  cultural </w:t>
      </w:r>
      <w:r>
        <w:rPr>
          <w:rFonts w:ascii="Times New Roman" w:hAnsi="Times New Roman" w:cs="Times New Roman"/>
          <w:sz w:val="24"/>
          <w:szCs w:val="24"/>
          <w:lang w:val="en-US"/>
        </w:rPr>
        <w:t>i</w:t>
      </w:r>
      <w:r w:rsidRPr="001B69E1">
        <w:rPr>
          <w:rFonts w:ascii="Times New Roman" w:hAnsi="Times New Roman" w:cs="Times New Roman"/>
          <w:sz w:val="24"/>
          <w:szCs w:val="24"/>
          <w:lang w:val="en-US"/>
        </w:rPr>
        <w:t>mperialism  of  the  West  ,  an  ‘Americanizatio</w:t>
      </w:r>
      <w:r>
        <w:rPr>
          <w:rFonts w:ascii="Times New Roman" w:hAnsi="Times New Roman" w:cs="Times New Roman"/>
          <w:sz w:val="24"/>
          <w:szCs w:val="24"/>
          <w:lang w:val="en-US"/>
        </w:rPr>
        <w:t>n’  or  a  'Westernization' . On  this  basi</w:t>
      </w:r>
      <w:r w:rsidRPr="001B69E1">
        <w:rPr>
          <w:rFonts w:ascii="Times New Roman" w:hAnsi="Times New Roman" w:cs="Times New Roman"/>
          <w:sz w:val="24"/>
          <w:szCs w:val="24"/>
          <w:lang w:val="en-US"/>
        </w:rPr>
        <w:t>s  ,</w:t>
      </w:r>
      <w:r>
        <w:rPr>
          <w:rFonts w:ascii="Times New Roman" w:hAnsi="Times New Roman" w:cs="Times New Roman"/>
          <w:sz w:val="24"/>
          <w:szCs w:val="24"/>
          <w:lang w:val="en-US"/>
        </w:rPr>
        <w:t xml:space="preserve">  if  the  dominant  others  (</w:t>
      </w:r>
      <w:r w:rsidRPr="001B69E1">
        <w:rPr>
          <w:rFonts w:ascii="Times New Roman" w:hAnsi="Times New Roman" w:cs="Times New Roman"/>
          <w:sz w:val="24"/>
          <w:szCs w:val="24"/>
          <w:lang w:val="en-US"/>
        </w:rPr>
        <w:t xml:space="preserve">meaning  north  </w:t>
      </w:r>
      <w:r>
        <w:rPr>
          <w:rFonts w:ascii="Times New Roman" w:hAnsi="Times New Roman" w:cs="Times New Roman"/>
          <w:sz w:val="24"/>
          <w:szCs w:val="24"/>
          <w:lang w:val="en-US"/>
        </w:rPr>
        <w:t>American  ,  western  European</w:t>
      </w:r>
      <w:r w:rsidRPr="001B69E1">
        <w:rPr>
          <w:rFonts w:ascii="Times New Roman" w:hAnsi="Times New Roman" w:cs="Times New Roman"/>
          <w:sz w:val="24"/>
          <w:szCs w:val="24"/>
          <w:lang w:val="en-US"/>
        </w:rPr>
        <w:t>, possibly  Australian  cultures  )  are  being  ‘  imposed  ’  locally  i</w:t>
      </w:r>
      <w:r>
        <w:rPr>
          <w:rFonts w:ascii="Times New Roman" w:hAnsi="Times New Roman" w:cs="Times New Roman"/>
          <w:sz w:val="24"/>
          <w:szCs w:val="24"/>
          <w:lang w:val="en-US"/>
        </w:rPr>
        <w:t>n  terms  of  clothes  ,  food</w:t>
      </w:r>
      <w:r w:rsidRPr="001B69E1">
        <w:rPr>
          <w:rFonts w:ascii="Times New Roman" w:hAnsi="Times New Roman" w:cs="Times New Roman"/>
          <w:sz w:val="24"/>
          <w:szCs w:val="24"/>
          <w:lang w:val="en-US"/>
        </w:rPr>
        <w:t xml:space="preserve">, music , </w:t>
      </w:r>
      <w:r w:rsidRPr="001B69E1">
        <w:rPr>
          <w:rFonts w:ascii="Times New Roman" w:hAnsi="Times New Roman" w:cs="Times New Roman"/>
          <w:sz w:val="24"/>
          <w:szCs w:val="24"/>
          <w:lang w:val="en-US"/>
        </w:rPr>
        <w:lastRenderedPageBreak/>
        <w:t xml:space="preserve">television </w:t>
      </w:r>
      <w:proofErr w:type="spellStart"/>
      <w:r w:rsidRPr="001B69E1">
        <w:rPr>
          <w:rFonts w:ascii="Times New Roman" w:hAnsi="Times New Roman" w:cs="Times New Roman"/>
          <w:sz w:val="24"/>
          <w:szCs w:val="24"/>
          <w:lang w:val="en-US"/>
        </w:rPr>
        <w:t>programmes</w:t>
      </w:r>
      <w:proofErr w:type="spellEnd"/>
      <w:r w:rsidRPr="001B69E1">
        <w:rPr>
          <w:rFonts w:ascii="Times New Roman" w:hAnsi="Times New Roman" w:cs="Times New Roman"/>
          <w:sz w:val="24"/>
          <w:szCs w:val="24"/>
          <w:lang w:val="en-US"/>
        </w:rPr>
        <w:t>, architecture , … , why reinforcing them</w:t>
      </w:r>
      <w:r>
        <w:rPr>
          <w:rFonts w:ascii="Times New Roman" w:hAnsi="Times New Roman" w:cs="Times New Roman"/>
          <w:sz w:val="24"/>
          <w:szCs w:val="24"/>
          <w:lang w:val="en-US"/>
        </w:rPr>
        <w:t xml:space="preserve"> </w:t>
      </w:r>
      <w:r w:rsidRPr="001B69E1">
        <w:rPr>
          <w:rFonts w:ascii="Times New Roman" w:hAnsi="Times New Roman" w:cs="Times New Roman"/>
          <w:sz w:val="24"/>
          <w:szCs w:val="24"/>
          <w:lang w:val="en-US"/>
        </w:rPr>
        <w:t>further</w:t>
      </w:r>
      <w:r>
        <w:rPr>
          <w:rFonts w:ascii="Times New Roman" w:hAnsi="Times New Roman" w:cs="Times New Roman"/>
          <w:sz w:val="24"/>
          <w:szCs w:val="24"/>
          <w:lang w:val="en-US"/>
        </w:rPr>
        <w:t xml:space="preserve"> </w:t>
      </w:r>
      <w:r w:rsidRPr="001B69E1">
        <w:rPr>
          <w:rFonts w:ascii="Times New Roman" w:hAnsi="Times New Roman" w:cs="Times New Roman"/>
          <w:sz w:val="24"/>
          <w:szCs w:val="24"/>
          <w:lang w:val="en-US"/>
        </w:rPr>
        <w:t xml:space="preserve">through   </w:t>
      </w:r>
      <w:r>
        <w:rPr>
          <w:rFonts w:ascii="Times New Roman" w:hAnsi="Times New Roman" w:cs="Times New Roman"/>
          <w:sz w:val="24"/>
          <w:szCs w:val="24"/>
          <w:lang w:val="en-US"/>
        </w:rPr>
        <w:t>foreign language</w:t>
      </w:r>
      <w:r w:rsidRPr="001B69E1">
        <w:rPr>
          <w:rFonts w:ascii="Times New Roman" w:hAnsi="Times New Roman" w:cs="Times New Roman"/>
          <w:sz w:val="24"/>
          <w:szCs w:val="24"/>
          <w:lang w:val="en-US"/>
        </w:rPr>
        <w:t xml:space="preserve">  </w:t>
      </w:r>
      <w:r>
        <w:rPr>
          <w:rFonts w:ascii="Times New Roman" w:hAnsi="Times New Roman" w:cs="Times New Roman"/>
          <w:sz w:val="24"/>
          <w:szCs w:val="24"/>
          <w:lang w:val="en-US"/>
        </w:rPr>
        <w:t>teachi</w:t>
      </w:r>
      <w:r w:rsidRPr="001B69E1">
        <w:rPr>
          <w:rFonts w:ascii="Times New Roman" w:hAnsi="Times New Roman" w:cs="Times New Roman"/>
          <w:sz w:val="24"/>
          <w:szCs w:val="24"/>
          <w:lang w:val="en-US"/>
        </w:rPr>
        <w:t>ng ?</w:t>
      </w:r>
    </w:p>
    <w:p w:rsidR="001B484B" w:rsidRDefault="001B484B" w:rsidP="001B484B">
      <w:pPr>
        <w:spacing w:line="360" w:lineRule="auto"/>
        <w:jc w:val="lowKashida"/>
        <w:rPr>
          <w:rFonts w:ascii="Times New Roman" w:hAnsi="Times New Roman" w:cs="Times New Roman"/>
          <w:sz w:val="24"/>
          <w:szCs w:val="24"/>
          <w:lang w:val="en-US"/>
        </w:rPr>
      </w:pPr>
      <w:r>
        <w:rPr>
          <w:rFonts w:ascii="Times New Roman" w:hAnsi="Times New Roman" w:cs="Times New Roman"/>
          <w:sz w:val="24"/>
          <w:szCs w:val="24"/>
          <w:lang w:val="en-US"/>
        </w:rPr>
        <w:tab/>
      </w:r>
      <w:r w:rsidRPr="007A4D92">
        <w:rPr>
          <w:rFonts w:ascii="Times New Roman" w:hAnsi="Times New Roman" w:cs="Times New Roman"/>
          <w:sz w:val="24"/>
          <w:szCs w:val="24"/>
          <w:lang w:val="en-US"/>
        </w:rPr>
        <w:t xml:space="preserve">On  the  other  hand,  it  is  argued  that  there  is  no  such  ‘Americanization’  or cultural  imperialism,  if  people  look  beyond  what  seems  evident.  In  relation  to  USA </w:t>
      </w:r>
      <w:r>
        <w:rPr>
          <w:rFonts w:ascii="Times New Roman" w:hAnsi="Times New Roman" w:cs="Times New Roman"/>
          <w:sz w:val="24"/>
          <w:szCs w:val="24"/>
          <w:lang w:val="en-US"/>
        </w:rPr>
        <w:t>televi</w:t>
      </w:r>
      <w:r w:rsidRPr="007A4D92">
        <w:rPr>
          <w:rFonts w:ascii="Times New Roman" w:hAnsi="Times New Roman" w:cs="Times New Roman"/>
          <w:sz w:val="24"/>
          <w:szCs w:val="24"/>
          <w:lang w:val="en-US"/>
        </w:rPr>
        <w:t>sion exports, it is proved that, though they  are</w:t>
      </w:r>
      <w:r>
        <w:rPr>
          <w:rFonts w:ascii="Times New Roman" w:hAnsi="Times New Roman" w:cs="Times New Roman"/>
          <w:sz w:val="24"/>
          <w:szCs w:val="24"/>
          <w:lang w:val="en-US"/>
        </w:rPr>
        <w:t xml:space="preserve"> dominant especi</w:t>
      </w:r>
      <w:r w:rsidRPr="007A4D92">
        <w:rPr>
          <w:rFonts w:ascii="Times New Roman" w:hAnsi="Times New Roman" w:cs="Times New Roman"/>
          <w:sz w:val="24"/>
          <w:szCs w:val="24"/>
          <w:lang w:val="en-US"/>
        </w:rPr>
        <w:t>ally in third world countries,  there  is  actually  high  competition  in  this  domain  on  the  part  of  other international  and  national  compan</w:t>
      </w:r>
      <w:r>
        <w:rPr>
          <w:rFonts w:ascii="Times New Roman" w:hAnsi="Times New Roman" w:cs="Times New Roman"/>
          <w:sz w:val="24"/>
          <w:szCs w:val="24"/>
          <w:lang w:val="en-US"/>
        </w:rPr>
        <w:t>ies.  There  is,  thus,  a  'pl</w:t>
      </w:r>
      <w:r w:rsidRPr="007A4D92">
        <w:rPr>
          <w:rFonts w:ascii="Times New Roman" w:hAnsi="Times New Roman" w:cs="Times New Roman"/>
          <w:sz w:val="24"/>
          <w:szCs w:val="24"/>
          <w:lang w:val="en-US"/>
        </w:rPr>
        <w:t>uralization'   in  the  cultural production,  and  not  one–culture  dominance.  The  c</w:t>
      </w:r>
      <w:r>
        <w:rPr>
          <w:rFonts w:ascii="Times New Roman" w:hAnsi="Times New Roman" w:cs="Times New Roman"/>
          <w:sz w:val="24"/>
          <w:szCs w:val="24"/>
          <w:lang w:val="en-US"/>
        </w:rPr>
        <w:t>ultural  imperialism  perspecti</w:t>
      </w:r>
      <w:r w:rsidRPr="007A4D92">
        <w:rPr>
          <w:rFonts w:ascii="Times New Roman" w:hAnsi="Times New Roman" w:cs="Times New Roman"/>
          <w:sz w:val="24"/>
          <w:szCs w:val="24"/>
          <w:lang w:val="en-US"/>
        </w:rPr>
        <w:t xml:space="preserve">ve </w:t>
      </w:r>
      <w:r>
        <w:rPr>
          <w:rFonts w:ascii="Times New Roman" w:hAnsi="Times New Roman" w:cs="Times New Roman"/>
          <w:sz w:val="24"/>
          <w:szCs w:val="24"/>
          <w:lang w:val="en-US"/>
        </w:rPr>
        <w:t>i</w:t>
      </w:r>
      <w:r w:rsidRPr="007A4D92">
        <w:rPr>
          <w:rFonts w:ascii="Times New Roman" w:hAnsi="Times New Roman" w:cs="Times New Roman"/>
          <w:sz w:val="24"/>
          <w:szCs w:val="24"/>
          <w:lang w:val="en-US"/>
        </w:rPr>
        <w:t xml:space="preserve">s  due  to  the  long  </w:t>
      </w:r>
      <w:r>
        <w:rPr>
          <w:rFonts w:ascii="Times New Roman" w:hAnsi="Times New Roman" w:cs="Times New Roman"/>
          <w:sz w:val="24"/>
          <w:szCs w:val="24"/>
          <w:lang w:val="en-US"/>
        </w:rPr>
        <w:t>history  of  western coloniali</w:t>
      </w:r>
      <w:r w:rsidRPr="007A4D92">
        <w:rPr>
          <w:rFonts w:ascii="Times New Roman" w:hAnsi="Times New Roman" w:cs="Times New Roman"/>
          <w:sz w:val="24"/>
          <w:szCs w:val="24"/>
          <w:lang w:val="en-US"/>
        </w:rPr>
        <w:t>sm  and  imperialism  in the  third  world.</w:t>
      </w:r>
      <w:r>
        <w:rPr>
          <w:rFonts w:ascii="Times New Roman" w:hAnsi="Times New Roman" w:cs="Times New Roman"/>
          <w:sz w:val="24"/>
          <w:szCs w:val="24"/>
          <w:lang w:val="en-US"/>
        </w:rPr>
        <w:t xml:space="preserve"> Besides,  this  perspecti</w:t>
      </w:r>
      <w:r w:rsidRPr="007A4D92">
        <w:rPr>
          <w:rFonts w:ascii="Times New Roman" w:hAnsi="Times New Roman" w:cs="Times New Roman"/>
          <w:sz w:val="24"/>
          <w:szCs w:val="24"/>
          <w:lang w:val="en-US"/>
        </w:rPr>
        <w:t>ve overlooks  the  fact  that  in  the  process  of  the inter</w:t>
      </w:r>
      <w:r>
        <w:rPr>
          <w:rFonts w:ascii="Times New Roman" w:hAnsi="Times New Roman" w:cs="Times New Roman"/>
          <w:sz w:val="24"/>
          <w:szCs w:val="24"/>
          <w:lang w:val="en-US"/>
        </w:rPr>
        <w:t>action  of  cultures,  there  i</w:t>
      </w:r>
      <w:r w:rsidRPr="007A4D92">
        <w:rPr>
          <w:rFonts w:ascii="Times New Roman" w:hAnsi="Times New Roman" w:cs="Times New Roman"/>
          <w:sz w:val="24"/>
          <w:szCs w:val="24"/>
          <w:lang w:val="en-US"/>
        </w:rPr>
        <w:t xml:space="preserve">s </w:t>
      </w:r>
      <w:r>
        <w:rPr>
          <w:rFonts w:ascii="Times New Roman" w:hAnsi="Times New Roman" w:cs="Times New Roman"/>
          <w:sz w:val="24"/>
          <w:szCs w:val="24"/>
          <w:lang w:val="en-US"/>
        </w:rPr>
        <w:t>a mutual  influence  and  not  '</w:t>
      </w:r>
      <w:r w:rsidRPr="007A4D92">
        <w:rPr>
          <w:rFonts w:ascii="Times New Roman" w:hAnsi="Times New Roman" w:cs="Times New Roman"/>
          <w:sz w:val="24"/>
          <w:szCs w:val="24"/>
          <w:lang w:val="en-US"/>
        </w:rPr>
        <w:t xml:space="preserve">'a  unidirectional  flow  of </w:t>
      </w:r>
      <w:r>
        <w:rPr>
          <w:rFonts w:ascii="Times New Roman" w:hAnsi="Times New Roman" w:cs="Times New Roman"/>
          <w:sz w:val="24"/>
          <w:szCs w:val="24"/>
          <w:lang w:val="en-US"/>
        </w:rPr>
        <w:t>power'</w:t>
      </w:r>
      <w:r w:rsidRPr="007A4D92">
        <w:rPr>
          <w:rFonts w:ascii="Times New Roman" w:hAnsi="Times New Roman" w:cs="Times New Roman"/>
          <w:sz w:val="24"/>
          <w:szCs w:val="24"/>
          <w:lang w:val="en-US"/>
        </w:rPr>
        <w:t xml:space="preserve">'  (Tomlinson,  </w:t>
      </w:r>
      <w:r>
        <w:rPr>
          <w:rFonts w:ascii="Times New Roman" w:hAnsi="Times New Roman" w:cs="Times New Roman"/>
          <w:sz w:val="24"/>
          <w:szCs w:val="24"/>
          <w:lang w:val="en-US"/>
        </w:rPr>
        <w:t>1997 p.</w:t>
      </w:r>
      <w:r w:rsidRPr="007A4D92">
        <w:rPr>
          <w:rFonts w:ascii="Times New Roman" w:hAnsi="Times New Roman" w:cs="Times New Roman"/>
          <w:sz w:val="24"/>
          <w:szCs w:val="24"/>
          <w:lang w:val="en-US"/>
        </w:rPr>
        <w:t>181)  on  the  part  of  a  ‘strong’  culture  over  a  ‘weaker’  one.</w:t>
      </w:r>
      <w:r>
        <w:rPr>
          <w:rFonts w:ascii="Times New Roman" w:hAnsi="Times New Roman" w:cs="Times New Roman"/>
          <w:sz w:val="24"/>
          <w:szCs w:val="24"/>
          <w:lang w:val="en-US"/>
        </w:rPr>
        <w:t xml:space="preserve"> </w:t>
      </w:r>
      <w:r w:rsidRPr="007A4D92">
        <w:rPr>
          <w:rFonts w:ascii="Times New Roman" w:hAnsi="Times New Roman" w:cs="Times New Roman"/>
          <w:sz w:val="24"/>
          <w:szCs w:val="24"/>
          <w:lang w:val="en-US"/>
        </w:rPr>
        <w:t>Although cultur</w:t>
      </w:r>
      <w:r>
        <w:rPr>
          <w:rFonts w:ascii="Times New Roman" w:hAnsi="Times New Roman" w:cs="Times New Roman"/>
          <w:sz w:val="24"/>
          <w:szCs w:val="24"/>
          <w:lang w:val="en-US"/>
        </w:rPr>
        <w:t>es may lose some of their parti</w:t>
      </w:r>
      <w:r w:rsidRPr="007A4D92">
        <w:rPr>
          <w:rFonts w:ascii="Times New Roman" w:hAnsi="Times New Roman" w:cs="Times New Roman"/>
          <w:sz w:val="24"/>
          <w:szCs w:val="24"/>
          <w:lang w:val="en-US"/>
        </w:rPr>
        <w:t>cularities in the globalization  process, it should  no</w:t>
      </w:r>
      <w:r>
        <w:rPr>
          <w:rFonts w:ascii="Times New Roman" w:hAnsi="Times New Roman" w:cs="Times New Roman"/>
          <w:sz w:val="24"/>
          <w:szCs w:val="24"/>
          <w:lang w:val="en-US"/>
        </w:rPr>
        <w:t>t  be  forgotten  that  the  di</w:t>
      </w:r>
      <w:r w:rsidRPr="007A4D92">
        <w:rPr>
          <w:rFonts w:ascii="Times New Roman" w:hAnsi="Times New Roman" w:cs="Times New Roman"/>
          <w:sz w:val="24"/>
          <w:szCs w:val="24"/>
          <w:lang w:val="en-US"/>
        </w:rPr>
        <w:t xml:space="preserve">versity  emanating  from  world  cultures  leads  to  the </w:t>
      </w:r>
      <w:r>
        <w:rPr>
          <w:rFonts w:ascii="Times New Roman" w:hAnsi="Times New Roman" w:cs="Times New Roman"/>
          <w:sz w:val="24"/>
          <w:szCs w:val="24"/>
          <w:lang w:val="en-US"/>
        </w:rPr>
        <w:t>enri</w:t>
      </w:r>
      <w:r w:rsidRPr="007A4D92">
        <w:rPr>
          <w:rFonts w:ascii="Times New Roman" w:hAnsi="Times New Roman" w:cs="Times New Roman"/>
          <w:sz w:val="24"/>
          <w:szCs w:val="24"/>
          <w:lang w:val="en-US"/>
        </w:rPr>
        <w:t>chment  of  the  h</w:t>
      </w:r>
      <w:r>
        <w:rPr>
          <w:rFonts w:ascii="Times New Roman" w:hAnsi="Times New Roman" w:cs="Times New Roman"/>
          <w:sz w:val="24"/>
          <w:szCs w:val="24"/>
          <w:lang w:val="en-US"/>
        </w:rPr>
        <w:t xml:space="preserve">uman  cultural  heritage.  One </w:t>
      </w:r>
      <w:r w:rsidRPr="007A4D92">
        <w:rPr>
          <w:rFonts w:ascii="Times New Roman" w:hAnsi="Times New Roman" w:cs="Times New Roman"/>
          <w:sz w:val="24"/>
          <w:szCs w:val="24"/>
          <w:lang w:val="en-US"/>
        </w:rPr>
        <w:t>onl</w:t>
      </w:r>
      <w:r>
        <w:rPr>
          <w:rFonts w:ascii="Times New Roman" w:hAnsi="Times New Roman" w:cs="Times New Roman"/>
          <w:sz w:val="24"/>
          <w:szCs w:val="24"/>
          <w:lang w:val="en-US"/>
        </w:rPr>
        <w:t>y needs to pi</w:t>
      </w:r>
      <w:r w:rsidRPr="007A4D92">
        <w:rPr>
          <w:rFonts w:ascii="Times New Roman" w:hAnsi="Times New Roman" w:cs="Times New Roman"/>
          <w:sz w:val="24"/>
          <w:szCs w:val="24"/>
          <w:lang w:val="en-US"/>
        </w:rPr>
        <w:t>ck up what is in conformity with one’s religion and morality.</w:t>
      </w:r>
    </w:p>
    <w:p w:rsidR="001B484B" w:rsidRDefault="001B484B" w:rsidP="001B484B">
      <w:pPr>
        <w:spacing w:line="360" w:lineRule="auto"/>
        <w:jc w:val="lowKashida"/>
        <w:rPr>
          <w:rFonts w:ascii="Times New Roman" w:hAnsi="Times New Roman" w:cs="Times New Roman"/>
          <w:sz w:val="24"/>
          <w:szCs w:val="24"/>
          <w:lang w:val="en-US"/>
        </w:rPr>
      </w:pPr>
      <w:r>
        <w:rPr>
          <w:rFonts w:ascii="Times New Roman" w:hAnsi="Times New Roman" w:cs="Times New Roman"/>
          <w:sz w:val="24"/>
          <w:szCs w:val="24"/>
          <w:lang w:val="en-US"/>
        </w:rPr>
        <w:tab/>
        <w:t xml:space="preserve">To put it in a nutshell, there are two opposing views </w:t>
      </w:r>
      <w:r w:rsidRPr="00583692">
        <w:rPr>
          <w:rFonts w:ascii="Times New Roman" w:hAnsi="Times New Roman" w:cs="Times New Roman"/>
          <w:sz w:val="24"/>
          <w:szCs w:val="24"/>
          <w:lang w:val="en-US"/>
        </w:rPr>
        <w:t xml:space="preserve">when  considering  the  interaction  of </w:t>
      </w:r>
      <w:r>
        <w:rPr>
          <w:rFonts w:ascii="Times New Roman" w:hAnsi="Times New Roman" w:cs="Times New Roman"/>
          <w:sz w:val="24"/>
          <w:szCs w:val="24"/>
          <w:lang w:val="en-US"/>
        </w:rPr>
        <w:t>cultures:  some  professional</w:t>
      </w:r>
      <w:r w:rsidRPr="00583692">
        <w:rPr>
          <w:rFonts w:ascii="Times New Roman" w:hAnsi="Times New Roman" w:cs="Times New Roman"/>
          <w:sz w:val="24"/>
          <w:szCs w:val="24"/>
          <w:lang w:val="en-US"/>
        </w:rPr>
        <w:t>s  speak  of  “a  clash  of  civilizations”</w:t>
      </w:r>
      <w:r>
        <w:rPr>
          <w:rFonts w:ascii="Times New Roman" w:hAnsi="Times New Roman" w:cs="Times New Roman"/>
          <w:sz w:val="24"/>
          <w:szCs w:val="24"/>
          <w:lang w:val="en-US"/>
        </w:rPr>
        <w:t xml:space="preserve">; they believe that </w:t>
      </w:r>
      <w:r w:rsidRPr="00583692">
        <w:rPr>
          <w:rFonts w:ascii="Times New Roman" w:hAnsi="Times New Roman" w:cs="Times New Roman"/>
          <w:sz w:val="24"/>
          <w:szCs w:val="24"/>
          <w:lang w:val="en-US"/>
        </w:rPr>
        <w:t>''cultures  are  divided  by  fundamental differences''</w:t>
      </w:r>
      <w:r>
        <w:rPr>
          <w:rFonts w:ascii="Times New Roman" w:hAnsi="Times New Roman" w:cs="Times New Roman"/>
          <w:sz w:val="24"/>
          <w:szCs w:val="24"/>
          <w:lang w:val="en-US"/>
        </w:rPr>
        <w:t xml:space="preserve">. Others go for </w:t>
      </w:r>
      <w:r w:rsidRPr="00583692">
        <w:rPr>
          <w:rFonts w:ascii="Times New Roman" w:hAnsi="Times New Roman" w:cs="Times New Roman"/>
          <w:sz w:val="24"/>
          <w:szCs w:val="24"/>
          <w:lang w:val="en-US"/>
        </w:rPr>
        <w:t>“a  d</w:t>
      </w:r>
      <w:r>
        <w:rPr>
          <w:rFonts w:ascii="Times New Roman" w:hAnsi="Times New Roman" w:cs="Times New Roman"/>
          <w:sz w:val="24"/>
          <w:szCs w:val="24"/>
          <w:lang w:val="en-US"/>
        </w:rPr>
        <w:t xml:space="preserve">ialogue </w:t>
      </w:r>
      <w:r w:rsidRPr="00583692">
        <w:rPr>
          <w:rFonts w:ascii="Times New Roman" w:hAnsi="Times New Roman" w:cs="Times New Roman"/>
          <w:sz w:val="24"/>
          <w:szCs w:val="24"/>
          <w:lang w:val="en-US"/>
        </w:rPr>
        <w:t>of  cultures”</w:t>
      </w:r>
      <w:r>
        <w:rPr>
          <w:rFonts w:ascii="Times New Roman" w:hAnsi="Times New Roman" w:cs="Times New Roman"/>
          <w:sz w:val="24"/>
          <w:szCs w:val="24"/>
          <w:lang w:val="en-US"/>
        </w:rPr>
        <w:t>; they believe that cultures are  '</w:t>
      </w:r>
      <w:r w:rsidRPr="00583692">
        <w:rPr>
          <w:rFonts w:ascii="Times New Roman" w:hAnsi="Times New Roman" w:cs="Times New Roman"/>
          <w:sz w:val="24"/>
          <w:szCs w:val="24"/>
          <w:lang w:val="en-US"/>
        </w:rPr>
        <w:t>'united</w:t>
      </w:r>
      <w:r>
        <w:rPr>
          <w:rFonts w:ascii="Times New Roman" w:hAnsi="Times New Roman" w:cs="Times New Roman"/>
          <w:sz w:val="24"/>
          <w:szCs w:val="24"/>
          <w:lang w:val="en-US"/>
        </w:rPr>
        <w:t xml:space="preserve"> </w:t>
      </w:r>
      <w:r w:rsidRPr="00583692">
        <w:rPr>
          <w:rFonts w:ascii="Times New Roman" w:hAnsi="Times New Roman" w:cs="Times New Roman"/>
          <w:sz w:val="24"/>
          <w:szCs w:val="24"/>
          <w:lang w:val="en-US"/>
        </w:rPr>
        <w:t>by the</w:t>
      </w:r>
      <w:r>
        <w:rPr>
          <w:rFonts w:ascii="Times New Roman" w:hAnsi="Times New Roman" w:cs="Times New Roman"/>
          <w:sz w:val="24"/>
          <w:szCs w:val="24"/>
          <w:lang w:val="en-US"/>
        </w:rPr>
        <w:t xml:space="preserve"> </w:t>
      </w:r>
      <w:r w:rsidRPr="00583692">
        <w:rPr>
          <w:rFonts w:ascii="Times New Roman" w:hAnsi="Times New Roman" w:cs="Times New Roman"/>
          <w:sz w:val="24"/>
          <w:szCs w:val="24"/>
          <w:lang w:val="en-US"/>
        </w:rPr>
        <w:t>opport</w:t>
      </w:r>
      <w:r>
        <w:rPr>
          <w:rFonts w:ascii="Times New Roman" w:hAnsi="Times New Roman" w:cs="Times New Roman"/>
          <w:sz w:val="24"/>
          <w:szCs w:val="24"/>
          <w:lang w:val="en-US"/>
        </w:rPr>
        <w:t>unity  and  need for  dialogue'</w:t>
      </w:r>
      <w:r w:rsidRPr="005836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83692">
        <w:rPr>
          <w:rFonts w:ascii="Times New Roman" w:hAnsi="Times New Roman" w:cs="Times New Roman"/>
          <w:sz w:val="24"/>
          <w:szCs w:val="24"/>
          <w:lang w:val="en-US"/>
        </w:rPr>
        <w:t xml:space="preserve">a  dialogue  which  assumes  the  equality  of  its parties and  </w:t>
      </w:r>
      <w:r>
        <w:rPr>
          <w:rFonts w:ascii="Times New Roman" w:hAnsi="Times New Roman" w:cs="Times New Roman"/>
          <w:sz w:val="24"/>
          <w:szCs w:val="24"/>
          <w:lang w:val="en-US"/>
        </w:rPr>
        <w:t xml:space="preserve">where </w:t>
      </w:r>
      <w:r w:rsidRPr="00583692">
        <w:rPr>
          <w:rFonts w:ascii="Times New Roman" w:hAnsi="Times New Roman" w:cs="Times New Roman"/>
          <w:sz w:val="24"/>
          <w:szCs w:val="24"/>
          <w:lang w:val="en-US"/>
        </w:rPr>
        <w:t xml:space="preserve">the  focus  </w:t>
      </w:r>
      <w:r>
        <w:rPr>
          <w:rFonts w:ascii="Times New Roman" w:hAnsi="Times New Roman" w:cs="Times New Roman"/>
          <w:sz w:val="24"/>
          <w:szCs w:val="24"/>
          <w:lang w:val="en-US"/>
        </w:rPr>
        <w:t xml:space="preserve">should be </w:t>
      </w:r>
      <w:r w:rsidRPr="00583692">
        <w:rPr>
          <w:rFonts w:ascii="Times New Roman" w:hAnsi="Times New Roman" w:cs="Times New Roman"/>
          <w:sz w:val="24"/>
          <w:szCs w:val="24"/>
          <w:lang w:val="en-US"/>
        </w:rPr>
        <w:t xml:space="preserve">on  the similarities  rather  than </w:t>
      </w:r>
      <w:r>
        <w:rPr>
          <w:rFonts w:ascii="Times New Roman" w:hAnsi="Times New Roman" w:cs="Times New Roman"/>
          <w:sz w:val="24"/>
          <w:szCs w:val="24"/>
          <w:lang w:val="en-US"/>
        </w:rPr>
        <w:t xml:space="preserve">the </w:t>
      </w:r>
      <w:r w:rsidRPr="00583692">
        <w:rPr>
          <w:rFonts w:ascii="Times New Roman" w:hAnsi="Times New Roman" w:cs="Times New Roman"/>
          <w:sz w:val="24"/>
          <w:szCs w:val="24"/>
          <w:lang w:val="en-US"/>
        </w:rPr>
        <w:t>differences.</w:t>
      </w:r>
      <w:r>
        <w:rPr>
          <w:rFonts w:ascii="Times New Roman" w:hAnsi="Times New Roman" w:cs="Times New Roman"/>
          <w:sz w:val="24"/>
          <w:szCs w:val="24"/>
          <w:lang w:val="en-US"/>
        </w:rPr>
        <w:t xml:space="preserve"> T</w:t>
      </w:r>
      <w:r w:rsidRPr="00583692">
        <w:rPr>
          <w:rFonts w:ascii="Times New Roman" w:hAnsi="Times New Roman" w:cs="Times New Roman"/>
          <w:sz w:val="24"/>
          <w:szCs w:val="24"/>
          <w:lang w:val="en-US"/>
        </w:rPr>
        <w:t>hat</w:t>
      </w:r>
      <w:r>
        <w:rPr>
          <w:rFonts w:ascii="Times New Roman" w:hAnsi="Times New Roman" w:cs="Times New Roman"/>
          <w:sz w:val="24"/>
          <w:szCs w:val="24"/>
          <w:lang w:val="en-US"/>
        </w:rPr>
        <w:t xml:space="preserve"> dialogue  i</w:t>
      </w:r>
      <w:r w:rsidRPr="00583692">
        <w:rPr>
          <w:rFonts w:ascii="Times New Roman" w:hAnsi="Times New Roman" w:cs="Times New Roman"/>
          <w:sz w:val="24"/>
          <w:szCs w:val="24"/>
          <w:lang w:val="en-US"/>
        </w:rPr>
        <w:t xml:space="preserve">s always  needed  to  promote  attitudes  of  tolerance,  acceptance  and  respect,  and  to </w:t>
      </w:r>
      <w:r>
        <w:rPr>
          <w:rFonts w:ascii="Times New Roman" w:hAnsi="Times New Roman" w:cs="Times New Roman"/>
          <w:sz w:val="24"/>
          <w:szCs w:val="24"/>
          <w:lang w:val="en-US"/>
        </w:rPr>
        <w:t>decr</w:t>
      </w:r>
      <w:r w:rsidRPr="00583692">
        <w:rPr>
          <w:rFonts w:ascii="Times New Roman" w:hAnsi="Times New Roman" w:cs="Times New Roman"/>
          <w:sz w:val="24"/>
          <w:szCs w:val="24"/>
          <w:lang w:val="en-US"/>
        </w:rPr>
        <w:t xml:space="preserve">ease tensions and hostilities. </w:t>
      </w:r>
    </w:p>
    <w:p w:rsidR="001B484B" w:rsidRDefault="001B484B" w:rsidP="001B484B">
      <w:pPr>
        <w:spacing w:line="36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 xml:space="preserve">Although the expansion of communication technologies </w:t>
      </w:r>
      <w:proofErr w:type="gramStart"/>
      <w:r w:rsidRPr="007914ED">
        <w:rPr>
          <w:rFonts w:ascii="Times New Roman" w:hAnsi="Times New Roman" w:cs="Times New Roman"/>
          <w:sz w:val="24"/>
          <w:szCs w:val="24"/>
          <w:lang w:val="en-US"/>
        </w:rPr>
        <w:t>was predicted</w:t>
      </w:r>
      <w:proofErr w:type="gramEnd"/>
      <w:r w:rsidRPr="007914ED">
        <w:rPr>
          <w:rFonts w:ascii="Times New Roman" w:hAnsi="Times New Roman" w:cs="Times New Roman"/>
          <w:sz w:val="24"/>
          <w:szCs w:val="24"/>
          <w:lang w:val="en-US"/>
        </w:rPr>
        <w:t xml:space="preserve"> to turn the world into a “global village”, they allow for a huge amount of cultural knowledge about the other without a</w:t>
      </w:r>
      <w:r>
        <w:rPr>
          <w:rFonts w:ascii="Times New Roman" w:hAnsi="Times New Roman" w:cs="Times New Roman"/>
          <w:sz w:val="24"/>
          <w:szCs w:val="24"/>
          <w:lang w:val="en-US"/>
        </w:rPr>
        <w:t xml:space="preserve">ction to adapt oneself with it; </w:t>
      </w:r>
      <w:r w:rsidRPr="007914ED">
        <w:rPr>
          <w:rFonts w:ascii="Times New Roman" w:hAnsi="Times New Roman" w:cs="Times New Roman"/>
          <w:sz w:val="24"/>
          <w:szCs w:val="24"/>
          <w:lang w:val="en-US"/>
        </w:rPr>
        <w:t>i.e.</w:t>
      </w:r>
      <w:r>
        <w:rPr>
          <w:rFonts w:ascii="Times New Roman" w:hAnsi="Times New Roman" w:cs="Times New Roman"/>
          <w:sz w:val="24"/>
          <w:szCs w:val="24"/>
          <w:lang w:val="en-US"/>
        </w:rPr>
        <w:t>,</w:t>
      </w:r>
      <w:r w:rsidRPr="007914ED">
        <w:rPr>
          <w:rFonts w:ascii="Times New Roman" w:hAnsi="Times New Roman" w:cs="Times New Roman"/>
          <w:sz w:val="24"/>
          <w:szCs w:val="24"/>
          <w:lang w:val="en-US"/>
        </w:rPr>
        <w:t xml:space="preserve"> we may interact with people from a different culture without getting access to their deep culture, </w:t>
      </w:r>
      <w:r>
        <w:rPr>
          <w:rFonts w:ascii="Times New Roman" w:hAnsi="Times New Roman" w:cs="Times New Roman"/>
          <w:sz w:val="24"/>
          <w:szCs w:val="24"/>
          <w:lang w:val="en-US"/>
        </w:rPr>
        <w:t>and this</w:t>
      </w:r>
      <w:r w:rsidRPr="007914ED">
        <w:rPr>
          <w:rFonts w:ascii="Times New Roman" w:hAnsi="Times New Roman" w:cs="Times New Roman"/>
          <w:sz w:val="24"/>
          <w:szCs w:val="24"/>
          <w:lang w:val="en-US"/>
        </w:rPr>
        <w:t xml:space="preserve"> creates misunderstanding. Consequently, globalization does not abolish culture differences as predicted, and such intercultural experiences </w:t>
      </w:r>
      <w:proofErr w:type="spellStart"/>
      <w:proofErr w:type="gramStart"/>
      <w:r w:rsidRPr="007914ED">
        <w:rPr>
          <w:rFonts w:ascii="Times New Roman" w:hAnsi="Times New Roman" w:cs="Times New Roman"/>
          <w:sz w:val="24"/>
          <w:szCs w:val="24"/>
          <w:lang w:val="en-US"/>
        </w:rPr>
        <w:t>can not</w:t>
      </w:r>
      <w:proofErr w:type="spellEnd"/>
      <w:proofErr w:type="gramEnd"/>
      <w:r w:rsidRPr="007914ED">
        <w:rPr>
          <w:rFonts w:ascii="Times New Roman" w:hAnsi="Times New Roman" w:cs="Times New Roman"/>
          <w:sz w:val="24"/>
          <w:szCs w:val="24"/>
          <w:lang w:val="en-US"/>
        </w:rPr>
        <w:t xml:space="preserve"> threaten or change the way people perceive their reality. This fact rather leads to an increase in intercultural conflicts. </w:t>
      </w:r>
    </w:p>
    <w:p w:rsidR="001B484B" w:rsidRDefault="001B484B" w:rsidP="001B484B">
      <w:pPr>
        <w:spacing w:line="360" w:lineRule="auto"/>
        <w:jc w:val="lowKashida"/>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Pr="00583692">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583692">
        <w:rPr>
          <w:rFonts w:ascii="Times New Roman" w:hAnsi="Times New Roman" w:cs="Times New Roman"/>
          <w:sz w:val="24"/>
          <w:szCs w:val="24"/>
          <w:lang w:val="en-US"/>
        </w:rPr>
        <w:t xml:space="preserve">this regard, the United Nations  Educational Scientific and  cultural  organization  (UNESCO)  has  proclaimed  2001  the  year  of  dialogue between  cultures,  a  dialogue  to  be  promoted  through  international  seminars, conferences,  scholarships  and  exchange  </w:t>
      </w:r>
      <w:proofErr w:type="spellStart"/>
      <w:r w:rsidRPr="00583692">
        <w:rPr>
          <w:rFonts w:ascii="Times New Roman" w:hAnsi="Times New Roman" w:cs="Times New Roman"/>
          <w:sz w:val="24"/>
          <w:szCs w:val="24"/>
          <w:lang w:val="en-US"/>
        </w:rPr>
        <w:t>programmes</w:t>
      </w:r>
      <w:proofErr w:type="spellEnd"/>
      <w:r>
        <w:rPr>
          <w:rFonts w:ascii="Times New Roman" w:hAnsi="Times New Roman" w:cs="Times New Roman"/>
          <w:sz w:val="24"/>
          <w:szCs w:val="24"/>
          <w:lang w:val="en-US"/>
        </w:rPr>
        <w:t xml:space="preserve"> (ERASMUS is an example that can be used to illustrate such a kind of </w:t>
      </w:r>
      <w:proofErr w:type="spellStart"/>
      <w:r>
        <w:rPr>
          <w:rFonts w:ascii="Times New Roman" w:hAnsi="Times New Roman" w:cs="Times New Roman"/>
          <w:sz w:val="24"/>
          <w:szCs w:val="24"/>
          <w:lang w:val="en-US"/>
        </w:rPr>
        <w:t>programmes</w:t>
      </w:r>
      <w:proofErr w:type="spellEnd"/>
      <w:r>
        <w:rPr>
          <w:rFonts w:ascii="Times New Roman" w:hAnsi="Times New Roman" w:cs="Times New Roman"/>
          <w:sz w:val="24"/>
          <w:szCs w:val="24"/>
          <w:lang w:val="en-US"/>
        </w:rPr>
        <w:t>)</w:t>
      </w:r>
      <w:r w:rsidRPr="00583692">
        <w:rPr>
          <w:rFonts w:ascii="Times New Roman" w:hAnsi="Times New Roman" w:cs="Times New Roman"/>
          <w:sz w:val="24"/>
          <w:szCs w:val="24"/>
          <w:lang w:val="en-US"/>
        </w:rPr>
        <w:t>.  A  global  culture  is  indeed, likely  to  be  sha</w:t>
      </w:r>
      <w:r>
        <w:rPr>
          <w:rFonts w:ascii="Times New Roman" w:hAnsi="Times New Roman" w:cs="Times New Roman"/>
          <w:sz w:val="24"/>
          <w:szCs w:val="24"/>
          <w:lang w:val="en-US"/>
        </w:rPr>
        <w:t xml:space="preserve">ped  in  western  terms.  This </w:t>
      </w:r>
      <w:r w:rsidRPr="00583692">
        <w:rPr>
          <w:rFonts w:ascii="Times New Roman" w:hAnsi="Times New Roman" w:cs="Times New Roman"/>
          <w:sz w:val="24"/>
          <w:szCs w:val="24"/>
          <w:lang w:val="en-US"/>
        </w:rPr>
        <w:t>does not</w:t>
      </w:r>
      <w:r>
        <w:rPr>
          <w:rFonts w:ascii="Times New Roman" w:hAnsi="Times New Roman" w:cs="Times New Roman"/>
          <w:sz w:val="24"/>
          <w:szCs w:val="24"/>
          <w:lang w:val="en-US"/>
        </w:rPr>
        <w:t xml:space="preserve"> mean that they</w:t>
      </w:r>
      <w:r w:rsidRPr="00583692">
        <w:rPr>
          <w:rFonts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w:t>
      </w:r>
      <w:r w:rsidRPr="00583692">
        <w:rPr>
          <w:rFonts w:ascii="Times New Roman" w:hAnsi="Times New Roman" w:cs="Times New Roman"/>
          <w:sz w:val="24"/>
          <w:szCs w:val="24"/>
          <w:lang w:val="en-US"/>
        </w:rPr>
        <w:t xml:space="preserve">unchallengeable.  The  role  of  the  other  parties  particularly  people  in  oriental  cultures </w:t>
      </w:r>
      <w:r>
        <w:rPr>
          <w:rFonts w:ascii="Times New Roman" w:hAnsi="Times New Roman" w:cs="Times New Roman"/>
          <w:sz w:val="24"/>
          <w:szCs w:val="24"/>
          <w:lang w:val="en-US"/>
        </w:rPr>
        <w:t>is  to  critically  analyz</w:t>
      </w:r>
      <w:r w:rsidRPr="00583692">
        <w:rPr>
          <w:rFonts w:ascii="Times New Roman" w:hAnsi="Times New Roman" w:cs="Times New Roman"/>
          <w:sz w:val="24"/>
          <w:szCs w:val="24"/>
          <w:lang w:val="en-US"/>
        </w:rPr>
        <w:t xml:space="preserve">e  concepts  and  </w:t>
      </w:r>
      <w:proofErr w:type="spellStart"/>
      <w:r w:rsidRPr="00583692">
        <w:rPr>
          <w:rFonts w:ascii="Times New Roman" w:hAnsi="Times New Roman" w:cs="Times New Roman"/>
          <w:sz w:val="24"/>
          <w:szCs w:val="24"/>
          <w:lang w:val="en-US"/>
        </w:rPr>
        <w:t>behaviours</w:t>
      </w:r>
      <w:proofErr w:type="spellEnd"/>
      <w:r w:rsidRPr="00583692">
        <w:rPr>
          <w:rFonts w:ascii="Times New Roman" w:hAnsi="Times New Roman" w:cs="Times New Roman"/>
          <w:sz w:val="24"/>
          <w:szCs w:val="24"/>
          <w:lang w:val="en-US"/>
        </w:rPr>
        <w:t xml:space="preserve">,  to  adapt  and  not  adopt  them,  but above  all,  to </w:t>
      </w:r>
      <w:r>
        <w:rPr>
          <w:rFonts w:ascii="Times New Roman" w:hAnsi="Times New Roman" w:cs="Times New Roman"/>
          <w:sz w:val="24"/>
          <w:szCs w:val="24"/>
          <w:lang w:val="en-US"/>
        </w:rPr>
        <w:t xml:space="preserve"> defend  their  own  position. Thus, a</w:t>
      </w:r>
      <w:r w:rsidRPr="00583692">
        <w:rPr>
          <w:rFonts w:ascii="Times New Roman" w:hAnsi="Times New Roman" w:cs="Times New Roman"/>
          <w:sz w:val="24"/>
          <w:szCs w:val="24"/>
          <w:lang w:val="en-US"/>
        </w:rPr>
        <w:t xml:space="preserve">  global  culture  will  be  a common  framework  to  manifest</w:t>
      </w:r>
      <w:r>
        <w:rPr>
          <w:rFonts w:ascii="Times New Roman" w:hAnsi="Times New Roman" w:cs="Times New Roman"/>
          <w:sz w:val="24"/>
          <w:szCs w:val="24"/>
          <w:lang w:val="en-US"/>
        </w:rPr>
        <w:t xml:space="preserve">  differences </w:t>
      </w:r>
      <w:r w:rsidRPr="00583692">
        <w:rPr>
          <w:rFonts w:ascii="Times New Roman" w:hAnsi="Times New Roman" w:cs="Times New Roman"/>
          <w:sz w:val="24"/>
          <w:szCs w:val="24"/>
          <w:lang w:val="en-US"/>
        </w:rPr>
        <w:t>,  aiming  at  a  better  understanding  and recognition of ‘others’ and a</w:t>
      </w:r>
      <w:r>
        <w:rPr>
          <w:rFonts w:ascii="Times New Roman" w:hAnsi="Times New Roman" w:cs="Times New Roman"/>
          <w:sz w:val="24"/>
          <w:szCs w:val="24"/>
          <w:lang w:val="en-US"/>
        </w:rPr>
        <w:t xml:space="preserve"> </w:t>
      </w:r>
      <w:r w:rsidRPr="00583692">
        <w:rPr>
          <w:rFonts w:ascii="Times New Roman" w:hAnsi="Times New Roman" w:cs="Times New Roman"/>
          <w:sz w:val="24"/>
          <w:szCs w:val="24"/>
          <w:lang w:val="en-US"/>
        </w:rPr>
        <w:t>better communication with  them.</w:t>
      </w:r>
    </w:p>
    <w:p w:rsidR="006503A0" w:rsidRPr="004D4491" w:rsidRDefault="006503A0" w:rsidP="004D4491">
      <w:pPr>
        <w:pStyle w:val="ListParagraph"/>
        <w:numPr>
          <w:ilvl w:val="0"/>
          <w:numId w:val="3"/>
        </w:numPr>
        <w:spacing w:line="360" w:lineRule="auto"/>
        <w:jc w:val="lowKashida"/>
        <w:rPr>
          <w:rFonts w:ascii="Times New Roman" w:hAnsi="Times New Roman" w:cs="Times New Roman"/>
          <w:b/>
          <w:bCs/>
          <w:sz w:val="24"/>
          <w:szCs w:val="24"/>
          <w:lang w:val="en-US"/>
        </w:rPr>
      </w:pPr>
      <w:r w:rsidRPr="004D4491">
        <w:rPr>
          <w:rFonts w:ascii="Times New Roman" w:hAnsi="Times New Roman" w:cs="Times New Roman"/>
          <w:b/>
          <w:bCs/>
          <w:sz w:val="24"/>
          <w:szCs w:val="24"/>
          <w:lang w:val="en-US"/>
        </w:rPr>
        <w:t>The English Language and Culture</w:t>
      </w:r>
    </w:p>
    <w:p w:rsidR="006503A0" w:rsidRDefault="006503A0" w:rsidP="006503A0">
      <w:pPr>
        <w:spacing w:line="360" w:lineRule="auto"/>
        <w:ind w:firstLine="708"/>
        <w:jc w:val="lowKashida"/>
        <w:rPr>
          <w:rFonts w:ascii="Times New Roman" w:hAnsi="Times New Roman" w:cs="Times New Roman"/>
          <w:sz w:val="24"/>
          <w:szCs w:val="24"/>
          <w:lang w:val="en-US"/>
        </w:rPr>
      </w:pPr>
      <w:r>
        <w:rPr>
          <w:rFonts w:ascii="Times New Roman" w:hAnsi="Times New Roman" w:cs="Times New Roman"/>
          <w:sz w:val="24"/>
          <w:szCs w:val="24"/>
          <w:lang w:val="en-US"/>
        </w:rPr>
        <w:t>Some professionals argued for the possibility of having a version of English which is ‘Neutral’ or ‘culturally unmarked’, in other words, a version of English that “would serve as a universal medium of communication” (</w:t>
      </w:r>
      <w:proofErr w:type="spellStart"/>
      <w:r>
        <w:rPr>
          <w:rFonts w:ascii="Times New Roman" w:hAnsi="Times New Roman" w:cs="Times New Roman"/>
          <w:sz w:val="24"/>
          <w:szCs w:val="24"/>
          <w:lang w:val="en-US"/>
        </w:rPr>
        <w:t>Saleemi</w:t>
      </w:r>
      <w:proofErr w:type="spellEnd"/>
      <w:r>
        <w:rPr>
          <w:rFonts w:ascii="Times New Roman" w:hAnsi="Times New Roman" w:cs="Times New Roman"/>
          <w:sz w:val="24"/>
          <w:szCs w:val="24"/>
          <w:lang w:val="en-US"/>
        </w:rPr>
        <w:t xml:space="preserve">, 1985 cited in </w:t>
      </w:r>
      <w:proofErr w:type="spellStart"/>
      <w:r>
        <w:rPr>
          <w:rFonts w:ascii="Times New Roman" w:hAnsi="Times New Roman" w:cs="Times New Roman"/>
          <w:sz w:val="24"/>
          <w:szCs w:val="24"/>
          <w:lang w:val="en-US"/>
        </w:rPr>
        <w:t>Merrouche</w:t>
      </w:r>
      <w:proofErr w:type="spellEnd"/>
      <w:r>
        <w:rPr>
          <w:rFonts w:ascii="Times New Roman" w:hAnsi="Times New Roman" w:cs="Times New Roman"/>
          <w:sz w:val="24"/>
          <w:szCs w:val="24"/>
          <w:lang w:val="en-US"/>
        </w:rPr>
        <w:t xml:space="preserve">, 2006 p. 72). They claimed that when a language becomes international, it no longer belongs exclusively to its native speakers or any other culture. Instead, English </w:t>
      </w:r>
      <w:proofErr w:type="gramStart"/>
      <w:r>
        <w:rPr>
          <w:rFonts w:ascii="Times New Roman" w:hAnsi="Times New Roman" w:cs="Times New Roman"/>
          <w:sz w:val="24"/>
          <w:szCs w:val="24"/>
          <w:lang w:val="en-US"/>
        </w:rPr>
        <w:t>is regarded</w:t>
      </w:r>
      <w:proofErr w:type="gramEnd"/>
      <w:r>
        <w:rPr>
          <w:rFonts w:ascii="Times New Roman" w:hAnsi="Times New Roman" w:cs="Times New Roman"/>
          <w:sz w:val="24"/>
          <w:szCs w:val="24"/>
          <w:lang w:val="en-US"/>
        </w:rPr>
        <w:t xml:space="preserve"> as a vehicle that is used globally, and it belongs to whoever uses it. Since the English language </w:t>
      </w:r>
      <w:proofErr w:type="gramStart"/>
      <w:r>
        <w:rPr>
          <w:rFonts w:ascii="Times New Roman" w:hAnsi="Times New Roman" w:cs="Times New Roman"/>
          <w:sz w:val="24"/>
          <w:szCs w:val="24"/>
          <w:lang w:val="en-US"/>
        </w:rPr>
        <w:t>has been recognized</w:t>
      </w:r>
      <w:proofErr w:type="gramEnd"/>
      <w:r>
        <w:rPr>
          <w:rFonts w:ascii="Times New Roman" w:hAnsi="Times New Roman" w:cs="Times New Roman"/>
          <w:sz w:val="24"/>
          <w:szCs w:val="24"/>
          <w:lang w:val="en-US"/>
        </w:rPr>
        <w:t xml:space="preserve"> to be an international language, it has been emptied of its political and cultural connotations and specificities; it rather belongs to no particular culture.</w:t>
      </w:r>
    </w:p>
    <w:p w:rsidR="006503A0" w:rsidRDefault="006503A0" w:rsidP="006503A0">
      <w:pPr>
        <w:spacing w:line="360" w:lineRule="auto"/>
        <w:ind w:firstLine="708"/>
        <w:jc w:val="lowKashida"/>
        <w:rPr>
          <w:rFonts w:ascii="Times New Roman" w:hAnsi="Times New Roman" w:cs="Times New Roman"/>
          <w:sz w:val="24"/>
          <w:szCs w:val="24"/>
          <w:lang w:val="en-US"/>
        </w:rPr>
      </w:pPr>
      <w:r>
        <w:rPr>
          <w:rFonts w:ascii="Times New Roman" w:hAnsi="Times New Roman" w:cs="Times New Roman"/>
          <w:sz w:val="24"/>
          <w:szCs w:val="24"/>
          <w:lang w:val="en-US"/>
        </w:rPr>
        <w:t>However, can a language ever become a culturally neutral medium of communication?</w:t>
      </w:r>
    </w:p>
    <w:p w:rsidR="004D4491" w:rsidRPr="004D4491" w:rsidRDefault="006503A0" w:rsidP="004D4491">
      <w:pPr>
        <w:spacing w:line="360" w:lineRule="auto"/>
        <w:jc w:val="lowKashida"/>
        <w:rPr>
          <w:rFonts w:ascii="Times New Roman" w:hAnsi="Times New Roman" w:cs="Times New Roman"/>
          <w:sz w:val="24"/>
          <w:szCs w:val="24"/>
          <w:lang w:val="en-US"/>
        </w:rPr>
      </w:pPr>
      <w:r>
        <w:rPr>
          <w:rFonts w:ascii="Times New Roman" w:hAnsi="Times New Roman" w:cs="Times New Roman"/>
          <w:sz w:val="24"/>
          <w:szCs w:val="24"/>
          <w:lang w:val="en-US"/>
        </w:rPr>
        <w:t xml:space="preserve">Language and its associated culture are deeply interrelated and interlinked; the cultural norms and conventions of a society </w:t>
      </w:r>
      <w:proofErr w:type="gramStart"/>
      <w:r>
        <w:rPr>
          <w:rFonts w:ascii="Times New Roman" w:hAnsi="Times New Roman" w:cs="Times New Roman"/>
          <w:sz w:val="24"/>
          <w:szCs w:val="24"/>
          <w:lang w:val="en-US"/>
        </w:rPr>
        <w:t>are deeply ingrained</w:t>
      </w:r>
      <w:proofErr w:type="gramEnd"/>
      <w:r>
        <w:rPr>
          <w:rFonts w:ascii="Times New Roman" w:hAnsi="Times New Roman" w:cs="Times New Roman"/>
          <w:sz w:val="24"/>
          <w:szCs w:val="24"/>
          <w:lang w:val="en-US"/>
        </w:rPr>
        <w:t xml:space="preserve"> in its language that one can hardly imagine how they can be extracted from it. Furthermore, scholars (e.g. </w:t>
      </w:r>
      <w:proofErr w:type="spellStart"/>
      <w:r>
        <w:rPr>
          <w:rFonts w:ascii="Times New Roman" w:hAnsi="Times New Roman" w:cs="Times New Roman"/>
          <w:sz w:val="24"/>
          <w:szCs w:val="24"/>
          <w:lang w:val="en-US"/>
        </w:rPr>
        <w:t>Widdowson</w:t>
      </w:r>
      <w:proofErr w:type="spellEnd"/>
      <w:r>
        <w:rPr>
          <w:rFonts w:ascii="Times New Roman" w:hAnsi="Times New Roman" w:cs="Times New Roman"/>
          <w:sz w:val="24"/>
          <w:szCs w:val="24"/>
          <w:lang w:val="en-US"/>
        </w:rPr>
        <w:t xml:space="preserve">) explained that a language that </w:t>
      </w:r>
      <w:proofErr w:type="gramStart"/>
      <w:r>
        <w:rPr>
          <w:rFonts w:ascii="Times New Roman" w:hAnsi="Times New Roman" w:cs="Times New Roman"/>
          <w:sz w:val="24"/>
          <w:szCs w:val="24"/>
          <w:lang w:val="en-US"/>
        </w:rPr>
        <w:t>is emptied</w:t>
      </w:r>
      <w:proofErr w:type="gramEnd"/>
      <w:r>
        <w:rPr>
          <w:rFonts w:ascii="Times New Roman" w:hAnsi="Times New Roman" w:cs="Times New Roman"/>
          <w:sz w:val="24"/>
          <w:szCs w:val="24"/>
          <w:lang w:val="en-US"/>
        </w:rPr>
        <w:t xml:space="preserve"> of its cultural connotations is </w:t>
      </w:r>
      <w:proofErr w:type="spellStart"/>
      <w:r>
        <w:rPr>
          <w:rFonts w:ascii="Times New Roman" w:hAnsi="Times New Roman" w:cs="Times New Roman"/>
          <w:sz w:val="24"/>
          <w:szCs w:val="24"/>
          <w:lang w:val="en-US"/>
        </w:rPr>
        <w:t>deprived</w:t>
      </w:r>
      <w:proofErr w:type="spellEnd"/>
      <w:r>
        <w:rPr>
          <w:rFonts w:ascii="Times New Roman" w:hAnsi="Times New Roman" w:cs="Times New Roman"/>
          <w:sz w:val="24"/>
          <w:szCs w:val="24"/>
          <w:lang w:val="en-US"/>
        </w:rPr>
        <w:t xml:space="preserve"> from its potential of creativity and change and cannot function as a natural language. Hence, any attempt to ‘</w:t>
      </w:r>
      <w:proofErr w:type="gramStart"/>
      <w:r>
        <w:rPr>
          <w:rFonts w:ascii="Times New Roman" w:hAnsi="Times New Roman" w:cs="Times New Roman"/>
          <w:sz w:val="24"/>
          <w:szCs w:val="24"/>
          <w:lang w:val="en-US"/>
        </w:rPr>
        <w:t>simplify’ or to ‘generalize’</w:t>
      </w:r>
      <w:proofErr w:type="gramEnd"/>
      <w:r>
        <w:rPr>
          <w:rFonts w:ascii="Times New Roman" w:hAnsi="Times New Roman" w:cs="Times New Roman"/>
          <w:sz w:val="24"/>
          <w:szCs w:val="24"/>
          <w:lang w:val="en-US"/>
        </w:rPr>
        <w:t xml:space="preserve"> or to ‘standardize’ the English language remains a theoretical enterprise that would lead to an artificial product. Speaking English all over the world resulted in </w:t>
      </w:r>
      <w:r w:rsidRPr="00A565D3">
        <w:rPr>
          <w:rFonts w:ascii="Times New Roman" w:hAnsi="Times New Roman" w:cs="Times New Roman"/>
          <w:sz w:val="24"/>
          <w:szCs w:val="24"/>
          <w:lang w:val="en-US"/>
        </w:rPr>
        <w:t xml:space="preserve">other spoken varieties of English or so-called world </w:t>
      </w:r>
      <w:proofErr w:type="spellStart"/>
      <w:r w:rsidRPr="00A565D3">
        <w:rPr>
          <w:rFonts w:ascii="Times New Roman" w:hAnsi="Times New Roman" w:cs="Times New Roman"/>
          <w:sz w:val="24"/>
          <w:szCs w:val="24"/>
          <w:lang w:val="en-US"/>
        </w:rPr>
        <w:t>Englishes</w:t>
      </w:r>
      <w:proofErr w:type="spellEnd"/>
      <w:r>
        <w:rPr>
          <w:rFonts w:ascii="Times New Roman" w:hAnsi="Times New Roman" w:cs="Times New Roman"/>
          <w:sz w:val="24"/>
          <w:szCs w:val="24"/>
          <w:lang w:val="en-US"/>
        </w:rPr>
        <w:t xml:space="preserve"> but not neutral English. </w:t>
      </w:r>
      <w:bookmarkStart w:id="0" w:name="_GoBack"/>
      <w:bookmarkEnd w:id="0"/>
    </w:p>
    <w:sectPr w:rsidR="004D4491" w:rsidRPr="004D449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3D2" w:rsidRDefault="005A63D2" w:rsidP="006F435F">
      <w:pPr>
        <w:spacing w:after="0" w:line="240" w:lineRule="auto"/>
      </w:pPr>
      <w:r>
        <w:separator/>
      </w:r>
    </w:p>
  </w:endnote>
  <w:endnote w:type="continuationSeparator" w:id="0">
    <w:p w:rsidR="005A63D2" w:rsidRDefault="005A63D2" w:rsidP="006F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3D2" w:rsidRDefault="005A63D2" w:rsidP="006F435F">
      <w:pPr>
        <w:spacing w:after="0" w:line="240" w:lineRule="auto"/>
      </w:pPr>
      <w:r>
        <w:separator/>
      </w:r>
    </w:p>
  </w:footnote>
  <w:footnote w:type="continuationSeparator" w:id="0">
    <w:p w:rsidR="005A63D2" w:rsidRDefault="005A63D2" w:rsidP="006F4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Pr="006503A0" w:rsidRDefault="006F435F">
    <w:pPr>
      <w:pStyle w:val="Header"/>
      <w:rPr>
        <w:lang w:val="en-US"/>
      </w:rPr>
    </w:pPr>
    <w:r w:rsidRPr="006503A0">
      <w:rPr>
        <w:lang w:val="en-US"/>
      </w:rPr>
      <w:t>Interculturality and Multiculturalism</w:t>
    </w:r>
  </w:p>
  <w:p w:rsidR="006F435F" w:rsidRPr="006503A0" w:rsidRDefault="006F435F">
    <w:pPr>
      <w:pStyle w:val="Header"/>
      <w:rPr>
        <w:lang w:val="en-US"/>
      </w:rPr>
    </w:pPr>
    <w:r w:rsidRPr="006503A0">
      <w:rPr>
        <w:lang w:val="en-US"/>
      </w:rPr>
      <w:t xml:space="preserve">Master One </w:t>
    </w:r>
  </w:p>
  <w:p w:rsidR="006F435F" w:rsidRPr="006503A0" w:rsidRDefault="006F435F">
    <w:pPr>
      <w:pStyle w:val="Header"/>
      <w:rPr>
        <w:lang w:val="en-US"/>
      </w:rPr>
    </w:pPr>
    <w:r w:rsidRPr="006503A0">
      <w:rPr>
        <w:lang w:val="en-US"/>
      </w:rPr>
      <w:t>Preapared by: Dr. Bennacer Fouzia</w:t>
    </w:r>
  </w:p>
  <w:p w:rsidR="006F435F" w:rsidRPr="006503A0" w:rsidRDefault="006F435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42633"/>
    <w:multiLevelType w:val="hybridMultilevel"/>
    <w:tmpl w:val="F0441CC8"/>
    <w:lvl w:ilvl="0" w:tplc="991A084E">
      <w:start w:val="1"/>
      <w:numFmt w:val="decimal"/>
      <w:lvlText w:val="%1."/>
      <w:lvlJc w:val="left"/>
      <w:pPr>
        <w:ind w:left="107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67347FDE"/>
    <w:multiLevelType w:val="hybridMultilevel"/>
    <w:tmpl w:val="67AEEF64"/>
    <w:lvl w:ilvl="0" w:tplc="040C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CD4390"/>
    <w:multiLevelType w:val="hybridMultilevel"/>
    <w:tmpl w:val="F36C1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5F"/>
    <w:rsid w:val="001B484B"/>
    <w:rsid w:val="0025443F"/>
    <w:rsid w:val="004D4491"/>
    <w:rsid w:val="005A63D2"/>
    <w:rsid w:val="006503A0"/>
    <w:rsid w:val="006F435F"/>
    <w:rsid w:val="00734DFF"/>
    <w:rsid w:val="00BD28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A6A6"/>
  <w15:chartTrackingRefBased/>
  <w15:docId w15:val="{E575649A-E7EA-4F6B-AA42-EA698D51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84B"/>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35F"/>
  </w:style>
  <w:style w:type="paragraph" w:styleId="Footer">
    <w:name w:val="footer"/>
    <w:basedOn w:val="Normal"/>
    <w:link w:val="FooterChar"/>
    <w:uiPriority w:val="99"/>
    <w:unhideWhenUsed/>
    <w:rsid w:val="006F4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35F"/>
  </w:style>
  <w:style w:type="paragraph" w:styleId="ListParagraph">
    <w:name w:val="List Paragraph"/>
    <w:basedOn w:val="Normal"/>
    <w:uiPriority w:val="34"/>
    <w:qFormat/>
    <w:rsid w:val="001B4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2193</Words>
  <Characters>12505</Characters>
  <Application>Microsoft Office Word</Application>
  <DocSecurity>0</DocSecurity>
  <Lines>104</Lines>
  <Paragraphs>29</Paragraphs>
  <ScaleCrop>false</ScaleCrop>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bncr</dc:creator>
  <cp:keywords/>
  <dc:description/>
  <cp:lastModifiedBy>bncr</cp:lastModifiedBy>
  <cp:revision>4</cp:revision>
  <dcterms:created xsi:type="dcterms:W3CDTF">2022-02-26T10:52:00Z</dcterms:created>
  <dcterms:modified xsi:type="dcterms:W3CDTF">2022-02-28T17:57:00Z</dcterms:modified>
</cp:coreProperties>
</file>