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4B3" w:rsidRDefault="004644B3" w:rsidP="004644B3">
      <w:pPr>
        <w:spacing w:after="120" w:line="240" w:lineRule="auto"/>
        <w:rPr>
          <w:rFonts w:asciiTheme="majorHAnsi" w:hAnsiTheme="majorHAnsi"/>
          <w:b/>
          <w:bCs/>
          <w:i/>
          <w:iCs/>
          <w:sz w:val="28"/>
          <w:szCs w:val="28"/>
          <w:lang w:val="en-US"/>
        </w:rPr>
      </w:pPr>
      <w:r>
        <w:rPr>
          <w:noProof/>
          <w:lang w:eastAsia="fr-FR"/>
        </w:rPr>
        <w:drawing>
          <wp:anchor distT="0" distB="0" distL="114300" distR="114300" simplePos="0" relativeHeight="251658240" behindDoc="1" locked="0" layoutInCell="1" allowOverlap="1" wp14:anchorId="2EDDD051" wp14:editId="0E8D833A">
            <wp:simplePos x="0" y="0"/>
            <wp:positionH relativeFrom="column">
              <wp:posOffset>190500</wp:posOffset>
            </wp:positionH>
            <wp:positionV relativeFrom="paragraph">
              <wp:posOffset>0</wp:posOffset>
            </wp:positionV>
            <wp:extent cx="1162050" cy="1495425"/>
            <wp:effectExtent l="0" t="0" r="0" b="9525"/>
            <wp:wrapTight wrapText="bothSides">
              <wp:wrapPolygon edited="0">
                <wp:start x="0" y="0"/>
                <wp:lineTo x="0" y="21462"/>
                <wp:lineTo x="21246" y="21462"/>
                <wp:lineTo x="2124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62050" cy="149542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b/>
          <w:bCs/>
          <w:i/>
          <w:iCs/>
          <w:sz w:val="28"/>
          <w:szCs w:val="28"/>
          <w:lang w:val="en-US"/>
        </w:rPr>
        <w:t xml:space="preserve">           </w:t>
      </w:r>
    </w:p>
    <w:p w:rsidR="00AD613E" w:rsidRPr="004C31F2" w:rsidRDefault="004644B3" w:rsidP="004644B3">
      <w:pPr>
        <w:spacing w:after="120" w:line="240" w:lineRule="auto"/>
        <w:rPr>
          <w:rFonts w:asciiTheme="majorHAnsi" w:hAnsiTheme="majorHAnsi"/>
          <w:b/>
          <w:bCs/>
          <w:i/>
          <w:iCs/>
          <w:sz w:val="28"/>
          <w:szCs w:val="28"/>
          <w:lang w:val="en-US"/>
        </w:rPr>
      </w:pPr>
      <w:r>
        <w:rPr>
          <w:rFonts w:asciiTheme="majorHAnsi" w:hAnsiTheme="majorHAnsi"/>
          <w:b/>
          <w:bCs/>
          <w:i/>
          <w:iCs/>
          <w:sz w:val="28"/>
          <w:szCs w:val="28"/>
          <w:lang w:val="en-US"/>
        </w:rPr>
        <w:t xml:space="preserve">                      </w:t>
      </w:r>
      <w:r w:rsidR="00AD613E" w:rsidRPr="004C31F2">
        <w:rPr>
          <w:rFonts w:asciiTheme="majorHAnsi" w:hAnsiTheme="majorHAnsi"/>
          <w:b/>
          <w:bCs/>
          <w:i/>
          <w:iCs/>
          <w:sz w:val="28"/>
          <w:szCs w:val="28"/>
          <w:lang w:val="en-US"/>
        </w:rPr>
        <w:t>People's Democratic Republic of Algeria</w:t>
      </w:r>
    </w:p>
    <w:p w:rsidR="00AD613E" w:rsidRPr="004C31F2" w:rsidRDefault="004644B3" w:rsidP="004644B3">
      <w:pPr>
        <w:spacing w:after="120" w:line="240" w:lineRule="auto"/>
        <w:rPr>
          <w:rFonts w:asciiTheme="majorHAnsi" w:hAnsiTheme="majorHAnsi"/>
          <w:b/>
          <w:bCs/>
          <w:i/>
          <w:iCs/>
          <w:sz w:val="28"/>
          <w:szCs w:val="28"/>
          <w:lang w:val="en-US"/>
        </w:rPr>
      </w:pPr>
      <w:r>
        <w:rPr>
          <w:rFonts w:asciiTheme="majorHAnsi" w:hAnsiTheme="majorHAnsi"/>
          <w:b/>
          <w:bCs/>
          <w:i/>
          <w:iCs/>
          <w:sz w:val="28"/>
          <w:szCs w:val="28"/>
          <w:lang w:val="en-US"/>
        </w:rPr>
        <w:t xml:space="preserve">                      </w:t>
      </w:r>
      <w:r w:rsidR="004C31F2">
        <w:rPr>
          <w:rFonts w:asciiTheme="majorHAnsi" w:hAnsiTheme="majorHAnsi"/>
          <w:b/>
          <w:bCs/>
          <w:i/>
          <w:iCs/>
          <w:sz w:val="28"/>
          <w:szCs w:val="28"/>
          <w:lang w:val="en-US"/>
        </w:rPr>
        <w:t>M</w:t>
      </w:r>
      <w:r w:rsidR="00AD613E" w:rsidRPr="004C31F2">
        <w:rPr>
          <w:rFonts w:asciiTheme="majorHAnsi" w:hAnsiTheme="majorHAnsi"/>
          <w:b/>
          <w:bCs/>
          <w:i/>
          <w:iCs/>
          <w:sz w:val="28"/>
          <w:szCs w:val="28"/>
          <w:lang w:val="en-US"/>
        </w:rPr>
        <w:t>inistry of higher education and scientific research</w:t>
      </w:r>
    </w:p>
    <w:p w:rsidR="004644B3" w:rsidRDefault="004644B3" w:rsidP="004644B3">
      <w:pPr>
        <w:spacing w:after="120" w:line="240" w:lineRule="auto"/>
        <w:rPr>
          <w:rFonts w:asciiTheme="majorHAnsi" w:hAnsiTheme="majorHAnsi"/>
          <w:b/>
          <w:bCs/>
          <w:i/>
          <w:iCs/>
          <w:sz w:val="28"/>
          <w:szCs w:val="28"/>
          <w:lang w:val="en-US"/>
        </w:rPr>
      </w:pPr>
      <w:r>
        <w:rPr>
          <w:rFonts w:asciiTheme="majorHAnsi" w:hAnsiTheme="majorHAnsi"/>
          <w:b/>
          <w:bCs/>
          <w:i/>
          <w:iCs/>
          <w:sz w:val="28"/>
          <w:szCs w:val="28"/>
          <w:lang w:val="en-US"/>
        </w:rPr>
        <w:t xml:space="preserve">                     </w:t>
      </w:r>
      <w:proofErr w:type="spellStart"/>
      <w:r w:rsidR="00AD613E" w:rsidRPr="004C31F2">
        <w:rPr>
          <w:rFonts w:asciiTheme="majorHAnsi" w:hAnsiTheme="majorHAnsi"/>
          <w:b/>
          <w:bCs/>
          <w:i/>
          <w:iCs/>
          <w:sz w:val="28"/>
          <w:szCs w:val="28"/>
          <w:lang w:val="en-US"/>
        </w:rPr>
        <w:t>Abdelh</w:t>
      </w:r>
      <w:r>
        <w:rPr>
          <w:rFonts w:asciiTheme="majorHAnsi" w:hAnsiTheme="majorHAnsi"/>
          <w:b/>
          <w:bCs/>
          <w:i/>
          <w:iCs/>
          <w:sz w:val="28"/>
          <w:szCs w:val="28"/>
          <w:lang w:val="en-US"/>
        </w:rPr>
        <w:t>afid</w:t>
      </w:r>
      <w:proofErr w:type="spellEnd"/>
      <w:r w:rsidR="00AD613E" w:rsidRPr="004C31F2">
        <w:rPr>
          <w:rFonts w:asciiTheme="majorHAnsi" w:hAnsiTheme="majorHAnsi"/>
          <w:b/>
          <w:bCs/>
          <w:i/>
          <w:iCs/>
          <w:sz w:val="28"/>
          <w:szCs w:val="28"/>
          <w:lang w:val="en-US"/>
        </w:rPr>
        <w:t xml:space="preserve"> </w:t>
      </w:r>
      <w:proofErr w:type="spellStart"/>
      <w:r w:rsidR="00AD613E" w:rsidRPr="004C31F2">
        <w:rPr>
          <w:rFonts w:asciiTheme="majorHAnsi" w:hAnsiTheme="majorHAnsi"/>
          <w:b/>
          <w:bCs/>
          <w:i/>
          <w:iCs/>
          <w:sz w:val="28"/>
          <w:szCs w:val="28"/>
          <w:lang w:val="en-US"/>
        </w:rPr>
        <w:t>B</w:t>
      </w:r>
      <w:r w:rsidRPr="004C31F2">
        <w:rPr>
          <w:rFonts w:asciiTheme="majorHAnsi" w:hAnsiTheme="majorHAnsi"/>
          <w:b/>
          <w:bCs/>
          <w:i/>
          <w:iCs/>
          <w:sz w:val="28"/>
          <w:szCs w:val="28"/>
          <w:lang w:val="en-US"/>
        </w:rPr>
        <w:t>oussouf</w:t>
      </w:r>
      <w:proofErr w:type="spellEnd"/>
      <w:r w:rsidRPr="004C31F2">
        <w:rPr>
          <w:rFonts w:asciiTheme="majorHAnsi" w:hAnsiTheme="majorHAnsi"/>
          <w:b/>
          <w:bCs/>
          <w:i/>
          <w:iCs/>
          <w:sz w:val="28"/>
          <w:szCs w:val="28"/>
          <w:lang w:val="en-US"/>
        </w:rPr>
        <w:t xml:space="preserve"> </w:t>
      </w:r>
      <w:r w:rsidR="00AD613E" w:rsidRPr="004C31F2">
        <w:rPr>
          <w:rFonts w:asciiTheme="majorHAnsi" w:hAnsiTheme="majorHAnsi"/>
          <w:b/>
          <w:bCs/>
          <w:i/>
          <w:iCs/>
          <w:sz w:val="28"/>
          <w:szCs w:val="28"/>
          <w:lang w:val="en-US"/>
        </w:rPr>
        <w:t xml:space="preserve">university center </w:t>
      </w:r>
      <w:r>
        <w:rPr>
          <w:rFonts w:asciiTheme="majorHAnsi" w:hAnsiTheme="majorHAnsi"/>
          <w:b/>
          <w:bCs/>
          <w:i/>
          <w:iCs/>
          <w:sz w:val="28"/>
          <w:szCs w:val="28"/>
          <w:lang w:val="en-US"/>
        </w:rPr>
        <w:t>–</w:t>
      </w:r>
      <w:r w:rsidR="00AD613E" w:rsidRPr="004C31F2">
        <w:rPr>
          <w:rFonts w:asciiTheme="majorHAnsi" w:hAnsiTheme="majorHAnsi"/>
          <w:b/>
          <w:bCs/>
          <w:i/>
          <w:iCs/>
          <w:sz w:val="28"/>
          <w:szCs w:val="28"/>
          <w:lang w:val="en-US"/>
        </w:rPr>
        <w:t xml:space="preserve"> Mila</w:t>
      </w:r>
    </w:p>
    <w:p w:rsidR="004644B3" w:rsidRDefault="004644B3" w:rsidP="008F6039">
      <w:pPr>
        <w:spacing w:after="120" w:line="240" w:lineRule="auto"/>
        <w:rPr>
          <w:rFonts w:asciiTheme="majorHAnsi" w:hAnsiTheme="majorHAnsi"/>
          <w:b/>
          <w:bCs/>
          <w:i/>
          <w:iCs/>
          <w:sz w:val="28"/>
          <w:szCs w:val="28"/>
          <w:lang w:val="en-US"/>
        </w:rPr>
      </w:pPr>
      <w:r>
        <w:rPr>
          <w:rFonts w:asciiTheme="majorHAnsi" w:hAnsiTheme="majorHAnsi"/>
          <w:b/>
          <w:bCs/>
          <w:i/>
          <w:iCs/>
          <w:sz w:val="28"/>
          <w:szCs w:val="28"/>
          <w:lang w:val="en-US"/>
        </w:rPr>
        <w:t xml:space="preserve">                     </w:t>
      </w:r>
      <w:r w:rsidR="008F6039">
        <w:rPr>
          <w:rFonts w:asciiTheme="majorHAnsi" w:hAnsiTheme="majorHAnsi"/>
          <w:b/>
          <w:bCs/>
          <w:i/>
          <w:iCs/>
          <w:sz w:val="28"/>
          <w:szCs w:val="28"/>
          <w:lang w:val="en-US"/>
        </w:rPr>
        <w:t>I</w:t>
      </w:r>
      <w:r w:rsidRPr="004644B3">
        <w:rPr>
          <w:rFonts w:asciiTheme="majorHAnsi" w:hAnsiTheme="majorHAnsi"/>
          <w:b/>
          <w:bCs/>
          <w:i/>
          <w:iCs/>
          <w:sz w:val="28"/>
          <w:szCs w:val="28"/>
          <w:lang w:val="en-US"/>
        </w:rPr>
        <w:t>nstitute of science and technology</w:t>
      </w:r>
    </w:p>
    <w:p w:rsidR="008F6039" w:rsidRDefault="004644B3" w:rsidP="004644B3">
      <w:pPr>
        <w:spacing w:after="120" w:line="240" w:lineRule="auto"/>
        <w:rPr>
          <w:rFonts w:asciiTheme="majorHAnsi" w:hAnsiTheme="majorHAnsi"/>
          <w:b/>
          <w:bCs/>
          <w:i/>
          <w:iCs/>
          <w:sz w:val="28"/>
          <w:szCs w:val="28"/>
          <w:lang w:val="en-US"/>
        </w:rPr>
      </w:pPr>
      <w:r>
        <w:rPr>
          <w:rFonts w:asciiTheme="majorHAnsi" w:hAnsiTheme="majorHAnsi"/>
          <w:b/>
          <w:bCs/>
          <w:i/>
          <w:iCs/>
          <w:sz w:val="28"/>
          <w:szCs w:val="28"/>
          <w:lang w:val="en-US"/>
        </w:rPr>
        <w:t xml:space="preserve">                     </w:t>
      </w:r>
    </w:p>
    <w:p w:rsidR="008F6039" w:rsidRDefault="008F6039" w:rsidP="004644B3">
      <w:pPr>
        <w:spacing w:after="120" w:line="240" w:lineRule="auto"/>
        <w:rPr>
          <w:rFonts w:asciiTheme="majorHAnsi" w:hAnsiTheme="majorHAnsi"/>
          <w:b/>
          <w:bCs/>
          <w:i/>
          <w:iCs/>
          <w:sz w:val="28"/>
          <w:szCs w:val="28"/>
          <w:lang w:val="en-US"/>
        </w:rPr>
      </w:pPr>
    </w:p>
    <w:p w:rsidR="008F6039" w:rsidRDefault="008F6039" w:rsidP="004644B3">
      <w:pPr>
        <w:spacing w:after="120" w:line="240" w:lineRule="auto"/>
        <w:rPr>
          <w:rFonts w:asciiTheme="majorHAnsi" w:hAnsiTheme="majorHAnsi"/>
          <w:b/>
          <w:bCs/>
          <w:i/>
          <w:iCs/>
          <w:sz w:val="28"/>
          <w:szCs w:val="28"/>
          <w:lang w:val="en-US"/>
        </w:rPr>
      </w:pPr>
    </w:p>
    <w:p w:rsidR="008F6039" w:rsidRDefault="008F6039" w:rsidP="004644B3">
      <w:pPr>
        <w:spacing w:after="120" w:line="240" w:lineRule="auto"/>
        <w:rPr>
          <w:rFonts w:asciiTheme="majorHAnsi" w:hAnsiTheme="majorHAnsi"/>
          <w:b/>
          <w:bCs/>
          <w:i/>
          <w:iCs/>
          <w:sz w:val="28"/>
          <w:szCs w:val="28"/>
          <w:lang w:val="en-US"/>
        </w:rPr>
      </w:pPr>
    </w:p>
    <w:p w:rsidR="008F6039" w:rsidRDefault="008F6039" w:rsidP="004644B3">
      <w:pPr>
        <w:spacing w:after="120" w:line="240" w:lineRule="auto"/>
        <w:rPr>
          <w:rFonts w:asciiTheme="majorHAnsi" w:hAnsiTheme="majorHAnsi"/>
          <w:b/>
          <w:bCs/>
          <w:i/>
          <w:iCs/>
          <w:sz w:val="28"/>
          <w:szCs w:val="28"/>
          <w:lang w:val="en-US"/>
        </w:rPr>
      </w:pPr>
    </w:p>
    <w:p w:rsidR="008F6039" w:rsidRDefault="008F6039" w:rsidP="004644B3">
      <w:pPr>
        <w:spacing w:after="120" w:line="240" w:lineRule="auto"/>
        <w:rPr>
          <w:rFonts w:asciiTheme="majorHAnsi" w:hAnsiTheme="majorHAnsi"/>
          <w:b/>
          <w:bCs/>
          <w:i/>
          <w:iCs/>
          <w:sz w:val="28"/>
          <w:szCs w:val="28"/>
          <w:lang w:val="en-US"/>
        </w:rPr>
      </w:pPr>
    </w:p>
    <w:p w:rsidR="008F6039" w:rsidRDefault="008F6039" w:rsidP="004644B3">
      <w:pPr>
        <w:spacing w:after="120" w:line="240" w:lineRule="auto"/>
        <w:rPr>
          <w:rFonts w:asciiTheme="majorHAnsi" w:hAnsiTheme="majorHAnsi"/>
          <w:b/>
          <w:bCs/>
          <w:i/>
          <w:iCs/>
          <w:sz w:val="28"/>
          <w:szCs w:val="28"/>
          <w:lang w:val="en-US"/>
        </w:rPr>
      </w:pPr>
      <w:r>
        <w:rPr>
          <w:noProof/>
          <w:lang w:eastAsia="fr-FR"/>
        </w:rPr>
        <w:drawing>
          <wp:anchor distT="0" distB="0" distL="114300" distR="114300" simplePos="0" relativeHeight="251659264" behindDoc="1" locked="0" layoutInCell="1" allowOverlap="1" wp14:anchorId="5F553903" wp14:editId="6379084C">
            <wp:simplePos x="0" y="0"/>
            <wp:positionH relativeFrom="column">
              <wp:posOffset>3020324</wp:posOffset>
            </wp:positionH>
            <wp:positionV relativeFrom="paragraph">
              <wp:posOffset>152400</wp:posOffset>
            </wp:positionV>
            <wp:extent cx="3057525" cy="1698625"/>
            <wp:effectExtent l="190500" t="190500" r="200025" b="187325"/>
            <wp:wrapTight wrapText="bothSides">
              <wp:wrapPolygon edited="0">
                <wp:start x="269" y="-2422"/>
                <wp:lineTo x="-1346" y="-1938"/>
                <wp:lineTo x="-1211" y="21560"/>
                <wp:lineTo x="135" y="23255"/>
                <wp:lineTo x="269" y="23740"/>
                <wp:lineTo x="21264" y="23740"/>
                <wp:lineTo x="21398" y="23255"/>
                <wp:lineTo x="22744" y="21560"/>
                <wp:lineTo x="22879" y="1938"/>
                <wp:lineTo x="21398" y="-1696"/>
                <wp:lineTo x="21264" y="-2422"/>
                <wp:lineTo x="269" y="-2422"/>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57525" cy="1698625"/>
                    </a:xfrm>
                    <a:prstGeom prst="rect">
                      <a:avLst/>
                    </a:prstGeom>
                    <a:ln>
                      <a:noFill/>
                    </a:ln>
                    <a:effectLst>
                      <a:outerShdw blurRad="190500" algn="tl" rotWithShape="0">
                        <a:srgbClr val="000000">
                          <a:alpha val="70000"/>
                        </a:srgbClr>
                      </a:outerShdw>
                    </a:effectLst>
                  </pic:spPr>
                </pic:pic>
              </a:graphicData>
            </a:graphic>
          </wp:anchor>
        </w:drawing>
      </w:r>
    </w:p>
    <w:p w:rsidR="002C3339" w:rsidRDefault="00AD613E" w:rsidP="008F6039">
      <w:pPr>
        <w:spacing w:after="120" w:line="240" w:lineRule="auto"/>
        <w:jc w:val="center"/>
        <w:rPr>
          <w:rFonts w:asciiTheme="majorHAnsi" w:hAnsiTheme="majorHAnsi"/>
          <w:b/>
          <w:bCs/>
          <w:i/>
          <w:iCs/>
          <w:color w:val="2F5496" w:themeColor="accent5" w:themeShade="BF"/>
          <w:sz w:val="40"/>
          <w:szCs w:val="40"/>
          <w:lang w:val="en-US"/>
        </w:rPr>
      </w:pPr>
      <w:r w:rsidRPr="008F6039">
        <w:rPr>
          <w:rFonts w:asciiTheme="majorHAnsi" w:hAnsiTheme="majorHAnsi"/>
          <w:b/>
          <w:bCs/>
          <w:i/>
          <w:iCs/>
          <w:color w:val="2F5496" w:themeColor="accent5" w:themeShade="BF"/>
          <w:sz w:val="40"/>
          <w:szCs w:val="40"/>
          <w:lang w:val="en-US"/>
        </w:rPr>
        <w:t>Module: Pharmaceutical Processes</w:t>
      </w:r>
    </w:p>
    <w:p w:rsidR="00AD613E" w:rsidRPr="008F6039" w:rsidRDefault="008F6039" w:rsidP="008F6039">
      <w:pPr>
        <w:spacing w:after="120" w:line="240" w:lineRule="auto"/>
        <w:jc w:val="center"/>
        <w:rPr>
          <w:rFonts w:asciiTheme="majorHAnsi" w:hAnsiTheme="majorHAnsi"/>
          <w:b/>
          <w:bCs/>
          <w:i/>
          <w:iCs/>
          <w:color w:val="2F5496" w:themeColor="accent5" w:themeShade="BF"/>
          <w:sz w:val="32"/>
          <w:szCs w:val="32"/>
          <w:lang w:val="en-US"/>
        </w:rPr>
      </w:pPr>
      <w:r w:rsidRPr="008F6039">
        <w:rPr>
          <w:rFonts w:asciiTheme="majorHAnsi" w:hAnsiTheme="majorHAnsi"/>
          <w:b/>
          <w:bCs/>
          <w:i/>
          <w:iCs/>
          <w:color w:val="2F5496" w:themeColor="accent5" w:themeShade="BF"/>
          <w:sz w:val="32"/>
          <w:szCs w:val="32"/>
          <w:lang w:val="en-US"/>
        </w:rPr>
        <w:t>Third year LMD;</w:t>
      </w:r>
      <w:r>
        <w:rPr>
          <w:rFonts w:asciiTheme="majorHAnsi" w:hAnsiTheme="majorHAnsi"/>
          <w:b/>
          <w:bCs/>
          <w:i/>
          <w:iCs/>
          <w:color w:val="2F5496" w:themeColor="accent5" w:themeShade="BF"/>
          <w:sz w:val="32"/>
          <w:szCs w:val="32"/>
          <w:lang w:val="en-US"/>
        </w:rPr>
        <w:t xml:space="preserve"> Process Engineering</w:t>
      </w:r>
    </w:p>
    <w:p w:rsidR="00AD613E" w:rsidRDefault="00AD613E" w:rsidP="00AD613E">
      <w:pPr>
        <w:rPr>
          <w:lang w:val="en-US"/>
        </w:rPr>
      </w:pPr>
    </w:p>
    <w:p w:rsidR="00AD613E" w:rsidRDefault="00AD613E" w:rsidP="00AD613E">
      <w:pPr>
        <w:rPr>
          <w:lang w:val="en-US"/>
        </w:rPr>
      </w:pPr>
    </w:p>
    <w:p w:rsidR="00AD613E" w:rsidRDefault="00AD613E" w:rsidP="00AD613E">
      <w:pPr>
        <w:rPr>
          <w:lang w:val="en-US"/>
        </w:rPr>
      </w:pPr>
    </w:p>
    <w:p w:rsidR="00AD613E" w:rsidRDefault="00AD613E" w:rsidP="00AD613E">
      <w:pPr>
        <w:rPr>
          <w:lang w:val="en-US"/>
        </w:rPr>
      </w:pPr>
    </w:p>
    <w:p w:rsidR="00AD613E" w:rsidRDefault="00AD613E" w:rsidP="00AD613E">
      <w:pPr>
        <w:rPr>
          <w:lang w:val="en-US"/>
        </w:rPr>
      </w:pPr>
    </w:p>
    <w:p w:rsidR="00AD613E" w:rsidRDefault="00AD613E" w:rsidP="00AD613E">
      <w:pPr>
        <w:rPr>
          <w:lang w:val="en-US"/>
        </w:rPr>
      </w:pPr>
    </w:p>
    <w:p w:rsidR="00AD613E" w:rsidRPr="008F6039" w:rsidRDefault="008F6039" w:rsidP="00AD613E">
      <w:pPr>
        <w:rPr>
          <w:rFonts w:asciiTheme="majorHAnsi" w:hAnsiTheme="majorHAnsi"/>
          <w:b/>
          <w:bCs/>
          <w:sz w:val="28"/>
          <w:szCs w:val="28"/>
          <w:lang w:val="en-US"/>
        </w:rPr>
      </w:pPr>
      <w:r w:rsidRPr="008F6039">
        <w:rPr>
          <w:rFonts w:asciiTheme="majorHAnsi" w:hAnsiTheme="majorHAnsi"/>
          <w:b/>
          <w:bCs/>
          <w:sz w:val="28"/>
          <w:szCs w:val="28"/>
          <w:lang w:val="en-US"/>
        </w:rPr>
        <w:t>Presented by:</w:t>
      </w:r>
    </w:p>
    <w:p w:rsidR="008F6039" w:rsidRPr="008F6039" w:rsidRDefault="008F6039" w:rsidP="00AD613E">
      <w:pPr>
        <w:rPr>
          <w:rFonts w:asciiTheme="majorHAnsi" w:hAnsiTheme="majorHAnsi"/>
          <w:b/>
          <w:bCs/>
          <w:sz w:val="28"/>
          <w:szCs w:val="28"/>
          <w:lang w:val="en-US"/>
        </w:rPr>
      </w:pPr>
      <w:r w:rsidRPr="008F6039">
        <w:rPr>
          <w:rFonts w:asciiTheme="majorHAnsi" w:hAnsiTheme="majorHAnsi"/>
          <w:b/>
          <w:bCs/>
          <w:sz w:val="28"/>
          <w:szCs w:val="28"/>
          <w:lang w:val="en-US"/>
        </w:rPr>
        <w:t xml:space="preserve">Dr. </w:t>
      </w:r>
      <w:proofErr w:type="spellStart"/>
      <w:r w:rsidRPr="008F6039">
        <w:rPr>
          <w:rFonts w:asciiTheme="majorHAnsi" w:hAnsiTheme="majorHAnsi"/>
          <w:b/>
          <w:bCs/>
          <w:sz w:val="28"/>
          <w:szCs w:val="28"/>
          <w:lang w:val="en-US"/>
        </w:rPr>
        <w:t>Imane</w:t>
      </w:r>
      <w:proofErr w:type="spellEnd"/>
      <w:r w:rsidRPr="008F6039">
        <w:rPr>
          <w:rFonts w:asciiTheme="majorHAnsi" w:hAnsiTheme="majorHAnsi"/>
          <w:b/>
          <w:bCs/>
          <w:sz w:val="28"/>
          <w:szCs w:val="28"/>
          <w:lang w:val="en-US"/>
        </w:rPr>
        <w:t xml:space="preserve"> M</w:t>
      </w:r>
      <w:r w:rsidR="004A57D1" w:rsidRPr="008F6039">
        <w:rPr>
          <w:rFonts w:asciiTheme="majorHAnsi" w:hAnsiTheme="majorHAnsi"/>
          <w:b/>
          <w:bCs/>
          <w:sz w:val="28"/>
          <w:szCs w:val="28"/>
          <w:lang w:val="en-US"/>
        </w:rPr>
        <w:t>AYOUF</w:t>
      </w:r>
    </w:p>
    <w:p w:rsidR="008F6039" w:rsidRDefault="008F6039" w:rsidP="00AD613E">
      <w:pPr>
        <w:rPr>
          <w:lang w:val="en-US"/>
        </w:rPr>
      </w:pPr>
    </w:p>
    <w:p w:rsidR="008F6039" w:rsidRDefault="008F6039" w:rsidP="00AD613E">
      <w:pPr>
        <w:rPr>
          <w:lang w:val="en-US"/>
        </w:rPr>
      </w:pPr>
    </w:p>
    <w:p w:rsidR="008F6039" w:rsidRDefault="008F6039" w:rsidP="00AD613E">
      <w:pPr>
        <w:rPr>
          <w:lang w:val="en-US"/>
        </w:rPr>
      </w:pPr>
    </w:p>
    <w:p w:rsidR="008F6039" w:rsidRDefault="008F6039" w:rsidP="00AD613E">
      <w:pPr>
        <w:rPr>
          <w:lang w:val="en-US"/>
        </w:rPr>
      </w:pPr>
    </w:p>
    <w:p w:rsidR="008F6039" w:rsidRDefault="008F6039" w:rsidP="00AD613E">
      <w:pPr>
        <w:rPr>
          <w:lang w:val="en-US"/>
        </w:rPr>
      </w:pPr>
    </w:p>
    <w:p w:rsidR="008F6039" w:rsidRDefault="008F6039" w:rsidP="00AD613E">
      <w:pPr>
        <w:rPr>
          <w:lang w:val="en-US"/>
        </w:rPr>
      </w:pPr>
    </w:p>
    <w:p w:rsidR="008F6039" w:rsidRPr="008F6039" w:rsidRDefault="008F6039" w:rsidP="008F6039">
      <w:pPr>
        <w:jc w:val="center"/>
        <w:rPr>
          <w:rFonts w:asciiTheme="majorHAnsi" w:hAnsiTheme="majorHAnsi"/>
          <w:b/>
          <w:bCs/>
          <w:i/>
          <w:iCs/>
          <w:sz w:val="28"/>
          <w:szCs w:val="28"/>
          <w:lang w:val="en-US"/>
        </w:rPr>
      </w:pPr>
      <w:r w:rsidRPr="008F6039">
        <w:rPr>
          <w:rFonts w:asciiTheme="majorHAnsi" w:hAnsiTheme="majorHAnsi"/>
          <w:b/>
          <w:bCs/>
          <w:i/>
          <w:iCs/>
          <w:sz w:val="28"/>
          <w:szCs w:val="28"/>
          <w:lang w:val="en-US"/>
        </w:rPr>
        <w:t>2023 - 2024</w:t>
      </w:r>
    </w:p>
    <w:p w:rsidR="008F6039" w:rsidRPr="008F6039" w:rsidRDefault="008F6039" w:rsidP="008F6039">
      <w:pPr>
        <w:rPr>
          <w:rFonts w:asciiTheme="majorHAnsi" w:hAnsiTheme="majorHAnsi"/>
          <w:b/>
          <w:bCs/>
          <w:color w:val="1F3864" w:themeColor="accent5" w:themeShade="80"/>
          <w:sz w:val="28"/>
          <w:szCs w:val="28"/>
          <w:u w:val="single"/>
          <w:lang w:val="en-US"/>
        </w:rPr>
      </w:pPr>
      <w:r w:rsidRPr="008F6039">
        <w:rPr>
          <w:rFonts w:asciiTheme="majorHAnsi" w:hAnsiTheme="majorHAnsi"/>
          <w:b/>
          <w:bCs/>
          <w:color w:val="1F3864" w:themeColor="accent5" w:themeShade="80"/>
          <w:sz w:val="28"/>
          <w:szCs w:val="28"/>
          <w:u w:val="single"/>
          <w:lang w:val="en-US"/>
        </w:rPr>
        <w:lastRenderedPageBreak/>
        <w:t>Content of the material:</w:t>
      </w:r>
    </w:p>
    <w:p w:rsidR="008F6039" w:rsidRPr="004A57D1" w:rsidRDefault="008F6039" w:rsidP="008F6039">
      <w:pPr>
        <w:rPr>
          <w:rFonts w:asciiTheme="majorHAnsi" w:hAnsiTheme="majorHAnsi"/>
          <w:b/>
          <w:bCs/>
          <w:color w:val="BFBFBF" w:themeColor="background1" w:themeShade="BF"/>
          <w:sz w:val="28"/>
          <w:szCs w:val="28"/>
          <w:lang w:val="en-US"/>
        </w:rPr>
      </w:pPr>
      <w:r w:rsidRPr="004A57D1">
        <w:rPr>
          <w:rFonts w:asciiTheme="majorHAnsi" w:hAnsiTheme="majorHAnsi"/>
          <w:b/>
          <w:bCs/>
          <w:color w:val="BFBFBF" w:themeColor="background1" w:themeShade="BF"/>
          <w:sz w:val="28"/>
          <w:szCs w:val="28"/>
          <w:lang w:val="en-US"/>
        </w:rPr>
        <w:t xml:space="preserve">Chapter 1: Drugs/medicine </w:t>
      </w:r>
    </w:p>
    <w:p w:rsidR="008F6039" w:rsidRPr="004A57D1" w:rsidRDefault="008F6039" w:rsidP="008F6039">
      <w:pPr>
        <w:rPr>
          <w:rFonts w:asciiTheme="majorHAnsi" w:hAnsiTheme="majorHAnsi"/>
          <w:color w:val="BFBFBF" w:themeColor="background1" w:themeShade="BF"/>
          <w:sz w:val="28"/>
          <w:szCs w:val="28"/>
          <w:lang w:val="en-US"/>
        </w:rPr>
      </w:pPr>
      <w:r w:rsidRPr="004A57D1">
        <w:rPr>
          <w:rFonts w:asciiTheme="majorHAnsi" w:hAnsiTheme="majorHAnsi"/>
          <w:color w:val="BFBFBF" w:themeColor="background1" w:themeShade="BF"/>
          <w:sz w:val="28"/>
          <w:szCs w:val="28"/>
          <w:lang w:val="en-US"/>
        </w:rPr>
        <w:t>• Introduction</w:t>
      </w:r>
    </w:p>
    <w:p w:rsidR="008F6039" w:rsidRPr="004A57D1" w:rsidRDefault="008F6039" w:rsidP="008F6039">
      <w:pPr>
        <w:rPr>
          <w:rFonts w:asciiTheme="majorHAnsi" w:hAnsiTheme="majorHAnsi"/>
          <w:color w:val="BFBFBF" w:themeColor="background1" w:themeShade="BF"/>
          <w:sz w:val="28"/>
          <w:szCs w:val="28"/>
          <w:lang w:val="en-US"/>
        </w:rPr>
      </w:pPr>
      <w:r w:rsidRPr="004A57D1">
        <w:rPr>
          <w:rFonts w:asciiTheme="majorHAnsi" w:hAnsiTheme="majorHAnsi"/>
          <w:color w:val="BFBFBF" w:themeColor="background1" w:themeShade="BF"/>
          <w:sz w:val="28"/>
          <w:szCs w:val="28"/>
          <w:lang w:val="en-US"/>
        </w:rPr>
        <w:t>• Definitions</w:t>
      </w:r>
    </w:p>
    <w:p w:rsidR="008F6039" w:rsidRPr="004A57D1" w:rsidRDefault="008F6039" w:rsidP="008F6039">
      <w:pPr>
        <w:rPr>
          <w:rFonts w:asciiTheme="majorHAnsi" w:hAnsiTheme="majorHAnsi"/>
          <w:color w:val="BFBFBF" w:themeColor="background1" w:themeShade="BF"/>
          <w:sz w:val="28"/>
          <w:szCs w:val="28"/>
          <w:lang w:val="en-US"/>
        </w:rPr>
      </w:pPr>
      <w:r w:rsidRPr="004A57D1">
        <w:rPr>
          <w:rFonts w:asciiTheme="majorHAnsi" w:hAnsiTheme="majorHAnsi"/>
          <w:color w:val="BFBFBF" w:themeColor="background1" w:themeShade="BF"/>
          <w:sz w:val="28"/>
          <w:szCs w:val="28"/>
          <w:lang w:val="en-US"/>
        </w:rPr>
        <w:t>• The stages of drug development</w:t>
      </w:r>
    </w:p>
    <w:p w:rsidR="008F6039" w:rsidRPr="004A57D1" w:rsidRDefault="008F6039" w:rsidP="008F6039">
      <w:pPr>
        <w:rPr>
          <w:rFonts w:asciiTheme="majorHAnsi" w:hAnsiTheme="majorHAnsi"/>
          <w:color w:val="BFBFBF" w:themeColor="background1" w:themeShade="BF"/>
          <w:sz w:val="28"/>
          <w:szCs w:val="28"/>
          <w:lang w:val="en-US"/>
        </w:rPr>
      </w:pPr>
      <w:r w:rsidRPr="004A57D1">
        <w:rPr>
          <w:rFonts w:asciiTheme="majorHAnsi" w:hAnsiTheme="majorHAnsi"/>
          <w:color w:val="BFBFBF" w:themeColor="background1" w:themeShade="BF"/>
          <w:sz w:val="28"/>
          <w:szCs w:val="28"/>
          <w:lang w:val="en-US"/>
        </w:rPr>
        <w:t>• Different classifications of drugs</w:t>
      </w:r>
    </w:p>
    <w:p w:rsidR="008F6039" w:rsidRPr="004A57D1" w:rsidRDefault="008F6039" w:rsidP="008F6039">
      <w:pPr>
        <w:rPr>
          <w:rFonts w:asciiTheme="majorHAnsi" w:hAnsiTheme="majorHAnsi"/>
          <w:color w:val="BFBFBF" w:themeColor="background1" w:themeShade="BF"/>
          <w:sz w:val="28"/>
          <w:szCs w:val="28"/>
          <w:lang w:val="en-US"/>
        </w:rPr>
      </w:pPr>
      <w:r w:rsidRPr="004A57D1">
        <w:rPr>
          <w:rFonts w:asciiTheme="majorHAnsi" w:hAnsiTheme="majorHAnsi"/>
          <w:color w:val="BFBFBF" w:themeColor="background1" w:themeShade="BF"/>
          <w:sz w:val="28"/>
          <w:szCs w:val="28"/>
          <w:lang w:val="en-US"/>
        </w:rPr>
        <w:t>• Active ingredients</w:t>
      </w:r>
    </w:p>
    <w:p w:rsidR="008F6039" w:rsidRPr="004A57D1" w:rsidRDefault="008F6039" w:rsidP="008F6039">
      <w:pPr>
        <w:rPr>
          <w:rFonts w:asciiTheme="majorHAnsi" w:hAnsiTheme="majorHAnsi"/>
          <w:color w:val="BFBFBF" w:themeColor="background1" w:themeShade="BF"/>
          <w:sz w:val="28"/>
          <w:szCs w:val="28"/>
          <w:lang w:val="en-US"/>
        </w:rPr>
      </w:pPr>
      <w:r w:rsidRPr="004A57D1">
        <w:rPr>
          <w:rFonts w:asciiTheme="majorHAnsi" w:hAnsiTheme="majorHAnsi"/>
          <w:color w:val="BFBFBF" w:themeColor="background1" w:themeShade="BF"/>
          <w:sz w:val="28"/>
          <w:szCs w:val="28"/>
          <w:lang w:val="en-US"/>
        </w:rPr>
        <w:t>• Excipients</w:t>
      </w:r>
    </w:p>
    <w:p w:rsidR="008F6039" w:rsidRPr="004A57D1" w:rsidRDefault="008F6039" w:rsidP="008F6039">
      <w:pPr>
        <w:rPr>
          <w:rFonts w:asciiTheme="majorHAnsi" w:hAnsiTheme="majorHAnsi"/>
          <w:color w:val="BFBFBF" w:themeColor="background1" w:themeShade="BF"/>
          <w:sz w:val="28"/>
          <w:szCs w:val="28"/>
          <w:lang w:val="en-US"/>
        </w:rPr>
      </w:pPr>
      <w:r w:rsidRPr="004A57D1">
        <w:rPr>
          <w:rFonts w:asciiTheme="majorHAnsi" w:hAnsiTheme="majorHAnsi"/>
          <w:color w:val="BFBFBF" w:themeColor="background1" w:themeShade="BF"/>
          <w:sz w:val="28"/>
          <w:szCs w:val="28"/>
          <w:lang w:val="en-US"/>
        </w:rPr>
        <w:t>• The conditioning</w:t>
      </w:r>
    </w:p>
    <w:p w:rsidR="008F6039" w:rsidRPr="004A57D1" w:rsidRDefault="008F6039" w:rsidP="008F6039">
      <w:pPr>
        <w:rPr>
          <w:rFonts w:asciiTheme="majorHAnsi" w:hAnsiTheme="majorHAnsi"/>
          <w:color w:val="BFBFBF" w:themeColor="background1" w:themeShade="BF"/>
          <w:sz w:val="28"/>
          <w:szCs w:val="28"/>
          <w:lang w:val="en-US"/>
        </w:rPr>
      </w:pPr>
      <w:r w:rsidRPr="004A57D1">
        <w:rPr>
          <w:rFonts w:asciiTheme="majorHAnsi" w:hAnsiTheme="majorHAnsi"/>
          <w:color w:val="BFBFBF" w:themeColor="background1" w:themeShade="BF"/>
          <w:sz w:val="28"/>
          <w:szCs w:val="28"/>
          <w:lang w:val="en-US"/>
        </w:rPr>
        <w:t>• Drug activity and toxicity</w:t>
      </w:r>
    </w:p>
    <w:p w:rsidR="008F6039" w:rsidRPr="004A57D1" w:rsidRDefault="008F6039" w:rsidP="008F6039">
      <w:pPr>
        <w:rPr>
          <w:rFonts w:asciiTheme="majorHAnsi" w:hAnsiTheme="majorHAnsi"/>
          <w:color w:val="BFBFBF" w:themeColor="background1" w:themeShade="BF"/>
          <w:sz w:val="28"/>
          <w:szCs w:val="28"/>
          <w:lang w:val="en-US"/>
        </w:rPr>
      </w:pPr>
      <w:r w:rsidRPr="004A57D1">
        <w:rPr>
          <w:rFonts w:asciiTheme="majorHAnsi" w:hAnsiTheme="majorHAnsi"/>
          <w:color w:val="BFBFBF" w:themeColor="background1" w:themeShade="BF"/>
          <w:sz w:val="28"/>
          <w:szCs w:val="28"/>
          <w:lang w:val="en-US"/>
        </w:rPr>
        <w:t>• Become active ingredients in the body</w:t>
      </w:r>
    </w:p>
    <w:p w:rsidR="008F6039" w:rsidRPr="008F6039" w:rsidRDefault="008F6039" w:rsidP="008F6039">
      <w:pPr>
        <w:rPr>
          <w:rFonts w:asciiTheme="majorHAnsi" w:hAnsiTheme="majorHAnsi"/>
          <w:b/>
          <w:bCs/>
          <w:color w:val="1F3864" w:themeColor="accent5" w:themeShade="80"/>
          <w:sz w:val="28"/>
          <w:szCs w:val="28"/>
          <w:lang w:val="en-US"/>
        </w:rPr>
      </w:pPr>
      <w:r w:rsidRPr="008F6039">
        <w:rPr>
          <w:rFonts w:asciiTheme="majorHAnsi" w:hAnsiTheme="majorHAnsi"/>
          <w:b/>
          <w:bCs/>
          <w:color w:val="1F3864" w:themeColor="accent5" w:themeShade="80"/>
          <w:sz w:val="28"/>
          <w:szCs w:val="28"/>
          <w:lang w:val="en-US"/>
        </w:rPr>
        <w:t>Chapter 2: synthesis operations</w:t>
      </w:r>
    </w:p>
    <w:p w:rsidR="008F6039" w:rsidRPr="008F6039" w:rsidRDefault="008F6039" w:rsidP="008F6039">
      <w:pPr>
        <w:rPr>
          <w:rFonts w:asciiTheme="majorHAnsi" w:hAnsiTheme="majorHAnsi"/>
          <w:sz w:val="28"/>
          <w:szCs w:val="28"/>
          <w:lang w:val="en-US"/>
        </w:rPr>
      </w:pPr>
      <w:r w:rsidRPr="008F6039">
        <w:rPr>
          <w:rFonts w:asciiTheme="majorHAnsi" w:hAnsiTheme="majorHAnsi"/>
          <w:sz w:val="28"/>
          <w:szCs w:val="28"/>
          <w:lang w:val="en-US"/>
        </w:rPr>
        <w:t>• Sources of active ingredients</w:t>
      </w:r>
    </w:p>
    <w:p w:rsidR="008F6039" w:rsidRPr="008F6039" w:rsidRDefault="008F6039" w:rsidP="008F6039">
      <w:pPr>
        <w:rPr>
          <w:rFonts w:asciiTheme="majorHAnsi" w:hAnsiTheme="majorHAnsi"/>
          <w:sz w:val="28"/>
          <w:szCs w:val="28"/>
          <w:lang w:val="en-US"/>
        </w:rPr>
      </w:pPr>
      <w:r w:rsidRPr="008F6039">
        <w:rPr>
          <w:rFonts w:asciiTheme="majorHAnsi" w:hAnsiTheme="majorHAnsi"/>
          <w:sz w:val="28"/>
          <w:szCs w:val="28"/>
          <w:lang w:val="en-US"/>
        </w:rPr>
        <w:t>• Methods for obtaining natural substances</w:t>
      </w:r>
    </w:p>
    <w:p w:rsidR="008F6039" w:rsidRPr="008F6039" w:rsidRDefault="008F6039" w:rsidP="008F6039">
      <w:pPr>
        <w:rPr>
          <w:rFonts w:asciiTheme="majorHAnsi" w:hAnsiTheme="majorHAnsi"/>
          <w:sz w:val="28"/>
          <w:szCs w:val="28"/>
          <w:lang w:val="en-US"/>
        </w:rPr>
      </w:pPr>
      <w:r w:rsidRPr="008F6039">
        <w:rPr>
          <w:rFonts w:asciiTheme="majorHAnsi" w:hAnsiTheme="majorHAnsi"/>
          <w:sz w:val="28"/>
          <w:szCs w:val="28"/>
          <w:lang w:val="en-US"/>
        </w:rPr>
        <w:t>• Synthetic methods</w:t>
      </w:r>
    </w:p>
    <w:p w:rsidR="008F6039" w:rsidRPr="008F6039" w:rsidRDefault="008F6039" w:rsidP="008F6039">
      <w:pPr>
        <w:rPr>
          <w:rFonts w:asciiTheme="majorHAnsi" w:hAnsiTheme="majorHAnsi"/>
          <w:sz w:val="28"/>
          <w:szCs w:val="28"/>
          <w:lang w:val="en-US"/>
        </w:rPr>
      </w:pPr>
      <w:r w:rsidRPr="008F6039">
        <w:rPr>
          <w:rFonts w:asciiTheme="majorHAnsi" w:hAnsiTheme="majorHAnsi"/>
          <w:sz w:val="28"/>
          <w:szCs w:val="28"/>
          <w:lang w:val="en-US"/>
        </w:rPr>
        <w:t>• Biotechnological methods</w:t>
      </w:r>
    </w:p>
    <w:p w:rsidR="008F6039" w:rsidRPr="004A57D1" w:rsidRDefault="008F6039" w:rsidP="008F6039">
      <w:pPr>
        <w:rPr>
          <w:rFonts w:asciiTheme="majorHAnsi" w:hAnsiTheme="majorHAnsi"/>
          <w:b/>
          <w:bCs/>
          <w:color w:val="BFBFBF" w:themeColor="background1" w:themeShade="BF"/>
          <w:sz w:val="28"/>
          <w:szCs w:val="28"/>
          <w:lang w:val="en-US"/>
        </w:rPr>
      </w:pPr>
      <w:r w:rsidRPr="004A57D1">
        <w:rPr>
          <w:rFonts w:asciiTheme="majorHAnsi" w:hAnsiTheme="majorHAnsi"/>
          <w:b/>
          <w:bCs/>
          <w:color w:val="BFBFBF" w:themeColor="background1" w:themeShade="BF"/>
          <w:sz w:val="28"/>
          <w:szCs w:val="28"/>
          <w:lang w:val="en-US"/>
        </w:rPr>
        <w:t xml:space="preserve">Chapter 3: </w:t>
      </w:r>
      <w:proofErr w:type="spellStart"/>
      <w:r w:rsidRPr="004A57D1">
        <w:rPr>
          <w:rFonts w:asciiTheme="majorHAnsi" w:hAnsiTheme="majorHAnsi"/>
          <w:b/>
          <w:bCs/>
          <w:color w:val="BFBFBF" w:themeColor="background1" w:themeShade="BF"/>
          <w:sz w:val="28"/>
          <w:szCs w:val="28"/>
          <w:lang w:val="en-US"/>
        </w:rPr>
        <w:t>Preformulation</w:t>
      </w:r>
      <w:proofErr w:type="spellEnd"/>
      <w:r w:rsidRPr="004A57D1">
        <w:rPr>
          <w:rFonts w:asciiTheme="majorHAnsi" w:hAnsiTheme="majorHAnsi"/>
          <w:b/>
          <w:bCs/>
          <w:color w:val="BFBFBF" w:themeColor="background1" w:themeShade="BF"/>
          <w:sz w:val="28"/>
          <w:szCs w:val="28"/>
          <w:lang w:val="en-US"/>
        </w:rPr>
        <w:t xml:space="preserve"> </w:t>
      </w:r>
    </w:p>
    <w:p w:rsidR="008F6039" w:rsidRPr="004A57D1" w:rsidRDefault="008F6039" w:rsidP="008F6039">
      <w:pPr>
        <w:rPr>
          <w:rFonts w:asciiTheme="majorHAnsi" w:hAnsiTheme="majorHAnsi"/>
          <w:color w:val="BFBFBF" w:themeColor="background1" w:themeShade="BF"/>
          <w:sz w:val="28"/>
          <w:szCs w:val="28"/>
          <w:lang w:val="en-US"/>
        </w:rPr>
      </w:pPr>
      <w:r w:rsidRPr="004A57D1">
        <w:rPr>
          <w:rFonts w:asciiTheme="majorHAnsi" w:hAnsiTheme="majorHAnsi"/>
          <w:color w:val="BFBFBF" w:themeColor="background1" w:themeShade="BF"/>
          <w:sz w:val="28"/>
          <w:szCs w:val="28"/>
          <w:lang w:val="en-US"/>
        </w:rPr>
        <w:t>• Routes of administration</w:t>
      </w:r>
    </w:p>
    <w:p w:rsidR="008F6039" w:rsidRPr="004A57D1" w:rsidRDefault="008F6039" w:rsidP="008F6039">
      <w:pPr>
        <w:rPr>
          <w:rFonts w:asciiTheme="majorHAnsi" w:hAnsiTheme="majorHAnsi"/>
          <w:color w:val="BFBFBF" w:themeColor="background1" w:themeShade="BF"/>
          <w:sz w:val="28"/>
          <w:szCs w:val="28"/>
          <w:lang w:val="en-US"/>
        </w:rPr>
      </w:pPr>
      <w:r w:rsidRPr="004A57D1">
        <w:rPr>
          <w:rFonts w:asciiTheme="majorHAnsi" w:hAnsiTheme="majorHAnsi"/>
          <w:color w:val="BFBFBF" w:themeColor="background1" w:themeShade="BF"/>
          <w:sz w:val="28"/>
          <w:szCs w:val="28"/>
          <w:lang w:val="en-US"/>
        </w:rPr>
        <w:t>• Choice of dosage forms</w:t>
      </w:r>
    </w:p>
    <w:p w:rsidR="008F6039" w:rsidRPr="004A57D1" w:rsidRDefault="008F6039" w:rsidP="008F6039">
      <w:pPr>
        <w:rPr>
          <w:rFonts w:asciiTheme="majorHAnsi" w:hAnsiTheme="majorHAnsi"/>
          <w:color w:val="BFBFBF" w:themeColor="background1" w:themeShade="BF"/>
          <w:sz w:val="28"/>
          <w:szCs w:val="28"/>
          <w:lang w:val="en-US"/>
        </w:rPr>
      </w:pPr>
      <w:r w:rsidRPr="004A57D1">
        <w:rPr>
          <w:rFonts w:asciiTheme="majorHAnsi" w:hAnsiTheme="majorHAnsi"/>
          <w:color w:val="BFBFBF" w:themeColor="background1" w:themeShade="BF"/>
          <w:sz w:val="28"/>
          <w:szCs w:val="28"/>
          <w:lang w:val="en-US"/>
        </w:rPr>
        <w:t>• Biopharmaceutical classification (solubility, permeability)</w:t>
      </w:r>
    </w:p>
    <w:p w:rsidR="008F6039" w:rsidRPr="004A57D1" w:rsidRDefault="008F6039" w:rsidP="008F6039">
      <w:pPr>
        <w:rPr>
          <w:rFonts w:asciiTheme="majorHAnsi" w:hAnsiTheme="majorHAnsi"/>
          <w:color w:val="BFBFBF" w:themeColor="background1" w:themeShade="BF"/>
          <w:sz w:val="28"/>
          <w:szCs w:val="28"/>
          <w:lang w:val="en-US"/>
        </w:rPr>
      </w:pPr>
      <w:r w:rsidRPr="004A57D1">
        <w:rPr>
          <w:rFonts w:asciiTheme="majorHAnsi" w:hAnsiTheme="majorHAnsi"/>
          <w:color w:val="BFBFBF" w:themeColor="background1" w:themeShade="BF"/>
          <w:sz w:val="28"/>
          <w:szCs w:val="28"/>
          <w:lang w:val="en-US"/>
        </w:rPr>
        <w:t>• Dissociation coefficient, partition coefficient</w:t>
      </w:r>
    </w:p>
    <w:p w:rsidR="008F6039" w:rsidRPr="004A57D1" w:rsidRDefault="008F6039" w:rsidP="008F6039">
      <w:pPr>
        <w:rPr>
          <w:rFonts w:asciiTheme="majorHAnsi" w:hAnsiTheme="majorHAnsi"/>
          <w:b/>
          <w:bCs/>
          <w:color w:val="BFBFBF" w:themeColor="background1" w:themeShade="BF"/>
          <w:sz w:val="28"/>
          <w:szCs w:val="28"/>
          <w:lang w:val="en-US"/>
        </w:rPr>
      </w:pPr>
      <w:r w:rsidRPr="004A57D1">
        <w:rPr>
          <w:rFonts w:asciiTheme="majorHAnsi" w:hAnsiTheme="majorHAnsi"/>
          <w:b/>
          <w:bCs/>
          <w:color w:val="BFBFBF" w:themeColor="background1" w:themeShade="BF"/>
          <w:sz w:val="28"/>
          <w:szCs w:val="28"/>
          <w:lang w:val="en-US"/>
        </w:rPr>
        <w:t xml:space="preserve">Chapter 4: Manufacturing Environment </w:t>
      </w:r>
    </w:p>
    <w:p w:rsidR="008F6039" w:rsidRPr="004A57D1" w:rsidRDefault="008F6039" w:rsidP="008F6039">
      <w:pPr>
        <w:rPr>
          <w:rFonts w:asciiTheme="majorHAnsi" w:hAnsiTheme="majorHAnsi"/>
          <w:color w:val="BFBFBF" w:themeColor="background1" w:themeShade="BF"/>
          <w:sz w:val="28"/>
          <w:szCs w:val="28"/>
          <w:lang w:val="en-US"/>
        </w:rPr>
      </w:pPr>
      <w:r w:rsidRPr="004A57D1">
        <w:rPr>
          <w:rFonts w:asciiTheme="majorHAnsi" w:hAnsiTheme="majorHAnsi"/>
          <w:color w:val="BFBFBF" w:themeColor="background1" w:themeShade="BF"/>
          <w:sz w:val="28"/>
          <w:szCs w:val="28"/>
          <w:lang w:val="en-US"/>
        </w:rPr>
        <w:t>• Pharmaceutical company</w:t>
      </w:r>
    </w:p>
    <w:p w:rsidR="008F6039" w:rsidRPr="004A57D1" w:rsidRDefault="008F6039" w:rsidP="008F6039">
      <w:pPr>
        <w:rPr>
          <w:rFonts w:asciiTheme="majorHAnsi" w:hAnsiTheme="majorHAnsi"/>
          <w:color w:val="BFBFBF" w:themeColor="background1" w:themeShade="BF"/>
          <w:sz w:val="28"/>
          <w:szCs w:val="28"/>
          <w:lang w:val="en-US"/>
        </w:rPr>
      </w:pPr>
      <w:r w:rsidRPr="004A57D1">
        <w:rPr>
          <w:rFonts w:asciiTheme="majorHAnsi" w:hAnsiTheme="majorHAnsi"/>
          <w:color w:val="BFBFBF" w:themeColor="background1" w:themeShade="BF"/>
          <w:sz w:val="28"/>
          <w:szCs w:val="28"/>
          <w:lang w:val="en-US"/>
        </w:rPr>
        <w:t>• Manufacturing of pharmaceutical water</w:t>
      </w:r>
    </w:p>
    <w:p w:rsidR="008F6039" w:rsidRPr="004A57D1" w:rsidRDefault="008F6039" w:rsidP="008F6039">
      <w:pPr>
        <w:rPr>
          <w:rFonts w:asciiTheme="majorHAnsi" w:hAnsiTheme="majorHAnsi"/>
          <w:color w:val="BFBFBF" w:themeColor="background1" w:themeShade="BF"/>
          <w:sz w:val="28"/>
          <w:szCs w:val="28"/>
          <w:lang w:val="en-US"/>
        </w:rPr>
      </w:pPr>
      <w:r w:rsidRPr="004A57D1">
        <w:rPr>
          <w:rFonts w:asciiTheme="majorHAnsi" w:hAnsiTheme="majorHAnsi"/>
          <w:color w:val="BFBFBF" w:themeColor="background1" w:themeShade="BF"/>
          <w:sz w:val="28"/>
          <w:szCs w:val="28"/>
          <w:lang w:val="en-US"/>
        </w:rPr>
        <w:t>• Air treatment</w:t>
      </w:r>
    </w:p>
    <w:p w:rsidR="00AD613E" w:rsidRPr="004A57D1" w:rsidRDefault="008F6039" w:rsidP="008F6039">
      <w:pPr>
        <w:rPr>
          <w:rFonts w:asciiTheme="majorHAnsi" w:hAnsiTheme="majorHAnsi"/>
          <w:color w:val="BFBFBF" w:themeColor="background1" w:themeShade="BF"/>
          <w:sz w:val="28"/>
          <w:szCs w:val="28"/>
          <w:lang w:val="en-US"/>
        </w:rPr>
      </w:pPr>
      <w:r w:rsidRPr="004A57D1">
        <w:rPr>
          <w:rFonts w:asciiTheme="majorHAnsi" w:hAnsiTheme="majorHAnsi"/>
          <w:color w:val="BFBFBF" w:themeColor="background1" w:themeShade="BF"/>
          <w:sz w:val="28"/>
          <w:szCs w:val="28"/>
          <w:lang w:val="en-US"/>
        </w:rPr>
        <w:t>• Concept of quality in the pharmaceutical industry</w:t>
      </w:r>
    </w:p>
    <w:p w:rsidR="004A57D1" w:rsidRDefault="004A57D1" w:rsidP="002336E4">
      <w:pPr>
        <w:autoSpaceDE w:val="0"/>
        <w:autoSpaceDN w:val="0"/>
        <w:adjustRightInd w:val="0"/>
        <w:spacing w:before="120" w:after="0" w:line="360" w:lineRule="auto"/>
        <w:rPr>
          <w:rFonts w:asciiTheme="majorHAnsi" w:hAnsiTheme="majorHAnsi" w:cs="Comic Sans MS"/>
          <w:color w:val="000000"/>
          <w:sz w:val="24"/>
          <w:szCs w:val="24"/>
          <w:lang w:val="en-US"/>
        </w:rPr>
      </w:pPr>
    </w:p>
    <w:p w:rsidR="00A05863" w:rsidRDefault="00A05863" w:rsidP="00E6081C">
      <w:pPr>
        <w:autoSpaceDE w:val="0"/>
        <w:autoSpaceDN w:val="0"/>
        <w:adjustRightInd w:val="0"/>
        <w:spacing w:before="240" w:after="240" w:line="360" w:lineRule="auto"/>
        <w:ind w:firstLine="708"/>
        <w:jc w:val="center"/>
        <w:rPr>
          <w:rFonts w:asciiTheme="majorHAnsi" w:hAnsiTheme="majorHAnsi"/>
          <w:b/>
          <w:bCs/>
          <w:i/>
          <w:iCs/>
          <w:color w:val="1F3864" w:themeColor="accent5" w:themeShade="80"/>
          <w:sz w:val="32"/>
          <w:szCs w:val="32"/>
          <w:lang w:val="en-US"/>
        </w:rPr>
      </w:pPr>
      <w:r w:rsidRPr="00A05863">
        <w:rPr>
          <w:rFonts w:asciiTheme="majorHAnsi" w:hAnsiTheme="majorHAnsi"/>
          <w:b/>
          <w:bCs/>
          <w:i/>
          <w:iCs/>
          <w:color w:val="1F3864" w:themeColor="accent5" w:themeShade="80"/>
          <w:sz w:val="32"/>
          <w:szCs w:val="32"/>
          <w:lang w:val="en-US"/>
        </w:rPr>
        <w:lastRenderedPageBreak/>
        <w:t xml:space="preserve">Chapter 2: </w:t>
      </w:r>
      <w:r w:rsidR="004A57D1">
        <w:rPr>
          <w:rFonts w:asciiTheme="majorHAnsi" w:hAnsiTheme="majorHAnsi"/>
          <w:b/>
          <w:bCs/>
          <w:i/>
          <w:iCs/>
          <w:color w:val="1F3864" w:themeColor="accent5" w:themeShade="80"/>
          <w:sz w:val="32"/>
          <w:szCs w:val="32"/>
          <w:lang w:val="en-US"/>
        </w:rPr>
        <w:t>S</w:t>
      </w:r>
      <w:r w:rsidRPr="00A05863">
        <w:rPr>
          <w:rFonts w:asciiTheme="majorHAnsi" w:hAnsiTheme="majorHAnsi"/>
          <w:b/>
          <w:bCs/>
          <w:i/>
          <w:iCs/>
          <w:color w:val="1F3864" w:themeColor="accent5" w:themeShade="80"/>
          <w:sz w:val="32"/>
          <w:szCs w:val="32"/>
          <w:lang w:val="en-US"/>
        </w:rPr>
        <w:t>ynthesis operations</w:t>
      </w:r>
    </w:p>
    <w:p w:rsidR="00A05863" w:rsidRPr="00A05863" w:rsidRDefault="00A05863" w:rsidP="00A05863">
      <w:pPr>
        <w:rPr>
          <w:rFonts w:asciiTheme="majorHAnsi" w:hAnsiTheme="majorHAnsi"/>
          <w:b/>
          <w:bCs/>
          <w:i/>
          <w:iCs/>
          <w:color w:val="1F3864" w:themeColor="accent5" w:themeShade="80"/>
          <w:sz w:val="28"/>
          <w:szCs w:val="28"/>
          <w:u w:val="single"/>
          <w:lang w:val="en-US"/>
        </w:rPr>
      </w:pPr>
      <w:proofErr w:type="gramStart"/>
      <w:r w:rsidRPr="00A05863">
        <w:rPr>
          <w:rFonts w:asciiTheme="majorHAnsi" w:hAnsiTheme="majorHAnsi"/>
          <w:b/>
          <w:bCs/>
          <w:i/>
          <w:iCs/>
          <w:color w:val="1F3864" w:themeColor="accent5" w:themeShade="80"/>
          <w:sz w:val="28"/>
          <w:szCs w:val="28"/>
          <w:u w:val="single"/>
          <w:lang w:val="en-US"/>
        </w:rPr>
        <w:t>01</w:t>
      </w:r>
      <w:proofErr w:type="gramEnd"/>
      <w:r w:rsidRPr="00A05863">
        <w:rPr>
          <w:rFonts w:asciiTheme="majorHAnsi" w:hAnsiTheme="majorHAnsi"/>
          <w:b/>
          <w:bCs/>
          <w:i/>
          <w:iCs/>
          <w:color w:val="1F3864" w:themeColor="accent5" w:themeShade="80"/>
          <w:sz w:val="28"/>
          <w:szCs w:val="28"/>
          <w:u w:val="single"/>
          <w:lang w:val="en-US"/>
        </w:rPr>
        <w:t>/ Sources of active ingredients</w:t>
      </w:r>
    </w:p>
    <w:p w:rsidR="00A05863" w:rsidRDefault="00A05863" w:rsidP="00A05863">
      <w:pPr>
        <w:spacing w:before="120" w:after="0" w:line="360" w:lineRule="auto"/>
        <w:ind w:firstLine="708"/>
        <w:jc w:val="both"/>
        <w:rPr>
          <w:rFonts w:asciiTheme="majorHAnsi" w:hAnsiTheme="majorHAnsi" w:cs="Arial"/>
          <w:b/>
          <w:bCs/>
          <w:sz w:val="24"/>
          <w:szCs w:val="24"/>
          <w:lang w:val="en-US"/>
        </w:rPr>
      </w:pPr>
      <w:r w:rsidRPr="00B14092">
        <w:rPr>
          <w:rFonts w:asciiTheme="majorHAnsi" w:hAnsiTheme="majorHAnsi" w:cs="Arial"/>
          <w:b/>
          <w:bCs/>
          <w:sz w:val="24"/>
          <w:szCs w:val="24"/>
          <w:lang w:val="en-US"/>
        </w:rPr>
        <w:t>The active ingredient may have a natural origin:</w:t>
      </w:r>
      <w:r>
        <w:rPr>
          <w:rFonts w:asciiTheme="majorHAnsi" w:hAnsiTheme="majorHAnsi" w:cs="Arial"/>
          <w:b/>
          <w:bCs/>
          <w:sz w:val="24"/>
          <w:szCs w:val="24"/>
          <w:lang w:val="en-US"/>
        </w:rPr>
        <w:t xml:space="preserve"> </w:t>
      </w:r>
      <w:r w:rsidRPr="00B14092">
        <w:rPr>
          <w:rFonts w:asciiTheme="majorHAnsi" w:hAnsiTheme="majorHAnsi" w:cs="Arial"/>
          <w:b/>
          <w:bCs/>
          <w:sz w:val="24"/>
          <w:szCs w:val="24"/>
          <w:lang w:val="en-US"/>
        </w:rPr>
        <w:t>vegetable, mineral, animal, microbiological, or synthetic, semi-synthetic.</w:t>
      </w:r>
    </w:p>
    <w:p w:rsidR="00A05863" w:rsidRPr="002336E4" w:rsidRDefault="002336E4" w:rsidP="002336E4">
      <w:pPr>
        <w:spacing w:before="120" w:after="0" w:line="360" w:lineRule="auto"/>
        <w:jc w:val="both"/>
        <w:rPr>
          <w:rFonts w:asciiTheme="majorHAnsi" w:hAnsiTheme="majorHAnsi"/>
          <w:b/>
          <w:bCs/>
          <w:color w:val="1F3864" w:themeColor="accent5" w:themeShade="80"/>
          <w:sz w:val="28"/>
          <w:szCs w:val="28"/>
          <w:lang w:val="en-US"/>
        </w:rPr>
      </w:pPr>
      <w:proofErr w:type="gramStart"/>
      <w:r w:rsidRPr="002336E4">
        <w:rPr>
          <w:rFonts w:asciiTheme="majorHAnsi" w:hAnsiTheme="majorHAnsi"/>
          <w:b/>
          <w:bCs/>
          <w:i/>
          <w:iCs/>
          <w:color w:val="1F3864" w:themeColor="accent5" w:themeShade="80"/>
          <w:sz w:val="28"/>
          <w:szCs w:val="28"/>
          <w:u w:val="single"/>
          <w:lang w:val="en-US"/>
        </w:rPr>
        <w:t>01.01</w:t>
      </w:r>
      <w:proofErr w:type="gramEnd"/>
      <w:r w:rsidRPr="002336E4">
        <w:rPr>
          <w:rFonts w:asciiTheme="majorHAnsi" w:hAnsiTheme="majorHAnsi"/>
          <w:b/>
          <w:bCs/>
          <w:i/>
          <w:iCs/>
          <w:color w:val="1F3864" w:themeColor="accent5" w:themeShade="80"/>
          <w:sz w:val="28"/>
          <w:szCs w:val="28"/>
          <w:u w:val="single"/>
          <w:lang w:val="en-US"/>
        </w:rPr>
        <w:t xml:space="preserve">/ </w:t>
      </w:r>
      <w:r w:rsidR="00A05863" w:rsidRPr="002336E4">
        <w:rPr>
          <w:rFonts w:asciiTheme="majorHAnsi" w:hAnsiTheme="majorHAnsi"/>
          <w:b/>
          <w:bCs/>
          <w:i/>
          <w:iCs/>
          <w:color w:val="1F3864" w:themeColor="accent5" w:themeShade="80"/>
          <w:sz w:val="28"/>
          <w:szCs w:val="28"/>
          <w:u w:val="single"/>
          <w:lang w:val="en-US"/>
        </w:rPr>
        <w:t>Vegetable origin:</w:t>
      </w:r>
      <w:r w:rsidR="00A05863" w:rsidRPr="002336E4">
        <w:rPr>
          <w:rFonts w:asciiTheme="majorHAnsi" w:hAnsiTheme="majorHAnsi"/>
          <w:b/>
          <w:bCs/>
          <w:color w:val="1F3864" w:themeColor="accent5" w:themeShade="80"/>
          <w:sz w:val="28"/>
          <w:szCs w:val="28"/>
          <w:lang w:val="en-US"/>
        </w:rPr>
        <w:t xml:space="preserve"> </w:t>
      </w:r>
    </w:p>
    <w:p w:rsidR="00A05863" w:rsidRPr="005A166E" w:rsidRDefault="00A05863" w:rsidP="00A05863">
      <w:pPr>
        <w:spacing w:before="120" w:after="0" w:line="360" w:lineRule="auto"/>
        <w:ind w:firstLine="708"/>
        <w:jc w:val="both"/>
        <w:rPr>
          <w:rFonts w:asciiTheme="majorHAnsi" w:hAnsiTheme="majorHAnsi"/>
          <w:b/>
          <w:bCs/>
          <w:sz w:val="24"/>
          <w:szCs w:val="24"/>
          <w:lang w:val="en-US"/>
        </w:rPr>
      </w:pPr>
      <w:r>
        <w:rPr>
          <w:rFonts w:asciiTheme="majorHAnsi" w:hAnsiTheme="majorHAnsi"/>
          <w:b/>
          <w:bCs/>
          <w:sz w:val="24"/>
          <w:szCs w:val="24"/>
          <w:lang w:val="en-US"/>
        </w:rPr>
        <w:t>T</w:t>
      </w:r>
      <w:r w:rsidRPr="00302D42">
        <w:rPr>
          <w:rFonts w:asciiTheme="majorHAnsi" w:hAnsiTheme="majorHAnsi"/>
          <w:b/>
          <w:bCs/>
          <w:sz w:val="24"/>
          <w:szCs w:val="24"/>
          <w:lang w:val="en-US"/>
        </w:rPr>
        <w:t xml:space="preserve">he substance </w:t>
      </w:r>
      <w:proofErr w:type="gramStart"/>
      <w:r w:rsidRPr="00302D42">
        <w:rPr>
          <w:rFonts w:asciiTheme="majorHAnsi" w:hAnsiTheme="majorHAnsi"/>
          <w:b/>
          <w:bCs/>
          <w:sz w:val="24"/>
          <w:szCs w:val="24"/>
          <w:lang w:val="en-US"/>
        </w:rPr>
        <w:t>can be obtained</w:t>
      </w:r>
      <w:proofErr w:type="gramEnd"/>
      <w:r w:rsidRPr="00302D42">
        <w:rPr>
          <w:rFonts w:asciiTheme="majorHAnsi" w:hAnsiTheme="majorHAnsi"/>
          <w:b/>
          <w:bCs/>
          <w:sz w:val="24"/>
          <w:szCs w:val="24"/>
          <w:lang w:val="en-US"/>
        </w:rPr>
        <w:t xml:space="preserve"> from plants (terrestrial or marine) using either:</w:t>
      </w:r>
    </w:p>
    <w:p w:rsidR="00A05863" w:rsidRDefault="00A05863" w:rsidP="00A05863">
      <w:pPr>
        <w:pStyle w:val="Paragraphedeliste"/>
        <w:numPr>
          <w:ilvl w:val="0"/>
          <w:numId w:val="2"/>
        </w:numPr>
        <w:spacing w:before="120" w:after="0" w:line="360" w:lineRule="auto"/>
        <w:jc w:val="both"/>
        <w:rPr>
          <w:rFonts w:asciiTheme="majorHAnsi" w:hAnsiTheme="majorHAnsi"/>
          <w:b/>
          <w:bCs/>
          <w:sz w:val="24"/>
          <w:szCs w:val="24"/>
          <w:lang w:val="en-US"/>
        </w:rPr>
      </w:pPr>
      <w:r w:rsidRPr="005A166E">
        <w:rPr>
          <w:rFonts w:asciiTheme="majorHAnsi" w:hAnsiTheme="majorHAnsi"/>
          <w:b/>
          <w:bCs/>
          <w:sz w:val="24"/>
          <w:szCs w:val="24"/>
          <w:lang w:val="en-US"/>
        </w:rPr>
        <w:t>Whole plants or parts of plants: Use in herbal tea.</w:t>
      </w:r>
    </w:p>
    <w:p w:rsidR="00A05863" w:rsidRPr="005A166E" w:rsidRDefault="00A05863" w:rsidP="00A05863">
      <w:pPr>
        <w:pStyle w:val="Paragraphedeliste"/>
        <w:numPr>
          <w:ilvl w:val="0"/>
          <w:numId w:val="2"/>
        </w:numPr>
        <w:spacing w:before="120" w:after="0" w:line="360" w:lineRule="auto"/>
        <w:jc w:val="both"/>
        <w:rPr>
          <w:rFonts w:asciiTheme="majorHAnsi" w:hAnsiTheme="majorHAnsi"/>
          <w:b/>
          <w:bCs/>
          <w:sz w:val="24"/>
          <w:szCs w:val="24"/>
          <w:lang w:val="en-US"/>
        </w:rPr>
      </w:pPr>
      <w:r w:rsidRPr="00E44723">
        <w:rPr>
          <w:rFonts w:asciiTheme="majorHAnsi" w:hAnsiTheme="majorHAnsi"/>
          <w:b/>
          <w:bCs/>
          <w:sz w:val="24"/>
          <w:szCs w:val="24"/>
          <w:lang w:val="en-US"/>
        </w:rPr>
        <w:t>Herbal preparations,</w:t>
      </w:r>
    </w:p>
    <w:p w:rsidR="00A05863" w:rsidRPr="005A166E" w:rsidRDefault="00A05863" w:rsidP="00A05863">
      <w:pPr>
        <w:pStyle w:val="Paragraphedeliste"/>
        <w:numPr>
          <w:ilvl w:val="0"/>
          <w:numId w:val="2"/>
        </w:numPr>
        <w:tabs>
          <w:tab w:val="left" w:pos="993"/>
        </w:tabs>
        <w:spacing w:before="120" w:after="0" w:line="360" w:lineRule="auto"/>
        <w:ind w:left="0" w:firstLine="708"/>
        <w:jc w:val="both"/>
        <w:rPr>
          <w:rFonts w:asciiTheme="majorHAnsi" w:hAnsiTheme="majorHAnsi" w:cs="Arial"/>
          <w:b/>
          <w:bCs/>
          <w:sz w:val="24"/>
          <w:szCs w:val="24"/>
          <w:lang w:val="en-US"/>
        </w:rPr>
      </w:pPr>
      <w:r w:rsidRPr="00302D42">
        <w:rPr>
          <w:rFonts w:asciiTheme="majorHAnsi" w:hAnsiTheme="majorHAnsi"/>
          <w:b/>
          <w:bCs/>
          <w:sz w:val="24"/>
          <w:szCs w:val="24"/>
          <w:lang w:val="en-US"/>
        </w:rPr>
        <w:t>Chemical substances defined and isolated from plants, obtained by</w:t>
      </w:r>
      <w:r>
        <w:rPr>
          <w:rFonts w:asciiTheme="majorHAnsi" w:hAnsiTheme="majorHAnsi"/>
          <w:b/>
          <w:bCs/>
          <w:sz w:val="24"/>
          <w:szCs w:val="24"/>
          <w:lang w:val="en-US"/>
        </w:rPr>
        <w:t xml:space="preserve"> </w:t>
      </w:r>
      <w:r w:rsidRPr="00302D42">
        <w:rPr>
          <w:rFonts w:asciiTheme="majorHAnsi" w:hAnsiTheme="majorHAnsi"/>
          <w:b/>
          <w:bCs/>
          <w:sz w:val="24"/>
          <w:szCs w:val="24"/>
          <w:lang w:val="en-US"/>
        </w:rPr>
        <w:t>extraction and purification.</w:t>
      </w:r>
    </w:p>
    <w:p w:rsidR="00A05863" w:rsidRPr="002336E4" w:rsidRDefault="002336E4" w:rsidP="002336E4">
      <w:pPr>
        <w:spacing w:before="120" w:after="0" w:line="360" w:lineRule="auto"/>
        <w:jc w:val="both"/>
        <w:rPr>
          <w:rFonts w:asciiTheme="majorHAnsi" w:hAnsiTheme="majorHAnsi"/>
          <w:color w:val="1F3864" w:themeColor="accent5" w:themeShade="80"/>
          <w:sz w:val="28"/>
          <w:szCs w:val="28"/>
          <w:lang w:val="en-US"/>
        </w:rPr>
      </w:pPr>
      <w:proofErr w:type="gramStart"/>
      <w:r>
        <w:rPr>
          <w:rFonts w:asciiTheme="majorHAnsi" w:hAnsiTheme="majorHAnsi"/>
          <w:b/>
          <w:bCs/>
          <w:i/>
          <w:iCs/>
          <w:color w:val="1F3864" w:themeColor="accent5" w:themeShade="80"/>
          <w:sz w:val="28"/>
          <w:szCs w:val="28"/>
          <w:u w:val="single"/>
          <w:lang w:val="en-US"/>
        </w:rPr>
        <w:t>01.</w:t>
      </w:r>
      <w:r w:rsidRPr="002336E4">
        <w:rPr>
          <w:rFonts w:asciiTheme="majorHAnsi" w:hAnsiTheme="majorHAnsi"/>
          <w:b/>
          <w:bCs/>
          <w:i/>
          <w:iCs/>
          <w:color w:val="1F3864" w:themeColor="accent5" w:themeShade="80"/>
          <w:sz w:val="28"/>
          <w:szCs w:val="28"/>
          <w:u w:val="single"/>
          <w:lang w:val="en-US"/>
        </w:rPr>
        <w:t>02</w:t>
      </w:r>
      <w:proofErr w:type="gramEnd"/>
      <w:r>
        <w:rPr>
          <w:rFonts w:asciiTheme="majorHAnsi" w:hAnsiTheme="majorHAnsi"/>
          <w:b/>
          <w:bCs/>
          <w:i/>
          <w:iCs/>
          <w:color w:val="1F3864" w:themeColor="accent5" w:themeShade="80"/>
          <w:sz w:val="28"/>
          <w:szCs w:val="28"/>
          <w:u w:val="single"/>
          <w:lang w:val="en-US"/>
        </w:rPr>
        <w:t>/</w:t>
      </w:r>
      <w:r w:rsidRPr="002336E4">
        <w:rPr>
          <w:rFonts w:asciiTheme="majorHAnsi" w:hAnsiTheme="majorHAnsi"/>
          <w:b/>
          <w:bCs/>
          <w:i/>
          <w:iCs/>
          <w:color w:val="1F3864" w:themeColor="accent5" w:themeShade="80"/>
          <w:sz w:val="28"/>
          <w:szCs w:val="28"/>
          <w:u w:val="single"/>
          <w:lang w:val="en-US"/>
        </w:rPr>
        <w:t xml:space="preserve"> </w:t>
      </w:r>
      <w:r w:rsidR="00A05863" w:rsidRPr="002336E4">
        <w:rPr>
          <w:rFonts w:asciiTheme="majorHAnsi" w:hAnsiTheme="majorHAnsi"/>
          <w:b/>
          <w:bCs/>
          <w:i/>
          <w:iCs/>
          <w:color w:val="1F3864" w:themeColor="accent5" w:themeShade="80"/>
          <w:sz w:val="28"/>
          <w:szCs w:val="28"/>
          <w:u w:val="single"/>
          <w:lang w:val="en-US"/>
        </w:rPr>
        <w:t>Mineral origin:</w:t>
      </w:r>
      <w:r w:rsidR="00A05863" w:rsidRPr="002336E4">
        <w:rPr>
          <w:rFonts w:asciiTheme="majorHAnsi" w:hAnsiTheme="majorHAnsi"/>
          <w:color w:val="1F3864" w:themeColor="accent5" w:themeShade="80"/>
          <w:sz w:val="28"/>
          <w:szCs w:val="28"/>
          <w:lang w:val="en-US"/>
        </w:rPr>
        <w:t xml:space="preserve"> </w:t>
      </w:r>
    </w:p>
    <w:p w:rsidR="00A05863" w:rsidRPr="00302D42" w:rsidRDefault="00A05863" w:rsidP="00A05863">
      <w:pPr>
        <w:spacing w:before="120" w:after="0" w:line="360" w:lineRule="auto"/>
        <w:ind w:firstLine="708"/>
        <w:jc w:val="both"/>
        <w:rPr>
          <w:rFonts w:asciiTheme="majorHAnsi" w:hAnsiTheme="majorHAnsi"/>
          <w:b/>
          <w:bCs/>
          <w:i/>
          <w:iCs/>
          <w:color w:val="1F3864" w:themeColor="accent5" w:themeShade="80"/>
          <w:sz w:val="24"/>
          <w:szCs w:val="24"/>
          <w:u w:val="single"/>
          <w:lang w:val="en-US"/>
        </w:rPr>
      </w:pPr>
      <w:r w:rsidRPr="00302D42">
        <w:rPr>
          <w:rFonts w:asciiTheme="majorHAnsi" w:hAnsiTheme="majorHAnsi"/>
          <w:b/>
          <w:bCs/>
          <w:sz w:val="24"/>
          <w:szCs w:val="24"/>
          <w:lang w:val="en-US"/>
        </w:rPr>
        <w:t>Various elements or their salts such as sulfur, iodides,</w:t>
      </w:r>
      <w:r w:rsidRPr="00302D42">
        <w:rPr>
          <w:rFonts w:asciiTheme="majorHAnsi" w:hAnsiTheme="majorHAnsi"/>
          <w:color w:val="1F3864" w:themeColor="accent5" w:themeShade="80"/>
          <w:sz w:val="24"/>
          <w:szCs w:val="24"/>
          <w:lang w:val="en-US"/>
        </w:rPr>
        <w:t xml:space="preserve"> </w:t>
      </w:r>
      <w:r w:rsidRPr="00302D42">
        <w:rPr>
          <w:rFonts w:asciiTheme="majorHAnsi" w:hAnsiTheme="majorHAnsi"/>
          <w:b/>
          <w:bCs/>
          <w:sz w:val="24"/>
          <w:szCs w:val="24"/>
          <w:lang w:val="en-US"/>
        </w:rPr>
        <w:t>phosphates, salts of iron, calcium, magnesium, mercury,</w:t>
      </w:r>
      <w:r w:rsidRPr="00302D42">
        <w:rPr>
          <w:rFonts w:asciiTheme="majorHAnsi" w:hAnsiTheme="majorHAnsi"/>
          <w:color w:val="1F3864" w:themeColor="accent5" w:themeShade="80"/>
          <w:sz w:val="24"/>
          <w:szCs w:val="24"/>
          <w:lang w:val="en-US"/>
        </w:rPr>
        <w:t xml:space="preserve"> </w:t>
      </w:r>
      <w:r w:rsidRPr="00302D42">
        <w:rPr>
          <w:rFonts w:asciiTheme="majorHAnsi" w:hAnsiTheme="majorHAnsi"/>
          <w:b/>
          <w:bCs/>
          <w:sz w:val="24"/>
          <w:szCs w:val="24"/>
          <w:lang w:val="en-US"/>
        </w:rPr>
        <w:t>talc..., formerly used as remedies, still make</w:t>
      </w:r>
      <w:r w:rsidRPr="005A166E">
        <w:rPr>
          <w:rFonts w:asciiTheme="majorHAnsi" w:hAnsiTheme="majorHAnsi"/>
          <w:color w:val="1F3864" w:themeColor="accent5" w:themeShade="80"/>
          <w:sz w:val="24"/>
          <w:szCs w:val="24"/>
          <w:lang w:val="en-US"/>
        </w:rPr>
        <w:t xml:space="preserve"> </w:t>
      </w:r>
      <w:r w:rsidRPr="00302D42">
        <w:rPr>
          <w:rFonts w:asciiTheme="majorHAnsi" w:hAnsiTheme="majorHAnsi"/>
          <w:b/>
          <w:bCs/>
          <w:sz w:val="24"/>
          <w:szCs w:val="24"/>
          <w:lang w:val="en-US"/>
        </w:rPr>
        <w:t xml:space="preserve">part of the therapeutic </w:t>
      </w:r>
      <w:r>
        <w:rPr>
          <w:rFonts w:asciiTheme="majorHAnsi" w:hAnsiTheme="majorHAnsi"/>
          <w:b/>
          <w:bCs/>
          <w:sz w:val="24"/>
          <w:szCs w:val="24"/>
          <w:lang w:val="en-US"/>
        </w:rPr>
        <w:t xml:space="preserve">medicines. </w:t>
      </w:r>
    </w:p>
    <w:p w:rsidR="00A05863" w:rsidRDefault="00A05863" w:rsidP="00A05863">
      <w:pPr>
        <w:pStyle w:val="Paragraphedeliste"/>
        <w:numPr>
          <w:ilvl w:val="0"/>
          <w:numId w:val="2"/>
        </w:numPr>
        <w:spacing w:before="120" w:after="0" w:line="360" w:lineRule="auto"/>
        <w:jc w:val="both"/>
        <w:rPr>
          <w:rFonts w:asciiTheme="majorHAnsi" w:hAnsiTheme="majorHAnsi"/>
          <w:b/>
          <w:bCs/>
          <w:sz w:val="24"/>
          <w:szCs w:val="24"/>
          <w:lang w:val="en-US"/>
        </w:rPr>
      </w:pPr>
      <w:r w:rsidRPr="005A166E">
        <w:rPr>
          <w:rFonts w:asciiTheme="majorHAnsi" w:hAnsiTheme="majorHAnsi"/>
          <w:b/>
          <w:bCs/>
          <w:sz w:val="24"/>
          <w:szCs w:val="24"/>
          <w:lang w:val="en-US"/>
        </w:rPr>
        <w:t>Sodium bicarbonate: pH corrector for gastric acidity</w:t>
      </w:r>
      <w:r>
        <w:rPr>
          <w:rFonts w:asciiTheme="majorHAnsi" w:hAnsiTheme="majorHAnsi"/>
          <w:b/>
          <w:bCs/>
          <w:sz w:val="24"/>
          <w:szCs w:val="24"/>
          <w:lang w:val="en-US"/>
        </w:rPr>
        <w:t xml:space="preserve">; </w:t>
      </w:r>
    </w:p>
    <w:p w:rsidR="00A05863" w:rsidRDefault="00A05863" w:rsidP="00A05863">
      <w:pPr>
        <w:pStyle w:val="Paragraphedeliste"/>
        <w:numPr>
          <w:ilvl w:val="0"/>
          <w:numId w:val="2"/>
        </w:numPr>
        <w:spacing w:before="120" w:after="0" w:line="360" w:lineRule="auto"/>
        <w:jc w:val="both"/>
        <w:rPr>
          <w:rFonts w:asciiTheme="majorHAnsi" w:hAnsiTheme="majorHAnsi"/>
          <w:b/>
          <w:bCs/>
          <w:sz w:val="24"/>
          <w:szCs w:val="24"/>
          <w:lang w:val="en-US"/>
        </w:rPr>
      </w:pPr>
      <w:r w:rsidRPr="005A166E">
        <w:rPr>
          <w:rFonts w:asciiTheme="majorHAnsi" w:hAnsiTheme="majorHAnsi"/>
          <w:b/>
          <w:bCs/>
          <w:sz w:val="24"/>
          <w:szCs w:val="24"/>
          <w:lang w:val="en-US"/>
        </w:rPr>
        <w:t>Magnesium aluminum silicate: gastrointestinal dressing</w:t>
      </w:r>
      <w:r>
        <w:rPr>
          <w:rFonts w:asciiTheme="majorHAnsi" w:hAnsiTheme="majorHAnsi"/>
          <w:b/>
          <w:bCs/>
          <w:sz w:val="24"/>
          <w:szCs w:val="24"/>
          <w:lang w:val="en-US"/>
        </w:rPr>
        <w:t xml:space="preserve">; </w:t>
      </w:r>
    </w:p>
    <w:p w:rsidR="00A05863" w:rsidRDefault="00A05863" w:rsidP="00A05863">
      <w:pPr>
        <w:pStyle w:val="Paragraphedeliste"/>
        <w:numPr>
          <w:ilvl w:val="0"/>
          <w:numId w:val="2"/>
        </w:numPr>
        <w:spacing w:before="120" w:after="0" w:line="360" w:lineRule="auto"/>
        <w:jc w:val="both"/>
        <w:rPr>
          <w:rFonts w:asciiTheme="majorHAnsi" w:hAnsiTheme="majorHAnsi"/>
          <w:b/>
          <w:bCs/>
          <w:sz w:val="24"/>
          <w:szCs w:val="24"/>
          <w:lang w:val="en-US"/>
        </w:rPr>
      </w:pPr>
      <w:r w:rsidRPr="005A166E">
        <w:rPr>
          <w:rFonts w:asciiTheme="majorHAnsi" w:hAnsiTheme="majorHAnsi"/>
          <w:b/>
          <w:bCs/>
          <w:sz w:val="24"/>
          <w:szCs w:val="24"/>
          <w:lang w:val="en-US"/>
        </w:rPr>
        <w:t>Sodium and magnesium sulfates: purgatives</w:t>
      </w:r>
      <w:r>
        <w:rPr>
          <w:rFonts w:asciiTheme="majorHAnsi" w:hAnsiTheme="majorHAnsi"/>
          <w:b/>
          <w:bCs/>
          <w:sz w:val="24"/>
          <w:szCs w:val="24"/>
          <w:lang w:val="en-US"/>
        </w:rPr>
        <w:t>;</w:t>
      </w:r>
    </w:p>
    <w:p w:rsidR="00A05863" w:rsidRDefault="00A05863" w:rsidP="00A05863">
      <w:pPr>
        <w:pStyle w:val="Paragraphedeliste"/>
        <w:numPr>
          <w:ilvl w:val="0"/>
          <w:numId w:val="2"/>
        </w:numPr>
        <w:spacing w:before="120" w:after="0" w:line="360" w:lineRule="auto"/>
        <w:jc w:val="both"/>
        <w:rPr>
          <w:rFonts w:asciiTheme="majorHAnsi" w:hAnsiTheme="majorHAnsi"/>
          <w:b/>
          <w:bCs/>
          <w:sz w:val="24"/>
          <w:szCs w:val="24"/>
          <w:lang w:val="en-US"/>
        </w:rPr>
      </w:pPr>
      <w:r w:rsidRPr="005A166E">
        <w:rPr>
          <w:rFonts w:asciiTheme="majorHAnsi" w:hAnsiTheme="majorHAnsi"/>
          <w:b/>
          <w:bCs/>
          <w:sz w:val="24"/>
          <w:szCs w:val="24"/>
          <w:lang w:val="en-US"/>
        </w:rPr>
        <w:t>Zinc oxide and copper sulfate: antiseptics</w:t>
      </w:r>
      <w:r>
        <w:rPr>
          <w:rFonts w:asciiTheme="majorHAnsi" w:hAnsiTheme="majorHAnsi"/>
          <w:b/>
          <w:bCs/>
          <w:sz w:val="24"/>
          <w:szCs w:val="24"/>
          <w:lang w:val="en-US"/>
        </w:rPr>
        <w:t>;</w:t>
      </w:r>
    </w:p>
    <w:p w:rsidR="00A05863" w:rsidRDefault="00A05863" w:rsidP="00A05863">
      <w:pPr>
        <w:pStyle w:val="Paragraphedeliste"/>
        <w:numPr>
          <w:ilvl w:val="0"/>
          <w:numId w:val="2"/>
        </w:numPr>
        <w:spacing w:before="120" w:after="0" w:line="360" w:lineRule="auto"/>
        <w:jc w:val="both"/>
        <w:rPr>
          <w:rFonts w:asciiTheme="majorHAnsi" w:hAnsiTheme="majorHAnsi"/>
          <w:b/>
          <w:bCs/>
          <w:sz w:val="24"/>
          <w:szCs w:val="24"/>
          <w:lang w:val="en-US"/>
        </w:rPr>
      </w:pPr>
      <w:r w:rsidRPr="005A166E">
        <w:rPr>
          <w:rFonts w:asciiTheme="majorHAnsi" w:hAnsiTheme="majorHAnsi"/>
          <w:b/>
          <w:bCs/>
          <w:sz w:val="24"/>
          <w:szCs w:val="24"/>
          <w:lang w:val="en-US"/>
        </w:rPr>
        <w:t>Zinc chloride: anti-inflammatory in the treatment of acne</w:t>
      </w:r>
      <w:r>
        <w:rPr>
          <w:rFonts w:asciiTheme="majorHAnsi" w:hAnsiTheme="majorHAnsi"/>
          <w:b/>
          <w:bCs/>
          <w:sz w:val="24"/>
          <w:szCs w:val="24"/>
          <w:lang w:val="en-US"/>
        </w:rPr>
        <w:t>.</w:t>
      </w:r>
    </w:p>
    <w:p w:rsidR="00A05863" w:rsidRPr="002336E4" w:rsidRDefault="002336E4" w:rsidP="002336E4">
      <w:pPr>
        <w:spacing w:before="120" w:after="0" w:line="360" w:lineRule="auto"/>
        <w:jc w:val="both"/>
        <w:rPr>
          <w:rFonts w:asciiTheme="majorHAnsi" w:hAnsiTheme="majorHAnsi"/>
          <w:b/>
          <w:bCs/>
          <w:i/>
          <w:iCs/>
          <w:color w:val="1F3864" w:themeColor="accent5" w:themeShade="80"/>
          <w:sz w:val="28"/>
          <w:szCs w:val="28"/>
          <w:lang w:val="en-US"/>
        </w:rPr>
      </w:pPr>
      <w:proofErr w:type="gramStart"/>
      <w:r w:rsidRPr="002336E4">
        <w:rPr>
          <w:rFonts w:asciiTheme="majorHAnsi" w:hAnsiTheme="majorHAnsi"/>
          <w:b/>
          <w:bCs/>
          <w:i/>
          <w:iCs/>
          <w:color w:val="1F3864" w:themeColor="accent5" w:themeShade="80"/>
          <w:sz w:val="28"/>
          <w:szCs w:val="28"/>
          <w:u w:val="single"/>
          <w:lang w:val="en-US"/>
        </w:rPr>
        <w:t>01.03</w:t>
      </w:r>
      <w:proofErr w:type="gramEnd"/>
      <w:r w:rsidRPr="002336E4">
        <w:rPr>
          <w:rFonts w:asciiTheme="majorHAnsi" w:hAnsiTheme="majorHAnsi"/>
          <w:b/>
          <w:bCs/>
          <w:i/>
          <w:iCs/>
          <w:color w:val="1F3864" w:themeColor="accent5" w:themeShade="80"/>
          <w:sz w:val="28"/>
          <w:szCs w:val="28"/>
          <w:u w:val="single"/>
          <w:lang w:val="en-US"/>
        </w:rPr>
        <w:t xml:space="preserve">/ </w:t>
      </w:r>
      <w:r w:rsidR="00A05863" w:rsidRPr="002336E4">
        <w:rPr>
          <w:rFonts w:asciiTheme="majorHAnsi" w:hAnsiTheme="majorHAnsi"/>
          <w:b/>
          <w:bCs/>
          <w:i/>
          <w:iCs/>
          <w:color w:val="1F3864" w:themeColor="accent5" w:themeShade="80"/>
          <w:sz w:val="28"/>
          <w:szCs w:val="28"/>
          <w:u w:val="single"/>
          <w:lang w:val="en-US"/>
        </w:rPr>
        <w:t>Animal origin:</w:t>
      </w:r>
      <w:r w:rsidR="00A05863" w:rsidRPr="002336E4">
        <w:rPr>
          <w:rFonts w:asciiTheme="majorHAnsi" w:hAnsiTheme="majorHAnsi"/>
          <w:b/>
          <w:bCs/>
          <w:i/>
          <w:iCs/>
          <w:color w:val="1F3864" w:themeColor="accent5" w:themeShade="80"/>
          <w:sz w:val="28"/>
          <w:szCs w:val="28"/>
          <w:lang w:val="en-US"/>
        </w:rPr>
        <w:t xml:space="preserve"> </w:t>
      </w:r>
    </w:p>
    <w:p w:rsidR="00A05863" w:rsidRPr="00E44723" w:rsidRDefault="00A05863" w:rsidP="00A05863">
      <w:pPr>
        <w:spacing w:before="120" w:after="0" w:line="360" w:lineRule="auto"/>
        <w:ind w:firstLine="709"/>
        <w:jc w:val="both"/>
        <w:rPr>
          <w:rFonts w:asciiTheme="majorHAnsi" w:hAnsiTheme="majorHAnsi"/>
          <w:b/>
          <w:bCs/>
          <w:i/>
          <w:iCs/>
          <w:color w:val="1F3864" w:themeColor="accent5" w:themeShade="80"/>
          <w:sz w:val="24"/>
          <w:szCs w:val="24"/>
          <w:u w:val="single"/>
          <w:lang w:val="en-US"/>
        </w:rPr>
      </w:pPr>
      <w:r w:rsidRPr="00E44723">
        <w:rPr>
          <w:rFonts w:asciiTheme="majorHAnsi" w:hAnsiTheme="majorHAnsi"/>
          <w:b/>
          <w:bCs/>
          <w:sz w:val="24"/>
          <w:szCs w:val="24"/>
          <w:lang w:val="en-US"/>
        </w:rPr>
        <w:t>In</w:t>
      </w:r>
      <w:r>
        <w:rPr>
          <w:rFonts w:asciiTheme="majorHAnsi" w:hAnsiTheme="majorHAnsi"/>
          <w:b/>
          <w:bCs/>
          <w:sz w:val="24"/>
          <w:szCs w:val="24"/>
          <w:lang w:val="en-US"/>
        </w:rPr>
        <w:t xml:space="preserve"> </w:t>
      </w:r>
      <w:r w:rsidRPr="00E44723">
        <w:rPr>
          <w:rFonts w:asciiTheme="majorHAnsi" w:hAnsiTheme="majorHAnsi"/>
          <w:b/>
          <w:bCs/>
          <w:sz w:val="24"/>
          <w:szCs w:val="24"/>
          <w:lang w:val="en-US"/>
        </w:rPr>
        <w:t xml:space="preserve">the past, animal organs </w:t>
      </w:r>
      <w:proofErr w:type="gramStart"/>
      <w:r w:rsidRPr="00E44723">
        <w:rPr>
          <w:rFonts w:asciiTheme="majorHAnsi" w:hAnsiTheme="majorHAnsi"/>
          <w:b/>
          <w:bCs/>
          <w:sz w:val="24"/>
          <w:szCs w:val="24"/>
          <w:lang w:val="en-US"/>
        </w:rPr>
        <w:t>were used</w:t>
      </w:r>
      <w:proofErr w:type="gramEnd"/>
      <w:r w:rsidRPr="00E44723">
        <w:rPr>
          <w:rFonts w:asciiTheme="majorHAnsi" w:hAnsiTheme="majorHAnsi"/>
          <w:b/>
          <w:bCs/>
          <w:sz w:val="24"/>
          <w:szCs w:val="24"/>
          <w:lang w:val="en-US"/>
        </w:rPr>
        <w:t xml:space="preserve"> to prepare hormones (insulin)</w:t>
      </w:r>
      <w:r>
        <w:rPr>
          <w:rFonts w:asciiTheme="majorHAnsi" w:hAnsiTheme="majorHAnsi"/>
          <w:b/>
          <w:bCs/>
          <w:sz w:val="24"/>
          <w:szCs w:val="24"/>
          <w:lang w:val="en-US"/>
        </w:rPr>
        <w:t>.</w:t>
      </w:r>
      <w:r>
        <w:rPr>
          <w:rFonts w:asciiTheme="majorHAnsi" w:hAnsiTheme="majorHAnsi"/>
          <w:b/>
          <w:bCs/>
          <w:i/>
          <w:iCs/>
          <w:color w:val="1F3864" w:themeColor="accent5" w:themeShade="80"/>
          <w:sz w:val="24"/>
          <w:szCs w:val="24"/>
          <w:u w:val="single"/>
          <w:lang w:val="en-US"/>
        </w:rPr>
        <w:t xml:space="preserve"> </w:t>
      </w:r>
      <w:r w:rsidRPr="00E44723">
        <w:rPr>
          <w:rFonts w:asciiTheme="majorHAnsi" w:hAnsiTheme="majorHAnsi"/>
          <w:b/>
          <w:bCs/>
          <w:sz w:val="24"/>
          <w:szCs w:val="24"/>
          <w:lang w:val="en-US"/>
        </w:rPr>
        <w:t xml:space="preserve">Ancient therapy, called </w:t>
      </w:r>
      <w:proofErr w:type="spellStart"/>
      <w:r w:rsidRPr="00E44723">
        <w:rPr>
          <w:rFonts w:asciiTheme="majorHAnsi" w:hAnsiTheme="majorHAnsi"/>
          <w:b/>
          <w:bCs/>
          <w:sz w:val="24"/>
          <w:szCs w:val="24"/>
          <w:lang w:val="en-US"/>
        </w:rPr>
        <w:t>opotherapy</w:t>
      </w:r>
      <w:proofErr w:type="spellEnd"/>
      <w:r w:rsidRPr="00E44723">
        <w:rPr>
          <w:rFonts w:asciiTheme="majorHAnsi" w:hAnsiTheme="majorHAnsi"/>
          <w:b/>
          <w:bCs/>
          <w:sz w:val="24"/>
          <w:szCs w:val="24"/>
          <w:lang w:val="en-US"/>
        </w:rPr>
        <w:t>, used to treat</w:t>
      </w:r>
      <w:r>
        <w:rPr>
          <w:rFonts w:asciiTheme="majorHAnsi" w:hAnsiTheme="majorHAnsi"/>
          <w:b/>
          <w:bCs/>
          <w:sz w:val="24"/>
          <w:szCs w:val="24"/>
          <w:lang w:val="en-US"/>
        </w:rPr>
        <w:t xml:space="preserve"> </w:t>
      </w:r>
      <w:r w:rsidRPr="00E44723">
        <w:rPr>
          <w:rFonts w:asciiTheme="majorHAnsi" w:hAnsiTheme="majorHAnsi"/>
          <w:b/>
          <w:bCs/>
          <w:sz w:val="24"/>
          <w:szCs w:val="24"/>
          <w:lang w:val="en-US"/>
        </w:rPr>
        <w:t>physiological insufficiencies:</w:t>
      </w:r>
      <w:r>
        <w:rPr>
          <w:rFonts w:asciiTheme="majorHAnsi" w:hAnsiTheme="majorHAnsi"/>
          <w:b/>
          <w:bCs/>
          <w:sz w:val="24"/>
          <w:szCs w:val="24"/>
          <w:lang w:val="en-US"/>
        </w:rPr>
        <w:t xml:space="preserve"> </w:t>
      </w:r>
      <w:r w:rsidRPr="00E44723">
        <w:rPr>
          <w:rFonts w:asciiTheme="majorHAnsi" w:hAnsiTheme="majorHAnsi"/>
          <w:b/>
          <w:bCs/>
          <w:sz w:val="24"/>
          <w:szCs w:val="24"/>
          <w:lang w:val="en-US"/>
        </w:rPr>
        <w:t>Liver to treat anemia</w:t>
      </w:r>
      <w:r>
        <w:rPr>
          <w:rFonts w:asciiTheme="majorHAnsi" w:hAnsiTheme="majorHAnsi"/>
          <w:b/>
          <w:bCs/>
          <w:sz w:val="24"/>
          <w:szCs w:val="24"/>
          <w:lang w:val="en-US"/>
        </w:rPr>
        <w:t xml:space="preserve">. </w:t>
      </w:r>
      <w:r w:rsidRPr="00E44723">
        <w:rPr>
          <w:rFonts w:asciiTheme="majorHAnsi" w:hAnsiTheme="majorHAnsi"/>
          <w:b/>
          <w:bCs/>
          <w:sz w:val="24"/>
          <w:szCs w:val="24"/>
          <w:lang w:val="en-US"/>
        </w:rPr>
        <w:t xml:space="preserve">It developed quite widely in the </w:t>
      </w:r>
      <w:r>
        <w:rPr>
          <w:rFonts w:asciiTheme="majorHAnsi" w:hAnsiTheme="majorHAnsi"/>
          <w:b/>
          <w:bCs/>
          <w:sz w:val="24"/>
          <w:szCs w:val="24"/>
          <w:lang w:val="en-US"/>
        </w:rPr>
        <w:t>20</w:t>
      </w:r>
      <w:r w:rsidRPr="00E44723">
        <w:rPr>
          <w:rFonts w:asciiTheme="majorHAnsi" w:hAnsiTheme="majorHAnsi"/>
          <w:b/>
          <w:bCs/>
          <w:sz w:val="24"/>
          <w:szCs w:val="24"/>
          <w:vertAlign w:val="superscript"/>
          <w:lang w:val="en-US"/>
        </w:rPr>
        <w:t>th</w:t>
      </w:r>
      <w:r w:rsidRPr="00E44723">
        <w:rPr>
          <w:rFonts w:asciiTheme="majorHAnsi" w:hAnsiTheme="majorHAnsi"/>
          <w:b/>
          <w:bCs/>
          <w:sz w:val="24"/>
          <w:szCs w:val="24"/>
          <w:lang w:val="en-US"/>
        </w:rPr>
        <w:t xml:space="preserve"> century th</w:t>
      </w:r>
      <w:r>
        <w:rPr>
          <w:rFonts w:asciiTheme="majorHAnsi" w:hAnsiTheme="majorHAnsi"/>
          <w:b/>
          <w:bCs/>
          <w:sz w:val="24"/>
          <w:szCs w:val="24"/>
          <w:lang w:val="en-US"/>
        </w:rPr>
        <w:t xml:space="preserve">anks to conservation technology </w:t>
      </w:r>
      <w:r w:rsidRPr="00E44723">
        <w:rPr>
          <w:rFonts w:asciiTheme="majorHAnsi" w:hAnsiTheme="majorHAnsi"/>
          <w:b/>
          <w:bCs/>
          <w:sz w:val="24"/>
          <w:szCs w:val="24"/>
          <w:lang w:val="en-US"/>
        </w:rPr>
        <w:t>by the cold (cold chain), but, the highlighting of risks of</w:t>
      </w:r>
      <w:r>
        <w:rPr>
          <w:rFonts w:asciiTheme="majorHAnsi" w:hAnsiTheme="majorHAnsi"/>
          <w:b/>
          <w:bCs/>
          <w:sz w:val="24"/>
          <w:szCs w:val="24"/>
          <w:lang w:val="en-US"/>
        </w:rPr>
        <w:t xml:space="preserve"> </w:t>
      </w:r>
      <w:r w:rsidRPr="00E44723">
        <w:rPr>
          <w:rFonts w:asciiTheme="majorHAnsi" w:hAnsiTheme="majorHAnsi"/>
          <w:b/>
          <w:bCs/>
          <w:sz w:val="24"/>
          <w:szCs w:val="24"/>
          <w:lang w:val="en-US"/>
        </w:rPr>
        <w:t>transmission of viruses triggered its disappearance in favor of other products.</w:t>
      </w:r>
    </w:p>
    <w:p w:rsidR="00A05863" w:rsidRPr="00E44723" w:rsidRDefault="00A05863" w:rsidP="00A05863">
      <w:pPr>
        <w:spacing w:before="120" w:after="0" w:line="360" w:lineRule="auto"/>
        <w:ind w:left="708"/>
        <w:jc w:val="both"/>
        <w:rPr>
          <w:rFonts w:asciiTheme="majorHAnsi" w:hAnsiTheme="majorHAnsi"/>
          <w:b/>
          <w:bCs/>
          <w:sz w:val="24"/>
          <w:szCs w:val="24"/>
          <w:lang w:val="en-US"/>
        </w:rPr>
      </w:pPr>
      <w:r w:rsidRPr="00E44723">
        <w:rPr>
          <w:rFonts w:asciiTheme="majorHAnsi" w:hAnsiTheme="majorHAnsi"/>
          <w:b/>
          <w:bCs/>
          <w:sz w:val="24"/>
          <w:szCs w:val="24"/>
          <w:lang w:val="en-US"/>
        </w:rPr>
        <w:t>Examples</w:t>
      </w:r>
    </w:p>
    <w:p w:rsidR="00A05863" w:rsidRDefault="00A05863" w:rsidP="00A05863">
      <w:pPr>
        <w:pStyle w:val="Paragraphedeliste"/>
        <w:numPr>
          <w:ilvl w:val="0"/>
          <w:numId w:val="2"/>
        </w:numPr>
        <w:spacing w:before="120" w:after="0" w:line="360" w:lineRule="auto"/>
        <w:jc w:val="both"/>
        <w:rPr>
          <w:rFonts w:asciiTheme="majorHAnsi" w:hAnsiTheme="majorHAnsi"/>
          <w:b/>
          <w:bCs/>
          <w:sz w:val="24"/>
          <w:szCs w:val="24"/>
          <w:lang w:val="en-US"/>
        </w:rPr>
      </w:pPr>
      <w:r w:rsidRPr="00E44723">
        <w:rPr>
          <w:rFonts w:asciiTheme="majorHAnsi" w:hAnsiTheme="majorHAnsi"/>
          <w:b/>
          <w:bCs/>
          <w:sz w:val="24"/>
          <w:szCs w:val="24"/>
          <w:lang w:val="en-US"/>
        </w:rPr>
        <w:t>Fresh human blood is an untreated product,</w:t>
      </w:r>
    </w:p>
    <w:p w:rsidR="00A05863" w:rsidRDefault="00A05863" w:rsidP="00A05863">
      <w:pPr>
        <w:pStyle w:val="Paragraphedeliste"/>
        <w:numPr>
          <w:ilvl w:val="0"/>
          <w:numId w:val="2"/>
        </w:numPr>
        <w:tabs>
          <w:tab w:val="left" w:pos="993"/>
        </w:tabs>
        <w:spacing w:before="120" w:after="0" w:line="360" w:lineRule="auto"/>
        <w:ind w:left="0" w:firstLine="709"/>
        <w:jc w:val="both"/>
        <w:rPr>
          <w:rFonts w:asciiTheme="majorHAnsi" w:hAnsiTheme="majorHAnsi"/>
          <w:b/>
          <w:bCs/>
          <w:sz w:val="24"/>
          <w:szCs w:val="24"/>
          <w:lang w:val="en-US"/>
        </w:rPr>
      </w:pPr>
      <w:r w:rsidRPr="00E44723">
        <w:rPr>
          <w:rFonts w:asciiTheme="majorHAnsi" w:hAnsiTheme="majorHAnsi"/>
          <w:b/>
          <w:bCs/>
          <w:sz w:val="24"/>
          <w:szCs w:val="24"/>
          <w:lang w:val="en-US"/>
        </w:rPr>
        <w:t>Pure active constituents obtained by extraction and purification: Insulin (pancreas) for</w:t>
      </w:r>
      <w:r>
        <w:rPr>
          <w:rFonts w:asciiTheme="majorHAnsi" w:hAnsiTheme="majorHAnsi"/>
          <w:b/>
          <w:bCs/>
          <w:sz w:val="24"/>
          <w:szCs w:val="24"/>
          <w:lang w:val="en-US"/>
        </w:rPr>
        <w:t xml:space="preserve"> </w:t>
      </w:r>
      <w:r w:rsidRPr="00E44723">
        <w:rPr>
          <w:rFonts w:asciiTheme="majorHAnsi" w:hAnsiTheme="majorHAnsi"/>
          <w:b/>
          <w:bCs/>
          <w:sz w:val="24"/>
          <w:szCs w:val="24"/>
          <w:lang w:val="en-US"/>
        </w:rPr>
        <w:t>type 1 diabetics (insulin dependent),</w:t>
      </w:r>
    </w:p>
    <w:p w:rsidR="00E6081C" w:rsidRDefault="00E6081C" w:rsidP="00E6081C">
      <w:pPr>
        <w:pStyle w:val="Paragraphedeliste"/>
        <w:tabs>
          <w:tab w:val="left" w:pos="993"/>
        </w:tabs>
        <w:spacing w:before="120" w:after="0" w:line="360" w:lineRule="auto"/>
        <w:ind w:left="709"/>
        <w:jc w:val="both"/>
        <w:rPr>
          <w:rFonts w:asciiTheme="majorHAnsi" w:hAnsiTheme="majorHAnsi"/>
          <w:b/>
          <w:bCs/>
          <w:sz w:val="24"/>
          <w:szCs w:val="24"/>
          <w:lang w:val="en-US"/>
        </w:rPr>
      </w:pPr>
    </w:p>
    <w:p w:rsidR="00A05863" w:rsidRPr="002336E4" w:rsidRDefault="002336E4" w:rsidP="002336E4">
      <w:pPr>
        <w:tabs>
          <w:tab w:val="left" w:pos="993"/>
        </w:tabs>
        <w:spacing w:before="120" w:after="0" w:line="360" w:lineRule="auto"/>
        <w:jc w:val="both"/>
        <w:rPr>
          <w:rFonts w:asciiTheme="majorHAnsi" w:hAnsiTheme="majorHAnsi"/>
          <w:b/>
          <w:bCs/>
          <w:color w:val="1F3864" w:themeColor="accent5" w:themeShade="80"/>
          <w:sz w:val="28"/>
          <w:szCs w:val="28"/>
          <w:lang w:val="en-US"/>
        </w:rPr>
      </w:pPr>
      <w:proofErr w:type="gramStart"/>
      <w:r w:rsidRPr="002336E4">
        <w:rPr>
          <w:rFonts w:asciiTheme="majorHAnsi" w:hAnsiTheme="majorHAnsi"/>
          <w:b/>
          <w:bCs/>
          <w:i/>
          <w:iCs/>
          <w:color w:val="1F3864" w:themeColor="accent5" w:themeShade="80"/>
          <w:sz w:val="28"/>
          <w:szCs w:val="28"/>
          <w:u w:val="single"/>
          <w:lang w:val="en-US"/>
        </w:rPr>
        <w:lastRenderedPageBreak/>
        <w:t>01.04</w:t>
      </w:r>
      <w:proofErr w:type="gramEnd"/>
      <w:r w:rsidRPr="002336E4">
        <w:rPr>
          <w:rFonts w:asciiTheme="majorHAnsi" w:hAnsiTheme="majorHAnsi"/>
          <w:b/>
          <w:bCs/>
          <w:i/>
          <w:iCs/>
          <w:color w:val="1F3864" w:themeColor="accent5" w:themeShade="80"/>
          <w:sz w:val="28"/>
          <w:szCs w:val="28"/>
          <w:u w:val="single"/>
          <w:lang w:val="en-US"/>
        </w:rPr>
        <w:t xml:space="preserve">/ </w:t>
      </w:r>
      <w:r w:rsidR="00A05863" w:rsidRPr="002336E4">
        <w:rPr>
          <w:rFonts w:asciiTheme="majorHAnsi" w:hAnsiTheme="majorHAnsi"/>
          <w:b/>
          <w:bCs/>
          <w:i/>
          <w:iCs/>
          <w:color w:val="1F3864" w:themeColor="accent5" w:themeShade="80"/>
          <w:sz w:val="28"/>
          <w:szCs w:val="28"/>
          <w:u w:val="single"/>
          <w:lang w:val="en-US"/>
        </w:rPr>
        <w:t>Microbiological origin:</w:t>
      </w:r>
      <w:r w:rsidR="00A05863" w:rsidRPr="002336E4">
        <w:rPr>
          <w:rFonts w:asciiTheme="majorHAnsi" w:hAnsiTheme="majorHAnsi"/>
          <w:b/>
          <w:bCs/>
          <w:color w:val="1F3864" w:themeColor="accent5" w:themeShade="80"/>
          <w:sz w:val="28"/>
          <w:szCs w:val="28"/>
          <w:lang w:val="en-US"/>
        </w:rPr>
        <w:t xml:space="preserve"> </w:t>
      </w:r>
    </w:p>
    <w:p w:rsidR="00A05863" w:rsidRPr="00A3457C" w:rsidRDefault="00A05863" w:rsidP="00A05863">
      <w:pPr>
        <w:pStyle w:val="Paragraphedeliste"/>
        <w:tabs>
          <w:tab w:val="left" w:pos="993"/>
        </w:tabs>
        <w:spacing w:before="120" w:after="0" w:line="360" w:lineRule="auto"/>
        <w:ind w:left="709"/>
        <w:jc w:val="both"/>
        <w:rPr>
          <w:rFonts w:asciiTheme="majorHAnsi" w:hAnsiTheme="majorHAnsi"/>
          <w:b/>
          <w:bCs/>
          <w:sz w:val="24"/>
          <w:szCs w:val="24"/>
          <w:lang w:val="en-US"/>
        </w:rPr>
      </w:pPr>
      <w:r>
        <w:rPr>
          <w:rFonts w:asciiTheme="majorHAnsi" w:hAnsiTheme="majorHAnsi"/>
          <w:b/>
          <w:bCs/>
          <w:sz w:val="24"/>
          <w:szCs w:val="24"/>
          <w:lang w:val="en-US"/>
        </w:rPr>
        <w:t xml:space="preserve">The </w:t>
      </w:r>
      <w:proofErr w:type="gramStart"/>
      <w:r>
        <w:rPr>
          <w:rFonts w:asciiTheme="majorHAnsi" w:hAnsiTheme="majorHAnsi"/>
          <w:b/>
          <w:bCs/>
          <w:sz w:val="24"/>
          <w:szCs w:val="24"/>
          <w:lang w:val="en-US"/>
        </w:rPr>
        <w:t>best known</w:t>
      </w:r>
      <w:proofErr w:type="gramEnd"/>
      <w:r>
        <w:rPr>
          <w:rFonts w:asciiTheme="majorHAnsi" w:hAnsiTheme="majorHAnsi"/>
          <w:b/>
          <w:bCs/>
          <w:sz w:val="24"/>
          <w:szCs w:val="24"/>
          <w:lang w:val="en-US"/>
        </w:rPr>
        <w:t xml:space="preserve"> are</w:t>
      </w:r>
      <w:r w:rsidRPr="00E44723">
        <w:rPr>
          <w:rFonts w:asciiTheme="majorHAnsi" w:hAnsiTheme="majorHAnsi"/>
          <w:b/>
          <w:bCs/>
          <w:sz w:val="24"/>
          <w:szCs w:val="24"/>
          <w:lang w:val="en-US"/>
        </w:rPr>
        <w:t xml:space="preserve"> </w:t>
      </w:r>
      <w:r>
        <w:rPr>
          <w:rFonts w:asciiTheme="majorHAnsi" w:hAnsiTheme="majorHAnsi"/>
          <w:b/>
          <w:bCs/>
          <w:sz w:val="24"/>
          <w:szCs w:val="24"/>
          <w:lang w:val="en-US"/>
        </w:rPr>
        <w:t xml:space="preserve">Penicillin </w:t>
      </w:r>
      <w:r w:rsidRPr="00E44723">
        <w:rPr>
          <w:rFonts w:asciiTheme="majorHAnsi" w:hAnsiTheme="majorHAnsi"/>
          <w:b/>
          <w:bCs/>
          <w:sz w:val="24"/>
          <w:szCs w:val="24"/>
          <w:lang w:val="en-US"/>
        </w:rPr>
        <w:t>used as antibiotics, however we also use:</w:t>
      </w:r>
      <w:r w:rsidRPr="00A3457C">
        <w:rPr>
          <w:rFonts w:asciiTheme="majorHAnsi" w:hAnsiTheme="majorHAnsi"/>
          <w:b/>
          <w:bCs/>
          <w:sz w:val="24"/>
          <w:szCs w:val="24"/>
          <w:lang w:val="en-US"/>
        </w:rPr>
        <w:t xml:space="preserve"> </w:t>
      </w:r>
    </w:p>
    <w:p w:rsidR="00A05863" w:rsidRDefault="00A05863" w:rsidP="00A05863">
      <w:pPr>
        <w:pStyle w:val="Paragraphedeliste"/>
        <w:numPr>
          <w:ilvl w:val="0"/>
          <w:numId w:val="2"/>
        </w:numPr>
        <w:tabs>
          <w:tab w:val="left" w:pos="993"/>
        </w:tabs>
        <w:spacing w:before="120" w:after="0" w:line="360" w:lineRule="auto"/>
        <w:jc w:val="both"/>
        <w:rPr>
          <w:rFonts w:asciiTheme="majorHAnsi" w:hAnsiTheme="majorHAnsi"/>
          <w:b/>
          <w:bCs/>
          <w:sz w:val="24"/>
          <w:szCs w:val="24"/>
          <w:lang w:val="en-US"/>
        </w:rPr>
      </w:pPr>
      <w:r>
        <w:rPr>
          <w:rFonts w:asciiTheme="majorHAnsi" w:hAnsiTheme="majorHAnsi"/>
          <w:b/>
          <w:bCs/>
          <w:sz w:val="24"/>
          <w:szCs w:val="24"/>
          <w:lang w:val="en-US"/>
        </w:rPr>
        <w:t>Viruses and bacteria,</w:t>
      </w:r>
    </w:p>
    <w:p w:rsidR="00A05863" w:rsidRPr="00E44723" w:rsidRDefault="00A05863" w:rsidP="00A05863">
      <w:pPr>
        <w:pStyle w:val="Paragraphedeliste"/>
        <w:numPr>
          <w:ilvl w:val="0"/>
          <w:numId w:val="2"/>
        </w:numPr>
        <w:tabs>
          <w:tab w:val="left" w:pos="993"/>
        </w:tabs>
        <w:spacing w:before="120" w:after="0" w:line="360" w:lineRule="auto"/>
        <w:jc w:val="both"/>
        <w:rPr>
          <w:rFonts w:asciiTheme="majorHAnsi" w:hAnsiTheme="majorHAnsi"/>
          <w:b/>
          <w:bCs/>
          <w:sz w:val="24"/>
          <w:szCs w:val="24"/>
          <w:lang w:val="en-US"/>
        </w:rPr>
      </w:pPr>
      <w:r w:rsidRPr="00E44723">
        <w:rPr>
          <w:rFonts w:asciiTheme="majorHAnsi" w:hAnsiTheme="majorHAnsi"/>
          <w:b/>
          <w:bCs/>
          <w:sz w:val="24"/>
          <w:szCs w:val="24"/>
          <w:lang w:val="en-US"/>
        </w:rPr>
        <w:t>Products produced by microorganisms cultivated in a liquid medium,</w:t>
      </w:r>
    </w:p>
    <w:p w:rsidR="00A05863" w:rsidRPr="00E44723" w:rsidRDefault="00A05863" w:rsidP="00A05863">
      <w:pPr>
        <w:pStyle w:val="Paragraphedeliste"/>
        <w:numPr>
          <w:ilvl w:val="0"/>
          <w:numId w:val="2"/>
        </w:numPr>
        <w:tabs>
          <w:tab w:val="left" w:pos="993"/>
        </w:tabs>
        <w:spacing w:before="120" w:after="0" w:line="360" w:lineRule="auto"/>
        <w:jc w:val="both"/>
        <w:rPr>
          <w:rFonts w:asciiTheme="majorHAnsi" w:hAnsiTheme="majorHAnsi"/>
          <w:b/>
          <w:bCs/>
          <w:sz w:val="24"/>
          <w:szCs w:val="24"/>
          <w:lang w:val="en-US"/>
        </w:rPr>
      </w:pPr>
      <w:r w:rsidRPr="00E44723">
        <w:rPr>
          <w:rFonts w:asciiTheme="majorHAnsi" w:hAnsiTheme="majorHAnsi"/>
          <w:b/>
          <w:bCs/>
          <w:sz w:val="24"/>
          <w:szCs w:val="24"/>
          <w:lang w:val="en-US"/>
        </w:rPr>
        <w:t>Streptomycin: treatment of tuberculosis (isolated in 1947),</w:t>
      </w:r>
    </w:p>
    <w:p w:rsidR="00A05863" w:rsidRDefault="00A05863" w:rsidP="00A05863">
      <w:pPr>
        <w:pStyle w:val="Paragraphedeliste"/>
        <w:numPr>
          <w:ilvl w:val="0"/>
          <w:numId w:val="2"/>
        </w:numPr>
        <w:tabs>
          <w:tab w:val="left" w:pos="993"/>
        </w:tabs>
        <w:spacing w:before="120" w:after="0" w:line="360" w:lineRule="auto"/>
        <w:jc w:val="both"/>
        <w:rPr>
          <w:rFonts w:asciiTheme="majorHAnsi" w:hAnsiTheme="majorHAnsi"/>
          <w:b/>
          <w:bCs/>
          <w:sz w:val="24"/>
          <w:szCs w:val="24"/>
          <w:lang w:val="en-US"/>
        </w:rPr>
      </w:pPr>
      <w:r w:rsidRPr="00E44723">
        <w:rPr>
          <w:rFonts w:asciiTheme="majorHAnsi" w:hAnsiTheme="majorHAnsi"/>
          <w:b/>
          <w:bCs/>
          <w:sz w:val="24"/>
          <w:szCs w:val="24"/>
          <w:lang w:val="en-US"/>
        </w:rPr>
        <w:t>Chloramphenicol: treatment of urinary infections,</w:t>
      </w:r>
    </w:p>
    <w:p w:rsidR="00A05863" w:rsidRPr="00A3457C" w:rsidRDefault="00A05863" w:rsidP="00A05863">
      <w:pPr>
        <w:pStyle w:val="Paragraphedeliste"/>
        <w:numPr>
          <w:ilvl w:val="0"/>
          <w:numId w:val="2"/>
        </w:numPr>
        <w:tabs>
          <w:tab w:val="left" w:pos="709"/>
          <w:tab w:val="left" w:pos="993"/>
        </w:tabs>
        <w:spacing w:before="120" w:after="0" w:line="360" w:lineRule="auto"/>
        <w:ind w:left="0" w:firstLine="709"/>
        <w:jc w:val="both"/>
        <w:rPr>
          <w:rFonts w:asciiTheme="majorHAnsi" w:hAnsiTheme="majorHAnsi"/>
          <w:b/>
          <w:bCs/>
          <w:sz w:val="24"/>
          <w:szCs w:val="24"/>
          <w:lang w:val="en-US"/>
        </w:rPr>
      </w:pPr>
      <w:proofErr w:type="spellStart"/>
      <w:r w:rsidRPr="00E44723">
        <w:rPr>
          <w:rFonts w:asciiTheme="majorHAnsi" w:hAnsiTheme="majorHAnsi"/>
          <w:b/>
          <w:bCs/>
          <w:sz w:val="24"/>
          <w:szCs w:val="24"/>
          <w:lang w:val="en-US"/>
        </w:rPr>
        <w:t>Cyclosporin</w:t>
      </w:r>
      <w:proofErr w:type="spellEnd"/>
      <w:r w:rsidRPr="00E44723">
        <w:rPr>
          <w:rFonts w:asciiTheme="majorHAnsi" w:hAnsiTheme="majorHAnsi"/>
          <w:b/>
          <w:bCs/>
          <w:sz w:val="24"/>
          <w:szCs w:val="24"/>
          <w:lang w:val="en-US"/>
        </w:rPr>
        <w:t>: immunosuppressant isolated in 1970 and used since 1983 during transplants</w:t>
      </w:r>
      <w:r>
        <w:rPr>
          <w:rFonts w:asciiTheme="majorHAnsi" w:hAnsiTheme="majorHAnsi"/>
          <w:b/>
          <w:bCs/>
          <w:sz w:val="24"/>
          <w:szCs w:val="24"/>
          <w:lang w:val="en-US"/>
        </w:rPr>
        <w:t xml:space="preserve"> </w:t>
      </w:r>
      <w:r w:rsidRPr="00A3457C">
        <w:rPr>
          <w:rFonts w:asciiTheme="majorHAnsi" w:hAnsiTheme="majorHAnsi"/>
          <w:b/>
          <w:bCs/>
          <w:sz w:val="24"/>
          <w:szCs w:val="24"/>
          <w:lang w:val="en-US"/>
        </w:rPr>
        <w:t>to avoid rejection by the recipient…</w:t>
      </w:r>
    </w:p>
    <w:p w:rsidR="00A05863" w:rsidRPr="002336E4" w:rsidRDefault="002336E4" w:rsidP="002336E4">
      <w:pPr>
        <w:tabs>
          <w:tab w:val="left" w:pos="709"/>
        </w:tabs>
        <w:spacing w:before="120" w:after="0" w:line="360" w:lineRule="auto"/>
        <w:jc w:val="both"/>
        <w:rPr>
          <w:rFonts w:asciiTheme="majorHAnsi" w:hAnsiTheme="majorHAnsi"/>
          <w:b/>
          <w:bCs/>
          <w:color w:val="1F3864" w:themeColor="accent5" w:themeShade="80"/>
          <w:sz w:val="28"/>
          <w:szCs w:val="28"/>
          <w:lang w:val="en-US"/>
        </w:rPr>
      </w:pPr>
      <w:proofErr w:type="gramStart"/>
      <w:r w:rsidRPr="002336E4">
        <w:rPr>
          <w:rFonts w:asciiTheme="majorHAnsi" w:hAnsiTheme="majorHAnsi"/>
          <w:b/>
          <w:bCs/>
          <w:i/>
          <w:iCs/>
          <w:color w:val="1F3864" w:themeColor="accent5" w:themeShade="80"/>
          <w:sz w:val="28"/>
          <w:szCs w:val="28"/>
          <w:u w:val="single"/>
          <w:lang w:val="en-US"/>
        </w:rPr>
        <w:t>01.05</w:t>
      </w:r>
      <w:proofErr w:type="gramEnd"/>
      <w:r w:rsidRPr="002336E4">
        <w:rPr>
          <w:rFonts w:asciiTheme="majorHAnsi" w:hAnsiTheme="majorHAnsi"/>
          <w:b/>
          <w:bCs/>
          <w:i/>
          <w:iCs/>
          <w:color w:val="1F3864" w:themeColor="accent5" w:themeShade="80"/>
          <w:sz w:val="28"/>
          <w:szCs w:val="28"/>
          <w:u w:val="single"/>
          <w:lang w:val="en-US"/>
        </w:rPr>
        <w:t xml:space="preserve">/ </w:t>
      </w:r>
      <w:r w:rsidR="00A05863" w:rsidRPr="002336E4">
        <w:rPr>
          <w:rFonts w:asciiTheme="majorHAnsi" w:hAnsiTheme="majorHAnsi"/>
          <w:b/>
          <w:bCs/>
          <w:i/>
          <w:iCs/>
          <w:color w:val="1F3864" w:themeColor="accent5" w:themeShade="80"/>
          <w:sz w:val="28"/>
          <w:szCs w:val="28"/>
          <w:u w:val="single"/>
          <w:lang w:val="en-US"/>
        </w:rPr>
        <w:t>Biotechnological origin:</w:t>
      </w:r>
      <w:r w:rsidR="00A05863" w:rsidRPr="002336E4">
        <w:rPr>
          <w:rFonts w:asciiTheme="majorHAnsi" w:hAnsiTheme="majorHAnsi"/>
          <w:b/>
          <w:bCs/>
          <w:color w:val="1F3864" w:themeColor="accent5" w:themeShade="80"/>
          <w:sz w:val="28"/>
          <w:szCs w:val="28"/>
          <w:lang w:val="en-US"/>
        </w:rPr>
        <w:t xml:space="preserve"> </w:t>
      </w:r>
    </w:p>
    <w:p w:rsidR="00A05863" w:rsidRPr="007734A2" w:rsidRDefault="00A05863" w:rsidP="00A05863">
      <w:pPr>
        <w:pStyle w:val="Paragraphedeliste"/>
        <w:tabs>
          <w:tab w:val="left" w:pos="709"/>
        </w:tabs>
        <w:spacing w:before="120" w:after="0" w:line="360" w:lineRule="auto"/>
        <w:ind w:left="0" w:firstLine="709"/>
        <w:jc w:val="both"/>
        <w:rPr>
          <w:rFonts w:asciiTheme="majorHAnsi" w:hAnsiTheme="majorHAnsi"/>
          <w:b/>
          <w:bCs/>
          <w:sz w:val="24"/>
          <w:szCs w:val="24"/>
          <w:lang w:val="en-US"/>
        </w:rPr>
      </w:pPr>
      <w:r w:rsidRPr="007734A2">
        <w:rPr>
          <w:rFonts w:asciiTheme="majorHAnsi" w:hAnsiTheme="majorHAnsi"/>
          <w:b/>
          <w:bCs/>
          <w:sz w:val="24"/>
          <w:szCs w:val="24"/>
          <w:lang w:val="en-US"/>
        </w:rPr>
        <w:t>Microorganisms are cultivated for the production of molecules</w:t>
      </w:r>
      <w:r>
        <w:rPr>
          <w:rFonts w:asciiTheme="majorHAnsi" w:hAnsiTheme="majorHAnsi"/>
          <w:b/>
          <w:bCs/>
          <w:sz w:val="24"/>
          <w:szCs w:val="24"/>
          <w:lang w:val="en-US"/>
        </w:rPr>
        <w:t xml:space="preserve"> </w:t>
      </w:r>
      <w:r w:rsidRPr="007734A2">
        <w:rPr>
          <w:rFonts w:asciiTheme="majorHAnsi" w:hAnsiTheme="majorHAnsi"/>
          <w:b/>
          <w:bCs/>
          <w:sz w:val="24"/>
          <w:szCs w:val="24"/>
          <w:lang w:val="en-US"/>
        </w:rPr>
        <w:t>identical to those produced by man.</w:t>
      </w:r>
    </w:p>
    <w:p w:rsidR="00A05863" w:rsidRDefault="00A05863" w:rsidP="00A05863">
      <w:pPr>
        <w:pStyle w:val="Paragraphedeliste"/>
        <w:numPr>
          <w:ilvl w:val="0"/>
          <w:numId w:val="2"/>
        </w:numPr>
        <w:tabs>
          <w:tab w:val="left" w:pos="993"/>
        </w:tabs>
        <w:spacing w:before="120" w:after="0" w:line="360" w:lineRule="auto"/>
        <w:jc w:val="both"/>
        <w:rPr>
          <w:rFonts w:asciiTheme="majorHAnsi" w:hAnsiTheme="majorHAnsi"/>
          <w:b/>
          <w:bCs/>
          <w:sz w:val="24"/>
          <w:szCs w:val="24"/>
          <w:lang w:val="en-US"/>
        </w:rPr>
      </w:pPr>
      <w:r w:rsidRPr="007734A2">
        <w:rPr>
          <w:rFonts w:asciiTheme="majorHAnsi" w:hAnsiTheme="majorHAnsi"/>
          <w:b/>
          <w:bCs/>
          <w:sz w:val="24"/>
          <w:szCs w:val="24"/>
          <w:lang w:val="en-US"/>
        </w:rPr>
        <w:t>Identification of the human gene encoding the X protein</w:t>
      </w:r>
    </w:p>
    <w:p w:rsidR="00A05863" w:rsidRPr="007734A2" w:rsidRDefault="00A05863" w:rsidP="00A05863">
      <w:pPr>
        <w:pStyle w:val="Paragraphedeliste"/>
        <w:numPr>
          <w:ilvl w:val="0"/>
          <w:numId w:val="2"/>
        </w:numPr>
        <w:tabs>
          <w:tab w:val="left" w:pos="993"/>
        </w:tabs>
        <w:spacing w:before="120" w:after="0" w:line="360" w:lineRule="auto"/>
        <w:jc w:val="both"/>
        <w:rPr>
          <w:rFonts w:asciiTheme="majorHAnsi" w:hAnsiTheme="majorHAnsi"/>
          <w:b/>
          <w:bCs/>
          <w:sz w:val="24"/>
          <w:szCs w:val="24"/>
          <w:lang w:val="en-US"/>
        </w:rPr>
      </w:pPr>
      <w:r w:rsidRPr="007734A2">
        <w:rPr>
          <w:rFonts w:asciiTheme="majorHAnsi" w:hAnsiTheme="majorHAnsi"/>
          <w:b/>
          <w:bCs/>
          <w:sz w:val="24"/>
          <w:szCs w:val="24"/>
          <w:lang w:val="en-US"/>
        </w:rPr>
        <w:t>Reproduction of the DNA fragment</w:t>
      </w:r>
    </w:p>
    <w:p w:rsidR="00A05863" w:rsidRDefault="00A05863" w:rsidP="00A05863">
      <w:pPr>
        <w:pStyle w:val="Paragraphedeliste"/>
        <w:numPr>
          <w:ilvl w:val="0"/>
          <w:numId w:val="2"/>
        </w:numPr>
        <w:tabs>
          <w:tab w:val="left" w:pos="993"/>
        </w:tabs>
        <w:spacing w:before="120" w:after="0" w:line="360" w:lineRule="auto"/>
        <w:jc w:val="both"/>
        <w:rPr>
          <w:rFonts w:asciiTheme="majorHAnsi" w:hAnsiTheme="majorHAnsi"/>
          <w:b/>
          <w:bCs/>
          <w:sz w:val="24"/>
          <w:szCs w:val="24"/>
          <w:lang w:val="en-US"/>
        </w:rPr>
      </w:pPr>
      <w:r w:rsidRPr="007734A2">
        <w:rPr>
          <w:rFonts w:asciiTheme="majorHAnsi" w:hAnsiTheme="majorHAnsi"/>
          <w:b/>
          <w:bCs/>
          <w:sz w:val="24"/>
          <w:szCs w:val="24"/>
          <w:lang w:val="en-US"/>
        </w:rPr>
        <w:t>Introduction of the DNA fragment into the bacteria</w:t>
      </w:r>
    </w:p>
    <w:p w:rsidR="00A05863" w:rsidRDefault="00A05863" w:rsidP="00A05863">
      <w:pPr>
        <w:pStyle w:val="Paragraphedeliste"/>
        <w:numPr>
          <w:ilvl w:val="0"/>
          <w:numId w:val="2"/>
        </w:numPr>
        <w:tabs>
          <w:tab w:val="left" w:pos="993"/>
        </w:tabs>
        <w:spacing w:before="120" w:after="0" w:line="360" w:lineRule="auto"/>
        <w:jc w:val="both"/>
        <w:rPr>
          <w:rFonts w:asciiTheme="majorHAnsi" w:hAnsiTheme="majorHAnsi"/>
          <w:b/>
          <w:bCs/>
          <w:sz w:val="24"/>
          <w:szCs w:val="24"/>
          <w:lang w:val="en-US"/>
        </w:rPr>
      </w:pPr>
      <w:r w:rsidRPr="007734A2">
        <w:rPr>
          <w:rFonts w:asciiTheme="majorHAnsi" w:hAnsiTheme="majorHAnsi"/>
          <w:b/>
          <w:bCs/>
          <w:sz w:val="24"/>
          <w:szCs w:val="24"/>
          <w:lang w:val="en-US"/>
        </w:rPr>
        <w:t>Culture: clones synthesizing protein</w:t>
      </w:r>
    </w:p>
    <w:p w:rsidR="00A05863" w:rsidRPr="00B76E93" w:rsidRDefault="00A05863" w:rsidP="00A05863">
      <w:pPr>
        <w:pStyle w:val="Paragraphedeliste"/>
        <w:numPr>
          <w:ilvl w:val="0"/>
          <w:numId w:val="2"/>
        </w:numPr>
        <w:tabs>
          <w:tab w:val="left" w:pos="709"/>
          <w:tab w:val="left" w:pos="993"/>
        </w:tabs>
        <w:spacing w:before="120" w:after="0" w:line="360" w:lineRule="auto"/>
        <w:ind w:left="142" w:firstLine="567"/>
        <w:jc w:val="both"/>
        <w:rPr>
          <w:rFonts w:asciiTheme="majorHAnsi" w:hAnsiTheme="majorHAnsi"/>
          <w:b/>
          <w:bCs/>
          <w:sz w:val="24"/>
          <w:szCs w:val="24"/>
          <w:lang w:val="en-US"/>
        </w:rPr>
      </w:pPr>
      <w:r w:rsidRPr="007734A2">
        <w:rPr>
          <w:rFonts w:asciiTheme="majorHAnsi" w:hAnsiTheme="majorHAnsi"/>
          <w:b/>
          <w:bCs/>
          <w:sz w:val="24"/>
          <w:szCs w:val="24"/>
          <w:lang w:val="en-US"/>
        </w:rPr>
        <w:t>Insulin (diabetics)</w:t>
      </w:r>
      <w:r>
        <w:rPr>
          <w:rFonts w:asciiTheme="majorHAnsi" w:hAnsiTheme="majorHAnsi"/>
          <w:b/>
          <w:bCs/>
          <w:sz w:val="24"/>
          <w:szCs w:val="24"/>
          <w:lang w:val="en-US"/>
        </w:rPr>
        <w:t xml:space="preserve">, </w:t>
      </w:r>
      <w:r w:rsidRPr="00B76E93">
        <w:rPr>
          <w:rFonts w:asciiTheme="majorHAnsi" w:hAnsiTheme="majorHAnsi"/>
          <w:b/>
          <w:bCs/>
          <w:sz w:val="24"/>
          <w:szCs w:val="24"/>
          <w:lang w:val="en-US"/>
        </w:rPr>
        <w:t>regulator of the inflammatory and immune response (treatment of leukemia, cancer, chronic hepatitis of origin viral).</w:t>
      </w:r>
    </w:p>
    <w:p w:rsidR="00A05863" w:rsidRPr="002336E4" w:rsidRDefault="002336E4" w:rsidP="002336E4">
      <w:pPr>
        <w:tabs>
          <w:tab w:val="left" w:pos="709"/>
          <w:tab w:val="left" w:pos="993"/>
          <w:tab w:val="left" w:pos="1276"/>
        </w:tabs>
        <w:spacing w:before="120" w:after="0" w:line="360" w:lineRule="auto"/>
        <w:ind w:left="142"/>
        <w:jc w:val="both"/>
        <w:rPr>
          <w:rFonts w:asciiTheme="majorHAnsi" w:hAnsiTheme="majorHAnsi"/>
          <w:b/>
          <w:bCs/>
          <w:i/>
          <w:iCs/>
          <w:color w:val="1F3864" w:themeColor="accent5" w:themeShade="80"/>
          <w:sz w:val="28"/>
          <w:szCs w:val="28"/>
          <w:u w:val="single"/>
          <w:lang w:val="en-US"/>
        </w:rPr>
      </w:pPr>
      <w:r w:rsidRPr="002336E4">
        <w:rPr>
          <w:rFonts w:asciiTheme="majorHAnsi" w:hAnsiTheme="majorHAnsi"/>
          <w:b/>
          <w:bCs/>
          <w:i/>
          <w:iCs/>
          <w:color w:val="1F3864" w:themeColor="accent5" w:themeShade="80"/>
          <w:sz w:val="28"/>
          <w:szCs w:val="28"/>
          <w:u w:val="single"/>
          <w:lang w:val="en-US"/>
        </w:rPr>
        <w:t xml:space="preserve">01.06/ </w:t>
      </w:r>
      <w:r w:rsidR="00A05863" w:rsidRPr="002336E4">
        <w:rPr>
          <w:rFonts w:asciiTheme="majorHAnsi" w:hAnsiTheme="majorHAnsi"/>
          <w:b/>
          <w:bCs/>
          <w:i/>
          <w:iCs/>
          <w:color w:val="1F3864" w:themeColor="accent5" w:themeShade="80"/>
          <w:sz w:val="28"/>
          <w:szCs w:val="28"/>
          <w:u w:val="single"/>
          <w:lang w:val="en-US"/>
        </w:rPr>
        <w:t>Synthetic &amp; semi-synthetic origin</w:t>
      </w:r>
    </w:p>
    <w:p w:rsidR="00A05863" w:rsidRDefault="00A05863" w:rsidP="00A05863">
      <w:pPr>
        <w:pStyle w:val="Paragraphedeliste"/>
        <w:tabs>
          <w:tab w:val="left" w:pos="851"/>
          <w:tab w:val="left" w:pos="993"/>
          <w:tab w:val="left" w:pos="1276"/>
        </w:tabs>
        <w:spacing w:before="120" w:after="0" w:line="360" w:lineRule="auto"/>
        <w:ind w:left="0" w:firstLine="709"/>
        <w:jc w:val="both"/>
        <w:rPr>
          <w:rFonts w:asciiTheme="majorHAnsi" w:hAnsiTheme="majorHAnsi"/>
          <w:b/>
          <w:bCs/>
          <w:sz w:val="24"/>
          <w:szCs w:val="24"/>
          <w:lang w:val="en-US"/>
        </w:rPr>
      </w:pPr>
      <w:r w:rsidRPr="00437DB1">
        <w:rPr>
          <w:rFonts w:asciiTheme="majorHAnsi" w:hAnsiTheme="majorHAnsi"/>
          <w:b/>
          <w:bCs/>
          <w:sz w:val="24"/>
          <w:szCs w:val="24"/>
          <w:lang w:val="en-US"/>
        </w:rPr>
        <w:t>Very numerous and obtained by semi-synthesis or synthesis</w:t>
      </w:r>
      <w:r>
        <w:rPr>
          <w:rFonts w:asciiTheme="majorHAnsi" w:hAnsiTheme="majorHAnsi"/>
          <w:b/>
          <w:bCs/>
          <w:sz w:val="24"/>
          <w:szCs w:val="24"/>
          <w:lang w:val="en-US"/>
        </w:rPr>
        <w:t>. For semi-synthetic products, a modification is required to obtain the final product and to improve its therapeutic performances</w:t>
      </w:r>
      <w:r w:rsidRPr="00437DB1">
        <w:rPr>
          <w:rFonts w:asciiTheme="majorHAnsi" w:hAnsiTheme="majorHAnsi"/>
          <w:b/>
          <w:bCs/>
          <w:sz w:val="24"/>
          <w:szCs w:val="24"/>
          <w:lang w:val="en-US"/>
        </w:rPr>
        <w:t xml:space="preserve"> by:</w:t>
      </w:r>
    </w:p>
    <w:p w:rsidR="00A05863" w:rsidRDefault="00A05863" w:rsidP="00A05863">
      <w:pPr>
        <w:pStyle w:val="Paragraphedeliste"/>
        <w:numPr>
          <w:ilvl w:val="0"/>
          <w:numId w:val="2"/>
        </w:numPr>
        <w:tabs>
          <w:tab w:val="left" w:pos="851"/>
          <w:tab w:val="left" w:pos="993"/>
          <w:tab w:val="left" w:pos="1276"/>
        </w:tabs>
        <w:spacing w:before="120" w:after="0" w:line="360" w:lineRule="auto"/>
        <w:jc w:val="both"/>
        <w:rPr>
          <w:rFonts w:asciiTheme="majorHAnsi" w:hAnsiTheme="majorHAnsi"/>
          <w:b/>
          <w:bCs/>
          <w:sz w:val="24"/>
          <w:szCs w:val="24"/>
          <w:lang w:val="en-US"/>
        </w:rPr>
      </w:pPr>
      <w:r w:rsidRPr="00437DB1">
        <w:rPr>
          <w:rFonts w:asciiTheme="majorHAnsi" w:hAnsiTheme="majorHAnsi"/>
          <w:b/>
          <w:bCs/>
          <w:sz w:val="24"/>
          <w:szCs w:val="24"/>
          <w:lang w:val="en-US"/>
        </w:rPr>
        <w:t xml:space="preserve"> </w:t>
      </w:r>
      <w:r>
        <w:rPr>
          <w:rFonts w:asciiTheme="majorHAnsi" w:hAnsiTheme="majorHAnsi"/>
          <w:b/>
          <w:bCs/>
          <w:sz w:val="24"/>
          <w:szCs w:val="24"/>
          <w:lang w:val="en-US"/>
        </w:rPr>
        <w:t>I</w:t>
      </w:r>
      <w:r w:rsidRPr="00437DB1">
        <w:rPr>
          <w:rFonts w:asciiTheme="majorHAnsi" w:hAnsiTheme="majorHAnsi"/>
          <w:b/>
          <w:bCs/>
          <w:sz w:val="24"/>
          <w:szCs w:val="24"/>
          <w:lang w:val="en-US"/>
        </w:rPr>
        <w:t>ncreased absorption by the body</w:t>
      </w:r>
      <w:r>
        <w:rPr>
          <w:rFonts w:asciiTheme="majorHAnsi" w:hAnsiTheme="majorHAnsi"/>
          <w:b/>
          <w:bCs/>
          <w:sz w:val="24"/>
          <w:szCs w:val="24"/>
          <w:lang w:val="en-US"/>
        </w:rPr>
        <w:t>,</w:t>
      </w:r>
    </w:p>
    <w:p w:rsidR="00A05863" w:rsidRDefault="00A05863" w:rsidP="00A05863">
      <w:pPr>
        <w:pStyle w:val="Paragraphedeliste"/>
        <w:numPr>
          <w:ilvl w:val="0"/>
          <w:numId w:val="2"/>
        </w:numPr>
        <w:tabs>
          <w:tab w:val="left" w:pos="851"/>
          <w:tab w:val="left" w:pos="993"/>
          <w:tab w:val="left" w:pos="1276"/>
        </w:tabs>
        <w:spacing w:before="120" w:after="0" w:line="360" w:lineRule="auto"/>
        <w:jc w:val="both"/>
        <w:rPr>
          <w:rFonts w:asciiTheme="majorHAnsi" w:hAnsiTheme="majorHAnsi"/>
          <w:b/>
          <w:bCs/>
          <w:sz w:val="24"/>
          <w:szCs w:val="24"/>
          <w:lang w:val="en-US"/>
        </w:rPr>
      </w:pPr>
      <w:r>
        <w:rPr>
          <w:rFonts w:asciiTheme="majorHAnsi" w:hAnsiTheme="majorHAnsi"/>
          <w:b/>
          <w:bCs/>
          <w:sz w:val="24"/>
          <w:szCs w:val="24"/>
          <w:lang w:val="en-US"/>
        </w:rPr>
        <w:t>R</w:t>
      </w:r>
      <w:r w:rsidRPr="00437DB1">
        <w:rPr>
          <w:rFonts w:asciiTheme="majorHAnsi" w:hAnsiTheme="majorHAnsi"/>
          <w:b/>
          <w:bCs/>
          <w:sz w:val="24"/>
          <w:szCs w:val="24"/>
          <w:lang w:val="en-US"/>
        </w:rPr>
        <w:t>eduction of harmful side effects</w:t>
      </w:r>
      <w:r>
        <w:rPr>
          <w:rFonts w:asciiTheme="majorHAnsi" w:hAnsiTheme="majorHAnsi"/>
          <w:b/>
          <w:bCs/>
          <w:sz w:val="24"/>
          <w:szCs w:val="24"/>
          <w:lang w:val="en-US"/>
        </w:rPr>
        <w:t>,</w:t>
      </w:r>
    </w:p>
    <w:p w:rsidR="00A05863" w:rsidRDefault="00A05863" w:rsidP="00A05863">
      <w:pPr>
        <w:pStyle w:val="Paragraphedeliste"/>
        <w:numPr>
          <w:ilvl w:val="0"/>
          <w:numId w:val="2"/>
        </w:numPr>
        <w:tabs>
          <w:tab w:val="left" w:pos="851"/>
          <w:tab w:val="left" w:pos="993"/>
          <w:tab w:val="left" w:pos="1276"/>
        </w:tabs>
        <w:spacing w:before="120" w:after="0" w:line="360" w:lineRule="auto"/>
        <w:jc w:val="both"/>
        <w:rPr>
          <w:rFonts w:asciiTheme="majorHAnsi" w:hAnsiTheme="majorHAnsi"/>
          <w:b/>
          <w:bCs/>
          <w:sz w:val="24"/>
          <w:szCs w:val="24"/>
          <w:lang w:val="en-US"/>
        </w:rPr>
      </w:pPr>
      <w:r>
        <w:rPr>
          <w:rFonts w:asciiTheme="majorHAnsi" w:hAnsiTheme="majorHAnsi"/>
          <w:b/>
          <w:bCs/>
          <w:sz w:val="24"/>
          <w:szCs w:val="24"/>
          <w:lang w:val="en-US"/>
        </w:rPr>
        <w:t>M</w:t>
      </w:r>
      <w:r w:rsidRPr="00437DB1">
        <w:rPr>
          <w:rFonts w:asciiTheme="majorHAnsi" w:hAnsiTheme="majorHAnsi"/>
          <w:b/>
          <w:bCs/>
          <w:sz w:val="24"/>
          <w:szCs w:val="24"/>
          <w:lang w:val="en-US"/>
        </w:rPr>
        <w:t xml:space="preserve">odification of </w:t>
      </w:r>
      <w:proofErr w:type="spellStart"/>
      <w:r w:rsidRPr="00437DB1">
        <w:rPr>
          <w:rFonts w:asciiTheme="majorHAnsi" w:hAnsiTheme="majorHAnsi"/>
          <w:b/>
          <w:bCs/>
          <w:sz w:val="24"/>
          <w:szCs w:val="24"/>
          <w:lang w:val="en-US"/>
        </w:rPr>
        <w:t>lipophilicity</w:t>
      </w:r>
      <w:proofErr w:type="spellEnd"/>
      <w:r w:rsidRPr="00437DB1">
        <w:rPr>
          <w:rFonts w:asciiTheme="majorHAnsi" w:hAnsiTheme="majorHAnsi"/>
          <w:b/>
          <w:bCs/>
          <w:sz w:val="24"/>
          <w:szCs w:val="24"/>
          <w:lang w:val="en-US"/>
        </w:rPr>
        <w:t xml:space="preserve"> to promote trans</w:t>
      </w:r>
      <w:r>
        <w:rPr>
          <w:rFonts w:asciiTheme="majorHAnsi" w:hAnsiTheme="majorHAnsi"/>
          <w:b/>
          <w:bCs/>
          <w:sz w:val="24"/>
          <w:szCs w:val="24"/>
          <w:lang w:val="en-US"/>
        </w:rPr>
        <w:t>-</w:t>
      </w:r>
      <w:r w:rsidRPr="00437DB1">
        <w:rPr>
          <w:rFonts w:asciiTheme="majorHAnsi" w:hAnsiTheme="majorHAnsi"/>
          <w:b/>
          <w:bCs/>
          <w:sz w:val="24"/>
          <w:szCs w:val="24"/>
          <w:lang w:val="en-US"/>
        </w:rPr>
        <w:t>membrane passage</w:t>
      </w:r>
      <w:r>
        <w:rPr>
          <w:rFonts w:asciiTheme="majorHAnsi" w:hAnsiTheme="majorHAnsi"/>
          <w:b/>
          <w:bCs/>
          <w:sz w:val="24"/>
          <w:szCs w:val="24"/>
          <w:lang w:val="en-US"/>
        </w:rPr>
        <w:t>,</w:t>
      </w:r>
    </w:p>
    <w:p w:rsidR="00A05863" w:rsidRPr="00437DB1" w:rsidRDefault="00A05863" w:rsidP="00A05863">
      <w:pPr>
        <w:pStyle w:val="Paragraphedeliste"/>
        <w:numPr>
          <w:ilvl w:val="0"/>
          <w:numId w:val="2"/>
        </w:numPr>
        <w:tabs>
          <w:tab w:val="left" w:pos="851"/>
          <w:tab w:val="left" w:pos="993"/>
          <w:tab w:val="left" w:pos="1276"/>
        </w:tabs>
        <w:spacing w:before="120" w:after="0" w:line="360" w:lineRule="auto"/>
        <w:jc w:val="both"/>
        <w:rPr>
          <w:rFonts w:asciiTheme="majorHAnsi" w:hAnsiTheme="majorHAnsi"/>
          <w:b/>
          <w:bCs/>
          <w:sz w:val="24"/>
          <w:szCs w:val="24"/>
          <w:lang w:val="en-US"/>
        </w:rPr>
      </w:pPr>
      <w:r>
        <w:rPr>
          <w:rFonts w:asciiTheme="majorHAnsi" w:hAnsiTheme="majorHAnsi"/>
          <w:b/>
          <w:bCs/>
          <w:sz w:val="24"/>
          <w:szCs w:val="24"/>
          <w:lang w:val="en-US"/>
        </w:rPr>
        <w:t>M</w:t>
      </w:r>
      <w:r w:rsidRPr="00437DB1">
        <w:rPr>
          <w:rFonts w:asciiTheme="majorHAnsi" w:hAnsiTheme="majorHAnsi"/>
          <w:b/>
          <w:bCs/>
          <w:sz w:val="24"/>
          <w:szCs w:val="24"/>
          <w:lang w:val="en-US"/>
        </w:rPr>
        <w:t>odification of a chemical interaction with a pathogen</w:t>
      </w:r>
      <w:r>
        <w:rPr>
          <w:rFonts w:asciiTheme="majorHAnsi" w:hAnsiTheme="majorHAnsi"/>
          <w:b/>
          <w:bCs/>
          <w:sz w:val="24"/>
          <w:szCs w:val="24"/>
          <w:lang w:val="en-US"/>
        </w:rPr>
        <w:t xml:space="preserve">, </w:t>
      </w:r>
    </w:p>
    <w:p w:rsidR="00A05863" w:rsidRDefault="00A05863" w:rsidP="00A05863">
      <w:pPr>
        <w:pStyle w:val="Paragraphedeliste"/>
        <w:tabs>
          <w:tab w:val="left" w:pos="851"/>
          <w:tab w:val="left" w:pos="993"/>
          <w:tab w:val="left" w:pos="1276"/>
        </w:tabs>
        <w:spacing w:before="120" w:after="0" w:line="360" w:lineRule="auto"/>
        <w:ind w:left="0"/>
        <w:jc w:val="both"/>
        <w:rPr>
          <w:rFonts w:asciiTheme="majorHAnsi" w:hAnsiTheme="majorHAnsi"/>
          <w:b/>
          <w:bCs/>
          <w:sz w:val="24"/>
          <w:szCs w:val="24"/>
          <w:lang w:val="en-US"/>
        </w:rPr>
      </w:pPr>
      <w:r w:rsidRPr="00437DB1">
        <w:rPr>
          <w:rFonts w:asciiTheme="majorHAnsi" w:hAnsiTheme="majorHAnsi"/>
          <w:b/>
          <w:bCs/>
          <w:sz w:val="24"/>
          <w:szCs w:val="24"/>
          <w:lang w:val="en-US"/>
        </w:rPr>
        <w:t xml:space="preserve">Example: </w:t>
      </w:r>
      <w:proofErr w:type="spellStart"/>
      <w:r w:rsidRPr="00437DB1">
        <w:rPr>
          <w:rFonts w:asciiTheme="majorHAnsi" w:hAnsiTheme="majorHAnsi"/>
          <w:b/>
          <w:bCs/>
          <w:sz w:val="24"/>
          <w:szCs w:val="24"/>
          <w:lang w:val="en-US"/>
        </w:rPr>
        <w:t>penicillins</w:t>
      </w:r>
      <w:proofErr w:type="spellEnd"/>
      <w:r w:rsidRPr="00437DB1">
        <w:rPr>
          <w:rFonts w:asciiTheme="majorHAnsi" w:hAnsiTheme="majorHAnsi"/>
          <w:b/>
          <w:bCs/>
          <w:sz w:val="24"/>
          <w:szCs w:val="24"/>
          <w:lang w:val="en-US"/>
        </w:rPr>
        <w:t xml:space="preserve"> all have a beta-lactam core. We carry out</w:t>
      </w:r>
      <w:r>
        <w:rPr>
          <w:rFonts w:asciiTheme="majorHAnsi" w:hAnsiTheme="majorHAnsi"/>
          <w:b/>
          <w:bCs/>
          <w:sz w:val="24"/>
          <w:szCs w:val="24"/>
          <w:lang w:val="en-US"/>
        </w:rPr>
        <w:t xml:space="preserve"> </w:t>
      </w:r>
      <w:r w:rsidRPr="00437DB1">
        <w:rPr>
          <w:rFonts w:asciiTheme="majorHAnsi" w:hAnsiTheme="majorHAnsi"/>
          <w:b/>
          <w:bCs/>
          <w:sz w:val="24"/>
          <w:szCs w:val="24"/>
          <w:lang w:val="en-US"/>
        </w:rPr>
        <w:t xml:space="preserve">chemical modifications around this nucleus, giving </w:t>
      </w:r>
      <w:proofErr w:type="spellStart"/>
      <w:r w:rsidRPr="00437DB1">
        <w:rPr>
          <w:rFonts w:asciiTheme="majorHAnsi" w:hAnsiTheme="majorHAnsi"/>
          <w:b/>
          <w:bCs/>
          <w:sz w:val="24"/>
          <w:szCs w:val="24"/>
          <w:lang w:val="en-US"/>
        </w:rPr>
        <w:t>penicillins</w:t>
      </w:r>
      <w:proofErr w:type="spellEnd"/>
      <w:r w:rsidRPr="00437DB1">
        <w:rPr>
          <w:rFonts w:asciiTheme="majorHAnsi" w:hAnsiTheme="majorHAnsi"/>
          <w:b/>
          <w:bCs/>
          <w:sz w:val="24"/>
          <w:szCs w:val="24"/>
          <w:lang w:val="en-US"/>
        </w:rPr>
        <w:t xml:space="preserve"> more effective.</w:t>
      </w:r>
    </w:p>
    <w:p w:rsidR="00F83F7D" w:rsidRPr="00A05863" w:rsidRDefault="00F83F7D" w:rsidP="00F83F7D">
      <w:pPr>
        <w:rPr>
          <w:rFonts w:asciiTheme="majorHAnsi" w:hAnsiTheme="majorHAnsi"/>
          <w:b/>
          <w:bCs/>
          <w:i/>
          <w:iCs/>
          <w:color w:val="1F3864" w:themeColor="accent5" w:themeShade="80"/>
          <w:sz w:val="28"/>
          <w:szCs w:val="28"/>
          <w:u w:val="single"/>
          <w:lang w:val="en-US"/>
        </w:rPr>
      </w:pPr>
      <w:proofErr w:type="gramStart"/>
      <w:r w:rsidRPr="00A05863">
        <w:rPr>
          <w:rFonts w:asciiTheme="majorHAnsi" w:hAnsiTheme="majorHAnsi"/>
          <w:b/>
          <w:bCs/>
          <w:i/>
          <w:iCs/>
          <w:color w:val="1F3864" w:themeColor="accent5" w:themeShade="80"/>
          <w:sz w:val="28"/>
          <w:szCs w:val="28"/>
          <w:u w:val="single"/>
          <w:lang w:val="en-US"/>
        </w:rPr>
        <w:t>0</w:t>
      </w:r>
      <w:r>
        <w:rPr>
          <w:rFonts w:asciiTheme="majorHAnsi" w:hAnsiTheme="majorHAnsi"/>
          <w:b/>
          <w:bCs/>
          <w:i/>
          <w:iCs/>
          <w:color w:val="1F3864" w:themeColor="accent5" w:themeShade="80"/>
          <w:sz w:val="28"/>
          <w:szCs w:val="28"/>
          <w:u w:val="single"/>
          <w:lang w:val="en-US"/>
        </w:rPr>
        <w:t>2</w:t>
      </w:r>
      <w:proofErr w:type="gramEnd"/>
      <w:r w:rsidRPr="00A05863">
        <w:rPr>
          <w:rFonts w:asciiTheme="majorHAnsi" w:hAnsiTheme="majorHAnsi"/>
          <w:b/>
          <w:bCs/>
          <w:i/>
          <w:iCs/>
          <w:color w:val="1F3864" w:themeColor="accent5" w:themeShade="80"/>
          <w:sz w:val="28"/>
          <w:szCs w:val="28"/>
          <w:u w:val="single"/>
          <w:lang w:val="en-US"/>
        </w:rPr>
        <w:t xml:space="preserve">/ </w:t>
      </w:r>
      <w:r>
        <w:rPr>
          <w:rFonts w:asciiTheme="majorHAnsi" w:hAnsiTheme="majorHAnsi"/>
          <w:b/>
          <w:bCs/>
          <w:i/>
          <w:iCs/>
          <w:color w:val="1F3864" w:themeColor="accent5" w:themeShade="80"/>
          <w:sz w:val="28"/>
          <w:szCs w:val="28"/>
          <w:u w:val="single"/>
          <w:lang w:val="en-US"/>
        </w:rPr>
        <w:t>Methods for obtaining natural substances</w:t>
      </w:r>
    </w:p>
    <w:p w:rsidR="00F83F7D" w:rsidRPr="00F83F7D" w:rsidRDefault="00F83F7D" w:rsidP="00F83F7D">
      <w:pPr>
        <w:ind w:firstLine="708"/>
        <w:jc w:val="both"/>
        <w:rPr>
          <w:rFonts w:asciiTheme="majorHAnsi" w:hAnsiTheme="majorHAnsi"/>
          <w:b/>
          <w:bCs/>
          <w:sz w:val="24"/>
          <w:szCs w:val="24"/>
          <w:lang w:val="en-US"/>
        </w:rPr>
      </w:pPr>
      <w:r w:rsidRPr="00F83F7D">
        <w:rPr>
          <w:rFonts w:asciiTheme="majorHAnsi" w:hAnsiTheme="majorHAnsi"/>
          <w:b/>
          <w:bCs/>
          <w:sz w:val="24"/>
          <w:szCs w:val="24"/>
          <w:lang w:val="en-US"/>
        </w:rPr>
        <w:t xml:space="preserve">Plants are popular used as a common source in medicinal agents, food additives, </w:t>
      </w:r>
      <w:proofErr w:type="spellStart"/>
      <w:r w:rsidRPr="00F83F7D">
        <w:rPr>
          <w:rFonts w:asciiTheme="majorHAnsi" w:hAnsiTheme="majorHAnsi"/>
          <w:b/>
          <w:bCs/>
          <w:sz w:val="24"/>
          <w:szCs w:val="24"/>
          <w:lang w:val="en-US"/>
        </w:rPr>
        <w:t>cosmeceuticals</w:t>
      </w:r>
      <w:proofErr w:type="spellEnd"/>
      <w:r w:rsidRPr="00F83F7D">
        <w:rPr>
          <w:rFonts w:asciiTheme="majorHAnsi" w:hAnsiTheme="majorHAnsi"/>
          <w:b/>
          <w:bCs/>
          <w:sz w:val="24"/>
          <w:szCs w:val="24"/>
          <w:lang w:val="en-US"/>
        </w:rPr>
        <w:t xml:space="preserve"> and </w:t>
      </w:r>
      <w:proofErr w:type="spellStart"/>
      <w:r w:rsidRPr="00F83F7D">
        <w:rPr>
          <w:rFonts w:asciiTheme="majorHAnsi" w:hAnsiTheme="majorHAnsi"/>
          <w:b/>
          <w:bCs/>
          <w:sz w:val="24"/>
          <w:szCs w:val="24"/>
          <w:lang w:val="en-US"/>
        </w:rPr>
        <w:t>nutraceuticals</w:t>
      </w:r>
      <w:proofErr w:type="spellEnd"/>
      <w:r w:rsidRPr="00F83F7D">
        <w:rPr>
          <w:rFonts w:asciiTheme="majorHAnsi" w:hAnsiTheme="majorHAnsi"/>
          <w:b/>
          <w:bCs/>
          <w:sz w:val="24"/>
          <w:szCs w:val="24"/>
          <w:lang w:val="en-US"/>
        </w:rPr>
        <w:t xml:space="preserve">. </w:t>
      </w:r>
    </w:p>
    <w:p w:rsidR="00F83F7D" w:rsidRPr="00F83F7D" w:rsidRDefault="00F83F7D" w:rsidP="00F83F7D">
      <w:pPr>
        <w:ind w:firstLine="708"/>
        <w:jc w:val="both"/>
        <w:rPr>
          <w:rFonts w:asciiTheme="majorHAnsi" w:hAnsiTheme="majorHAnsi"/>
          <w:b/>
          <w:bCs/>
          <w:sz w:val="24"/>
          <w:szCs w:val="24"/>
          <w:lang w:val="en-US"/>
        </w:rPr>
      </w:pPr>
      <w:r w:rsidRPr="00F83F7D">
        <w:rPr>
          <w:rFonts w:asciiTheme="majorHAnsi" w:hAnsiTheme="majorHAnsi"/>
          <w:b/>
          <w:bCs/>
          <w:sz w:val="24"/>
          <w:szCs w:val="24"/>
          <w:lang w:val="en-US"/>
        </w:rPr>
        <w:lastRenderedPageBreak/>
        <w:t xml:space="preserve">Although, the medicinal properties of plants have gained attention, many research studies are still conducted to discover their values because the </w:t>
      </w:r>
      <w:proofErr w:type="spellStart"/>
      <w:r w:rsidRPr="00F83F7D">
        <w:rPr>
          <w:rFonts w:asciiTheme="majorHAnsi" w:hAnsiTheme="majorHAnsi"/>
          <w:b/>
          <w:bCs/>
          <w:sz w:val="24"/>
          <w:szCs w:val="24"/>
          <w:lang w:val="en-US"/>
        </w:rPr>
        <w:t>utilisation</w:t>
      </w:r>
      <w:proofErr w:type="spellEnd"/>
      <w:r w:rsidRPr="00F83F7D">
        <w:rPr>
          <w:rFonts w:asciiTheme="majorHAnsi" w:hAnsiTheme="majorHAnsi"/>
          <w:b/>
          <w:bCs/>
          <w:sz w:val="24"/>
          <w:szCs w:val="24"/>
          <w:lang w:val="en-US"/>
        </w:rPr>
        <w:t xml:space="preserve"> of synthetic drugs to heal or control most chronic diseases have caused several long–term effects.</w:t>
      </w:r>
    </w:p>
    <w:p w:rsidR="00A05863" w:rsidRDefault="00F83F7D" w:rsidP="00F83F7D">
      <w:pPr>
        <w:ind w:firstLine="708"/>
        <w:jc w:val="both"/>
        <w:rPr>
          <w:rFonts w:asciiTheme="majorHAnsi" w:hAnsiTheme="majorHAnsi"/>
          <w:b/>
          <w:bCs/>
          <w:sz w:val="24"/>
          <w:szCs w:val="24"/>
          <w:lang w:val="en-US"/>
        </w:rPr>
      </w:pPr>
      <w:r w:rsidRPr="00F83F7D">
        <w:rPr>
          <w:rFonts w:asciiTheme="majorHAnsi" w:hAnsiTheme="majorHAnsi"/>
          <w:b/>
          <w:bCs/>
          <w:sz w:val="24"/>
          <w:szCs w:val="24"/>
          <w:lang w:val="en-US"/>
        </w:rPr>
        <w:t>There is rising approach regarding the application of herbal medicinal plants in treating diseases with minimal or no aftereffects. Therefore, the extraction of bioactive compounds from herbal medicinal plants offers great potentials for new drug discoveries</w:t>
      </w:r>
      <w:r w:rsidR="007B066F">
        <w:rPr>
          <w:rFonts w:asciiTheme="majorHAnsi" w:hAnsiTheme="majorHAnsi"/>
          <w:b/>
          <w:bCs/>
          <w:sz w:val="24"/>
          <w:szCs w:val="24"/>
          <w:lang w:val="en-US"/>
        </w:rPr>
        <w:t>.</w:t>
      </w:r>
    </w:p>
    <w:p w:rsidR="007B066F" w:rsidRDefault="007B066F" w:rsidP="00F83F7D">
      <w:pPr>
        <w:ind w:firstLine="708"/>
        <w:jc w:val="both"/>
        <w:rPr>
          <w:rFonts w:asciiTheme="majorHAnsi" w:hAnsiTheme="majorHAnsi"/>
          <w:b/>
          <w:bCs/>
          <w:sz w:val="24"/>
          <w:szCs w:val="24"/>
          <w:lang w:val="en-US"/>
        </w:rPr>
      </w:pPr>
      <w:r w:rsidRPr="007B066F">
        <w:rPr>
          <w:rFonts w:asciiTheme="majorHAnsi" w:hAnsiTheme="majorHAnsi"/>
          <w:b/>
          <w:bCs/>
          <w:sz w:val="24"/>
          <w:szCs w:val="24"/>
          <w:lang w:val="en-US"/>
        </w:rPr>
        <w:t xml:space="preserve">These therapeutically useful medicinal compounds in plants </w:t>
      </w:r>
      <w:proofErr w:type="gramStart"/>
      <w:r w:rsidRPr="007B066F">
        <w:rPr>
          <w:rFonts w:asciiTheme="majorHAnsi" w:hAnsiTheme="majorHAnsi"/>
          <w:b/>
          <w:bCs/>
          <w:sz w:val="24"/>
          <w:szCs w:val="24"/>
          <w:lang w:val="en-US"/>
        </w:rPr>
        <w:t>are extracted or separated by using selective solvents through a standard procedure</w:t>
      </w:r>
      <w:proofErr w:type="gramEnd"/>
      <w:r w:rsidRPr="007B066F">
        <w:rPr>
          <w:rFonts w:asciiTheme="majorHAnsi" w:hAnsiTheme="majorHAnsi"/>
          <w:b/>
          <w:bCs/>
          <w:sz w:val="24"/>
          <w:szCs w:val="24"/>
          <w:lang w:val="en-US"/>
        </w:rPr>
        <w:t xml:space="preserve">. Generally, the extraction techniques </w:t>
      </w:r>
      <w:proofErr w:type="gramStart"/>
      <w:r w:rsidRPr="007B066F">
        <w:rPr>
          <w:rFonts w:asciiTheme="majorHAnsi" w:hAnsiTheme="majorHAnsi"/>
          <w:b/>
          <w:bCs/>
          <w:sz w:val="24"/>
          <w:szCs w:val="24"/>
          <w:lang w:val="en-US"/>
        </w:rPr>
        <w:t>can be divided</w:t>
      </w:r>
      <w:proofErr w:type="gramEnd"/>
      <w:r w:rsidRPr="007B066F">
        <w:rPr>
          <w:rFonts w:asciiTheme="majorHAnsi" w:hAnsiTheme="majorHAnsi"/>
          <w:b/>
          <w:bCs/>
          <w:sz w:val="24"/>
          <w:szCs w:val="24"/>
          <w:lang w:val="en-US"/>
        </w:rPr>
        <w:t xml:space="preserve"> into two categories, namely classical technique and modern technique. The former technique faces several limitations, such as the use of excess solvents, </w:t>
      </w:r>
      <w:proofErr w:type="gramStart"/>
      <w:r w:rsidRPr="007B066F">
        <w:rPr>
          <w:rFonts w:asciiTheme="majorHAnsi" w:hAnsiTheme="majorHAnsi"/>
          <w:b/>
          <w:bCs/>
          <w:sz w:val="24"/>
          <w:szCs w:val="24"/>
          <w:lang w:val="en-US"/>
        </w:rPr>
        <w:t>time–consuming</w:t>
      </w:r>
      <w:proofErr w:type="gramEnd"/>
      <w:r w:rsidRPr="007B066F">
        <w:rPr>
          <w:rFonts w:asciiTheme="majorHAnsi" w:hAnsiTheme="majorHAnsi"/>
          <w:b/>
          <w:bCs/>
          <w:sz w:val="24"/>
          <w:szCs w:val="24"/>
          <w:lang w:val="en-US"/>
        </w:rPr>
        <w:t xml:space="preserve"> and a long heating time which could risk the degradation of bioactive compounds. In most cases, extraction by using these solvents was hazardous and toxic to human health and the environment</w:t>
      </w:r>
      <w:r>
        <w:rPr>
          <w:rFonts w:asciiTheme="majorHAnsi" w:hAnsiTheme="majorHAnsi"/>
          <w:b/>
          <w:bCs/>
          <w:sz w:val="24"/>
          <w:szCs w:val="24"/>
          <w:lang w:val="en-US"/>
        </w:rPr>
        <w:t>.</w:t>
      </w:r>
    </w:p>
    <w:p w:rsidR="00DD0D66" w:rsidRDefault="00DD0D66" w:rsidP="00F551F1">
      <w:pPr>
        <w:ind w:firstLine="708"/>
        <w:jc w:val="center"/>
        <w:rPr>
          <w:lang w:val="en-US"/>
        </w:rPr>
      </w:pPr>
      <w:r>
        <w:rPr>
          <w:noProof/>
          <w:lang w:eastAsia="fr-FR"/>
        </w:rPr>
        <w:drawing>
          <wp:inline distT="0" distB="0" distL="0" distR="0" wp14:anchorId="3D967D74" wp14:editId="78CE5260">
            <wp:extent cx="4362450" cy="3187944"/>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66614" cy="3190987"/>
                    </a:xfrm>
                    <a:prstGeom prst="rect">
                      <a:avLst/>
                    </a:prstGeom>
                  </pic:spPr>
                </pic:pic>
              </a:graphicData>
            </a:graphic>
          </wp:inline>
        </w:drawing>
      </w:r>
    </w:p>
    <w:p w:rsidR="00F551F1" w:rsidRDefault="00F551F1" w:rsidP="00F551F1">
      <w:pPr>
        <w:ind w:firstLine="708"/>
        <w:jc w:val="center"/>
        <w:rPr>
          <w:rFonts w:asciiTheme="majorHAnsi" w:hAnsiTheme="majorHAnsi"/>
          <w:b/>
          <w:bCs/>
          <w:sz w:val="24"/>
          <w:szCs w:val="24"/>
          <w:lang w:val="en-US"/>
        </w:rPr>
      </w:pPr>
      <w:r w:rsidRPr="00F551F1">
        <w:rPr>
          <w:rFonts w:asciiTheme="majorHAnsi" w:hAnsiTheme="majorHAnsi"/>
          <w:b/>
          <w:bCs/>
          <w:sz w:val="24"/>
          <w:szCs w:val="24"/>
          <w:lang w:val="en-US"/>
        </w:rPr>
        <w:t xml:space="preserve">Figure </w:t>
      </w:r>
      <w:r>
        <w:rPr>
          <w:rFonts w:asciiTheme="majorHAnsi" w:hAnsiTheme="majorHAnsi"/>
          <w:b/>
          <w:bCs/>
          <w:sz w:val="24"/>
          <w:szCs w:val="24"/>
          <w:lang w:val="en-US"/>
        </w:rPr>
        <w:t>0</w:t>
      </w:r>
      <w:r w:rsidRPr="00F551F1">
        <w:rPr>
          <w:rFonts w:asciiTheme="majorHAnsi" w:hAnsiTheme="majorHAnsi"/>
          <w:b/>
          <w:bCs/>
          <w:sz w:val="24"/>
          <w:szCs w:val="24"/>
          <w:lang w:val="en-US"/>
        </w:rPr>
        <w:t>1. Some of the potential applications of medicinal and aromatic plants</w:t>
      </w:r>
      <w:r>
        <w:rPr>
          <w:rFonts w:asciiTheme="majorHAnsi" w:hAnsiTheme="majorHAnsi"/>
          <w:b/>
          <w:bCs/>
          <w:sz w:val="24"/>
          <w:szCs w:val="24"/>
          <w:lang w:val="en-US"/>
        </w:rPr>
        <w:t>.</w:t>
      </w:r>
    </w:p>
    <w:p w:rsidR="00D8738D" w:rsidRDefault="00D8738D" w:rsidP="00D8738D">
      <w:pPr>
        <w:ind w:firstLine="708"/>
        <w:jc w:val="both"/>
        <w:rPr>
          <w:rFonts w:asciiTheme="majorHAnsi" w:hAnsiTheme="majorHAnsi"/>
          <w:b/>
          <w:bCs/>
          <w:sz w:val="24"/>
          <w:szCs w:val="24"/>
          <w:lang w:val="en-US"/>
        </w:rPr>
      </w:pPr>
      <w:r w:rsidRPr="00DD0D66">
        <w:rPr>
          <w:rFonts w:asciiTheme="majorHAnsi" w:hAnsiTheme="majorHAnsi"/>
          <w:b/>
          <w:bCs/>
          <w:sz w:val="24"/>
          <w:szCs w:val="24"/>
          <w:lang w:val="en-US"/>
        </w:rPr>
        <w:t xml:space="preserve">Contrary to the hazardous classical techniques, environmentally friendly extraction approaches like ‘green solvents’, ‘green processing’ and ‘green product’ are </w:t>
      </w:r>
      <w:proofErr w:type="spellStart"/>
      <w:r w:rsidRPr="00DD0D66">
        <w:rPr>
          <w:rFonts w:asciiTheme="majorHAnsi" w:hAnsiTheme="majorHAnsi"/>
          <w:b/>
          <w:bCs/>
          <w:sz w:val="24"/>
          <w:szCs w:val="24"/>
          <w:lang w:val="en-US"/>
        </w:rPr>
        <w:t>favoured</w:t>
      </w:r>
      <w:proofErr w:type="spellEnd"/>
      <w:r w:rsidRPr="00DD0D66">
        <w:rPr>
          <w:rFonts w:asciiTheme="majorHAnsi" w:hAnsiTheme="majorHAnsi"/>
          <w:b/>
          <w:bCs/>
          <w:sz w:val="24"/>
          <w:szCs w:val="24"/>
          <w:lang w:val="en-US"/>
        </w:rPr>
        <w:t xml:space="preserve">. Green extraction methods </w:t>
      </w:r>
      <w:proofErr w:type="gramStart"/>
      <w:r w:rsidRPr="00DD0D66">
        <w:rPr>
          <w:rFonts w:asciiTheme="majorHAnsi" w:hAnsiTheme="majorHAnsi"/>
          <w:b/>
          <w:bCs/>
          <w:sz w:val="24"/>
          <w:szCs w:val="24"/>
          <w:lang w:val="en-US"/>
        </w:rPr>
        <w:t>should be applied</w:t>
      </w:r>
      <w:proofErr w:type="gramEnd"/>
      <w:r w:rsidRPr="00DD0D66">
        <w:rPr>
          <w:rFonts w:asciiTheme="majorHAnsi" w:hAnsiTheme="majorHAnsi"/>
          <w:b/>
          <w:bCs/>
          <w:sz w:val="24"/>
          <w:szCs w:val="24"/>
          <w:lang w:val="en-US"/>
        </w:rPr>
        <w:t xml:space="preserve"> to encourage efficient and safe extraction method. Green extraction methods reduce energy </w:t>
      </w:r>
      <w:proofErr w:type="gramStart"/>
      <w:r w:rsidRPr="00DD0D66">
        <w:rPr>
          <w:rFonts w:asciiTheme="majorHAnsi" w:hAnsiTheme="majorHAnsi"/>
          <w:b/>
          <w:bCs/>
          <w:sz w:val="24"/>
          <w:szCs w:val="24"/>
          <w:lang w:val="en-US"/>
        </w:rPr>
        <w:t>consumption which</w:t>
      </w:r>
      <w:proofErr w:type="gramEnd"/>
      <w:r w:rsidRPr="00DD0D66">
        <w:rPr>
          <w:rFonts w:asciiTheme="majorHAnsi" w:hAnsiTheme="majorHAnsi"/>
          <w:b/>
          <w:bCs/>
          <w:sz w:val="24"/>
          <w:szCs w:val="24"/>
          <w:lang w:val="en-US"/>
        </w:rPr>
        <w:t xml:space="preserve"> allow the use of alternative solvents and renewable natural sources to produce a safe and high–quality product. Therefore, these modern extraction techniques </w:t>
      </w:r>
      <w:proofErr w:type="gramStart"/>
      <w:r w:rsidRPr="00DD0D66">
        <w:rPr>
          <w:rFonts w:asciiTheme="majorHAnsi" w:hAnsiTheme="majorHAnsi"/>
          <w:b/>
          <w:bCs/>
          <w:sz w:val="24"/>
          <w:szCs w:val="24"/>
          <w:lang w:val="en-US"/>
        </w:rPr>
        <w:t>are considered</w:t>
      </w:r>
      <w:proofErr w:type="gramEnd"/>
      <w:r w:rsidRPr="00DD0D66">
        <w:rPr>
          <w:rFonts w:asciiTheme="majorHAnsi" w:hAnsiTheme="majorHAnsi"/>
          <w:b/>
          <w:bCs/>
          <w:sz w:val="24"/>
          <w:szCs w:val="24"/>
          <w:lang w:val="en-US"/>
        </w:rPr>
        <w:t xml:space="preserve"> as green processing. These techniques reduce the usage of organic solvents, </w:t>
      </w:r>
      <w:proofErr w:type="spellStart"/>
      <w:r w:rsidRPr="00DD0D66">
        <w:rPr>
          <w:rFonts w:asciiTheme="majorHAnsi" w:hAnsiTheme="majorHAnsi"/>
          <w:b/>
          <w:bCs/>
          <w:sz w:val="24"/>
          <w:szCs w:val="24"/>
          <w:lang w:val="en-US"/>
        </w:rPr>
        <w:t>minimise</w:t>
      </w:r>
      <w:proofErr w:type="spellEnd"/>
      <w:r w:rsidRPr="00DD0D66">
        <w:rPr>
          <w:rFonts w:asciiTheme="majorHAnsi" w:hAnsiTheme="majorHAnsi"/>
          <w:b/>
          <w:bCs/>
          <w:sz w:val="24"/>
          <w:szCs w:val="24"/>
          <w:lang w:val="en-US"/>
        </w:rPr>
        <w:t xml:space="preserve"> bioactive compounds degradation in the sample and improve extraction efficiency</w:t>
      </w:r>
      <w:r>
        <w:rPr>
          <w:rFonts w:asciiTheme="majorHAnsi" w:hAnsiTheme="majorHAnsi"/>
          <w:b/>
          <w:bCs/>
          <w:sz w:val="24"/>
          <w:szCs w:val="24"/>
          <w:lang w:val="en-US"/>
        </w:rPr>
        <w:t>.</w:t>
      </w:r>
    </w:p>
    <w:p w:rsidR="00D8738D" w:rsidRDefault="00D8738D" w:rsidP="00D8738D">
      <w:pPr>
        <w:ind w:firstLine="708"/>
        <w:jc w:val="both"/>
        <w:rPr>
          <w:rFonts w:asciiTheme="majorHAnsi" w:hAnsiTheme="majorHAnsi"/>
          <w:b/>
          <w:bCs/>
          <w:sz w:val="24"/>
          <w:szCs w:val="24"/>
          <w:lang w:val="en-US"/>
        </w:rPr>
      </w:pPr>
      <w:r w:rsidRPr="00DD0D66">
        <w:rPr>
          <w:rFonts w:asciiTheme="majorHAnsi" w:hAnsiTheme="majorHAnsi"/>
          <w:b/>
          <w:bCs/>
          <w:sz w:val="24"/>
          <w:szCs w:val="24"/>
          <w:lang w:val="en-US"/>
        </w:rPr>
        <w:t xml:space="preserve">Extraction, as the term </w:t>
      </w:r>
      <w:proofErr w:type="gramStart"/>
      <w:r w:rsidRPr="00DD0D66">
        <w:rPr>
          <w:rFonts w:asciiTheme="majorHAnsi" w:hAnsiTheme="majorHAnsi"/>
          <w:b/>
          <w:bCs/>
          <w:sz w:val="24"/>
          <w:szCs w:val="24"/>
          <w:lang w:val="en-US"/>
        </w:rPr>
        <w:t>is used</w:t>
      </w:r>
      <w:proofErr w:type="gramEnd"/>
      <w:r w:rsidRPr="00DD0D66">
        <w:rPr>
          <w:rFonts w:asciiTheme="majorHAnsi" w:hAnsiTheme="majorHAnsi"/>
          <w:b/>
          <w:bCs/>
          <w:sz w:val="24"/>
          <w:szCs w:val="24"/>
          <w:lang w:val="en-US"/>
        </w:rPr>
        <w:t xml:space="preserve"> pharmaceutically, involves the separation of medicinally active portions of plant or animal tissues from the inactive or inert components by using selective solvents in standard extraction procedures. The products so obtained from plants are relatively impure liquids, semisolids or powders intended only for oral or external use. These include classes of preparations known </w:t>
      </w:r>
      <w:proofErr w:type="spellStart"/>
      <w:r w:rsidRPr="00DD0D66">
        <w:rPr>
          <w:rFonts w:asciiTheme="majorHAnsi" w:hAnsiTheme="majorHAnsi"/>
          <w:b/>
          <w:bCs/>
          <w:sz w:val="24"/>
          <w:szCs w:val="24"/>
          <w:lang w:val="en-US"/>
        </w:rPr>
        <w:t>asdecoctions</w:t>
      </w:r>
      <w:proofErr w:type="spellEnd"/>
      <w:r w:rsidRPr="00DD0D66">
        <w:rPr>
          <w:rFonts w:asciiTheme="majorHAnsi" w:hAnsiTheme="majorHAnsi"/>
          <w:b/>
          <w:bCs/>
          <w:sz w:val="24"/>
          <w:szCs w:val="24"/>
          <w:lang w:val="en-US"/>
        </w:rPr>
        <w:t xml:space="preserve">, infusions, </w:t>
      </w:r>
      <w:proofErr w:type="gramStart"/>
      <w:r w:rsidRPr="00DD0D66">
        <w:rPr>
          <w:rFonts w:asciiTheme="majorHAnsi" w:hAnsiTheme="majorHAnsi"/>
          <w:b/>
          <w:bCs/>
          <w:sz w:val="24"/>
          <w:szCs w:val="24"/>
          <w:lang w:val="en-US"/>
        </w:rPr>
        <w:t>fluid extracts</w:t>
      </w:r>
      <w:proofErr w:type="gramEnd"/>
      <w:r w:rsidRPr="00DD0D66">
        <w:rPr>
          <w:rFonts w:asciiTheme="majorHAnsi" w:hAnsiTheme="majorHAnsi"/>
          <w:b/>
          <w:bCs/>
          <w:sz w:val="24"/>
          <w:szCs w:val="24"/>
          <w:lang w:val="en-US"/>
        </w:rPr>
        <w:t xml:space="preserve">, tinctures, </w:t>
      </w:r>
      <w:proofErr w:type="spellStart"/>
      <w:r w:rsidRPr="00DD0D66">
        <w:rPr>
          <w:rFonts w:asciiTheme="majorHAnsi" w:hAnsiTheme="majorHAnsi"/>
          <w:b/>
          <w:bCs/>
          <w:sz w:val="24"/>
          <w:szCs w:val="24"/>
          <w:lang w:val="en-US"/>
        </w:rPr>
        <w:t>pilular</w:t>
      </w:r>
      <w:proofErr w:type="spellEnd"/>
      <w:r w:rsidRPr="00DD0D66">
        <w:rPr>
          <w:rFonts w:asciiTheme="majorHAnsi" w:hAnsiTheme="majorHAnsi"/>
          <w:b/>
          <w:bCs/>
          <w:sz w:val="24"/>
          <w:szCs w:val="24"/>
          <w:lang w:val="en-US"/>
        </w:rPr>
        <w:t xml:space="preserve"> (semisolid) extracts and powdered </w:t>
      </w:r>
      <w:r w:rsidRPr="00DD0D66">
        <w:rPr>
          <w:rFonts w:asciiTheme="majorHAnsi" w:hAnsiTheme="majorHAnsi"/>
          <w:b/>
          <w:bCs/>
          <w:sz w:val="24"/>
          <w:szCs w:val="24"/>
          <w:lang w:val="en-US"/>
        </w:rPr>
        <w:lastRenderedPageBreak/>
        <w:t xml:space="preserve">extracts. Such preparations popularly </w:t>
      </w:r>
      <w:proofErr w:type="gramStart"/>
      <w:r w:rsidRPr="00DD0D66">
        <w:rPr>
          <w:rFonts w:asciiTheme="majorHAnsi" w:hAnsiTheme="majorHAnsi"/>
          <w:b/>
          <w:bCs/>
          <w:sz w:val="24"/>
          <w:szCs w:val="24"/>
          <w:lang w:val="en-US"/>
        </w:rPr>
        <w:t>have been called</w:t>
      </w:r>
      <w:proofErr w:type="gramEnd"/>
      <w:r w:rsidRPr="00DD0D66">
        <w:rPr>
          <w:rFonts w:asciiTheme="majorHAnsi" w:hAnsiTheme="majorHAnsi"/>
          <w:b/>
          <w:bCs/>
          <w:sz w:val="24"/>
          <w:szCs w:val="24"/>
          <w:lang w:val="en-US"/>
        </w:rPr>
        <w:t xml:space="preserve"> </w:t>
      </w:r>
      <w:proofErr w:type="spellStart"/>
      <w:r w:rsidRPr="00DD0D66">
        <w:rPr>
          <w:rFonts w:asciiTheme="majorHAnsi" w:hAnsiTheme="majorHAnsi"/>
          <w:b/>
          <w:bCs/>
          <w:sz w:val="24"/>
          <w:szCs w:val="24"/>
          <w:lang w:val="en-US"/>
        </w:rPr>
        <w:t>galenicals</w:t>
      </w:r>
      <w:proofErr w:type="spellEnd"/>
      <w:r w:rsidRPr="00DD0D66">
        <w:rPr>
          <w:rFonts w:asciiTheme="majorHAnsi" w:hAnsiTheme="majorHAnsi"/>
          <w:b/>
          <w:bCs/>
          <w:sz w:val="24"/>
          <w:szCs w:val="24"/>
          <w:lang w:val="en-US"/>
        </w:rPr>
        <w:t>, named after Galen, the second century Greek physician.</w:t>
      </w:r>
    </w:p>
    <w:p w:rsidR="00F551F1" w:rsidRDefault="00F551F1" w:rsidP="00F551F1">
      <w:pPr>
        <w:ind w:firstLine="708"/>
        <w:jc w:val="both"/>
        <w:rPr>
          <w:rFonts w:asciiTheme="majorHAnsi" w:hAnsiTheme="majorHAnsi"/>
          <w:b/>
          <w:bCs/>
          <w:sz w:val="24"/>
          <w:szCs w:val="24"/>
          <w:lang w:val="en-US"/>
        </w:rPr>
      </w:pPr>
      <w:r w:rsidRPr="00F551F1">
        <w:rPr>
          <w:rFonts w:asciiTheme="majorHAnsi" w:hAnsiTheme="majorHAnsi"/>
          <w:b/>
          <w:bCs/>
          <w:sz w:val="24"/>
          <w:szCs w:val="24"/>
          <w:lang w:val="en-US"/>
        </w:rPr>
        <w:t xml:space="preserve">The extract thus obtained may be ready for use as a medicinal agent in the form of tinctures and fluid extracts, it </w:t>
      </w:r>
      <w:proofErr w:type="gramStart"/>
      <w:r w:rsidRPr="00F551F1">
        <w:rPr>
          <w:rFonts w:asciiTheme="majorHAnsi" w:hAnsiTheme="majorHAnsi"/>
          <w:b/>
          <w:bCs/>
          <w:sz w:val="24"/>
          <w:szCs w:val="24"/>
          <w:lang w:val="en-US"/>
        </w:rPr>
        <w:t>may be further processed to be incorporated</w:t>
      </w:r>
      <w:proofErr w:type="gramEnd"/>
      <w:r w:rsidRPr="00F551F1">
        <w:rPr>
          <w:rFonts w:asciiTheme="majorHAnsi" w:hAnsiTheme="majorHAnsi"/>
          <w:b/>
          <w:bCs/>
          <w:sz w:val="24"/>
          <w:szCs w:val="24"/>
          <w:lang w:val="en-US"/>
        </w:rPr>
        <w:t xml:space="preserve"> in any dosage form such as tablets or capsules, or it may be fractionated to isolate individual chemical entities such as </w:t>
      </w:r>
      <w:proofErr w:type="spellStart"/>
      <w:r w:rsidRPr="00F551F1">
        <w:rPr>
          <w:rFonts w:asciiTheme="majorHAnsi" w:hAnsiTheme="majorHAnsi"/>
          <w:b/>
          <w:bCs/>
          <w:sz w:val="24"/>
          <w:szCs w:val="24"/>
          <w:lang w:val="en-US"/>
        </w:rPr>
        <w:t>ajmalicine</w:t>
      </w:r>
      <w:proofErr w:type="spellEnd"/>
      <w:r w:rsidRPr="00F551F1">
        <w:rPr>
          <w:rFonts w:asciiTheme="majorHAnsi" w:hAnsiTheme="majorHAnsi"/>
          <w:b/>
          <w:bCs/>
          <w:sz w:val="24"/>
          <w:szCs w:val="24"/>
          <w:lang w:val="en-US"/>
        </w:rPr>
        <w:t xml:space="preserve">, </w:t>
      </w:r>
      <w:proofErr w:type="spellStart"/>
      <w:r w:rsidRPr="00F551F1">
        <w:rPr>
          <w:rFonts w:asciiTheme="majorHAnsi" w:hAnsiTheme="majorHAnsi"/>
          <w:b/>
          <w:bCs/>
          <w:sz w:val="24"/>
          <w:szCs w:val="24"/>
          <w:lang w:val="en-US"/>
        </w:rPr>
        <w:t>hyoscine</w:t>
      </w:r>
      <w:proofErr w:type="spellEnd"/>
      <w:r w:rsidRPr="00F551F1">
        <w:rPr>
          <w:rFonts w:asciiTheme="majorHAnsi" w:hAnsiTheme="majorHAnsi"/>
          <w:b/>
          <w:bCs/>
          <w:sz w:val="24"/>
          <w:szCs w:val="24"/>
          <w:lang w:val="en-US"/>
        </w:rPr>
        <w:t xml:space="preserve"> and vincristine, which are modem drugs. Thus, standardization of extraction procedures contributes </w:t>
      </w:r>
      <w:proofErr w:type="spellStart"/>
      <w:r w:rsidRPr="00F551F1">
        <w:rPr>
          <w:rFonts w:asciiTheme="majorHAnsi" w:hAnsiTheme="majorHAnsi"/>
          <w:b/>
          <w:bCs/>
          <w:sz w:val="24"/>
          <w:szCs w:val="24"/>
          <w:lang w:val="en-US"/>
        </w:rPr>
        <w:t>signifi</w:t>
      </w:r>
      <w:proofErr w:type="spellEnd"/>
      <w:r w:rsidRPr="00F551F1">
        <w:rPr>
          <w:rFonts w:asciiTheme="majorHAnsi" w:hAnsiTheme="majorHAnsi"/>
          <w:b/>
          <w:bCs/>
          <w:sz w:val="24"/>
          <w:szCs w:val="24"/>
          <w:lang w:val="en-US"/>
        </w:rPr>
        <w:t xml:space="preserve"> </w:t>
      </w:r>
      <w:proofErr w:type="spellStart"/>
      <w:r w:rsidRPr="00F551F1">
        <w:rPr>
          <w:rFonts w:asciiTheme="majorHAnsi" w:hAnsiTheme="majorHAnsi"/>
          <w:b/>
          <w:bCs/>
          <w:sz w:val="24"/>
          <w:szCs w:val="24"/>
          <w:lang w:val="en-US"/>
        </w:rPr>
        <w:t>cantly</w:t>
      </w:r>
      <w:proofErr w:type="spellEnd"/>
      <w:r w:rsidRPr="00F551F1">
        <w:rPr>
          <w:rFonts w:asciiTheme="majorHAnsi" w:hAnsiTheme="majorHAnsi"/>
          <w:b/>
          <w:bCs/>
          <w:sz w:val="24"/>
          <w:szCs w:val="24"/>
          <w:lang w:val="en-US"/>
        </w:rPr>
        <w:t xml:space="preserve"> to the final quality of the herbal drug</w:t>
      </w:r>
      <w:r>
        <w:rPr>
          <w:rFonts w:asciiTheme="majorHAnsi" w:hAnsiTheme="majorHAnsi"/>
          <w:b/>
          <w:bCs/>
          <w:sz w:val="24"/>
          <w:szCs w:val="24"/>
          <w:lang w:val="en-US"/>
        </w:rPr>
        <w:t>.</w:t>
      </w:r>
    </w:p>
    <w:p w:rsidR="00F551F1" w:rsidRPr="009D55A4" w:rsidRDefault="00F551F1" w:rsidP="00F551F1">
      <w:pPr>
        <w:ind w:firstLine="708"/>
        <w:jc w:val="both"/>
        <w:rPr>
          <w:rFonts w:asciiTheme="majorHAnsi" w:hAnsiTheme="majorHAnsi"/>
          <w:b/>
          <w:bCs/>
          <w:sz w:val="24"/>
          <w:szCs w:val="24"/>
          <w:lang w:val="en-US"/>
        </w:rPr>
      </w:pPr>
      <w:r w:rsidRPr="009D55A4">
        <w:rPr>
          <w:rFonts w:asciiTheme="majorHAnsi" w:hAnsiTheme="majorHAnsi"/>
          <w:b/>
          <w:bCs/>
          <w:sz w:val="24"/>
          <w:szCs w:val="24"/>
          <w:lang w:val="en-US"/>
        </w:rPr>
        <w:t xml:space="preserve">In the production of medicinal and aromatic </w:t>
      </w:r>
      <w:proofErr w:type="gramStart"/>
      <w:r w:rsidRPr="009D55A4">
        <w:rPr>
          <w:rFonts w:asciiTheme="majorHAnsi" w:hAnsiTheme="majorHAnsi"/>
          <w:b/>
          <w:bCs/>
          <w:sz w:val="24"/>
          <w:szCs w:val="24"/>
          <w:lang w:val="en-US"/>
        </w:rPr>
        <w:t>plants</w:t>
      </w:r>
      <w:proofErr w:type="gramEnd"/>
      <w:r w:rsidRPr="009D55A4">
        <w:rPr>
          <w:rFonts w:asciiTheme="majorHAnsi" w:hAnsiTheme="majorHAnsi"/>
          <w:b/>
          <w:bCs/>
          <w:sz w:val="24"/>
          <w:szCs w:val="24"/>
          <w:lang w:val="en-US"/>
        </w:rPr>
        <w:t xml:space="preserve"> the quality of the products is given by the content in active principles. The amount of active principles in the plant is conditioned by ecological factors, the zoning of the species, the cultivation technology, the biological value of the cultivar (population, variety, hybrid, etc.) and last but not le</w:t>
      </w:r>
      <w:r w:rsidR="009D55A4" w:rsidRPr="009D55A4">
        <w:rPr>
          <w:rFonts w:asciiTheme="majorHAnsi" w:hAnsiTheme="majorHAnsi"/>
          <w:b/>
          <w:bCs/>
          <w:sz w:val="24"/>
          <w:szCs w:val="24"/>
          <w:lang w:val="en-US"/>
        </w:rPr>
        <w:t>ast, the processing .</w:t>
      </w:r>
    </w:p>
    <w:p w:rsidR="009D55A4" w:rsidRDefault="009D55A4" w:rsidP="00F551F1">
      <w:pPr>
        <w:ind w:firstLine="708"/>
        <w:jc w:val="both"/>
        <w:rPr>
          <w:rFonts w:asciiTheme="majorHAnsi" w:hAnsiTheme="majorHAnsi"/>
          <w:b/>
          <w:bCs/>
          <w:sz w:val="24"/>
          <w:szCs w:val="24"/>
          <w:lang w:val="en-US"/>
        </w:rPr>
      </w:pPr>
      <w:r w:rsidRPr="009D55A4">
        <w:rPr>
          <w:rFonts w:asciiTheme="majorHAnsi" w:hAnsiTheme="majorHAnsi"/>
          <w:b/>
          <w:bCs/>
          <w:sz w:val="24"/>
          <w:szCs w:val="24"/>
          <w:lang w:val="en-US"/>
        </w:rPr>
        <w:t xml:space="preserve">In the extraction operation, the choice of solvent </w:t>
      </w:r>
      <w:proofErr w:type="gramStart"/>
      <w:r w:rsidRPr="009D55A4">
        <w:rPr>
          <w:rFonts w:asciiTheme="majorHAnsi" w:hAnsiTheme="majorHAnsi"/>
          <w:b/>
          <w:bCs/>
          <w:sz w:val="24"/>
          <w:szCs w:val="24"/>
          <w:lang w:val="en-US"/>
        </w:rPr>
        <w:t>is made</w:t>
      </w:r>
      <w:proofErr w:type="gramEnd"/>
      <w:r w:rsidRPr="009D55A4">
        <w:rPr>
          <w:rFonts w:asciiTheme="majorHAnsi" w:hAnsiTheme="majorHAnsi"/>
          <w:b/>
          <w:bCs/>
          <w:sz w:val="24"/>
          <w:szCs w:val="24"/>
          <w:lang w:val="en-US"/>
        </w:rPr>
        <w:t xml:space="preserve"> depending on the nature of the substance to be extracted and the nature of the raw material. The actual </w:t>
      </w:r>
      <w:proofErr w:type="spellStart"/>
      <w:r w:rsidRPr="009D55A4">
        <w:rPr>
          <w:rFonts w:asciiTheme="majorHAnsi" w:hAnsiTheme="majorHAnsi"/>
          <w:b/>
          <w:bCs/>
          <w:sz w:val="24"/>
          <w:szCs w:val="24"/>
          <w:lang w:val="en-US"/>
        </w:rPr>
        <w:t>solubilization</w:t>
      </w:r>
      <w:proofErr w:type="spellEnd"/>
      <w:r w:rsidRPr="009D55A4">
        <w:rPr>
          <w:rFonts w:asciiTheme="majorHAnsi" w:hAnsiTheme="majorHAnsi"/>
          <w:b/>
          <w:bCs/>
          <w:sz w:val="24"/>
          <w:szCs w:val="24"/>
          <w:lang w:val="en-US"/>
        </w:rPr>
        <w:t xml:space="preserve"> of bioactive compounds </w:t>
      </w:r>
      <w:proofErr w:type="gramStart"/>
      <w:r w:rsidRPr="009D55A4">
        <w:rPr>
          <w:rFonts w:asciiTheme="majorHAnsi" w:hAnsiTheme="majorHAnsi"/>
          <w:b/>
          <w:bCs/>
          <w:sz w:val="24"/>
          <w:szCs w:val="24"/>
          <w:lang w:val="en-US"/>
        </w:rPr>
        <w:t>is achieved</w:t>
      </w:r>
      <w:proofErr w:type="gramEnd"/>
      <w:r w:rsidRPr="009D55A4">
        <w:rPr>
          <w:rFonts w:asciiTheme="majorHAnsi" w:hAnsiTheme="majorHAnsi"/>
          <w:b/>
          <w:bCs/>
          <w:sz w:val="24"/>
          <w:szCs w:val="24"/>
          <w:lang w:val="en-US"/>
        </w:rPr>
        <w:t xml:space="preserve"> by treating the finely chopped plant with water, saline solutions, </w:t>
      </w:r>
      <w:proofErr w:type="spellStart"/>
      <w:r w:rsidRPr="009D55A4">
        <w:rPr>
          <w:rFonts w:asciiTheme="majorHAnsi" w:hAnsiTheme="majorHAnsi"/>
          <w:b/>
          <w:bCs/>
          <w:sz w:val="24"/>
          <w:szCs w:val="24"/>
          <w:lang w:val="en-US"/>
        </w:rPr>
        <w:t>hydroalcoholic</w:t>
      </w:r>
      <w:proofErr w:type="spellEnd"/>
      <w:r w:rsidRPr="009D55A4">
        <w:rPr>
          <w:rFonts w:asciiTheme="majorHAnsi" w:hAnsiTheme="majorHAnsi"/>
          <w:b/>
          <w:bCs/>
          <w:sz w:val="24"/>
          <w:szCs w:val="24"/>
          <w:lang w:val="en-US"/>
        </w:rPr>
        <w:t xml:space="preserve"> solutions, etc. The chemical nature of the optimal extraction medium, its molarity and pH, as well as the time required for optimal extraction are determined experimentally.</w:t>
      </w:r>
    </w:p>
    <w:p w:rsidR="00531CD6" w:rsidRDefault="009D55A4" w:rsidP="00531CD6">
      <w:pPr>
        <w:ind w:firstLine="708"/>
        <w:jc w:val="both"/>
        <w:rPr>
          <w:rFonts w:asciiTheme="majorHAnsi" w:hAnsiTheme="majorHAnsi"/>
          <w:b/>
          <w:bCs/>
          <w:sz w:val="24"/>
          <w:szCs w:val="24"/>
          <w:lang w:val="en-US"/>
        </w:rPr>
      </w:pPr>
      <w:r w:rsidRPr="009D55A4">
        <w:rPr>
          <w:rFonts w:asciiTheme="majorHAnsi" w:hAnsiTheme="majorHAnsi"/>
          <w:b/>
          <w:bCs/>
          <w:sz w:val="24"/>
          <w:szCs w:val="24"/>
          <w:lang w:val="en-US"/>
        </w:rPr>
        <w:t xml:space="preserve">In the preparation of extracts, in particular, the influence of the following factors </w:t>
      </w:r>
      <w:proofErr w:type="gramStart"/>
      <w:r w:rsidRPr="009D55A4">
        <w:rPr>
          <w:rFonts w:asciiTheme="majorHAnsi" w:hAnsiTheme="majorHAnsi"/>
          <w:b/>
          <w:bCs/>
          <w:sz w:val="24"/>
          <w:szCs w:val="24"/>
          <w:lang w:val="en-US"/>
        </w:rPr>
        <w:t>must be taken</w:t>
      </w:r>
      <w:proofErr w:type="gramEnd"/>
      <w:r w:rsidRPr="009D55A4">
        <w:rPr>
          <w:rFonts w:asciiTheme="majorHAnsi" w:hAnsiTheme="majorHAnsi"/>
          <w:b/>
          <w:bCs/>
          <w:sz w:val="24"/>
          <w:szCs w:val="24"/>
          <w:lang w:val="en-US"/>
        </w:rPr>
        <w:t xml:space="preserve"> into account: </w:t>
      </w:r>
    </w:p>
    <w:p w:rsidR="00531CD6" w:rsidRDefault="009D55A4" w:rsidP="00531CD6">
      <w:pPr>
        <w:pStyle w:val="Paragraphedeliste"/>
        <w:numPr>
          <w:ilvl w:val="0"/>
          <w:numId w:val="2"/>
        </w:numPr>
        <w:tabs>
          <w:tab w:val="left" w:pos="1134"/>
        </w:tabs>
        <w:ind w:left="0" w:firstLine="709"/>
        <w:jc w:val="both"/>
        <w:rPr>
          <w:rFonts w:asciiTheme="majorHAnsi" w:hAnsiTheme="majorHAnsi"/>
          <w:b/>
          <w:bCs/>
          <w:sz w:val="24"/>
          <w:szCs w:val="24"/>
          <w:lang w:val="en-US"/>
        </w:rPr>
      </w:pPr>
      <w:r w:rsidRPr="00531CD6">
        <w:rPr>
          <w:rFonts w:asciiTheme="majorHAnsi" w:hAnsiTheme="majorHAnsi"/>
          <w:b/>
          <w:bCs/>
          <w:sz w:val="24"/>
          <w:szCs w:val="24"/>
          <w:lang w:val="en-US"/>
        </w:rPr>
        <w:t xml:space="preserve">Nature of the solvent: solvents must dissolve and extract most of the active components in a high yield and contain as few inert materials as possible without therapeutic value; the most used solvents used in the plant extract industry are: water (for alkaloid salts, glycosides, sugars, proteins, enzymes, tannins, etc.), 50% or 70% alcohol (for </w:t>
      </w:r>
      <w:proofErr w:type="spellStart"/>
      <w:r w:rsidRPr="00531CD6">
        <w:rPr>
          <w:rFonts w:asciiTheme="majorHAnsi" w:hAnsiTheme="majorHAnsi"/>
          <w:b/>
          <w:bCs/>
          <w:sz w:val="24"/>
          <w:szCs w:val="24"/>
          <w:lang w:val="en-US"/>
        </w:rPr>
        <w:t>biofertilizers</w:t>
      </w:r>
      <w:proofErr w:type="spellEnd"/>
      <w:r w:rsidRPr="00531CD6">
        <w:rPr>
          <w:rFonts w:asciiTheme="majorHAnsi" w:hAnsiTheme="majorHAnsi"/>
          <w:b/>
          <w:bCs/>
          <w:sz w:val="24"/>
          <w:szCs w:val="24"/>
          <w:lang w:val="en-US"/>
        </w:rPr>
        <w:t xml:space="preserve">, hydrocarbons, tannins, base alkaloids and salts of glycosides, resins, chlorophyll, etc.), ethyl ether (for base alkaloids, resins, </w:t>
      </w:r>
      <w:proofErr w:type="spellStart"/>
      <w:r w:rsidRPr="00531CD6">
        <w:rPr>
          <w:rFonts w:asciiTheme="majorHAnsi" w:hAnsiTheme="majorHAnsi"/>
          <w:b/>
          <w:bCs/>
          <w:sz w:val="24"/>
          <w:szCs w:val="24"/>
          <w:lang w:val="en-US"/>
        </w:rPr>
        <w:t>bi</w:t>
      </w:r>
      <w:r w:rsidR="0068555B" w:rsidRPr="00531CD6">
        <w:rPr>
          <w:rFonts w:asciiTheme="majorHAnsi" w:hAnsiTheme="majorHAnsi"/>
          <w:b/>
          <w:bCs/>
          <w:sz w:val="24"/>
          <w:szCs w:val="24"/>
          <w:lang w:val="en-US"/>
        </w:rPr>
        <w:t>ofertilizers</w:t>
      </w:r>
      <w:proofErr w:type="spellEnd"/>
      <w:r w:rsidR="0068555B" w:rsidRPr="00531CD6">
        <w:rPr>
          <w:rFonts w:asciiTheme="majorHAnsi" w:hAnsiTheme="majorHAnsi"/>
          <w:b/>
          <w:bCs/>
          <w:sz w:val="24"/>
          <w:szCs w:val="24"/>
          <w:lang w:val="en-US"/>
        </w:rPr>
        <w:t xml:space="preserve">, etc.), oil, </w:t>
      </w:r>
      <w:r w:rsidRPr="00531CD6">
        <w:rPr>
          <w:rFonts w:asciiTheme="majorHAnsi" w:hAnsiTheme="majorHAnsi"/>
          <w:b/>
          <w:bCs/>
          <w:sz w:val="24"/>
          <w:szCs w:val="24"/>
          <w:lang w:val="en-US"/>
        </w:rPr>
        <w:t xml:space="preserve">vinegar; </w:t>
      </w:r>
    </w:p>
    <w:p w:rsidR="00531CD6" w:rsidRDefault="009D55A4" w:rsidP="00E346F1">
      <w:pPr>
        <w:pStyle w:val="Paragraphedeliste"/>
        <w:numPr>
          <w:ilvl w:val="0"/>
          <w:numId w:val="2"/>
        </w:numPr>
        <w:tabs>
          <w:tab w:val="left" w:pos="1134"/>
        </w:tabs>
        <w:ind w:left="0" w:firstLine="709"/>
        <w:jc w:val="both"/>
        <w:rPr>
          <w:rFonts w:asciiTheme="majorHAnsi" w:hAnsiTheme="majorHAnsi"/>
          <w:b/>
          <w:bCs/>
          <w:sz w:val="24"/>
          <w:szCs w:val="24"/>
          <w:lang w:val="en-US"/>
        </w:rPr>
      </w:pPr>
      <w:r w:rsidRPr="00531CD6">
        <w:rPr>
          <w:rFonts w:asciiTheme="majorHAnsi" w:hAnsiTheme="majorHAnsi"/>
          <w:b/>
          <w:bCs/>
          <w:sz w:val="24"/>
          <w:szCs w:val="24"/>
          <w:lang w:val="en-US"/>
        </w:rPr>
        <w:t xml:space="preserve">Degree of crushing of the plant: more the plant </w:t>
      </w:r>
      <w:r w:rsidR="00E346F1">
        <w:rPr>
          <w:rFonts w:asciiTheme="majorHAnsi" w:hAnsiTheme="majorHAnsi"/>
          <w:b/>
          <w:bCs/>
          <w:sz w:val="24"/>
          <w:szCs w:val="24"/>
          <w:lang w:val="en-US"/>
        </w:rPr>
        <w:t>is crushed, large is</w:t>
      </w:r>
      <w:r w:rsidRPr="00531CD6">
        <w:rPr>
          <w:rFonts w:asciiTheme="majorHAnsi" w:hAnsiTheme="majorHAnsi"/>
          <w:b/>
          <w:bCs/>
          <w:sz w:val="24"/>
          <w:szCs w:val="24"/>
          <w:lang w:val="en-US"/>
        </w:rPr>
        <w:t xml:space="preserve"> the contact surface, so the extraction is complete; </w:t>
      </w:r>
    </w:p>
    <w:p w:rsidR="00531CD6" w:rsidRDefault="009D55A4" w:rsidP="00601FC3">
      <w:pPr>
        <w:pStyle w:val="Paragraphedeliste"/>
        <w:numPr>
          <w:ilvl w:val="0"/>
          <w:numId w:val="2"/>
        </w:numPr>
        <w:tabs>
          <w:tab w:val="left" w:pos="709"/>
          <w:tab w:val="left" w:pos="1134"/>
        </w:tabs>
        <w:ind w:left="0" w:firstLine="709"/>
        <w:jc w:val="both"/>
        <w:rPr>
          <w:rFonts w:asciiTheme="majorHAnsi" w:hAnsiTheme="majorHAnsi"/>
          <w:b/>
          <w:bCs/>
          <w:sz w:val="24"/>
          <w:szCs w:val="24"/>
          <w:lang w:val="en-US"/>
        </w:rPr>
      </w:pPr>
      <w:r w:rsidRPr="00531CD6">
        <w:rPr>
          <w:rFonts w:asciiTheme="majorHAnsi" w:hAnsiTheme="majorHAnsi"/>
          <w:b/>
          <w:bCs/>
          <w:sz w:val="24"/>
          <w:szCs w:val="24"/>
          <w:lang w:val="en-US"/>
        </w:rPr>
        <w:t xml:space="preserve">The ratio between the amount of plant and solvent: </w:t>
      </w:r>
      <w:r w:rsidR="00601FC3" w:rsidRPr="00601FC3">
        <w:rPr>
          <w:rFonts w:asciiTheme="majorHAnsi" w:hAnsiTheme="majorHAnsi"/>
          <w:b/>
          <w:bCs/>
          <w:sz w:val="24"/>
          <w:szCs w:val="24"/>
          <w:lang w:val="en-US"/>
        </w:rPr>
        <w:t>must be proportional, if there are a small quantity of the solvent in front of a big quantity of plants the ext</w:t>
      </w:r>
      <w:r w:rsidR="00601FC3">
        <w:rPr>
          <w:rFonts w:asciiTheme="majorHAnsi" w:hAnsiTheme="majorHAnsi"/>
          <w:b/>
          <w:bCs/>
          <w:sz w:val="24"/>
          <w:szCs w:val="24"/>
          <w:lang w:val="en-US"/>
        </w:rPr>
        <w:t>raction will not been completed</w:t>
      </w:r>
      <w:r w:rsidRPr="00531CD6">
        <w:rPr>
          <w:rFonts w:asciiTheme="majorHAnsi" w:hAnsiTheme="majorHAnsi"/>
          <w:b/>
          <w:bCs/>
          <w:sz w:val="24"/>
          <w:szCs w:val="24"/>
          <w:lang w:val="en-US"/>
        </w:rPr>
        <w:t xml:space="preserve">; </w:t>
      </w:r>
    </w:p>
    <w:p w:rsidR="00531CD6" w:rsidRDefault="009D55A4" w:rsidP="00601FC3">
      <w:pPr>
        <w:pStyle w:val="Paragraphedeliste"/>
        <w:numPr>
          <w:ilvl w:val="0"/>
          <w:numId w:val="2"/>
        </w:numPr>
        <w:tabs>
          <w:tab w:val="left" w:pos="1134"/>
        </w:tabs>
        <w:ind w:left="0" w:firstLine="708"/>
        <w:jc w:val="both"/>
        <w:rPr>
          <w:rFonts w:asciiTheme="majorHAnsi" w:hAnsiTheme="majorHAnsi"/>
          <w:b/>
          <w:bCs/>
          <w:sz w:val="24"/>
          <w:szCs w:val="24"/>
          <w:lang w:val="en-US"/>
        </w:rPr>
      </w:pPr>
      <w:r w:rsidRPr="00531CD6">
        <w:rPr>
          <w:rFonts w:asciiTheme="majorHAnsi" w:hAnsiTheme="majorHAnsi"/>
          <w:b/>
          <w:bCs/>
          <w:sz w:val="24"/>
          <w:szCs w:val="24"/>
          <w:lang w:val="en-US"/>
        </w:rPr>
        <w:t xml:space="preserve">Contact time between plant and solvent: differs depending on the extraction technique applied, but also on the type of extract; for aqueous extracts it is 5–6 hours, and for alcoholic ones 6–10 days; </w:t>
      </w:r>
    </w:p>
    <w:p w:rsidR="00531CD6" w:rsidRDefault="009D55A4" w:rsidP="00E346F1">
      <w:pPr>
        <w:pStyle w:val="Paragraphedeliste"/>
        <w:numPr>
          <w:ilvl w:val="0"/>
          <w:numId w:val="2"/>
        </w:numPr>
        <w:tabs>
          <w:tab w:val="left" w:pos="1134"/>
        </w:tabs>
        <w:ind w:left="0" w:firstLine="708"/>
        <w:jc w:val="both"/>
        <w:rPr>
          <w:rFonts w:asciiTheme="majorHAnsi" w:hAnsiTheme="majorHAnsi"/>
          <w:b/>
          <w:bCs/>
          <w:sz w:val="24"/>
          <w:szCs w:val="24"/>
          <w:lang w:val="en-US"/>
        </w:rPr>
      </w:pPr>
      <w:r w:rsidRPr="00531CD6">
        <w:rPr>
          <w:rFonts w:asciiTheme="majorHAnsi" w:hAnsiTheme="majorHAnsi"/>
          <w:b/>
          <w:bCs/>
          <w:sz w:val="24"/>
          <w:szCs w:val="24"/>
          <w:lang w:val="en-US"/>
        </w:rPr>
        <w:t>The temperature at which it is worked: it positively influences the extraction efficiency, due to the increased solubili</w:t>
      </w:r>
      <w:r w:rsidR="00E346F1">
        <w:rPr>
          <w:rFonts w:asciiTheme="majorHAnsi" w:hAnsiTheme="majorHAnsi"/>
          <w:b/>
          <w:bCs/>
          <w:sz w:val="24"/>
          <w:szCs w:val="24"/>
          <w:lang w:val="en-US"/>
        </w:rPr>
        <w:t>ty of the hot active principles</w:t>
      </w:r>
      <w:r w:rsidRPr="00531CD6">
        <w:rPr>
          <w:rFonts w:asciiTheme="majorHAnsi" w:hAnsiTheme="majorHAnsi"/>
          <w:b/>
          <w:bCs/>
          <w:sz w:val="24"/>
          <w:szCs w:val="24"/>
          <w:lang w:val="en-US"/>
        </w:rPr>
        <w:t xml:space="preserve">; </w:t>
      </w:r>
    </w:p>
    <w:p w:rsidR="009D55A4" w:rsidRPr="00531CD6" w:rsidRDefault="009D55A4" w:rsidP="00531CD6">
      <w:pPr>
        <w:pStyle w:val="Paragraphedeliste"/>
        <w:numPr>
          <w:ilvl w:val="0"/>
          <w:numId w:val="2"/>
        </w:numPr>
        <w:tabs>
          <w:tab w:val="left" w:pos="1134"/>
        </w:tabs>
        <w:ind w:left="0" w:firstLine="709"/>
        <w:jc w:val="both"/>
        <w:rPr>
          <w:rFonts w:asciiTheme="majorHAnsi" w:hAnsiTheme="majorHAnsi"/>
          <w:b/>
          <w:bCs/>
          <w:sz w:val="24"/>
          <w:szCs w:val="24"/>
          <w:lang w:val="en-US"/>
        </w:rPr>
      </w:pPr>
      <w:r w:rsidRPr="00531CD6">
        <w:rPr>
          <w:rFonts w:asciiTheme="majorHAnsi" w:hAnsiTheme="majorHAnsi"/>
          <w:b/>
          <w:bCs/>
          <w:sz w:val="24"/>
          <w:szCs w:val="24"/>
          <w:lang w:val="en-US"/>
        </w:rPr>
        <w:t xml:space="preserve">Separation of </w:t>
      </w:r>
      <w:proofErr w:type="gramStart"/>
      <w:r w:rsidRPr="00531CD6">
        <w:rPr>
          <w:rFonts w:asciiTheme="majorHAnsi" w:hAnsiTheme="majorHAnsi"/>
          <w:b/>
          <w:bCs/>
          <w:sz w:val="24"/>
          <w:szCs w:val="24"/>
          <w:lang w:val="en-US"/>
        </w:rPr>
        <w:t>the mixture and how to recover the active compounds from the solid residue</w:t>
      </w:r>
      <w:proofErr w:type="gramEnd"/>
      <w:r w:rsidRPr="00531CD6">
        <w:rPr>
          <w:rFonts w:asciiTheme="majorHAnsi" w:hAnsiTheme="majorHAnsi"/>
          <w:b/>
          <w:bCs/>
          <w:sz w:val="24"/>
          <w:szCs w:val="24"/>
          <w:lang w:val="en-US"/>
        </w:rPr>
        <w:t>.</w:t>
      </w:r>
    </w:p>
    <w:p w:rsidR="00F83F7D" w:rsidRDefault="009D55A4" w:rsidP="009D55A4">
      <w:pPr>
        <w:ind w:firstLine="708"/>
        <w:jc w:val="both"/>
        <w:rPr>
          <w:rFonts w:asciiTheme="majorHAnsi" w:hAnsiTheme="majorHAnsi"/>
          <w:b/>
          <w:bCs/>
          <w:sz w:val="24"/>
          <w:szCs w:val="24"/>
          <w:lang w:val="en-US"/>
        </w:rPr>
      </w:pPr>
      <w:r w:rsidRPr="009D55A4">
        <w:rPr>
          <w:rFonts w:asciiTheme="majorHAnsi" w:hAnsiTheme="majorHAnsi"/>
          <w:b/>
          <w:bCs/>
          <w:sz w:val="24"/>
          <w:szCs w:val="24"/>
          <w:lang w:val="en-US"/>
        </w:rPr>
        <w:t xml:space="preserve">In the case of preparation of aqueous or </w:t>
      </w:r>
      <w:proofErr w:type="spellStart"/>
      <w:r w:rsidRPr="009D55A4">
        <w:rPr>
          <w:rFonts w:asciiTheme="majorHAnsi" w:hAnsiTheme="majorHAnsi"/>
          <w:b/>
          <w:bCs/>
          <w:sz w:val="24"/>
          <w:szCs w:val="24"/>
          <w:lang w:val="en-US"/>
        </w:rPr>
        <w:t>hydroalcoholic</w:t>
      </w:r>
      <w:proofErr w:type="spellEnd"/>
      <w:r w:rsidRPr="009D55A4">
        <w:rPr>
          <w:rFonts w:asciiTheme="majorHAnsi" w:hAnsiTheme="majorHAnsi"/>
          <w:b/>
          <w:bCs/>
          <w:sz w:val="24"/>
          <w:szCs w:val="24"/>
          <w:lang w:val="en-US"/>
        </w:rPr>
        <w:t xml:space="preserve"> extractive solutions by maceration, the degree of crushing plays a very important role. This correlated with the nature of the solvent used and the intensity of stirring determines the contact time for the extraction of soluble components until the concentration balance between the solid phase and the liquid phase </w:t>
      </w:r>
      <w:proofErr w:type="gramStart"/>
      <w:r w:rsidRPr="009D55A4">
        <w:rPr>
          <w:rFonts w:asciiTheme="majorHAnsi" w:hAnsiTheme="majorHAnsi"/>
          <w:b/>
          <w:bCs/>
          <w:sz w:val="24"/>
          <w:szCs w:val="24"/>
          <w:lang w:val="en-US"/>
        </w:rPr>
        <w:t>is reached</w:t>
      </w:r>
      <w:proofErr w:type="gramEnd"/>
      <w:r>
        <w:rPr>
          <w:rFonts w:asciiTheme="majorHAnsi" w:hAnsiTheme="majorHAnsi"/>
          <w:b/>
          <w:bCs/>
          <w:sz w:val="24"/>
          <w:szCs w:val="24"/>
          <w:lang w:val="en-US"/>
        </w:rPr>
        <w:t>.</w:t>
      </w:r>
    </w:p>
    <w:p w:rsidR="009D55A4" w:rsidRDefault="009D55A4" w:rsidP="009D55A4">
      <w:pPr>
        <w:ind w:firstLine="708"/>
        <w:jc w:val="both"/>
        <w:rPr>
          <w:rFonts w:asciiTheme="majorHAnsi" w:hAnsiTheme="majorHAnsi"/>
          <w:b/>
          <w:bCs/>
          <w:sz w:val="24"/>
          <w:szCs w:val="24"/>
          <w:lang w:val="en-US"/>
        </w:rPr>
      </w:pPr>
      <w:r w:rsidRPr="009D55A4">
        <w:rPr>
          <w:rFonts w:asciiTheme="majorHAnsi" w:hAnsiTheme="majorHAnsi"/>
          <w:b/>
          <w:bCs/>
          <w:sz w:val="24"/>
          <w:szCs w:val="24"/>
          <w:lang w:val="en-US"/>
        </w:rPr>
        <w:t>Extraction can be performed by batch processes (maceration, percolation, infusion, decoction, as well as new high– performance methods: accelerated solvent extraction, microwave–</w:t>
      </w:r>
      <w:r w:rsidRPr="009D55A4">
        <w:rPr>
          <w:rFonts w:asciiTheme="majorHAnsi" w:hAnsiTheme="majorHAnsi"/>
          <w:b/>
          <w:bCs/>
          <w:sz w:val="24"/>
          <w:szCs w:val="24"/>
          <w:lang w:val="en-US"/>
        </w:rPr>
        <w:lastRenderedPageBreak/>
        <w:t xml:space="preserve">assisted extraction, supercritical fluid extraction) and continuous processes (continuous extraction with organic solvents, continuous percolation, </w:t>
      </w:r>
      <w:proofErr w:type="spellStart"/>
      <w:r w:rsidRPr="009D55A4">
        <w:rPr>
          <w:rFonts w:asciiTheme="majorHAnsi" w:hAnsiTheme="majorHAnsi"/>
          <w:b/>
          <w:bCs/>
          <w:sz w:val="24"/>
          <w:szCs w:val="24"/>
          <w:lang w:val="en-US"/>
        </w:rPr>
        <w:t>Soxhlet</w:t>
      </w:r>
      <w:proofErr w:type="spellEnd"/>
      <w:r w:rsidRPr="009D55A4">
        <w:rPr>
          <w:rFonts w:asciiTheme="majorHAnsi" w:hAnsiTheme="majorHAnsi"/>
          <w:b/>
          <w:bCs/>
          <w:sz w:val="24"/>
          <w:szCs w:val="24"/>
          <w:lang w:val="en-US"/>
        </w:rPr>
        <w:t xml:space="preserve"> extraction):</w:t>
      </w:r>
    </w:p>
    <w:p w:rsidR="008F2B12" w:rsidRPr="00733699" w:rsidRDefault="008F2B12" w:rsidP="00733699">
      <w:pPr>
        <w:pStyle w:val="Paragraphedeliste"/>
        <w:numPr>
          <w:ilvl w:val="0"/>
          <w:numId w:val="3"/>
        </w:numPr>
        <w:ind w:left="0" w:firstLine="567"/>
        <w:jc w:val="both"/>
        <w:rPr>
          <w:rFonts w:asciiTheme="majorHAnsi" w:hAnsiTheme="majorHAnsi"/>
          <w:b/>
          <w:bCs/>
          <w:sz w:val="24"/>
          <w:szCs w:val="24"/>
          <w:lang w:val="en-US"/>
        </w:rPr>
      </w:pPr>
      <w:proofErr w:type="spellStart"/>
      <w:r w:rsidRPr="008F2B12">
        <w:rPr>
          <w:rFonts w:asciiTheme="majorHAnsi" w:hAnsiTheme="majorHAnsi"/>
          <w:b/>
          <w:bCs/>
          <w:i/>
          <w:iCs/>
          <w:sz w:val="28"/>
          <w:szCs w:val="28"/>
          <w:u w:val="single"/>
          <w:lang w:val="en-US"/>
        </w:rPr>
        <w:t>Soxhlet</w:t>
      </w:r>
      <w:proofErr w:type="spellEnd"/>
      <w:r w:rsidRPr="008F2B12">
        <w:rPr>
          <w:rFonts w:asciiTheme="majorHAnsi" w:hAnsiTheme="majorHAnsi"/>
          <w:b/>
          <w:bCs/>
          <w:i/>
          <w:iCs/>
          <w:sz w:val="28"/>
          <w:szCs w:val="28"/>
          <w:u w:val="single"/>
          <w:lang w:val="en-US"/>
        </w:rPr>
        <w:t xml:space="preserve"> extraction</w:t>
      </w:r>
      <w:r w:rsidRPr="008F2B12">
        <w:rPr>
          <w:rFonts w:asciiTheme="majorHAnsi" w:hAnsiTheme="majorHAnsi"/>
          <w:b/>
          <w:bCs/>
          <w:sz w:val="24"/>
          <w:szCs w:val="24"/>
          <w:lang w:val="en-US"/>
        </w:rPr>
        <w:t xml:space="preserve"> is a common conventional method used for extracting heat–stable compounds. The advantage of this method is that large amounts of drug </w:t>
      </w:r>
      <w:proofErr w:type="gramStart"/>
      <w:r w:rsidRPr="008F2B12">
        <w:rPr>
          <w:rFonts w:asciiTheme="majorHAnsi" w:hAnsiTheme="majorHAnsi"/>
          <w:b/>
          <w:bCs/>
          <w:sz w:val="24"/>
          <w:szCs w:val="24"/>
          <w:lang w:val="en-US"/>
        </w:rPr>
        <w:t>can be extracted</w:t>
      </w:r>
      <w:proofErr w:type="gramEnd"/>
      <w:r w:rsidRPr="008F2B12">
        <w:rPr>
          <w:rFonts w:asciiTheme="majorHAnsi" w:hAnsiTheme="majorHAnsi"/>
          <w:b/>
          <w:bCs/>
          <w:sz w:val="24"/>
          <w:szCs w:val="24"/>
          <w:lang w:val="en-US"/>
        </w:rPr>
        <w:t xml:space="preserve"> with a much smaller quantity of solvent. This is </w:t>
      </w:r>
      <w:proofErr w:type="gramStart"/>
      <w:r w:rsidRPr="008F2B12">
        <w:rPr>
          <w:rFonts w:asciiTheme="majorHAnsi" w:hAnsiTheme="majorHAnsi"/>
          <w:b/>
          <w:bCs/>
          <w:sz w:val="24"/>
          <w:szCs w:val="24"/>
          <w:lang w:val="en-US"/>
        </w:rPr>
        <w:t>tremendously economic</w:t>
      </w:r>
      <w:proofErr w:type="gramEnd"/>
      <w:r w:rsidRPr="008F2B12">
        <w:rPr>
          <w:rFonts w:asciiTheme="majorHAnsi" w:hAnsiTheme="majorHAnsi"/>
          <w:b/>
          <w:bCs/>
          <w:sz w:val="24"/>
          <w:szCs w:val="24"/>
          <w:lang w:val="en-US"/>
        </w:rPr>
        <w:t xml:space="preserve"> in terms of time, energy, and consequently financial inputs. The </w:t>
      </w:r>
      <w:proofErr w:type="spellStart"/>
      <w:r w:rsidRPr="008F2B12">
        <w:rPr>
          <w:rFonts w:asciiTheme="majorHAnsi" w:hAnsiTheme="majorHAnsi"/>
          <w:b/>
          <w:bCs/>
          <w:sz w:val="24"/>
          <w:szCs w:val="24"/>
          <w:lang w:val="en-US"/>
        </w:rPr>
        <w:t>Soxhlet</w:t>
      </w:r>
      <w:proofErr w:type="spellEnd"/>
      <w:r w:rsidRPr="008F2B12">
        <w:rPr>
          <w:rFonts w:asciiTheme="majorHAnsi" w:hAnsiTheme="majorHAnsi"/>
          <w:b/>
          <w:bCs/>
          <w:sz w:val="24"/>
          <w:szCs w:val="24"/>
          <w:lang w:val="en-US"/>
        </w:rPr>
        <w:t xml:space="preserve"> extractor consists of a distillation flask, an extractor, and a condenser. The solvent in the distillation flask is heated and the resulting vapor </w:t>
      </w:r>
      <w:proofErr w:type="gramStart"/>
      <w:r w:rsidRPr="008F2B12">
        <w:rPr>
          <w:rFonts w:asciiTheme="majorHAnsi" w:hAnsiTheme="majorHAnsi"/>
          <w:b/>
          <w:bCs/>
          <w:sz w:val="24"/>
          <w:szCs w:val="24"/>
          <w:lang w:val="en-US"/>
        </w:rPr>
        <w:t>is condensed</w:t>
      </w:r>
      <w:proofErr w:type="gramEnd"/>
      <w:r w:rsidRPr="008F2B12">
        <w:rPr>
          <w:rFonts w:asciiTheme="majorHAnsi" w:hAnsiTheme="majorHAnsi"/>
          <w:b/>
          <w:bCs/>
          <w:sz w:val="24"/>
          <w:szCs w:val="24"/>
          <w:lang w:val="en-US"/>
        </w:rPr>
        <w:t xml:space="preserve"> in the condenser. The condensed solvent from the condenser fills into the thimble holder containing the sample that needs to </w:t>
      </w:r>
      <w:proofErr w:type="gramStart"/>
      <w:r w:rsidRPr="008F2B12">
        <w:rPr>
          <w:rFonts w:asciiTheme="majorHAnsi" w:hAnsiTheme="majorHAnsi"/>
          <w:b/>
          <w:bCs/>
          <w:sz w:val="24"/>
          <w:szCs w:val="24"/>
          <w:lang w:val="en-US"/>
        </w:rPr>
        <w:t>be extracted</w:t>
      </w:r>
      <w:proofErr w:type="gramEnd"/>
      <w:r w:rsidRPr="008F2B12">
        <w:rPr>
          <w:rFonts w:asciiTheme="majorHAnsi" w:hAnsiTheme="majorHAnsi"/>
          <w:b/>
          <w:bCs/>
          <w:sz w:val="24"/>
          <w:szCs w:val="24"/>
          <w:lang w:val="en-US"/>
        </w:rPr>
        <w:t xml:space="preserve">. When the solution in the extractor reaches the overflow level, a siphon aspirates the solution of the thimble holder and unloads it back into the distillation flask, carrying dissolved solute into the bulk liquid. The solute </w:t>
      </w:r>
      <w:proofErr w:type="gramStart"/>
      <w:r w:rsidRPr="008F2B12">
        <w:rPr>
          <w:rFonts w:asciiTheme="majorHAnsi" w:hAnsiTheme="majorHAnsi"/>
          <w:b/>
          <w:bCs/>
          <w:sz w:val="24"/>
          <w:szCs w:val="24"/>
          <w:lang w:val="en-US"/>
        </w:rPr>
        <w:t>is left</w:t>
      </w:r>
      <w:proofErr w:type="gramEnd"/>
      <w:r w:rsidRPr="008F2B12">
        <w:rPr>
          <w:rFonts w:asciiTheme="majorHAnsi" w:hAnsiTheme="majorHAnsi"/>
          <w:b/>
          <w:bCs/>
          <w:sz w:val="24"/>
          <w:szCs w:val="24"/>
          <w:lang w:val="en-US"/>
        </w:rPr>
        <w:t xml:space="preserve"> in the distillation flask while the solvent is evaporated, condensed, and passed back into the sample solid bed. This process is repeated 3–5 times or until a complete extraction is achieved.</w:t>
      </w:r>
    </w:p>
    <w:p w:rsidR="00733699" w:rsidRPr="00393C35" w:rsidRDefault="00733699" w:rsidP="008F2B12">
      <w:pPr>
        <w:ind w:firstLine="708"/>
        <w:jc w:val="center"/>
        <w:rPr>
          <w:rFonts w:asciiTheme="majorHAnsi" w:hAnsiTheme="majorHAnsi"/>
          <w:b/>
          <w:bCs/>
          <w:sz w:val="24"/>
          <w:szCs w:val="24"/>
          <w:lang w:val="en-US"/>
        </w:rPr>
      </w:pPr>
      <w:r>
        <w:rPr>
          <w:noProof/>
          <w:lang w:eastAsia="fr-FR"/>
        </w:rPr>
        <w:drawing>
          <wp:inline distT="0" distB="0" distL="0" distR="0" wp14:anchorId="7C870EC9" wp14:editId="4BD6BEB8">
            <wp:extent cx="3724275" cy="4315023"/>
            <wp:effectExtent l="0" t="0" r="0"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54124" cy="4349607"/>
                    </a:xfrm>
                    <a:prstGeom prst="rect">
                      <a:avLst/>
                    </a:prstGeom>
                  </pic:spPr>
                </pic:pic>
              </a:graphicData>
            </a:graphic>
          </wp:inline>
        </w:drawing>
      </w:r>
    </w:p>
    <w:p w:rsidR="008F2B12" w:rsidRPr="008F2B12" w:rsidRDefault="008F2B12" w:rsidP="008F2B12">
      <w:pPr>
        <w:ind w:firstLine="708"/>
        <w:jc w:val="center"/>
        <w:rPr>
          <w:rFonts w:asciiTheme="majorHAnsi" w:hAnsiTheme="majorHAnsi"/>
          <w:b/>
          <w:bCs/>
          <w:sz w:val="32"/>
          <w:szCs w:val="32"/>
          <w:lang w:val="en-US"/>
        </w:rPr>
      </w:pPr>
      <w:r w:rsidRPr="00393C35">
        <w:rPr>
          <w:rFonts w:asciiTheme="majorHAnsi" w:hAnsiTheme="majorHAnsi"/>
          <w:b/>
          <w:bCs/>
          <w:sz w:val="24"/>
          <w:szCs w:val="24"/>
          <w:lang w:val="en-US"/>
        </w:rPr>
        <w:t xml:space="preserve">Figure 03. </w:t>
      </w:r>
      <w:proofErr w:type="spellStart"/>
      <w:r w:rsidRPr="00393C35">
        <w:rPr>
          <w:rFonts w:asciiTheme="majorHAnsi" w:hAnsiTheme="majorHAnsi"/>
          <w:b/>
          <w:bCs/>
          <w:sz w:val="24"/>
          <w:szCs w:val="24"/>
          <w:lang w:val="en-US"/>
        </w:rPr>
        <w:t>Soxhlet</w:t>
      </w:r>
      <w:proofErr w:type="spellEnd"/>
      <w:r w:rsidRPr="00393C35">
        <w:rPr>
          <w:rFonts w:asciiTheme="majorHAnsi" w:hAnsiTheme="majorHAnsi"/>
          <w:b/>
          <w:bCs/>
          <w:sz w:val="24"/>
          <w:szCs w:val="24"/>
          <w:lang w:val="en-US"/>
        </w:rPr>
        <w:t xml:space="preserve"> extractor</w:t>
      </w:r>
      <w:r w:rsidR="00086AC9">
        <w:rPr>
          <w:rFonts w:asciiTheme="majorHAnsi" w:hAnsiTheme="majorHAnsi"/>
          <w:b/>
          <w:bCs/>
          <w:sz w:val="24"/>
          <w:szCs w:val="24"/>
          <w:lang w:val="en-US"/>
        </w:rPr>
        <w:t>.</w:t>
      </w:r>
    </w:p>
    <w:p w:rsidR="009D55A4" w:rsidRDefault="00677CB1" w:rsidP="00733699">
      <w:pPr>
        <w:pStyle w:val="Paragraphedeliste"/>
        <w:numPr>
          <w:ilvl w:val="0"/>
          <w:numId w:val="3"/>
        </w:numPr>
        <w:ind w:left="0" w:firstLine="567"/>
        <w:jc w:val="both"/>
        <w:rPr>
          <w:rFonts w:asciiTheme="majorHAnsi" w:hAnsiTheme="majorHAnsi"/>
          <w:b/>
          <w:bCs/>
          <w:sz w:val="24"/>
          <w:szCs w:val="24"/>
          <w:lang w:val="en-US"/>
        </w:rPr>
      </w:pPr>
      <w:proofErr w:type="gramStart"/>
      <w:r w:rsidRPr="00677CB1">
        <w:rPr>
          <w:rFonts w:asciiTheme="majorHAnsi" w:hAnsiTheme="majorHAnsi"/>
          <w:b/>
          <w:bCs/>
          <w:i/>
          <w:iCs/>
          <w:sz w:val="28"/>
          <w:szCs w:val="28"/>
          <w:u w:val="single"/>
          <w:lang w:val="en-US"/>
        </w:rPr>
        <w:t>Extract</w:t>
      </w:r>
      <w:r w:rsidR="00086AC9">
        <w:rPr>
          <w:rFonts w:asciiTheme="majorHAnsi" w:hAnsiTheme="majorHAnsi"/>
          <w:b/>
          <w:bCs/>
          <w:i/>
          <w:iCs/>
          <w:sz w:val="28"/>
          <w:szCs w:val="28"/>
          <w:u w:val="single"/>
          <w:lang w:val="en-US"/>
        </w:rPr>
        <w:t>i</w:t>
      </w:r>
      <w:r w:rsidRPr="00677CB1">
        <w:rPr>
          <w:rFonts w:asciiTheme="majorHAnsi" w:hAnsiTheme="majorHAnsi"/>
          <w:b/>
          <w:bCs/>
          <w:i/>
          <w:iCs/>
          <w:sz w:val="28"/>
          <w:szCs w:val="28"/>
          <w:u w:val="single"/>
          <w:lang w:val="en-US"/>
        </w:rPr>
        <w:t xml:space="preserve">on by </w:t>
      </w:r>
      <w:r w:rsidR="009D55A4" w:rsidRPr="00677CB1">
        <w:rPr>
          <w:rFonts w:asciiTheme="majorHAnsi" w:hAnsiTheme="majorHAnsi"/>
          <w:b/>
          <w:bCs/>
          <w:i/>
          <w:iCs/>
          <w:sz w:val="28"/>
          <w:szCs w:val="28"/>
          <w:u w:val="single"/>
          <w:lang w:val="en-US"/>
        </w:rPr>
        <w:t>Maceration:</w:t>
      </w:r>
      <w:r w:rsidR="009D55A4" w:rsidRPr="00677CB1">
        <w:rPr>
          <w:rFonts w:asciiTheme="majorHAnsi" w:hAnsiTheme="majorHAnsi"/>
          <w:b/>
          <w:bCs/>
          <w:sz w:val="28"/>
          <w:szCs w:val="28"/>
          <w:lang w:val="en-US"/>
        </w:rPr>
        <w:t xml:space="preserve"> </w:t>
      </w:r>
      <w:r w:rsidR="009D55A4" w:rsidRPr="00677CB1">
        <w:rPr>
          <w:rFonts w:asciiTheme="majorHAnsi" w:hAnsiTheme="majorHAnsi"/>
          <w:b/>
          <w:bCs/>
          <w:sz w:val="24"/>
          <w:szCs w:val="24"/>
          <w:lang w:val="en-US"/>
        </w:rPr>
        <w:t>consists in treating the crushed vegetable product with a required amount of solvent, keeping in contact for a certain period (macerated in water 8–12 hours), simultaneously with continuous or intermittent stirring and then separating the extractive solution from the residue by filtration or settling; in the case of macerations in other</w:t>
      </w:r>
      <w:r w:rsidR="00E63DD4" w:rsidRPr="00677CB1">
        <w:rPr>
          <w:rFonts w:asciiTheme="majorHAnsi" w:hAnsiTheme="majorHAnsi"/>
          <w:b/>
          <w:bCs/>
          <w:sz w:val="24"/>
          <w:szCs w:val="24"/>
          <w:lang w:val="en-US"/>
        </w:rPr>
        <w:t xml:space="preserve"> solutions (alcohol, oil, </w:t>
      </w:r>
      <w:r w:rsidR="009D55A4" w:rsidRPr="00677CB1">
        <w:rPr>
          <w:rFonts w:asciiTheme="majorHAnsi" w:hAnsiTheme="majorHAnsi"/>
          <w:b/>
          <w:bCs/>
          <w:sz w:val="24"/>
          <w:szCs w:val="24"/>
          <w:lang w:val="en-US"/>
        </w:rPr>
        <w:t>vinegar), the maceration time increases, reaching a few weeks.</w:t>
      </w:r>
      <w:proofErr w:type="gramEnd"/>
      <w:r w:rsidR="009D55A4" w:rsidRPr="00677CB1">
        <w:rPr>
          <w:rFonts w:asciiTheme="majorHAnsi" w:hAnsiTheme="majorHAnsi"/>
          <w:b/>
          <w:bCs/>
          <w:sz w:val="24"/>
          <w:szCs w:val="24"/>
          <w:lang w:val="en-US"/>
        </w:rPr>
        <w:t xml:space="preserve"> </w:t>
      </w:r>
      <w:r>
        <w:rPr>
          <w:rFonts w:asciiTheme="majorHAnsi" w:hAnsiTheme="majorHAnsi"/>
          <w:b/>
          <w:bCs/>
          <w:sz w:val="24"/>
          <w:szCs w:val="24"/>
          <w:lang w:val="en-US"/>
        </w:rPr>
        <w:t xml:space="preserve">Maceration </w:t>
      </w:r>
      <w:proofErr w:type="gramStart"/>
      <w:r>
        <w:rPr>
          <w:rFonts w:asciiTheme="majorHAnsi" w:hAnsiTheme="majorHAnsi"/>
          <w:b/>
          <w:bCs/>
          <w:sz w:val="24"/>
          <w:szCs w:val="24"/>
          <w:lang w:val="en-US"/>
        </w:rPr>
        <w:t>can be done</w:t>
      </w:r>
      <w:proofErr w:type="gramEnd"/>
      <w:r>
        <w:rPr>
          <w:rFonts w:asciiTheme="majorHAnsi" w:hAnsiTheme="majorHAnsi"/>
          <w:b/>
          <w:bCs/>
          <w:sz w:val="24"/>
          <w:szCs w:val="24"/>
          <w:lang w:val="en-US"/>
        </w:rPr>
        <w:t xml:space="preserve"> in the cold (17–22 ° C) as well in the </w:t>
      </w:r>
      <w:r w:rsidR="009D55A4" w:rsidRPr="00677CB1">
        <w:rPr>
          <w:rFonts w:asciiTheme="majorHAnsi" w:hAnsiTheme="majorHAnsi"/>
          <w:b/>
          <w:bCs/>
          <w:sz w:val="24"/>
          <w:szCs w:val="24"/>
          <w:lang w:val="en-US"/>
        </w:rPr>
        <w:t>hot at 40–60 ° C</w:t>
      </w:r>
      <w:r w:rsidRPr="00677CB1">
        <w:rPr>
          <w:rFonts w:asciiTheme="majorHAnsi" w:hAnsiTheme="majorHAnsi"/>
          <w:b/>
          <w:bCs/>
          <w:sz w:val="24"/>
          <w:szCs w:val="24"/>
          <w:lang w:val="en-US"/>
        </w:rPr>
        <w:t>.</w:t>
      </w:r>
    </w:p>
    <w:p w:rsidR="00677CB1" w:rsidRDefault="00733699" w:rsidP="00733699">
      <w:pPr>
        <w:pStyle w:val="Paragraphedeliste"/>
        <w:ind w:left="1068"/>
        <w:jc w:val="center"/>
        <w:rPr>
          <w:rFonts w:asciiTheme="majorHAnsi" w:hAnsiTheme="majorHAnsi"/>
          <w:b/>
          <w:bCs/>
          <w:sz w:val="24"/>
          <w:szCs w:val="24"/>
          <w:lang w:val="en-US"/>
        </w:rPr>
      </w:pPr>
      <w:r>
        <w:rPr>
          <w:noProof/>
          <w:lang w:eastAsia="fr-FR"/>
        </w:rPr>
        <w:lastRenderedPageBreak/>
        <w:drawing>
          <wp:inline distT="0" distB="0" distL="0" distR="0" wp14:anchorId="4FE8756B" wp14:editId="672DB6BB">
            <wp:extent cx="2314575" cy="1876425"/>
            <wp:effectExtent l="0" t="0" r="9525"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9746" r="3572" b="6779"/>
                    <a:stretch/>
                  </pic:blipFill>
                  <pic:spPr bwMode="auto">
                    <a:xfrm>
                      <a:off x="0" y="0"/>
                      <a:ext cx="2314575" cy="1876425"/>
                    </a:xfrm>
                    <a:prstGeom prst="rect">
                      <a:avLst/>
                    </a:prstGeom>
                    <a:ln>
                      <a:noFill/>
                    </a:ln>
                    <a:extLst>
                      <a:ext uri="{53640926-AAD7-44D8-BBD7-CCE9431645EC}">
                        <a14:shadowObscured xmlns:a14="http://schemas.microsoft.com/office/drawing/2010/main"/>
                      </a:ext>
                    </a:extLst>
                  </pic:spPr>
                </pic:pic>
              </a:graphicData>
            </a:graphic>
          </wp:inline>
        </w:drawing>
      </w:r>
    </w:p>
    <w:p w:rsidR="00677CB1" w:rsidRPr="009D55A4" w:rsidRDefault="00677CB1" w:rsidP="00677CB1">
      <w:pPr>
        <w:ind w:firstLine="708"/>
        <w:jc w:val="center"/>
        <w:rPr>
          <w:rFonts w:asciiTheme="majorHAnsi" w:hAnsiTheme="majorHAnsi"/>
          <w:b/>
          <w:bCs/>
          <w:sz w:val="24"/>
          <w:szCs w:val="24"/>
          <w:lang w:val="en-US"/>
        </w:rPr>
      </w:pPr>
      <w:r w:rsidRPr="00393C35">
        <w:rPr>
          <w:rFonts w:asciiTheme="majorHAnsi" w:hAnsiTheme="majorHAnsi"/>
          <w:b/>
          <w:bCs/>
          <w:sz w:val="24"/>
          <w:szCs w:val="24"/>
          <w:lang w:val="en-US"/>
        </w:rPr>
        <w:t>Figure 0</w:t>
      </w:r>
      <w:r>
        <w:rPr>
          <w:rFonts w:asciiTheme="majorHAnsi" w:hAnsiTheme="majorHAnsi"/>
          <w:b/>
          <w:bCs/>
          <w:sz w:val="24"/>
          <w:szCs w:val="24"/>
          <w:lang w:val="en-US"/>
        </w:rPr>
        <w:t>4</w:t>
      </w:r>
      <w:r w:rsidRPr="00393C35">
        <w:rPr>
          <w:rFonts w:asciiTheme="majorHAnsi" w:hAnsiTheme="majorHAnsi"/>
          <w:b/>
          <w:bCs/>
          <w:sz w:val="24"/>
          <w:szCs w:val="24"/>
          <w:lang w:val="en-US"/>
        </w:rPr>
        <w:t xml:space="preserve">. </w:t>
      </w:r>
      <w:r>
        <w:rPr>
          <w:rFonts w:asciiTheme="majorHAnsi" w:hAnsiTheme="majorHAnsi"/>
          <w:b/>
          <w:bCs/>
          <w:sz w:val="24"/>
          <w:szCs w:val="24"/>
          <w:lang w:val="en-US"/>
        </w:rPr>
        <w:t>Extraction by maceration</w:t>
      </w:r>
      <w:r w:rsidR="00086AC9">
        <w:rPr>
          <w:rFonts w:asciiTheme="majorHAnsi" w:hAnsiTheme="majorHAnsi"/>
          <w:b/>
          <w:bCs/>
          <w:sz w:val="24"/>
          <w:szCs w:val="24"/>
          <w:lang w:val="en-US"/>
        </w:rPr>
        <w:t>.</w:t>
      </w:r>
    </w:p>
    <w:p w:rsidR="00733699" w:rsidRPr="00733699" w:rsidRDefault="009D55A4" w:rsidP="00733699">
      <w:pPr>
        <w:pStyle w:val="Paragraphedeliste"/>
        <w:numPr>
          <w:ilvl w:val="0"/>
          <w:numId w:val="3"/>
        </w:numPr>
        <w:ind w:left="0" w:firstLine="708"/>
        <w:jc w:val="both"/>
        <w:rPr>
          <w:rFonts w:asciiTheme="majorHAnsi" w:hAnsiTheme="majorHAnsi"/>
          <w:b/>
          <w:bCs/>
          <w:noProof/>
          <w:sz w:val="24"/>
          <w:szCs w:val="24"/>
          <w:lang w:val="en-US" w:eastAsia="fr-FR"/>
        </w:rPr>
      </w:pPr>
      <w:r w:rsidRPr="00733699">
        <w:rPr>
          <w:rFonts w:asciiTheme="majorHAnsi" w:hAnsiTheme="majorHAnsi"/>
          <w:b/>
          <w:bCs/>
          <w:i/>
          <w:iCs/>
          <w:sz w:val="28"/>
          <w:szCs w:val="28"/>
          <w:u w:val="single"/>
          <w:lang w:val="en-US"/>
        </w:rPr>
        <w:t>Percolation:</w:t>
      </w:r>
      <w:r w:rsidRPr="00733699">
        <w:rPr>
          <w:rFonts w:asciiTheme="majorHAnsi" w:hAnsiTheme="majorHAnsi"/>
          <w:b/>
          <w:bCs/>
          <w:sz w:val="28"/>
          <w:szCs w:val="28"/>
          <w:lang w:val="en-US"/>
        </w:rPr>
        <w:t xml:space="preserve"> </w:t>
      </w:r>
      <w:r w:rsidRPr="00733699">
        <w:rPr>
          <w:rFonts w:asciiTheme="majorHAnsi" w:hAnsiTheme="majorHAnsi"/>
          <w:b/>
          <w:bCs/>
          <w:sz w:val="24"/>
          <w:szCs w:val="24"/>
          <w:lang w:val="en-US"/>
        </w:rPr>
        <w:t xml:space="preserve">the process by which the active principles </w:t>
      </w:r>
      <w:proofErr w:type="gramStart"/>
      <w:r w:rsidRPr="00733699">
        <w:rPr>
          <w:rFonts w:asciiTheme="majorHAnsi" w:hAnsiTheme="majorHAnsi"/>
          <w:b/>
          <w:bCs/>
          <w:sz w:val="24"/>
          <w:szCs w:val="24"/>
          <w:lang w:val="en-US"/>
        </w:rPr>
        <w:t>are extracted</w:t>
      </w:r>
      <w:proofErr w:type="gramEnd"/>
      <w:r w:rsidRPr="00733699">
        <w:rPr>
          <w:rFonts w:asciiTheme="majorHAnsi" w:hAnsiTheme="majorHAnsi"/>
          <w:b/>
          <w:bCs/>
          <w:sz w:val="24"/>
          <w:szCs w:val="24"/>
          <w:lang w:val="en-US"/>
        </w:rPr>
        <w:t xml:space="preserve"> from plants, cold, using solvent in countercurrent. The process takes place as follows: before the solvent becomes saturated in the extracted active ingredients, </w:t>
      </w:r>
      <w:proofErr w:type="gramStart"/>
      <w:r w:rsidRPr="00733699">
        <w:rPr>
          <w:rFonts w:asciiTheme="majorHAnsi" w:hAnsiTheme="majorHAnsi"/>
          <w:b/>
          <w:bCs/>
          <w:sz w:val="24"/>
          <w:szCs w:val="24"/>
          <w:lang w:val="en-US"/>
        </w:rPr>
        <w:t>it is displaced by another layer of solvent in which the plant product undergoes a short maceration and yields another part of the active ingredients</w:t>
      </w:r>
      <w:proofErr w:type="gramEnd"/>
      <w:r w:rsidRPr="00733699">
        <w:rPr>
          <w:rFonts w:asciiTheme="majorHAnsi" w:hAnsiTheme="majorHAnsi"/>
          <w:b/>
          <w:bCs/>
          <w:sz w:val="24"/>
          <w:szCs w:val="24"/>
          <w:lang w:val="en-US"/>
        </w:rPr>
        <w:t xml:space="preserve">. This phenomenon is continuous, each portion of solvent added </w:t>
      </w:r>
      <w:proofErr w:type="gramStart"/>
      <w:r w:rsidRPr="00733699">
        <w:rPr>
          <w:rFonts w:asciiTheme="majorHAnsi" w:hAnsiTheme="majorHAnsi"/>
          <w:b/>
          <w:bCs/>
          <w:sz w:val="24"/>
          <w:szCs w:val="24"/>
          <w:lang w:val="en-US"/>
        </w:rPr>
        <w:t>coming into contact with</w:t>
      </w:r>
      <w:proofErr w:type="gramEnd"/>
      <w:r w:rsidRPr="00733699">
        <w:rPr>
          <w:rFonts w:asciiTheme="majorHAnsi" w:hAnsiTheme="majorHAnsi"/>
          <w:b/>
          <w:bCs/>
          <w:sz w:val="24"/>
          <w:szCs w:val="24"/>
          <w:lang w:val="en-US"/>
        </w:rPr>
        <w:t xml:space="preserve"> the plant product until its complete depletion</w:t>
      </w:r>
      <w:r w:rsidR="00393C35" w:rsidRPr="00733699">
        <w:rPr>
          <w:rFonts w:asciiTheme="majorHAnsi" w:hAnsiTheme="majorHAnsi"/>
          <w:b/>
          <w:bCs/>
          <w:sz w:val="24"/>
          <w:szCs w:val="24"/>
          <w:lang w:val="en-US"/>
        </w:rPr>
        <w:t>.</w:t>
      </w:r>
      <w:r w:rsidR="00733699" w:rsidRPr="00733699">
        <w:rPr>
          <w:rFonts w:asciiTheme="majorHAnsi" w:hAnsiTheme="majorHAnsi"/>
          <w:b/>
          <w:bCs/>
          <w:noProof/>
          <w:sz w:val="24"/>
          <w:szCs w:val="24"/>
          <w:lang w:val="en-US" w:eastAsia="fr-FR"/>
        </w:rPr>
        <w:t xml:space="preserve"> </w:t>
      </w:r>
    </w:p>
    <w:p w:rsidR="009D55A4" w:rsidRDefault="00733699" w:rsidP="00733699">
      <w:pPr>
        <w:ind w:firstLine="708"/>
        <w:jc w:val="center"/>
        <w:rPr>
          <w:rFonts w:asciiTheme="majorHAnsi" w:hAnsiTheme="majorHAnsi"/>
          <w:b/>
          <w:bCs/>
          <w:sz w:val="24"/>
          <w:szCs w:val="24"/>
          <w:lang w:val="en-US"/>
        </w:rPr>
      </w:pPr>
      <w:r w:rsidRPr="003545CD">
        <w:rPr>
          <w:rFonts w:asciiTheme="majorHAnsi" w:hAnsiTheme="majorHAnsi"/>
          <w:b/>
          <w:bCs/>
          <w:noProof/>
          <w:sz w:val="24"/>
          <w:szCs w:val="24"/>
          <w:lang w:eastAsia="fr-FR"/>
        </w:rPr>
        <w:drawing>
          <wp:inline distT="0" distB="0" distL="0" distR="0" wp14:anchorId="29D33FD2" wp14:editId="2844277E">
            <wp:extent cx="5162550" cy="3076575"/>
            <wp:effectExtent l="0" t="0" r="0" b="9525"/>
            <wp:docPr id="22" name="Image 22" descr="D:\Mes documents\L3-Procédés Pharmaceutiques\Mace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s documents\L3-Procédés Pharmaceutiques\Macerati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2550" cy="3076575"/>
                    </a:xfrm>
                    <a:prstGeom prst="rect">
                      <a:avLst/>
                    </a:prstGeom>
                    <a:noFill/>
                    <a:ln>
                      <a:noFill/>
                    </a:ln>
                  </pic:spPr>
                </pic:pic>
              </a:graphicData>
            </a:graphic>
          </wp:inline>
        </w:drawing>
      </w:r>
    </w:p>
    <w:p w:rsidR="00733699" w:rsidRDefault="00733699" w:rsidP="00733699">
      <w:pPr>
        <w:ind w:firstLine="708"/>
        <w:jc w:val="center"/>
        <w:rPr>
          <w:rFonts w:asciiTheme="majorHAnsi" w:hAnsiTheme="majorHAnsi"/>
          <w:b/>
          <w:bCs/>
          <w:sz w:val="24"/>
          <w:szCs w:val="24"/>
          <w:lang w:val="en-US"/>
        </w:rPr>
      </w:pPr>
      <w:r w:rsidRPr="00393C35">
        <w:rPr>
          <w:rFonts w:asciiTheme="majorHAnsi" w:hAnsiTheme="majorHAnsi"/>
          <w:b/>
          <w:bCs/>
          <w:sz w:val="24"/>
          <w:szCs w:val="24"/>
          <w:lang w:val="en-US"/>
        </w:rPr>
        <w:t>Figure 0</w:t>
      </w:r>
      <w:r>
        <w:rPr>
          <w:rFonts w:asciiTheme="majorHAnsi" w:hAnsiTheme="majorHAnsi"/>
          <w:b/>
          <w:bCs/>
          <w:sz w:val="24"/>
          <w:szCs w:val="24"/>
          <w:lang w:val="en-US"/>
        </w:rPr>
        <w:t>5</w:t>
      </w:r>
      <w:r w:rsidRPr="00393C35">
        <w:rPr>
          <w:rFonts w:asciiTheme="majorHAnsi" w:hAnsiTheme="majorHAnsi"/>
          <w:b/>
          <w:bCs/>
          <w:sz w:val="24"/>
          <w:szCs w:val="24"/>
          <w:lang w:val="en-US"/>
        </w:rPr>
        <w:t xml:space="preserve">. </w:t>
      </w:r>
      <w:r>
        <w:rPr>
          <w:rFonts w:asciiTheme="majorHAnsi" w:hAnsiTheme="majorHAnsi"/>
          <w:b/>
          <w:bCs/>
          <w:sz w:val="24"/>
          <w:szCs w:val="24"/>
          <w:lang w:val="en-US"/>
        </w:rPr>
        <w:t>Extraction by percolation</w:t>
      </w:r>
      <w:r w:rsidR="00086AC9">
        <w:rPr>
          <w:rFonts w:asciiTheme="majorHAnsi" w:hAnsiTheme="majorHAnsi"/>
          <w:b/>
          <w:bCs/>
          <w:sz w:val="24"/>
          <w:szCs w:val="24"/>
          <w:lang w:val="en-US"/>
        </w:rPr>
        <w:t>.</w:t>
      </w:r>
    </w:p>
    <w:p w:rsidR="00733699" w:rsidRDefault="00733699" w:rsidP="00733699">
      <w:pPr>
        <w:ind w:firstLine="708"/>
        <w:jc w:val="center"/>
        <w:rPr>
          <w:rFonts w:asciiTheme="majorHAnsi" w:hAnsiTheme="majorHAnsi"/>
          <w:b/>
          <w:bCs/>
          <w:sz w:val="24"/>
          <w:szCs w:val="24"/>
          <w:lang w:val="en-US"/>
        </w:rPr>
      </w:pPr>
    </w:p>
    <w:p w:rsidR="00302B37" w:rsidRPr="009648E8" w:rsidRDefault="009648E8" w:rsidP="009648E8">
      <w:pPr>
        <w:rPr>
          <w:rFonts w:asciiTheme="majorHAnsi" w:hAnsiTheme="majorHAnsi"/>
          <w:b/>
          <w:bCs/>
          <w:i/>
          <w:iCs/>
          <w:color w:val="1F3864" w:themeColor="accent5" w:themeShade="80"/>
          <w:sz w:val="28"/>
          <w:szCs w:val="28"/>
          <w:u w:val="single"/>
          <w:lang w:val="en-US"/>
        </w:rPr>
      </w:pPr>
      <w:proofErr w:type="gramStart"/>
      <w:r w:rsidRPr="00A05863">
        <w:rPr>
          <w:rFonts w:asciiTheme="majorHAnsi" w:hAnsiTheme="majorHAnsi"/>
          <w:b/>
          <w:bCs/>
          <w:i/>
          <w:iCs/>
          <w:color w:val="1F3864" w:themeColor="accent5" w:themeShade="80"/>
          <w:sz w:val="28"/>
          <w:szCs w:val="28"/>
          <w:u w:val="single"/>
          <w:lang w:val="en-US"/>
        </w:rPr>
        <w:t>0</w:t>
      </w:r>
      <w:r>
        <w:rPr>
          <w:rFonts w:asciiTheme="majorHAnsi" w:hAnsiTheme="majorHAnsi"/>
          <w:b/>
          <w:bCs/>
          <w:i/>
          <w:iCs/>
          <w:color w:val="1F3864" w:themeColor="accent5" w:themeShade="80"/>
          <w:sz w:val="28"/>
          <w:szCs w:val="28"/>
          <w:u w:val="single"/>
          <w:lang w:val="en-US"/>
        </w:rPr>
        <w:t>3</w:t>
      </w:r>
      <w:proofErr w:type="gramEnd"/>
      <w:r w:rsidRPr="00A05863">
        <w:rPr>
          <w:rFonts w:asciiTheme="majorHAnsi" w:hAnsiTheme="majorHAnsi"/>
          <w:b/>
          <w:bCs/>
          <w:i/>
          <w:iCs/>
          <w:color w:val="1F3864" w:themeColor="accent5" w:themeShade="80"/>
          <w:sz w:val="28"/>
          <w:szCs w:val="28"/>
          <w:u w:val="single"/>
          <w:lang w:val="en-US"/>
        </w:rPr>
        <w:t xml:space="preserve">/ </w:t>
      </w:r>
      <w:r>
        <w:rPr>
          <w:rFonts w:asciiTheme="majorHAnsi" w:hAnsiTheme="majorHAnsi"/>
          <w:b/>
          <w:bCs/>
          <w:i/>
          <w:iCs/>
          <w:color w:val="1F3864" w:themeColor="accent5" w:themeShade="80"/>
          <w:sz w:val="28"/>
          <w:szCs w:val="28"/>
          <w:u w:val="single"/>
          <w:lang w:val="en-US"/>
        </w:rPr>
        <w:t xml:space="preserve">Synthetic Methods for obtaining Active ingredients </w:t>
      </w:r>
      <w:r w:rsidR="002D1AF2">
        <w:rPr>
          <w:rFonts w:asciiTheme="majorHAnsi" w:hAnsiTheme="majorHAnsi"/>
          <w:b/>
          <w:bCs/>
          <w:i/>
          <w:iCs/>
          <w:color w:val="1F3864" w:themeColor="accent5" w:themeShade="80"/>
          <w:sz w:val="28"/>
          <w:szCs w:val="28"/>
          <w:u w:val="single"/>
          <w:lang w:val="en-US"/>
        </w:rPr>
        <w:t>(chemical method)</w:t>
      </w:r>
    </w:p>
    <w:p w:rsidR="00827A9D" w:rsidRPr="00F9344B" w:rsidRDefault="00302B37" w:rsidP="00302EEF">
      <w:pPr>
        <w:ind w:firstLine="708"/>
        <w:jc w:val="both"/>
        <w:rPr>
          <w:rFonts w:asciiTheme="majorHAnsi" w:eastAsia="Times New Roman" w:hAnsiTheme="majorHAnsi" w:cs="Courier New"/>
          <w:b/>
          <w:bCs/>
          <w:color w:val="0D0D0D" w:themeColor="text1" w:themeTint="F2"/>
          <w:sz w:val="24"/>
          <w:szCs w:val="24"/>
          <w:lang w:val="en-US" w:eastAsia="fr-FR" w:bidi="ar"/>
        </w:rPr>
      </w:pPr>
      <w:r w:rsidRPr="00F9344B">
        <w:rPr>
          <w:rFonts w:asciiTheme="majorHAnsi" w:eastAsia="Times New Roman" w:hAnsiTheme="majorHAnsi" w:cs="Courier New"/>
          <w:b/>
          <w:bCs/>
          <w:color w:val="0D0D0D" w:themeColor="text1" w:themeTint="F2"/>
          <w:sz w:val="24"/>
          <w:szCs w:val="24"/>
          <w:lang w:val="en-US" w:eastAsia="fr-FR" w:bidi="ar"/>
        </w:rPr>
        <w:t>In general,</w:t>
      </w:r>
      <w:r w:rsidR="00302EEF" w:rsidRPr="00F9344B">
        <w:rPr>
          <w:rFonts w:asciiTheme="majorHAnsi" w:eastAsia="Times New Roman" w:hAnsiTheme="majorHAnsi" w:cs="Courier New"/>
          <w:b/>
          <w:bCs/>
          <w:color w:val="0D0D0D" w:themeColor="text1" w:themeTint="F2"/>
          <w:sz w:val="24"/>
          <w:szCs w:val="24"/>
          <w:lang w:val="en-US" w:eastAsia="fr-FR" w:bidi="ar"/>
        </w:rPr>
        <w:t xml:space="preserve"> </w:t>
      </w:r>
      <w:r w:rsidRPr="00F9344B">
        <w:rPr>
          <w:rFonts w:asciiTheme="majorHAnsi" w:eastAsia="Times New Roman" w:hAnsiTheme="majorHAnsi" w:cs="Courier New"/>
          <w:b/>
          <w:bCs/>
          <w:color w:val="0D0D0D" w:themeColor="text1" w:themeTint="F2"/>
          <w:sz w:val="24"/>
          <w:szCs w:val="24"/>
          <w:lang w:val="en-US" w:eastAsia="fr-FR" w:bidi="ar"/>
        </w:rPr>
        <w:t>the A</w:t>
      </w:r>
      <w:r w:rsidR="00FB1C8C" w:rsidRPr="00F9344B">
        <w:rPr>
          <w:rFonts w:asciiTheme="majorHAnsi" w:eastAsia="Times New Roman" w:hAnsiTheme="majorHAnsi" w:cs="Courier New"/>
          <w:b/>
          <w:bCs/>
          <w:color w:val="0D0D0D" w:themeColor="text1" w:themeTint="F2"/>
          <w:sz w:val="24"/>
          <w:szCs w:val="24"/>
          <w:lang w:val="en-US" w:eastAsia="fr-FR" w:bidi="ar"/>
        </w:rPr>
        <w:t xml:space="preserve">ctive </w:t>
      </w:r>
      <w:r w:rsidRPr="00F9344B">
        <w:rPr>
          <w:rFonts w:asciiTheme="majorHAnsi" w:eastAsia="Times New Roman" w:hAnsiTheme="majorHAnsi" w:cs="Courier New"/>
          <w:b/>
          <w:bCs/>
          <w:color w:val="0D0D0D" w:themeColor="text1" w:themeTint="F2"/>
          <w:sz w:val="24"/>
          <w:szCs w:val="24"/>
          <w:lang w:val="en-US" w:eastAsia="fr-FR" w:bidi="ar"/>
        </w:rPr>
        <w:t>I</w:t>
      </w:r>
      <w:r w:rsidR="00FB1C8C" w:rsidRPr="00F9344B">
        <w:rPr>
          <w:rFonts w:asciiTheme="majorHAnsi" w:eastAsia="Times New Roman" w:hAnsiTheme="majorHAnsi" w:cs="Courier New"/>
          <w:b/>
          <w:bCs/>
          <w:color w:val="0D0D0D" w:themeColor="text1" w:themeTint="F2"/>
          <w:sz w:val="24"/>
          <w:szCs w:val="24"/>
          <w:lang w:val="en-US" w:eastAsia="fr-FR" w:bidi="ar"/>
        </w:rPr>
        <w:t>ngredients</w:t>
      </w:r>
      <w:r w:rsidRPr="00F9344B">
        <w:rPr>
          <w:rFonts w:asciiTheme="majorHAnsi" w:eastAsia="Times New Roman" w:hAnsiTheme="majorHAnsi" w:cs="Courier New"/>
          <w:b/>
          <w:bCs/>
          <w:color w:val="0D0D0D" w:themeColor="text1" w:themeTint="F2"/>
          <w:sz w:val="24"/>
          <w:szCs w:val="24"/>
          <w:lang w:val="en-US" w:eastAsia="fr-FR" w:bidi="ar"/>
        </w:rPr>
        <w:t xml:space="preserve"> Process Development and Production involve a number of processing processes, including reaction, crystallization, sepa</w:t>
      </w:r>
      <w:r w:rsidR="00FB1C8C" w:rsidRPr="00F9344B">
        <w:rPr>
          <w:rFonts w:asciiTheme="majorHAnsi" w:eastAsia="Times New Roman" w:hAnsiTheme="majorHAnsi" w:cs="Courier New"/>
          <w:b/>
          <w:bCs/>
          <w:color w:val="0D0D0D" w:themeColor="text1" w:themeTint="F2"/>
          <w:sz w:val="24"/>
          <w:szCs w:val="24"/>
          <w:lang w:val="en-US" w:eastAsia="fr-FR" w:bidi="ar"/>
        </w:rPr>
        <w:t xml:space="preserve">ration and purification, filtration, </w:t>
      </w:r>
      <w:r w:rsidRPr="00F9344B">
        <w:rPr>
          <w:rFonts w:asciiTheme="majorHAnsi" w:eastAsia="Times New Roman" w:hAnsiTheme="majorHAnsi" w:cs="Courier New"/>
          <w:b/>
          <w:bCs/>
          <w:color w:val="0D0D0D" w:themeColor="text1" w:themeTint="F2"/>
          <w:sz w:val="24"/>
          <w:szCs w:val="24"/>
          <w:lang w:val="en-US" w:eastAsia="fr-FR" w:bidi="ar"/>
        </w:rPr>
        <w:t>washing, solvent swapping, and solvent exchange.</w:t>
      </w:r>
      <w:r w:rsidR="00FB1C8C" w:rsidRPr="00F9344B">
        <w:rPr>
          <w:rFonts w:asciiTheme="majorHAnsi" w:eastAsia="Times New Roman" w:hAnsiTheme="majorHAnsi" w:cs="Courier New"/>
          <w:b/>
          <w:bCs/>
          <w:color w:val="0D0D0D" w:themeColor="text1" w:themeTint="F2"/>
          <w:sz w:val="24"/>
          <w:szCs w:val="24"/>
          <w:lang w:val="en-US" w:eastAsia="fr-FR" w:bidi="ar"/>
        </w:rPr>
        <w:t xml:space="preserve"> </w:t>
      </w:r>
    </w:p>
    <w:p w:rsidR="00827A9D" w:rsidRPr="00F9344B" w:rsidRDefault="00302B37" w:rsidP="00827A9D">
      <w:pPr>
        <w:ind w:firstLine="708"/>
        <w:jc w:val="both"/>
        <w:rPr>
          <w:rFonts w:asciiTheme="majorHAnsi" w:eastAsia="Times New Roman" w:hAnsiTheme="majorHAnsi" w:cs="Courier New"/>
          <w:b/>
          <w:bCs/>
          <w:color w:val="0D0D0D" w:themeColor="text1" w:themeTint="F2"/>
          <w:sz w:val="24"/>
          <w:szCs w:val="24"/>
          <w:lang w:val="en-US" w:eastAsia="fr-FR" w:bidi="ar"/>
        </w:rPr>
      </w:pPr>
      <w:r w:rsidRPr="00F9344B">
        <w:rPr>
          <w:rFonts w:asciiTheme="majorHAnsi" w:eastAsia="Times New Roman" w:hAnsiTheme="majorHAnsi" w:cs="Courier New"/>
          <w:b/>
          <w:bCs/>
          <w:color w:val="0D0D0D" w:themeColor="text1" w:themeTint="F2"/>
          <w:sz w:val="24"/>
          <w:szCs w:val="24"/>
          <w:lang w:val="en-US" w:eastAsia="fr-FR" w:bidi="ar"/>
        </w:rPr>
        <w:t>Synthetic A</w:t>
      </w:r>
      <w:r w:rsidR="00FB1C8C" w:rsidRPr="00F9344B">
        <w:rPr>
          <w:rFonts w:asciiTheme="majorHAnsi" w:eastAsia="Times New Roman" w:hAnsiTheme="majorHAnsi" w:cs="Courier New"/>
          <w:b/>
          <w:bCs/>
          <w:color w:val="0D0D0D" w:themeColor="text1" w:themeTint="F2"/>
          <w:sz w:val="24"/>
          <w:szCs w:val="24"/>
          <w:lang w:val="en-US" w:eastAsia="fr-FR" w:bidi="ar"/>
        </w:rPr>
        <w:t>ctive ingredients are divided</w:t>
      </w:r>
      <w:r w:rsidRPr="00F9344B">
        <w:rPr>
          <w:rFonts w:asciiTheme="majorHAnsi" w:eastAsia="Times New Roman" w:hAnsiTheme="majorHAnsi" w:cs="Courier New"/>
          <w:b/>
          <w:bCs/>
          <w:color w:val="0D0D0D" w:themeColor="text1" w:themeTint="F2"/>
          <w:sz w:val="24"/>
          <w:szCs w:val="24"/>
          <w:lang w:val="en-US" w:eastAsia="fr-FR" w:bidi="ar"/>
        </w:rPr>
        <w:t xml:space="preserve"> into innovative and generic synthetic </w:t>
      </w:r>
      <w:r w:rsidR="00FB1C8C" w:rsidRPr="00F9344B">
        <w:rPr>
          <w:rFonts w:asciiTheme="majorHAnsi" w:eastAsia="Times New Roman" w:hAnsiTheme="majorHAnsi" w:cs="Courier New"/>
          <w:b/>
          <w:bCs/>
          <w:color w:val="0D0D0D" w:themeColor="text1" w:themeTint="F2"/>
          <w:sz w:val="24"/>
          <w:szCs w:val="24"/>
          <w:lang w:val="en-US" w:eastAsia="fr-FR" w:bidi="ar"/>
        </w:rPr>
        <w:t xml:space="preserve">based on the synthesis process, it can also been divided into soluble or insoluble based on their solubility. </w:t>
      </w:r>
      <w:r w:rsidRPr="00F9344B">
        <w:rPr>
          <w:rFonts w:asciiTheme="majorHAnsi" w:eastAsia="Times New Roman" w:hAnsiTheme="majorHAnsi" w:cs="Courier New"/>
          <w:b/>
          <w:bCs/>
          <w:color w:val="0D0D0D" w:themeColor="text1" w:themeTint="F2"/>
          <w:sz w:val="24"/>
          <w:szCs w:val="24"/>
          <w:lang w:val="en-US" w:eastAsia="fr-FR" w:bidi="ar"/>
        </w:rPr>
        <w:t xml:space="preserve">A large amount of drug products in the pharmaceutical industry </w:t>
      </w:r>
      <w:proofErr w:type="gramStart"/>
      <w:r w:rsidRPr="00F9344B">
        <w:rPr>
          <w:rFonts w:asciiTheme="majorHAnsi" w:eastAsia="Times New Roman" w:hAnsiTheme="majorHAnsi" w:cs="Courier New"/>
          <w:b/>
          <w:bCs/>
          <w:color w:val="0D0D0D" w:themeColor="text1" w:themeTint="F2"/>
          <w:sz w:val="24"/>
          <w:szCs w:val="24"/>
          <w:lang w:val="en-US" w:eastAsia="fr-FR" w:bidi="ar"/>
        </w:rPr>
        <w:t>is made up</w:t>
      </w:r>
      <w:proofErr w:type="gramEnd"/>
      <w:r w:rsidRPr="00F9344B">
        <w:rPr>
          <w:rFonts w:asciiTheme="majorHAnsi" w:eastAsia="Times New Roman" w:hAnsiTheme="majorHAnsi" w:cs="Courier New"/>
          <w:b/>
          <w:bCs/>
          <w:color w:val="0D0D0D" w:themeColor="text1" w:themeTint="F2"/>
          <w:sz w:val="24"/>
          <w:szCs w:val="24"/>
          <w:lang w:val="en-US" w:eastAsia="fr-FR" w:bidi="ar"/>
        </w:rPr>
        <w:t xml:space="preserve"> of small molecules.</w:t>
      </w:r>
    </w:p>
    <w:p w:rsidR="00302B37" w:rsidRPr="00F9344B" w:rsidRDefault="00302B37" w:rsidP="003F4872">
      <w:pPr>
        <w:ind w:firstLine="708"/>
        <w:jc w:val="both"/>
        <w:rPr>
          <w:rFonts w:asciiTheme="majorHAnsi" w:eastAsia="Times New Roman" w:hAnsiTheme="majorHAnsi" w:cs="Courier New"/>
          <w:b/>
          <w:bCs/>
          <w:color w:val="0D0D0D" w:themeColor="text1" w:themeTint="F2"/>
          <w:sz w:val="24"/>
          <w:szCs w:val="24"/>
          <w:lang w:val="en-US" w:eastAsia="fr-FR" w:bidi="ar"/>
        </w:rPr>
      </w:pPr>
      <w:r w:rsidRPr="00F9344B">
        <w:rPr>
          <w:rFonts w:asciiTheme="majorHAnsi" w:eastAsia="Times New Roman" w:hAnsiTheme="majorHAnsi" w:cs="Courier New"/>
          <w:b/>
          <w:bCs/>
          <w:color w:val="0D0D0D" w:themeColor="text1" w:themeTint="F2"/>
          <w:sz w:val="24"/>
          <w:szCs w:val="24"/>
          <w:lang w:val="en-US" w:eastAsia="fr-FR" w:bidi="ar"/>
        </w:rPr>
        <w:lastRenderedPageBreak/>
        <w:t xml:space="preserve">The choice of pharmaceutical manufacturing machinery for blending, extrusion, drying, milling, and </w:t>
      </w:r>
      <w:proofErr w:type="spellStart"/>
      <w:r w:rsidRPr="00F9344B">
        <w:rPr>
          <w:rFonts w:asciiTheme="majorHAnsi" w:eastAsia="Times New Roman" w:hAnsiTheme="majorHAnsi" w:cs="Courier New"/>
          <w:b/>
          <w:bCs/>
          <w:color w:val="0D0D0D" w:themeColor="text1" w:themeTint="F2"/>
          <w:sz w:val="24"/>
          <w:szCs w:val="24"/>
          <w:lang w:val="en-US" w:eastAsia="fr-FR" w:bidi="ar"/>
        </w:rPr>
        <w:t>micronization</w:t>
      </w:r>
      <w:proofErr w:type="spellEnd"/>
      <w:r w:rsidRPr="00F9344B">
        <w:rPr>
          <w:rFonts w:asciiTheme="majorHAnsi" w:eastAsia="Times New Roman" w:hAnsiTheme="majorHAnsi" w:cs="Courier New"/>
          <w:b/>
          <w:bCs/>
          <w:color w:val="0D0D0D" w:themeColor="text1" w:themeTint="F2"/>
          <w:sz w:val="24"/>
          <w:szCs w:val="24"/>
          <w:lang w:val="en-US" w:eastAsia="fr-FR" w:bidi="ar"/>
        </w:rPr>
        <w:t xml:space="preserve"> constitutes a significant portion of the process </w:t>
      </w:r>
      <w:r w:rsidR="00C15027">
        <w:rPr>
          <w:rFonts w:asciiTheme="majorHAnsi" w:eastAsia="Times New Roman" w:hAnsiTheme="majorHAnsi" w:cs="Courier New"/>
          <w:b/>
          <w:bCs/>
          <w:color w:val="0D0D0D" w:themeColor="text1" w:themeTint="F2"/>
          <w:sz w:val="24"/>
          <w:szCs w:val="24"/>
          <w:lang w:val="en-US" w:eastAsia="fr-FR" w:bidi="ar"/>
        </w:rPr>
        <w:t xml:space="preserve">of </w:t>
      </w:r>
      <w:r w:rsidRPr="00F9344B">
        <w:rPr>
          <w:rFonts w:asciiTheme="majorHAnsi" w:eastAsia="Times New Roman" w:hAnsiTheme="majorHAnsi" w:cs="Courier New"/>
          <w:b/>
          <w:bCs/>
          <w:color w:val="0D0D0D" w:themeColor="text1" w:themeTint="F2"/>
          <w:sz w:val="24"/>
          <w:szCs w:val="24"/>
          <w:lang w:val="en-US" w:eastAsia="fr-FR" w:bidi="ar"/>
        </w:rPr>
        <w:t xml:space="preserve">development of drug products. </w:t>
      </w:r>
      <w:r w:rsidR="003F4872">
        <w:rPr>
          <w:rFonts w:asciiTheme="majorHAnsi" w:eastAsia="Times New Roman" w:hAnsiTheme="majorHAnsi" w:cs="Courier New"/>
          <w:b/>
          <w:bCs/>
          <w:color w:val="0D0D0D" w:themeColor="text1" w:themeTint="F2"/>
          <w:sz w:val="24"/>
          <w:szCs w:val="24"/>
          <w:lang w:val="en-US" w:eastAsia="fr-FR" w:bidi="ar"/>
        </w:rPr>
        <w:t xml:space="preserve">Aspirin is the most known medicine made by synthetic method (chemical reaction between acetic </w:t>
      </w:r>
      <w:r w:rsidR="003F4872" w:rsidRPr="003F4872">
        <w:rPr>
          <w:rFonts w:asciiTheme="majorHAnsi" w:eastAsia="Times New Roman" w:hAnsiTheme="majorHAnsi" w:cs="Courier New"/>
          <w:b/>
          <w:bCs/>
          <w:color w:val="0D0D0D" w:themeColor="text1" w:themeTint="F2"/>
          <w:sz w:val="24"/>
          <w:szCs w:val="24"/>
          <w:lang w:val="en-US" w:eastAsia="fr-FR" w:bidi="ar"/>
        </w:rPr>
        <w:t>anhydride</w:t>
      </w:r>
      <w:r w:rsidR="003F4872">
        <w:rPr>
          <w:rFonts w:asciiTheme="majorHAnsi" w:eastAsia="Times New Roman" w:hAnsiTheme="majorHAnsi" w:cs="Courier New"/>
          <w:b/>
          <w:bCs/>
          <w:color w:val="0D0D0D" w:themeColor="text1" w:themeTint="F2"/>
          <w:sz w:val="24"/>
          <w:szCs w:val="24"/>
          <w:lang w:val="en-US" w:eastAsia="fr-FR" w:bidi="ar"/>
        </w:rPr>
        <w:t xml:space="preserve"> and</w:t>
      </w:r>
      <w:r w:rsidR="003F4872" w:rsidRPr="003F4872">
        <w:rPr>
          <w:rFonts w:asciiTheme="majorHAnsi" w:eastAsia="Times New Roman" w:hAnsiTheme="majorHAnsi" w:cs="Courier New"/>
          <w:b/>
          <w:bCs/>
          <w:color w:val="0D0D0D" w:themeColor="text1" w:themeTint="F2"/>
          <w:sz w:val="24"/>
          <w:szCs w:val="24"/>
          <w:lang w:val="en-US" w:eastAsia="fr-FR" w:bidi="ar"/>
        </w:rPr>
        <w:t xml:space="preserve"> salicylic acid, then carrying out vacuum distillation</w:t>
      </w:r>
      <w:r w:rsidR="003F4872">
        <w:rPr>
          <w:rFonts w:asciiTheme="majorHAnsi" w:eastAsia="Times New Roman" w:hAnsiTheme="majorHAnsi" w:cs="Courier New"/>
          <w:b/>
          <w:bCs/>
          <w:color w:val="0D0D0D" w:themeColor="text1" w:themeTint="F2"/>
          <w:sz w:val="24"/>
          <w:szCs w:val="24"/>
          <w:lang w:val="en-US" w:eastAsia="fr-FR" w:bidi="ar"/>
        </w:rPr>
        <w:t>)</w:t>
      </w:r>
      <w:r w:rsidR="003F4872" w:rsidRPr="003F4872">
        <w:rPr>
          <w:rFonts w:asciiTheme="majorHAnsi" w:eastAsia="Times New Roman" w:hAnsiTheme="majorHAnsi" w:cs="Courier New"/>
          <w:b/>
          <w:bCs/>
          <w:color w:val="0D0D0D" w:themeColor="text1" w:themeTint="F2"/>
          <w:sz w:val="24"/>
          <w:szCs w:val="24"/>
          <w:lang w:val="en-US" w:eastAsia="fr-FR" w:bidi="ar"/>
        </w:rPr>
        <w:t>.</w:t>
      </w:r>
    </w:p>
    <w:p w:rsidR="00B85C74" w:rsidRPr="00F9344B" w:rsidRDefault="00B85C74" w:rsidP="003F4872">
      <w:pPr>
        <w:ind w:firstLine="708"/>
        <w:jc w:val="both"/>
        <w:rPr>
          <w:rFonts w:asciiTheme="majorHAnsi" w:eastAsia="Times New Roman" w:hAnsiTheme="majorHAnsi" w:cs="Courier New"/>
          <w:b/>
          <w:bCs/>
          <w:color w:val="0D0D0D" w:themeColor="text1" w:themeTint="F2"/>
          <w:sz w:val="24"/>
          <w:szCs w:val="24"/>
          <w:lang w:val="en-US" w:eastAsia="fr-FR" w:bidi="ar"/>
        </w:rPr>
      </w:pPr>
      <w:r w:rsidRPr="00F9344B">
        <w:rPr>
          <w:rFonts w:asciiTheme="majorHAnsi" w:eastAsia="Times New Roman" w:hAnsiTheme="majorHAnsi" w:cs="Courier New"/>
          <w:b/>
          <w:bCs/>
          <w:color w:val="0D0D0D" w:themeColor="text1" w:themeTint="F2"/>
          <w:sz w:val="24"/>
          <w:szCs w:val="24"/>
          <w:lang w:val="en-US" w:eastAsia="fr-FR" w:bidi="ar"/>
        </w:rPr>
        <w:t xml:space="preserve">The </w:t>
      </w:r>
      <w:r w:rsidR="00FD493F" w:rsidRPr="00F9344B">
        <w:rPr>
          <w:rFonts w:asciiTheme="majorHAnsi" w:eastAsia="Times New Roman" w:hAnsiTheme="majorHAnsi" w:cs="Courier New"/>
          <w:b/>
          <w:bCs/>
          <w:color w:val="0D0D0D" w:themeColor="text1" w:themeTint="F2"/>
          <w:sz w:val="24"/>
          <w:szCs w:val="24"/>
          <w:lang w:val="en-US" w:eastAsia="fr-FR" w:bidi="ar"/>
        </w:rPr>
        <w:t xml:space="preserve">synthetic </w:t>
      </w:r>
      <w:r w:rsidRPr="00F9344B">
        <w:rPr>
          <w:rFonts w:asciiTheme="majorHAnsi" w:eastAsia="Times New Roman" w:hAnsiTheme="majorHAnsi" w:cs="Courier New"/>
          <w:b/>
          <w:bCs/>
          <w:color w:val="0D0D0D" w:themeColor="text1" w:themeTint="F2"/>
          <w:sz w:val="24"/>
          <w:szCs w:val="24"/>
          <w:lang w:val="en-US" w:eastAsia="fr-FR" w:bidi="ar"/>
        </w:rPr>
        <w:t>manufacturing of active ingredient</w:t>
      </w:r>
      <w:r w:rsidR="00FD493F" w:rsidRPr="00F9344B">
        <w:rPr>
          <w:rFonts w:asciiTheme="majorHAnsi" w:eastAsia="Times New Roman" w:hAnsiTheme="majorHAnsi" w:cs="Courier New"/>
          <w:b/>
          <w:bCs/>
          <w:color w:val="0D0D0D" w:themeColor="text1" w:themeTint="F2"/>
          <w:sz w:val="24"/>
          <w:szCs w:val="24"/>
          <w:lang w:val="en-US" w:eastAsia="fr-FR" w:bidi="ar"/>
        </w:rPr>
        <w:t xml:space="preserve">s (they can also </w:t>
      </w:r>
      <w:proofErr w:type="spellStart"/>
      <w:r w:rsidR="00FD493F" w:rsidRPr="00F9344B">
        <w:rPr>
          <w:rFonts w:asciiTheme="majorHAnsi" w:eastAsia="Times New Roman" w:hAnsiTheme="majorHAnsi" w:cs="Courier New"/>
          <w:b/>
          <w:bCs/>
          <w:color w:val="0D0D0D" w:themeColor="text1" w:themeTint="F2"/>
          <w:sz w:val="24"/>
          <w:szCs w:val="24"/>
          <w:lang w:val="en-US" w:eastAsia="fr-FR" w:bidi="ar"/>
        </w:rPr>
        <w:t>named</w:t>
      </w:r>
      <w:proofErr w:type="spellEnd"/>
      <w:r w:rsidR="00FD493F" w:rsidRPr="00F9344B">
        <w:rPr>
          <w:rFonts w:asciiTheme="majorHAnsi" w:eastAsia="Times New Roman" w:hAnsiTheme="majorHAnsi" w:cs="Courier New"/>
          <w:b/>
          <w:bCs/>
          <w:color w:val="0D0D0D" w:themeColor="text1" w:themeTint="F2"/>
          <w:sz w:val="24"/>
          <w:szCs w:val="24"/>
          <w:lang w:val="en-US" w:eastAsia="fr-FR" w:bidi="ar"/>
        </w:rPr>
        <w:t xml:space="preserve"> Active Pharmaceutical Ingredient API)</w:t>
      </w:r>
      <w:r w:rsidRPr="00F9344B">
        <w:rPr>
          <w:rFonts w:asciiTheme="majorHAnsi" w:eastAsia="Times New Roman" w:hAnsiTheme="majorHAnsi" w:cs="Courier New"/>
          <w:b/>
          <w:bCs/>
          <w:color w:val="0D0D0D" w:themeColor="text1" w:themeTint="F2"/>
          <w:sz w:val="24"/>
          <w:szCs w:val="24"/>
          <w:lang w:val="en-US" w:eastAsia="fr-FR" w:bidi="ar"/>
        </w:rPr>
        <w:t xml:space="preserve"> passed throw four stages:</w:t>
      </w:r>
    </w:p>
    <w:p w:rsidR="00AA5759" w:rsidRPr="00F9344B" w:rsidRDefault="00AA5759" w:rsidP="00AA5759">
      <w:pPr>
        <w:rPr>
          <w:rFonts w:asciiTheme="majorHAnsi" w:eastAsia="Times New Roman" w:hAnsiTheme="majorHAnsi" w:cs="Courier New"/>
          <w:b/>
          <w:bCs/>
          <w:color w:val="0D0D0D" w:themeColor="text1" w:themeTint="F2"/>
          <w:sz w:val="24"/>
          <w:szCs w:val="24"/>
          <w:u w:val="single"/>
          <w:lang w:val="en-US" w:eastAsia="fr-FR" w:bidi="ar"/>
        </w:rPr>
      </w:pPr>
      <w:r w:rsidRPr="00F9344B">
        <w:rPr>
          <w:rFonts w:asciiTheme="majorHAnsi" w:eastAsia="Times New Roman" w:hAnsiTheme="majorHAnsi" w:cs="Courier New"/>
          <w:b/>
          <w:bCs/>
          <w:color w:val="0D0D0D" w:themeColor="text1" w:themeTint="F2"/>
          <w:sz w:val="24"/>
          <w:szCs w:val="24"/>
          <w:u w:val="single"/>
          <w:lang w:val="en-US" w:eastAsia="fr-FR" w:bidi="ar"/>
        </w:rPr>
        <w:t>1</w:t>
      </w:r>
      <w:r w:rsidRPr="00F9344B">
        <w:rPr>
          <w:rFonts w:asciiTheme="majorHAnsi" w:eastAsia="Times New Roman" w:hAnsiTheme="majorHAnsi" w:cs="Courier New"/>
          <w:b/>
          <w:bCs/>
          <w:color w:val="0D0D0D" w:themeColor="text1" w:themeTint="F2"/>
          <w:sz w:val="24"/>
          <w:szCs w:val="24"/>
          <w:u w:val="single"/>
          <w:vertAlign w:val="superscript"/>
          <w:lang w:val="en-US" w:eastAsia="fr-FR" w:bidi="ar"/>
        </w:rPr>
        <w:t>st</w:t>
      </w:r>
      <w:r w:rsidRPr="00F9344B">
        <w:rPr>
          <w:rFonts w:asciiTheme="majorHAnsi" w:eastAsia="Times New Roman" w:hAnsiTheme="majorHAnsi" w:cs="Courier New"/>
          <w:b/>
          <w:bCs/>
          <w:color w:val="0D0D0D" w:themeColor="text1" w:themeTint="F2"/>
          <w:sz w:val="24"/>
          <w:szCs w:val="24"/>
          <w:u w:val="single"/>
          <w:lang w:val="en-US" w:eastAsia="fr-FR" w:bidi="ar"/>
        </w:rPr>
        <w:t xml:space="preserve"> </w:t>
      </w:r>
      <w:r w:rsidR="00827A9D" w:rsidRPr="00F9344B">
        <w:rPr>
          <w:rFonts w:asciiTheme="majorHAnsi" w:eastAsia="Times New Roman" w:hAnsiTheme="majorHAnsi" w:cs="Courier New"/>
          <w:b/>
          <w:bCs/>
          <w:color w:val="0D0D0D" w:themeColor="text1" w:themeTint="F2"/>
          <w:sz w:val="24"/>
          <w:szCs w:val="24"/>
          <w:u w:val="single"/>
          <w:lang w:val="en-US" w:eastAsia="fr-FR" w:bidi="ar"/>
        </w:rPr>
        <w:t>stage:</w:t>
      </w:r>
      <w:r w:rsidRPr="00F9344B">
        <w:rPr>
          <w:rFonts w:asciiTheme="majorHAnsi" w:eastAsia="Times New Roman" w:hAnsiTheme="majorHAnsi" w:cs="Courier New"/>
          <w:b/>
          <w:bCs/>
          <w:color w:val="0D0D0D" w:themeColor="text1" w:themeTint="F2"/>
          <w:sz w:val="24"/>
          <w:szCs w:val="24"/>
          <w:u w:val="single"/>
          <w:lang w:val="en-US" w:eastAsia="fr-FR" w:bidi="ar"/>
        </w:rPr>
        <w:t xml:space="preserve"> Starting </w:t>
      </w:r>
      <w:r w:rsidR="00827A9D" w:rsidRPr="00F9344B">
        <w:rPr>
          <w:rFonts w:asciiTheme="majorHAnsi" w:eastAsia="Times New Roman" w:hAnsiTheme="majorHAnsi" w:cs="Courier New"/>
          <w:b/>
          <w:bCs/>
          <w:color w:val="0D0D0D" w:themeColor="text1" w:themeTint="F2"/>
          <w:sz w:val="24"/>
          <w:szCs w:val="24"/>
          <w:u w:val="single"/>
          <w:lang w:val="en-US" w:eastAsia="fr-FR" w:bidi="ar"/>
        </w:rPr>
        <w:t>synthesis</w:t>
      </w:r>
    </w:p>
    <w:p w:rsidR="00AA5759" w:rsidRPr="00F9344B" w:rsidRDefault="00B85C74" w:rsidP="00F07882">
      <w:pPr>
        <w:rPr>
          <w:rFonts w:asciiTheme="majorHAnsi" w:eastAsia="Times New Roman" w:hAnsiTheme="majorHAnsi" w:cs="Courier New"/>
          <w:b/>
          <w:bCs/>
          <w:color w:val="0D0D0D" w:themeColor="text1" w:themeTint="F2"/>
          <w:sz w:val="24"/>
          <w:szCs w:val="24"/>
          <w:lang w:val="en-US" w:eastAsia="fr-FR" w:bidi="ar"/>
        </w:rPr>
      </w:pPr>
      <w:r w:rsidRPr="00F9344B">
        <w:rPr>
          <w:rFonts w:asciiTheme="majorHAnsi" w:eastAsia="Times New Roman" w:hAnsiTheme="majorHAnsi" w:cs="Courier New"/>
          <w:b/>
          <w:bCs/>
          <w:color w:val="0D0D0D" w:themeColor="text1" w:themeTint="F2"/>
          <w:sz w:val="24"/>
          <w:szCs w:val="24"/>
          <w:lang w:val="en-US" w:eastAsia="fr-FR" w:bidi="ar"/>
        </w:rPr>
        <w:t xml:space="preserve">The different raw materials for </w:t>
      </w:r>
      <w:r w:rsidR="00F07882" w:rsidRPr="00F9344B">
        <w:rPr>
          <w:rFonts w:asciiTheme="majorHAnsi" w:eastAsia="Times New Roman" w:hAnsiTheme="majorHAnsi" w:cs="Courier New"/>
          <w:b/>
          <w:bCs/>
          <w:color w:val="0D0D0D" w:themeColor="text1" w:themeTint="F2"/>
          <w:sz w:val="24"/>
          <w:szCs w:val="24"/>
          <w:lang w:val="en-US" w:eastAsia="fr-FR" w:bidi="ar"/>
        </w:rPr>
        <w:t>the synthesis of the active ingredient</w:t>
      </w:r>
      <w:r w:rsidRPr="00F9344B">
        <w:rPr>
          <w:rFonts w:asciiTheme="majorHAnsi" w:eastAsia="Times New Roman" w:hAnsiTheme="majorHAnsi" w:cs="Courier New"/>
          <w:b/>
          <w:bCs/>
          <w:color w:val="0D0D0D" w:themeColor="text1" w:themeTint="F2"/>
          <w:sz w:val="24"/>
          <w:szCs w:val="24"/>
          <w:lang w:val="en-US" w:eastAsia="fr-FR" w:bidi="ar"/>
        </w:rPr>
        <w:t xml:space="preserve"> </w:t>
      </w:r>
      <w:proofErr w:type="gramStart"/>
      <w:r w:rsidR="00F07882" w:rsidRPr="00F9344B">
        <w:rPr>
          <w:rFonts w:asciiTheme="majorHAnsi" w:eastAsia="Times New Roman" w:hAnsiTheme="majorHAnsi" w:cs="Courier New"/>
          <w:b/>
          <w:bCs/>
          <w:color w:val="0D0D0D" w:themeColor="text1" w:themeTint="F2"/>
          <w:sz w:val="24"/>
          <w:szCs w:val="24"/>
          <w:lang w:val="en-US" w:eastAsia="fr-FR" w:bidi="ar"/>
        </w:rPr>
        <w:t xml:space="preserve">are </w:t>
      </w:r>
      <w:r w:rsidR="00AA5759" w:rsidRPr="00F9344B">
        <w:rPr>
          <w:rFonts w:asciiTheme="majorHAnsi" w:eastAsia="Times New Roman" w:hAnsiTheme="majorHAnsi" w:cs="Courier New"/>
          <w:b/>
          <w:bCs/>
          <w:color w:val="0D0D0D" w:themeColor="text1" w:themeTint="F2"/>
          <w:sz w:val="24"/>
          <w:szCs w:val="24"/>
          <w:lang w:val="en-US" w:eastAsia="fr-FR" w:bidi="ar"/>
        </w:rPr>
        <w:t>added</w:t>
      </w:r>
      <w:proofErr w:type="gramEnd"/>
      <w:r w:rsidR="00AA5759" w:rsidRPr="00F9344B">
        <w:rPr>
          <w:rFonts w:asciiTheme="majorHAnsi" w:eastAsia="Times New Roman" w:hAnsiTheme="majorHAnsi" w:cs="Courier New"/>
          <w:b/>
          <w:bCs/>
          <w:color w:val="0D0D0D" w:themeColor="text1" w:themeTint="F2"/>
          <w:sz w:val="24"/>
          <w:szCs w:val="24"/>
          <w:lang w:val="en-US" w:eastAsia="fr-FR" w:bidi="ar"/>
        </w:rPr>
        <w:t xml:space="preserve"> into big reactors;</w:t>
      </w:r>
    </w:p>
    <w:p w:rsidR="00AA5759" w:rsidRPr="00F9344B" w:rsidRDefault="00AA5759" w:rsidP="00F07882">
      <w:pPr>
        <w:rPr>
          <w:rFonts w:asciiTheme="majorHAnsi" w:eastAsia="Times New Roman" w:hAnsiTheme="majorHAnsi" w:cs="Courier New"/>
          <w:b/>
          <w:bCs/>
          <w:color w:val="0D0D0D" w:themeColor="text1" w:themeTint="F2"/>
          <w:sz w:val="24"/>
          <w:szCs w:val="24"/>
          <w:u w:val="single"/>
          <w:lang w:val="en-US" w:eastAsia="fr-FR" w:bidi="ar"/>
        </w:rPr>
      </w:pPr>
      <w:proofErr w:type="gramStart"/>
      <w:r w:rsidRPr="00F9344B">
        <w:rPr>
          <w:rFonts w:asciiTheme="majorHAnsi" w:eastAsia="Times New Roman" w:hAnsiTheme="majorHAnsi" w:cs="Courier New"/>
          <w:b/>
          <w:bCs/>
          <w:color w:val="0D0D0D" w:themeColor="text1" w:themeTint="F2"/>
          <w:sz w:val="24"/>
          <w:szCs w:val="24"/>
          <w:u w:val="single"/>
          <w:lang w:val="en-US" w:eastAsia="fr-FR" w:bidi="ar"/>
        </w:rPr>
        <w:t>2</w:t>
      </w:r>
      <w:r w:rsidRPr="00F9344B">
        <w:rPr>
          <w:rFonts w:asciiTheme="majorHAnsi" w:eastAsia="Times New Roman" w:hAnsiTheme="majorHAnsi" w:cs="Courier New"/>
          <w:b/>
          <w:bCs/>
          <w:color w:val="0D0D0D" w:themeColor="text1" w:themeTint="F2"/>
          <w:sz w:val="24"/>
          <w:szCs w:val="24"/>
          <w:u w:val="single"/>
          <w:vertAlign w:val="superscript"/>
          <w:lang w:val="en-US" w:eastAsia="fr-FR" w:bidi="ar"/>
        </w:rPr>
        <w:t>nd</w:t>
      </w:r>
      <w:proofErr w:type="gramEnd"/>
      <w:r w:rsidRPr="00F9344B">
        <w:rPr>
          <w:rFonts w:asciiTheme="majorHAnsi" w:eastAsia="Times New Roman" w:hAnsiTheme="majorHAnsi" w:cs="Courier New"/>
          <w:b/>
          <w:bCs/>
          <w:color w:val="0D0D0D" w:themeColor="text1" w:themeTint="F2"/>
          <w:sz w:val="24"/>
          <w:szCs w:val="24"/>
          <w:u w:val="single"/>
          <w:lang w:val="en-US" w:eastAsia="fr-FR" w:bidi="ar"/>
        </w:rPr>
        <w:t xml:space="preserve"> stage: </w:t>
      </w:r>
      <w:r w:rsidR="00827A9D" w:rsidRPr="00F9344B">
        <w:rPr>
          <w:rFonts w:asciiTheme="majorHAnsi" w:eastAsia="Times New Roman" w:hAnsiTheme="majorHAnsi" w:cs="Courier New"/>
          <w:b/>
          <w:bCs/>
          <w:color w:val="0D0D0D" w:themeColor="text1" w:themeTint="F2"/>
          <w:sz w:val="24"/>
          <w:szCs w:val="24"/>
          <w:u w:val="single"/>
          <w:lang w:val="en-US" w:eastAsia="fr-FR" w:bidi="ar"/>
        </w:rPr>
        <w:t>production of the intermediate</w:t>
      </w:r>
    </w:p>
    <w:p w:rsidR="00AA5759" w:rsidRPr="00F9344B" w:rsidRDefault="00AA5759" w:rsidP="00AA5759">
      <w:pPr>
        <w:rPr>
          <w:rFonts w:asciiTheme="majorHAnsi" w:eastAsia="Times New Roman" w:hAnsiTheme="majorHAnsi" w:cs="Courier New"/>
          <w:b/>
          <w:bCs/>
          <w:color w:val="0D0D0D" w:themeColor="text1" w:themeTint="F2"/>
          <w:sz w:val="24"/>
          <w:szCs w:val="24"/>
          <w:lang w:val="en-US" w:eastAsia="fr-FR" w:bidi="ar"/>
        </w:rPr>
      </w:pPr>
      <w:r w:rsidRPr="00F9344B">
        <w:rPr>
          <w:rFonts w:asciiTheme="majorHAnsi" w:eastAsia="Times New Roman" w:hAnsiTheme="majorHAnsi" w:cs="Courier New"/>
          <w:b/>
          <w:bCs/>
          <w:color w:val="0D0D0D" w:themeColor="text1" w:themeTint="F2"/>
          <w:sz w:val="24"/>
          <w:szCs w:val="24"/>
          <w:lang w:val="en-US" w:eastAsia="fr-FR" w:bidi="ar"/>
        </w:rPr>
        <w:t>Inside the reactor,</w:t>
      </w:r>
      <w:r w:rsidR="00B85C74" w:rsidRPr="00F9344B">
        <w:rPr>
          <w:rFonts w:asciiTheme="majorHAnsi" w:eastAsia="Times New Roman" w:hAnsiTheme="majorHAnsi" w:cs="Courier New"/>
          <w:b/>
          <w:bCs/>
          <w:color w:val="0D0D0D" w:themeColor="text1" w:themeTint="F2"/>
          <w:sz w:val="24"/>
          <w:szCs w:val="24"/>
          <w:lang w:val="en-US" w:eastAsia="fr-FR" w:bidi="ar"/>
        </w:rPr>
        <w:t xml:space="preserve"> the chemical</w:t>
      </w:r>
      <w:r w:rsidRPr="00F9344B">
        <w:rPr>
          <w:rFonts w:asciiTheme="majorHAnsi" w:eastAsia="Times New Roman" w:hAnsiTheme="majorHAnsi" w:cs="Courier New"/>
          <w:b/>
          <w:bCs/>
          <w:color w:val="0D0D0D" w:themeColor="text1" w:themeTint="F2"/>
          <w:sz w:val="24"/>
          <w:szCs w:val="24"/>
          <w:lang w:val="en-US" w:eastAsia="fr-FR" w:bidi="ar"/>
        </w:rPr>
        <w:t xml:space="preserve"> reaction will take place, and an intermediate </w:t>
      </w:r>
      <w:proofErr w:type="gramStart"/>
      <w:r w:rsidRPr="00F9344B">
        <w:rPr>
          <w:rFonts w:asciiTheme="majorHAnsi" w:eastAsia="Times New Roman" w:hAnsiTheme="majorHAnsi" w:cs="Courier New"/>
          <w:b/>
          <w:bCs/>
          <w:color w:val="0D0D0D" w:themeColor="text1" w:themeTint="F2"/>
          <w:sz w:val="24"/>
          <w:szCs w:val="24"/>
          <w:lang w:val="en-US" w:eastAsia="fr-FR" w:bidi="ar"/>
        </w:rPr>
        <w:t>is produced</w:t>
      </w:r>
      <w:proofErr w:type="gramEnd"/>
      <w:r w:rsidRPr="00F9344B">
        <w:rPr>
          <w:rFonts w:asciiTheme="majorHAnsi" w:eastAsia="Times New Roman" w:hAnsiTheme="majorHAnsi" w:cs="Courier New"/>
          <w:b/>
          <w:bCs/>
          <w:color w:val="0D0D0D" w:themeColor="text1" w:themeTint="F2"/>
          <w:sz w:val="24"/>
          <w:szCs w:val="24"/>
          <w:lang w:val="en-US" w:eastAsia="fr-FR" w:bidi="ar"/>
        </w:rPr>
        <w:t xml:space="preserve">; </w:t>
      </w:r>
    </w:p>
    <w:p w:rsidR="00AA5759" w:rsidRPr="00F9344B" w:rsidRDefault="00AA5759" w:rsidP="00F07882">
      <w:pPr>
        <w:rPr>
          <w:rFonts w:asciiTheme="majorHAnsi" w:eastAsia="Times New Roman" w:hAnsiTheme="majorHAnsi" w:cs="Courier New"/>
          <w:b/>
          <w:bCs/>
          <w:color w:val="0D0D0D" w:themeColor="text1" w:themeTint="F2"/>
          <w:sz w:val="24"/>
          <w:szCs w:val="24"/>
          <w:u w:val="single"/>
          <w:lang w:val="en-US" w:eastAsia="fr-FR" w:bidi="ar"/>
        </w:rPr>
      </w:pPr>
      <w:proofErr w:type="gramStart"/>
      <w:r w:rsidRPr="00F9344B">
        <w:rPr>
          <w:rFonts w:asciiTheme="majorHAnsi" w:eastAsia="Times New Roman" w:hAnsiTheme="majorHAnsi" w:cs="Courier New"/>
          <w:b/>
          <w:bCs/>
          <w:color w:val="0D0D0D" w:themeColor="text1" w:themeTint="F2"/>
          <w:sz w:val="24"/>
          <w:szCs w:val="24"/>
          <w:u w:val="single"/>
          <w:lang w:val="en-US" w:eastAsia="fr-FR" w:bidi="ar"/>
        </w:rPr>
        <w:t>3</w:t>
      </w:r>
      <w:r w:rsidRPr="00F9344B">
        <w:rPr>
          <w:rFonts w:asciiTheme="majorHAnsi" w:eastAsia="Times New Roman" w:hAnsiTheme="majorHAnsi" w:cs="Courier New"/>
          <w:b/>
          <w:bCs/>
          <w:color w:val="0D0D0D" w:themeColor="text1" w:themeTint="F2"/>
          <w:sz w:val="24"/>
          <w:szCs w:val="24"/>
          <w:u w:val="single"/>
          <w:vertAlign w:val="superscript"/>
          <w:lang w:val="en-US" w:eastAsia="fr-FR" w:bidi="ar"/>
        </w:rPr>
        <w:t>rd</w:t>
      </w:r>
      <w:proofErr w:type="gramEnd"/>
      <w:r w:rsidRPr="00F9344B">
        <w:rPr>
          <w:rFonts w:asciiTheme="majorHAnsi" w:eastAsia="Times New Roman" w:hAnsiTheme="majorHAnsi" w:cs="Courier New"/>
          <w:b/>
          <w:bCs/>
          <w:color w:val="0D0D0D" w:themeColor="text1" w:themeTint="F2"/>
          <w:sz w:val="24"/>
          <w:szCs w:val="24"/>
          <w:u w:val="single"/>
          <w:lang w:val="en-US" w:eastAsia="fr-FR" w:bidi="ar"/>
        </w:rPr>
        <w:t xml:space="preserve"> stage: </w:t>
      </w:r>
      <w:r w:rsidR="00827A9D" w:rsidRPr="00F9344B">
        <w:rPr>
          <w:rFonts w:asciiTheme="majorHAnsi" w:eastAsia="Times New Roman" w:hAnsiTheme="majorHAnsi" w:cs="Courier New"/>
          <w:b/>
          <w:bCs/>
          <w:color w:val="0D0D0D" w:themeColor="text1" w:themeTint="F2"/>
          <w:sz w:val="24"/>
          <w:szCs w:val="24"/>
          <w:u w:val="single"/>
          <w:lang w:val="en-US" w:eastAsia="fr-FR" w:bidi="ar"/>
        </w:rPr>
        <w:t xml:space="preserve">isolation and purification </w:t>
      </w:r>
    </w:p>
    <w:p w:rsidR="00AA5759" w:rsidRPr="00F9344B" w:rsidRDefault="00AA5759" w:rsidP="00F07882">
      <w:pPr>
        <w:rPr>
          <w:rFonts w:asciiTheme="majorHAnsi" w:eastAsia="Times New Roman" w:hAnsiTheme="majorHAnsi" w:cs="Courier New"/>
          <w:b/>
          <w:bCs/>
          <w:color w:val="0D0D0D" w:themeColor="text1" w:themeTint="F2"/>
          <w:sz w:val="24"/>
          <w:szCs w:val="24"/>
          <w:lang w:val="en-US" w:eastAsia="fr-FR" w:bidi="ar"/>
        </w:rPr>
      </w:pPr>
      <w:r w:rsidRPr="00F9344B">
        <w:rPr>
          <w:rFonts w:asciiTheme="majorHAnsi" w:eastAsia="Times New Roman" w:hAnsiTheme="majorHAnsi" w:cs="Courier New"/>
          <w:b/>
          <w:bCs/>
          <w:color w:val="0D0D0D" w:themeColor="text1" w:themeTint="F2"/>
          <w:sz w:val="24"/>
          <w:szCs w:val="24"/>
          <w:lang w:val="en-US" w:eastAsia="fr-FR" w:bidi="ar"/>
        </w:rPr>
        <w:t xml:space="preserve">The intermediate produced </w:t>
      </w:r>
      <w:proofErr w:type="gramStart"/>
      <w:r w:rsidRPr="00F9344B">
        <w:rPr>
          <w:rFonts w:asciiTheme="majorHAnsi" w:eastAsia="Times New Roman" w:hAnsiTheme="majorHAnsi" w:cs="Courier New"/>
          <w:b/>
          <w:bCs/>
          <w:color w:val="0D0D0D" w:themeColor="text1" w:themeTint="F2"/>
          <w:sz w:val="24"/>
          <w:szCs w:val="24"/>
          <w:lang w:val="en-US" w:eastAsia="fr-FR" w:bidi="ar"/>
        </w:rPr>
        <w:t>is then filtered, crystallized, centrifuged and finally dried</w:t>
      </w:r>
      <w:r w:rsidR="00827A9D" w:rsidRPr="00F9344B">
        <w:rPr>
          <w:rFonts w:asciiTheme="majorHAnsi" w:eastAsia="Times New Roman" w:hAnsiTheme="majorHAnsi" w:cs="Courier New"/>
          <w:b/>
          <w:bCs/>
          <w:color w:val="0D0D0D" w:themeColor="text1" w:themeTint="F2"/>
          <w:sz w:val="24"/>
          <w:szCs w:val="24"/>
          <w:lang w:val="en-US" w:eastAsia="fr-FR" w:bidi="ar"/>
        </w:rPr>
        <w:t>;</w:t>
      </w:r>
      <w:proofErr w:type="gramEnd"/>
      <w:r w:rsidR="00827A9D" w:rsidRPr="00F9344B">
        <w:rPr>
          <w:rFonts w:asciiTheme="majorHAnsi" w:eastAsia="Times New Roman" w:hAnsiTheme="majorHAnsi" w:cs="Courier New"/>
          <w:b/>
          <w:bCs/>
          <w:color w:val="0D0D0D" w:themeColor="text1" w:themeTint="F2"/>
          <w:sz w:val="24"/>
          <w:szCs w:val="24"/>
          <w:lang w:val="en-US" w:eastAsia="fr-FR" w:bidi="ar"/>
        </w:rPr>
        <w:t xml:space="preserve"> </w:t>
      </w:r>
    </w:p>
    <w:p w:rsidR="00827A9D" w:rsidRPr="00F9344B" w:rsidRDefault="00827A9D" w:rsidP="00827A9D">
      <w:pPr>
        <w:rPr>
          <w:rFonts w:asciiTheme="majorHAnsi" w:eastAsia="Times New Roman" w:hAnsiTheme="majorHAnsi" w:cs="Courier New"/>
          <w:b/>
          <w:bCs/>
          <w:color w:val="0D0D0D" w:themeColor="text1" w:themeTint="F2"/>
          <w:sz w:val="24"/>
          <w:szCs w:val="24"/>
          <w:u w:val="single"/>
          <w:lang w:val="en-US" w:eastAsia="fr-FR" w:bidi="ar"/>
        </w:rPr>
      </w:pPr>
      <w:proofErr w:type="gramStart"/>
      <w:r w:rsidRPr="00F9344B">
        <w:rPr>
          <w:rFonts w:asciiTheme="majorHAnsi" w:eastAsia="Times New Roman" w:hAnsiTheme="majorHAnsi" w:cs="Courier New"/>
          <w:b/>
          <w:bCs/>
          <w:color w:val="0D0D0D" w:themeColor="text1" w:themeTint="F2"/>
          <w:sz w:val="24"/>
          <w:szCs w:val="24"/>
          <w:u w:val="single"/>
          <w:lang w:val="en-US" w:eastAsia="fr-FR" w:bidi="ar"/>
        </w:rPr>
        <w:t>4</w:t>
      </w:r>
      <w:r w:rsidRPr="00F9344B">
        <w:rPr>
          <w:rFonts w:asciiTheme="majorHAnsi" w:eastAsia="Times New Roman" w:hAnsiTheme="majorHAnsi" w:cs="Courier New"/>
          <w:b/>
          <w:bCs/>
          <w:color w:val="0D0D0D" w:themeColor="text1" w:themeTint="F2"/>
          <w:sz w:val="24"/>
          <w:szCs w:val="24"/>
          <w:u w:val="single"/>
          <w:vertAlign w:val="superscript"/>
          <w:lang w:val="en-US" w:eastAsia="fr-FR" w:bidi="ar"/>
        </w:rPr>
        <w:t>th</w:t>
      </w:r>
      <w:proofErr w:type="gramEnd"/>
      <w:r w:rsidRPr="00F9344B">
        <w:rPr>
          <w:rFonts w:asciiTheme="majorHAnsi" w:eastAsia="Times New Roman" w:hAnsiTheme="majorHAnsi" w:cs="Courier New"/>
          <w:b/>
          <w:bCs/>
          <w:color w:val="0D0D0D" w:themeColor="text1" w:themeTint="F2"/>
          <w:sz w:val="24"/>
          <w:szCs w:val="24"/>
          <w:u w:val="single"/>
          <w:lang w:val="en-US" w:eastAsia="fr-FR" w:bidi="ar"/>
        </w:rPr>
        <w:t xml:space="preserve"> stage: physical processing and packaging</w:t>
      </w:r>
    </w:p>
    <w:p w:rsidR="00B85C74" w:rsidRPr="00F9344B" w:rsidRDefault="00B85C74" w:rsidP="00827A9D">
      <w:pPr>
        <w:rPr>
          <w:rFonts w:asciiTheme="majorHAnsi" w:eastAsia="Times New Roman" w:hAnsiTheme="majorHAnsi" w:cs="Courier New"/>
          <w:b/>
          <w:bCs/>
          <w:color w:val="0D0D0D" w:themeColor="text1" w:themeTint="F2"/>
          <w:sz w:val="24"/>
          <w:szCs w:val="24"/>
          <w:lang w:val="en-US" w:eastAsia="fr-FR" w:bidi="ar"/>
        </w:rPr>
      </w:pPr>
      <w:r w:rsidRPr="00F9344B">
        <w:rPr>
          <w:rFonts w:asciiTheme="majorHAnsi" w:eastAsia="Times New Roman" w:hAnsiTheme="majorHAnsi" w:cs="Courier New"/>
          <w:b/>
          <w:bCs/>
          <w:color w:val="0D0D0D" w:themeColor="text1" w:themeTint="F2"/>
          <w:sz w:val="24"/>
          <w:szCs w:val="24"/>
          <w:lang w:val="en-US" w:eastAsia="fr-FR" w:bidi="ar"/>
        </w:rPr>
        <w:t xml:space="preserve">Once the drying </w:t>
      </w:r>
      <w:proofErr w:type="gramStart"/>
      <w:r w:rsidRPr="00F9344B">
        <w:rPr>
          <w:rFonts w:asciiTheme="majorHAnsi" w:eastAsia="Times New Roman" w:hAnsiTheme="majorHAnsi" w:cs="Courier New"/>
          <w:b/>
          <w:bCs/>
          <w:color w:val="0D0D0D" w:themeColor="text1" w:themeTint="F2"/>
          <w:sz w:val="24"/>
          <w:szCs w:val="24"/>
          <w:lang w:val="en-US" w:eastAsia="fr-FR" w:bidi="ar"/>
        </w:rPr>
        <w:t>is completed</w:t>
      </w:r>
      <w:proofErr w:type="gramEnd"/>
      <w:r w:rsidRPr="00F9344B">
        <w:rPr>
          <w:rFonts w:asciiTheme="majorHAnsi" w:eastAsia="Times New Roman" w:hAnsiTheme="majorHAnsi" w:cs="Courier New"/>
          <w:b/>
          <w:bCs/>
          <w:color w:val="0D0D0D" w:themeColor="text1" w:themeTint="F2"/>
          <w:sz w:val="24"/>
          <w:szCs w:val="24"/>
          <w:lang w:val="en-US" w:eastAsia="fr-FR" w:bidi="ar"/>
        </w:rPr>
        <w:t xml:space="preserve">, the dried product will be milled and the final Active ingredient will be packed in containers. </w:t>
      </w:r>
    </w:p>
    <w:p w:rsidR="00B85C74" w:rsidRPr="00F9344B" w:rsidRDefault="00B85C74" w:rsidP="00827A9D">
      <w:pPr>
        <w:pStyle w:val="Paragraphedeliste"/>
        <w:numPr>
          <w:ilvl w:val="0"/>
          <w:numId w:val="2"/>
        </w:numPr>
        <w:rPr>
          <w:rFonts w:asciiTheme="majorHAnsi" w:eastAsia="Times New Roman" w:hAnsiTheme="majorHAnsi" w:cs="Courier New"/>
          <w:b/>
          <w:bCs/>
          <w:i/>
          <w:iCs/>
          <w:color w:val="0D0D0D" w:themeColor="text1" w:themeTint="F2"/>
          <w:sz w:val="24"/>
          <w:szCs w:val="24"/>
          <w:lang w:val="en-US" w:eastAsia="fr-FR" w:bidi="ar"/>
        </w:rPr>
      </w:pPr>
      <w:r w:rsidRPr="00F9344B">
        <w:rPr>
          <w:rFonts w:asciiTheme="majorHAnsi" w:eastAsia="Times New Roman" w:hAnsiTheme="majorHAnsi" w:cs="Courier New"/>
          <w:b/>
          <w:bCs/>
          <w:i/>
          <w:iCs/>
          <w:color w:val="0D0D0D" w:themeColor="text1" w:themeTint="F2"/>
          <w:sz w:val="24"/>
          <w:szCs w:val="24"/>
          <w:lang w:val="en-US" w:eastAsia="fr-FR" w:bidi="ar"/>
        </w:rPr>
        <w:t xml:space="preserve">This method </w:t>
      </w:r>
      <w:proofErr w:type="gramStart"/>
      <w:r w:rsidRPr="00F9344B">
        <w:rPr>
          <w:rFonts w:asciiTheme="majorHAnsi" w:eastAsia="Times New Roman" w:hAnsiTheme="majorHAnsi" w:cs="Courier New"/>
          <w:b/>
          <w:bCs/>
          <w:i/>
          <w:iCs/>
          <w:color w:val="0D0D0D" w:themeColor="text1" w:themeTint="F2"/>
          <w:sz w:val="24"/>
          <w:szCs w:val="24"/>
          <w:lang w:val="en-US" w:eastAsia="fr-FR" w:bidi="ar"/>
        </w:rPr>
        <w:t>is called</w:t>
      </w:r>
      <w:proofErr w:type="gramEnd"/>
      <w:r w:rsidRPr="00F9344B">
        <w:rPr>
          <w:rFonts w:asciiTheme="majorHAnsi" w:eastAsia="Times New Roman" w:hAnsiTheme="majorHAnsi" w:cs="Courier New"/>
          <w:b/>
          <w:bCs/>
          <w:i/>
          <w:iCs/>
          <w:color w:val="0D0D0D" w:themeColor="text1" w:themeTint="F2"/>
          <w:sz w:val="24"/>
          <w:szCs w:val="24"/>
          <w:lang w:val="en-US" w:eastAsia="fr-FR" w:bidi="ar"/>
        </w:rPr>
        <w:t xml:space="preserve"> also the</w:t>
      </w:r>
      <w:r w:rsidR="00827A9D" w:rsidRPr="00F9344B">
        <w:rPr>
          <w:rFonts w:asciiTheme="majorHAnsi" w:eastAsia="Times New Roman" w:hAnsiTheme="majorHAnsi" w:cs="Courier New"/>
          <w:b/>
          <w:bCs/>
          <w:i/>
          <w:iCs/>
          <w:color w:val="0D0D0D" w:themeColor="text1" w:themeTint="F2"/>
          <w:sz w:val="24"/>
          <w:szCs w:val="24"/>
          <w:lang w:val="en-US" w:eastAsia="fr-FR" w:bidi="ar"/>
        </w:rPr>
        <w:t xml:space="preserve"> </w:t>
      </w:r>
      <w:r w:rsidR="003F1BD7" w:rsidRPr="00F9344B">
        <w:rPr>
          <w:rFonts w:asciiTheme="majorHAnsi" w:eastAsia="Times New Roman" w:hAnsiTheme="majorHAnsi" w:cs="Courier New"/>
          <w:b/>
          <w:bCs/>
          <w:i/>
          <w:iCs/>
          <w:color w:val="0D0D0D" w:themeColor="text1" w:themeTint="F2"/>
          <w:sz w:val="24"/>
          <w:szCs w:val="24"/>
          <w:lang w:val="en-US" w:eastAsia="fr-FR" w:bidi="ar"/>
        </w:rPr>
        <w:t>“bulk</w:t>
      </w:r>
      <w:r w:rsidRPr="00F9344B">
        <w:rPr>
          <w:rFonts w:asciiTheme="majorHAnsi" w:eastAsia="Times New Roman" w:hAnsiTheme="majorHAnsi" w:cs="Courier New"/>
          <w:b/>
          <w:bCs/>
          <w:i/>
          <w:iCs/>
          <w:color w:val="0D0D0D" w:themeColor="text1" w:themeTint="F2"/>
          <w:sz w:val="24"/>
          <w:szCs w:val="24"/>
          <w:lang w:val="en-US" w:eastAsia="fr-FR" w:bidi="ar"/>
        </w:rPr>
        <w:t xml:space="preserve"> pharmaceutical </w:t>
      </w:r>
      <w:r w:rsidR="003F1BD7" w:rsidRPr="00F9344B">
        <w:rPr>
          <w:rFonts w:asciiTheme="majorHAnsi" w:eastAsia="Times New Roman" w:hAnsiTheme="majorHAnsi" w:cs="Courier New"/>
          <w:b/>
          <w:bCs/>
          <w:i/>
          <w:iCs/>
          <w:color w:val="0D0D0D" w:themeColor="text1" w:themeTint="F2"/>
          <w:sz w:val="24"/>
          <w:szCs w:val="24"/>
          <w:lang w:val="en-US" w:eastAsia="fr-FR" w:bidi="ar"/>
        </w:rPr>
        <w:t>industry”</w:t>
      </w:r>
      <w:r w:rsidR="00827A9D" w:rsidRPr="00F9344B">
        <w:rPr>
          <w:rFonts w:asciiTheme="majorHAnsi" w:eastAsia="Times New Roman" w:hAnsiTheme="majorHAnsi" w:cs="Courier New"/>
          <w:b/>
          <w:bCs/>
          <w:i/>
          <w:iCs/>
          <w:color w:val="0D0D0D" w:themeColor="text1" w:themeTint="F2"/>
          <w:sz w:val="24"/>
          <w:szCs w:val="24"/>
          <w:lang w:val="en-US" w:eastAsia="fr-FR" w:bidi="ar"/>
        </w:rPr>
        <w:t>.</w:t>
      </w:r>
    </w:p>
    <w:p w:rsidR="00302EEF" w:rsidRPr="00827A9D" w:rsidRDefault="00F07882" w:rsidP="00827A9D">
      <w:pPr>
        <w:rPr>
          <w:rFonts w:asciiTheme="majorHAnsi" w:eastAsia="Times New Roman" w:hAnsiTheme="majorHAnsi" w:cs="Courier New"/>
          <w:color w:val="202124"/>
          <w:sz w:val="24"/>
          <w:szCs w:val="24"/>
          <w:lang w:val="en-US" w:eastAsia="fr-FR" w:bidi="ar"/>
        </w:rPr>
      </w:pPr>
      <w:r>
        <w:rPr>
          <w:noProof/>
          <w:lang w:eastAsia="fr-FR"/>
        </w:rPr>
        <w:drawing>
          <wp:inline distT="0" distB="0" distL="0" distR="0" wp14:anchorId="0E966001" wp14:editId="6F0809E6">
            <wp:extent cx="6076950" cy="2714625"/>
            <wp:effectExtent l="133350" t="133350" r="152400" b="16192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2397"/>
                    <a:stretch/>
                  </pic:blipFill>
                  <pic:spPr bwMode="auto">
                    <a:xfrm>
                      <a:off x="0" y="0"/>
                      <a:ext cx="6076950" cy="27146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827A9D" w:rsidRPr="00F9344B" w:rsidRDefault="00086AC9" w:rsidP="00086AC9">
      <w:pPr>
        <w:ind w:firstLine="708"/>
        <w:jc w:val="center"/>
        <w:rPr>
          <w:rFonts w:asciiTheme="majorHAnsi" w:eastAsia="Times New Roman" w:hAnsiTheme="majorHAnsi" w:cs="Courier New"/>
          <w:b/>
          <w:bCs/>
          <w:color w:val="0D0D0D" w:themeColor="text1" w:themeTint="F2"/>
          <w:sz w:val="24"/>
          <w:szCs w:val="24"/>
          <w:lang w:val="en-US" w:eastAsia="fr-FR" w:bidi="ar"/>
        </w:rPr>
      </w:pPr>
      <w:r w:rsidRPr="00F9344B">
        <w:rPr>
          <w:rFonts w:asciiTheme="majorHAnsi" w:hAnsiTheme="majorHAnsi"/>
          <w:b/>
          <w:bCs/>
          <w:color w:val="0D0D0D" w:themeColor="text1" w:themeTint="F2"/>
          <w:sz w:val="24"/>
          <w:szCs w:val="24"/>
          <w:lang w:val="en-US"/>
        </w:rPr>
        <w:t xml:space="preserve">Figure 06. </w:t>
      </w:r>
      <w:r w:rsidRPr="00F9344B">
        <w:rPr>
          <w:rFonts w:asciiTheme="majorHAnsi" w:eastAsia="Times New Roman" w:hAnsiTheme="majorHAnsi" w:cs="Courier New"/>
          <w:b/>
          <w:bCs/>
          <w:color w:val="0D0D0D" w:themeColor="text1" w:themeTint="F2"/>
          <w:sz w:val="24"/>
          <w:szCs w:val="24"/>
          <w:lang w:val="en-US" w:eastAsia="fr-FR" w:bidi="ar"/>
        </w:rPr>
        <w:t xml:space="preserve">Stages of </w:t>
      </w:r>
      <w:r w:rsidR="002D1AF2">
        <w:rPr>
          <w:rFonts w:asciiTheme="majorHAnsi" w:eastAsia="Times New Roman" w:hAnsiTheme="majorHAnsi" w:cs="Courier New"/>
          <w:b/>
          <w:bCs/>
          <w:color w:val="0D0D0D" w:themeColor="text1" w:themeTint="F2"/>
          <w:sz w:val="24"/>
          <w:szCs w:val="24"/>
          <w:lang w:val="en-US" w:eastAsia="fr-FR" w:bidi="ar"/>
        </w:rPr>
        <w:t xml:space="preserve">chemical </w:t>
      </w:r>
      <w:r w:rsidRPr="00F9344B">
        <w:rPr>
          <w:rFonts w:asciiTheme="majorHAnsi" w:eastAsia="Times New Roman" w:hAnsiTheme="majorHAnsi" w:cs="Courier New"/>
          <w:b/>
          <w:bCs/>
          <w:color w:val="0D0D0D" w:themeColor="text1" w:themeTint="F2"/>
          <w:sz w:val="24"/>
          <w:szCs w:val="24"/>
          <w:lang w:val="en-US" w:eastAsia="fr-FR" w:bidi="ar"/>
        </w:rPr>
        <w:t>manufacturing active</w:t>
      </w:r>
      <w:r w:rsidR="006C7E4D">
        <w:rPr>
          <w:rFonts w:asciiTheme="majorHAnsi" w:eastAsia="Times New Roman" w:hAnsiTheme="majorHAnsi" w:cs="Courier New"/>
          <w:b/>
          <w:bCs/>
          <w:color w:val="0D0D0D" w:themeColor="text1" w:themeTint="F2"/>
          <w:sz w:val="24"/>
          <w:szCs w:val="24"/>
          <w:lang w:val="en-US" w:eastAsia="fr-FR" w:bidi="ar"/>
        </w:rPr>
        <w:t xml:space="preserve"> pharmaceutical</w:t>
      </w:r>
      <w:r w:rsidRPr="00F9344B">
        <w:rPr>
          <w:rFonts w:asciiTheme="majorHAnsi" w:eastAsia="Times New Roman" w:hAnsiTheme="majorHAnsi" w:cs="Courier New"/>
          <w:b/>
          <w:bCs/>
          <w:color w:val="0D0D0D" w:themeColor="text1" w:themeTint="F2"/>
          <w:sz w:val="24"/>
          <w:szCs w:val="24"/>
          <w:lang w:val="en-US" w:eastAsia="fr-FR" w:bidi="ar"/>
        </w:rPr>
        <w:t xml:space="preserve"> ingredients</w:t>
      </w:r>
      <w:r w:rsidR="006C7E4D">
        <w:rPr>
          <w:rFonts w:asciiTheme="majorHAnsi" w:eastAsia="Times New Roman" w:hAnsiTheme="majorHAnsi" w:cs="Courier New"/>
          <w:b/>
          <w:bCs/>
          <w:color w:val="0D0D0D" w:themeColor="text1" w:themeTint="F2"/>
          <w:sz w:val="24"/>
          <w:szCs w:val="24"/>
          <w:lang w:val="en-US" w:eastAsia="fr-FR" w:bidi="ar"/>
        </w:rPr>
        <w:t xml:space="preserve"> (APIs)</w:t>
      </w:r>
      <w:r w:rsidRPr="00F9344B">
        <w:rPr>
          <w:rFonts w:asciiTheme="majorHAnsi" w:eastAsia="Times New Roman" w:hAnsiTheme="majorHAnsi" w:cs="Courier New"/>
          <w:b/>
          <w:bCs/>
          <w:color w:val="0D0D0D" w:themeColor="text1" w:themeTint="F2"/>
          <w:sz w:val="24"/>
          <w:szCs w:val="24"/>
          <w:lang w:val="en-US" w:eastAsia="fr-FR" w:bidi="ar"/>
        </w:rPr>
        <w:t>.</w:t>
      </w:r>
    </w:p>
    <w:p w:rsidR="00434581" w:rsidRPr="00F9344B" w:rsidRDefault="00434581" w:rsidP="00857A85">
      <w:pPr>
        <w:pStyle w:val="Paragraphedeliste"/>
        <w:numPr>
          <w:ilvl w:val="0"/>
          <w:numId w:val="3"/>
        </w:numPr>
        <w:rPr>
          <w:rFonts w:asciiTheme="majorHAnsi" w:hAnsiTheme="majorHAnsi"/>
          <w:b/>
          <w:bCs/>
          <w:i/>
          <w:iCs/>
          <w:color w:val="0D0D0D" w:themeColor="text1" w:themeTint="F2"/>
          <w:sz w:val="24"/>
          <w:szCs w:val="24"/>
          <w:u w:val="single"/>
          <w:lang w:val="en-US"/>
        </w:rPr>
      </w:pPr>
      <w:r w:rsidRPr="00F9344B">
        <w:rPr>
          <w:rFonts w:asciiTheme="majorHAnsi" w:hAnsiTheme="majorHAnsi"/>
          <w:b/>
          <w:bCs/>
          <w:i/>
          <w:iCs/>
          <w:color w:val="0D0D0D" w:themeColor="text1" w:themeTint="F2"/>
          <w:sz w:val="24"/>
          <w:szCs w:val="24"/>
          <w:u w:val="single"/>
          <w:lang w:val="en-US"/>
        </w:rPr>
        <w:t xml:space="preserve">Continuous flow reactions as </w:t>
      </w:r>
      <w:r w:rsidR="00857A85" w:rsidRPr="00F9344B">
        <w:rPr>
          <w:rFonts w:asciiTheme="majorHAnsi" w:hAnsiTheme="majorHAnsi"/>
          <w:b/>
          <w:bCs/>
          <w:i/>
          <w:iCs/>
          <w:color w:val="0D0D0D" w:themeColor="text1" w:themeTint="F2"/>
          <w:sz w:val="24"/>
          <w:szCs w:val="24"/>
          <w:u w:val="single"/>
          <w:lang w:val="en-US"/>
        </w:rPr>
        <w:t>innovated process of API synthesis:</w:t>
      </w:r>
    </w:p>
    <w:p w:rsidR="00857A85" w:rsidRPr="00F9344B" w:rsidRDefault="00857A85" w:rsidP="00857A85">
      <w:pPr>
        <w:pStyle w:val="Paragraphedeliste"/>
        <w:ind w:left="0" w:firstLine="567"/>
        <w:jc w:val="both"/>
        <w:rPr>
          <w:rFonts w:asciiTheme="majorHAnsi" w:hAnsiTheme="majorHAnsi"/>
          <w:b/>
          <w:bCs/>
          <w:color w:val="0D0D0D" w:themeColor="text1" w:themeTint="F2"/>
          <w:sz w:val="24"/>
          <w:szCs w:val="24"/>
          <w:lang w:val="en-US"/>
        </w:rPr>
      </w:pPr>
      <w:r w:rsidRPr="00F9344B">
        <w:rPr>
          <w:rFonts w:asciiTheme="majorHAnsi" w:hAnsiTheme="majorHAnsi"/>
          <w:b/>
          <w:bCs/>
          <w:color w:val="0D0D0D" w:themeColor="text1" w:themeTint="F2"/>
          <w:sz w:val="24"/>
          <w:szCs w:val="24"/>
          <w:lang w:val="en-US"/>
        </w:rPr>
        <w:t xml:space="preserve">The synthesis of complex biologically and pharmacologically relevant molecules traditionally proceeds through multistep </w:t>
      </w:r>
      <w:proofErr w:type="spellStart"/>
      <w:r w:rsidRPr="00F9344B">
        <w:rPr>
          <w:rFonts w:asciiTheme="majorHAnsi" w:hAnsiTheme="majorHAnsi"/>
          <w:b/>
          <w:bCs/>
          <w:color w:val="0D0D0D" w:themeColor="text1" w:themeTint="F2"/>
          <w:sz w:val="24"/>
          <w:szCs w:val="24"/>
          <w:lang w:val="en-US"/>
        </w:rPr>
        <w:t>batchwise</w:t>
      </w:r>
      <w:proofErr w:type="spellEnd"/>
      <w:r w:rsidRPr="00F9344B">
        <w:rPr>
          <w:rFonts w:asciiTheme="majorHAnsi" w:hAnsiTheme="majorHAnsi"/>
          <w:b/>
          <w:bCs/>
          <w:color w:val="0D0D0D" w:themeColor="text1" w:themeTint="F2"/>
          <w:sz w:val="24"/>
          <w:szCs w:val="24"/>
          <w:lang w:val="en-US"/>
        </w:rPr>
        <w:t xml:space="preserve"> reactions. </w:t>
      </w:r>
    </w:p>
    <w:p w:rsidR="00857A85" w:rsidRPr="00F9344B" w:rsidRDefault="00857A85" w:rsidP="00857A85">
      <w:pPr>
        <w:pStyle w:val="Paragraphedeliste"/>
        <w:ind w:left="0" w:firstLine="567"/>
        <w:jc w:val="both"/>
        <w:rPr>
          <w:rFonts w:asciiTheme="majorHAnsi" w:hAnsiTheme="majorHAnsi"/>
          <w:b/>
          <w:bCs/>
          <w:color w:val="0D0D0D" w:themeColor="text1" w:themeTint="F2"/>
          <w:sz w:val="24"/>
          <w:szCs w:val="24"/>
          <w:lang w:val="en-US"/>
        </w:rPr>
      </w:pPr>
      <w:r w:rsidRPr="00F9344B">
        <w:rPr>
          <w:rFonts w:asciiTheme="majorHAnsi" w:hAnsiTheme="majorHAnsi"/>
          <w:b/>
          <w:bCs/>
          <w:color w:val="0D0D0D" w:themeColor="text1" w:themeTint="F2"/>
          <w:sz w:val="24"/>
          <w:szCs w:val="24"/>
          <w:lang w:val="en-US"/>
        </w:rPr>
        <w:t xml:space="preserve">In the past two decades, there has been a steep increase in the development and use of continuous flow reactions in organic synthesis. This initially concerned single reactions, but in the past few years involved more and more multistep sequences in which consecutive reactions carried </w:t>
      </w:r>
      <w:r w:rsidRPr="00F9344B">
        <w:rPr>
          <w:rFonts w:asciiTheme="majorHAnsi" w:hAnsiTheme="majorHAnsi"/>
          <w:b/>
          <w:bCs/>
          <w:color w:val="0D0D0D" w:themeColor="text1" w:themeTint="F2"/>
          <w:sz w:val="24"/>
          <w:szCs w:val="24"/>
          <w:lang w:val="en-US"/>
        </w:rPr>
        <w:lastRenderedPageBreak/>
        <w:t>out in a so-called one-flow system lead to a complete synthesis of small functional molecules from the beginning to the end without stop and in the same equipment.</w:t>
      </w:r>
    </w:p>
    <w:p w:rsidR="00857A85" w:rsidRPr="00F9344B" w:rsidRDefault="00857A85" w:rsidP="00857A85">
      <w:pPr>
        <w:pStyle w:val="Paragraphedeliste"/>
        <w:ind w:left="0" w:firstLine="567"/>
        <w:jc w:val="both"/>
        <w:rPr>
          <w:rFonts w:asciiTheme="majorHAnsi" w:hAnsiTheme="majorHAnsi"/>
          <w:b/>
          <w:bCs/>
          <w:color w:val="0D0D0D" w:themeColor="text1" w:themeTint="F2"/>
          <w:sz w:val="24"/>
          <w:szCs w:val="24"/>
          <w:lang w:val="en-US"/>
        </w:rPr>
      </w:pPr>
      <w:r w:rsidRPr="00F9344B">
        <w:rPr>
          <w:rFonts w:asciiTheme="majorHAnsi" w:hAnsiTheme="majorHAnsi"/>
          <w:b/>
          <w:bCs/>
          <w:color w:val="0D0D0D" w:themeColor="text1" w:themeTint="F2"/>
          <w:sz w:val="24"/>
          <w:szCs w:val="24"/>
          <w:lang w:val="en-US"/>
        </w:rPr>
        <w:t>This operation have many benefits among them:</w:t>
      </w:r>
    </w:p>
    <w:p w:rsidR="00F9344B" w:rsidRPr="00F9344B" w:rsidRDefault="00F9344B" w:rsidP="00F9344B">
      <w:pPr>
        <w:pStyle w:val="Paragraphedeliste"/>
        <w:numPr>
          <w:ilvl w:val="0"/>
          <w:numId w:val="2"/>
        </w:numPr>
        <w:ind w:left="0" w:firstLine="567"/>
        <w:jc w:val="both"/>
        <w:rPr>
          <w:rFonts w:asciiTheme="majorHAnsi" w:hAnsiTheme="majorHAnsi" w:cs="Arial"/>
          <w:b/>
          <w:bCs/>
          <w:color w:val="0D0D0D" w:themeColor="text1" w:themeTint="F2"/>
          <w:sz w:val="24"/>
          <w:szCs w:val="24"/>
          <w:shd w:val="clear" w:color="auto" w:fill="FFFFFF"/>
          <w:lang w:val="en-US"/>
        </w:rPr>
      </w:pPr>
      <w:r w:rsidRPr="00F9344B">
        <w:rPr>
          <w:rFonts w:asciiTheme="majorHAnsi" w:hAnsiTheme="majorHAnsi" w:cs="Arial"/>
          <w:b/>
          <w:bCs/>
          <w:color w:val="0D0D0D" w:themeColor="text1" w:themeTint="F2"/>
          <w:sz w:val="24"/>
          <w:szCs w:val="24"/>
          <w:shd w:val="clear" w:color="auto" w:fill="FFFFFF"/>
          <w:lang w:val="en-US"/>
        </w:rPr>
        <w:t xml:space="preserve">In such an approach the use of relatively small and mobile dedicated equipment, cartridges of suitable reagents and solvents, vital drugs </w:t>
      </w:r>
      <w:proofErr w:type="gramStart"/>
      <w:r w:rsidRPr="00F9344B">
        <w:rPr>
          <w:rFonts w:asciiTheme="majorHAnsi" w:hAnsiTheme="majorHAnsi" w:cs="Arial"/>
          <w:b/>
          <w:bCs/>
          <w:color w:val="0D0D0D" w:themeColor="text1" w:themeTint="F2"/>
          <w:sz w:val="24"/>
          <w:szCs w:val="24"/>
          <w:shd w:val="clear" w:color="auto" w:fill="FFFFFF"/>
          <w:lang w:val="en-US"/>
        </w:rPr>
        <w:t>can be produced</w:t>
      </w:r>
      <w:proofErr w:type="gramEnd"/>
      <w:r w:rsidRPr="00F9344B">
        <w:rPr>
          <w:rFonts w:asciiTheme="majorHAnsi" w:hAnsiTheme="majorHAnsi" w:cs="Arial"/>
          <w:b/>
          <w:bCs/>
          <w:color w:val="0D0D0D" w:themeColor="text1" w:themeTint="F2"/>
          <w:sz w:val="24"/>
          <w:szCs w:val="24"/>
          <w:shd w:val="clear" w:color="auto" w:fill="FFFFFF"/>
          <w:lang w:val="en-US"/>
        </w:rPr>
        <w:t xml:space="preserve"> in a straightforward manner and in reasonable amounts due to the continuous character of the process. </w:t>
      </w:r>
    </w:p>
    <w:p w:rsidR="00F9344B" w:rsidRPr="00F9344B" w:rsidRDefault="00F9344B" w:rsidP="00F9344B">
      <w:pPr>
        <w:pStyle w:val="Paragraphedeliste"/>
        <w:numPr>
          <w:ilvl w:val="0"/>
          <w:numId w:val="2"/>
        </w:numPr>
        <w:ind w:left="0" w:firstLine="567"/>
        <w:jc w:val="both"/>
        <w:rPr>
          <w:rFonts w:asciiTheme="majorHAnsi" w:hAnsiTheme="majorHAnsi" w:cs="Arial"/>
          <w:b/>
          <w:bCs/>
          <w:color w:val="0D0D0D" w:themeColor="text1" w:themeTint="F2"/>
          <w:sz w:val="24"/>
          <w:szCs w:val="24"/>
          <w:shd w:val="clear" w:color="auto" w:fill="FFFFFF"/>
          <w:lang w:val="en-US"/>
        </w:rPr>
      </w:pPr>
      <w:r w:rsidRPr="00F9344B">
        <w:rPr>
          <w:rFonts w:asciiTheme="majorHAnsi" w:hAnsiTheme="majorHAnsi" w:cs="Arial"/>
          <w:b/>
          <w:bCs/>
          <w:color w:val="0D0D0D" w:themeColor="text1" w:themeTint="F2"/>
          <w:sz w:val="24"/>
          <w:szCs w:val="24"/>
          <w:shd w:val="clear" w:color="auto" w:fill="FFFFFF"/>
          <w:lang w:val="en-US"/>
        </w:rPr>
        <w:t xml:space="preserve">This </w:t>
      </w:r>
      <w:proofErr w:type="gramStart"/>
      <w:r w:rsidRPr="00F9344B">
        <w:rPr>
          <w:rFonts w:asciiTheme="majorHAnsi" w:hAnsiTheme="majorHAnsi" w:cs="Arial"/>
          <w:b/>
          <w:bCs/>
          <w:color w:val="0D0D0D" w:themeColor="text1" w:themeTint="F2"/>
          <w:sz w:val="24"/>
          <w:szCs w:val="24"/>
          <w:shd w:val="clear" w:color="auto" w:fill="FFFFFF"/>
          <w:lang w:val="en-US"/>
        </w:rPr>
        <w:t>is also considered</w:t>
      </w:r>
      <w:proofErr w:type="gramEnd"/>
      <w:r w:rsidRPr="00F9344B">
        <w:rPr>
          <w:rFonts w:asciiTheme="majorHAnsi" w:hAnsiTheme="majorHAnsi" w:cs="Arial"/>
          <w:b/>
          <w:bCs/>
          <w:color w:val="0D0D0D" w:themeColor="text1" w:themeTint="F2"/>
          <w:sz w:val="24"/>
          <w:szCs w:val="24"/>
          <w:shd w:val="clear" w:color="auto" w:fill="FFFFFF"/>
          <w:lang w:val="en-US"/>
        </w:rPr>
        <w:t xml:space="preserve"> a safe approach owing to the reproducibility, efficient heat transfer and small dimensions of the actual reaction vessels.</w:t>
      </w:r>
    </w:p>
    <w:p w:rsidR="00857A85" w:rsidRDefault="00F9344B" w:rsidP="00F9344B">
      <w:pPr>
        <w:pStyle w:val="Paragraphedeliste"/>
        <w:numPr>
          <w:ilvl w:val="0"/>
          <w:numId w:val="2"/>
        </w:numPr>
        <w:ind w:left="0" w:firstLine="567"/>
        <w:jc w:val="both"/>
        <w:rPr>
          <w:rFonts w:asciiTheme="majorHAnsi" w:hAnsiTheme="majorHAnsi" w:cs="Arial"/>
          <w:b/>
          <w:bCs/>
          <w:color w:val="0D0D0D" w:themeColor="text1" w:themeTint="F2"/>
          <w:sz w:val="24"/>
          <w:szCs w:val="24"/>
          <w:shd w:val="clear" w:color="auto" w:fill="FFFFFF"/>
          <w:lang w:val="en-US"/>
        </w:rPr>
      </w:pPr>
      <w:r w:rsidRPr="00F9344B">
        <w:rPr>
          <w:rFonts w:asciiTheme="majorHAnsi" w:hAnsiTheme="majorHAnsi" w:cs="Arial"/>
          <w:b/>
          <w:bCs/>
          <w:color w:val="0D0D0D" w:themeColor="text1" w:themeTint="F2"/>
          <w:sz w:val="24"/>
          <w:szCs w:val="24"/>
          <w:shd w:val="clear" w:color="auto" w:fill="FFFFFF"/>
          <w:lang w:val="en-US"/>
        </w:rPr>
        <w:t>Additionally, in a one-flow process workup and intermediate purification steps are excluded leading to faster production and more environmentally benign processes.</w:t>
      </w:r>
    </w:p>
    <w:p w:rsidR="006C7E4D" w:rsidRDefault="006C7E4D" w:rsidP="006C7E4D">
      <w:pPr>
        <w:pStyle w:val="Paragraphedeliste"/>
        <w:ind w:left="567"/>
        <w:jc w:val="center"/>
        <w:rPr>
          <w:rFonts w:asciiTheme="majorHAnsi" w:hAnsiTheme="majorHAnsi" w:cs="Arial"/>
          <w:b/>
          <w:bCs/>
          <w:color w:val="0D0D0D" w:themeColor="text1" w:themeTint="F2"/>
          <w:sz w:val="24"/>
          <w:szCs w:val="24"/>
          <w:shd w:val="clear" w:color="auto" w:fill="FFFFFF"/>
          <w:lang w:val="en-US"/>
        </w:rPr>
      </w:pPr>
    </w:p>
    <w:p w:rsidR="006C7E4D" w:rsidRDefault="006C7E4D" w:rsidP="006C7E4D">
      <w:pPr>
        <w:pStyle w:val="Paragraphedeliste"/>
        <w:ind w:left="567"/>
        <w:jc w:val="center"/>
        <w:rPr>
          <w:rFonts w:asciiTheme="majorHAnsi" w:hAnsiTheme="majorHAnsi" w:cs="Arial"/>
          <w:b/>
          <w:bCs/>
          <w:color w:val="0D0D0D" w:themeColor="text1" w:themeTint="F2"/>
          <w:sz w:val="24"/>
          <w:szCs w:val="24"/>
          <w:shd w:val="clear" w:color="auto" w:fill="FFFFFF"/>
          <w:lang w:val="en-US"/>
        </w:rPr>
      </w:pPr>
      <w:r>
        <w:rPr>
          <w:noProof/>
          <w:lang w:eastAsia="fr-FR"/>
        </w:rPr>
        <w:drawing>
          <wp:inline distT="0" distB="0" distL="0" distR="0" wp14:anchorId="2052C2D4" wp14:editId="77C70933">
            <wp:extent cx="4042924" cy="4124325"/>
            <wp:effectExtent l="133350" t="114300" r="129540" b="1619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45529" cy="412698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C7E4D" w:rsidRPr="006C7E4D" w:rsidRDefault="006C7E4D" w:rsidP="006C7E4D">
      <w:pPr>
        <w:ind w:firstLine="708"/>
        <w:jc w:val="center"/>
        <w:rPr>
          <w:rFonts w:asciiTheme="majorHAnsi" w:eastAsia="Times New Roman" w:hAnsiTheme="majorHAnsi" w:cs="Courier New"/>
          <w:b/>
          <w:bCs/>
          <w:color w:val="0D0D0D" w:themeColor="text1" w:themeTint="F2"/>
          <w:sz w:val="24"/>
          <w:szCs w:val="24"/>
          <w:lang w:val="en-US" w:eastAsia="fr-FR" w:bidi="ar"/>
        </w:rPr>
      </w:pPr>
      <w:r w:rsidRPr="00F9344B">
        <w:rPr>
          <w:rFonts w:asciiTheme="majorHAnsi" w:hAnsiTheme="majorHAnsi"/>
          <w:b/>
          <w:bCs/>
          <w:color w:val="0D0D0D" w:themeColor="text1" w:themeTint="F2"/>
          <w:sz w:val="24"/>
          <w:szCs w:val="24"/>
          <w:lang w:val="en-US"/>
        </w:rPr>
        <w:t>Figure 0</w:t>
      </w:r>
      <w:r>
        <w:rPr>
          <w:rFonts w:asciiTheme="majorHAnsi" w:hAnsiTheme="majorHAnsi"/>
          <w:b/>
          <w:bCs/>
          <w:color w:val="0D0D0D" w:themeColor="text1" w:themeTint="F2"/>
          <w:sz w:val="24"/>
          <w:szCs w:val="24"/>
          <w:lang w:val="en-US"/>
        </w:rPr>
        <w:t>7</w:t>
      </w:r>
      <w:r w:rsidRPr="00F9344B">
        <w:rPr>
          <w:rFonts w:asciiTheme="majorHAnsi" w:hAnsiTheme="majorHAnsi"/>
          <w:b/>
          <w:bCs/>
          <w:color w:val="0D0D0D" w:themeColor="text1" w:themeTint="F2"/>
          <w:sz w:val="24"/>
          <w:szCs w:val="24"/>
          <w:lang w:val="en-US"/>
        </w:rPr>
        <w:t xml:space="preserve">. </w:t>
      </w:r>
      <w:r>
        <w:rPr>
          <w:rFonts w:asciiTheme="majorHAnsi" w:eastAsia="Times New Roman" w:hAnsiTheme="majorHAnsi" w:cs="Courier New"/>
          <w:b/>
          <w:bCs/>
          <w:color w:val="0D0D0D" w:themeColor="text1" w:themeTint="F2"/>
          <w:sz w:val="24"/>
          <w:szCs w:val="24"/>
          <w:lang w:val="en-US" w:eastAsia="fr-FR" w:bidi="ar"/>
        </w:rPr>
        <w:t xml:space="preserve">Steps </w:t>
      </w:r>
      <w:proofErr w:type="gramStart"/>
      <w:r>
        <w:rPr>
          <w:rFonts w:asciiTheme="majorHAnsi" w:eastAsia="Times New Roman" w:hAnsiTheme="majorHAnsi" w:cs="Courier New"/>
          <w:b/>
          <w:bCs/>
          <w:color w:val="0D0D0D" w:themeColor="text1" w:themeTint="F2"/>
          <w:sz w:val="24"/>
          <w:szCs w:val="24"/>
          <w:lang w:val="en-US" w:eastAsia="fr-FR" w:bidi="ar"/>
        </w:rPr>
        <w:t xml:space="preserve">of </w:t>
      </w:r>
      <w:r w:rsidR="002D1AF2">
        <w:rPr>
          <w:rFonts w:asciiTheme="majorHAnsi" w:eastAsia="Times New Roman" w:hAnsiTheme="majorHAnsi" w:cs="Courier New"/>
          <w:b/>
          <w:bCs/>
          <w:color w:val="0D0D0D" w:themeColor="text1" w:themeTint="F2"/>
          <w:sz w:val="24"/>
          <w:szCs w:val="24"/>
          <w:lang w:val="en-US" w:eastAsia="fr-FR" w:bidi="ar"/>
        </w:rPr>
        <w:t xml:space="preserve"> chemical</w:t>
      </w:r>
      <w:proofErr w:type="gramEnd"/>
      <w:r w:rsidR="002D1AF2">
        <w:rPr>
          <w:rFonts w:asciiTheme="majorHAnsi" w:eastAsia="Times New Roman" w:hAnsiTheme="majorHAnsi" w:cs="Courier New"/>
          <w:b/>
          <w:bCs/>
          <w:color w:val="0D0D0D" w:themeColor="text1" w:themeTint="F2"/>
          <w:sz w:val="24"/>
          <w:szCs w:val="24"/>
          <w:lang w:val="en-US" w:eastAsia="fr-FR" w:bidi="ar"/>
        </w:rPr>
        <w:t xml:space="preserve"> </w:t>
      </w:r>
      <w:r w:rsidRPr="00F9344B">
        <w:rPr>
          <w:rFonts w:asciiTheme="majorHAnsi" w:eastAsia="Times New Roman" w:hAnsiTheme="majorHAnsi" w:cs="Courier New"/>
          <w:b/>
          <w:bCs/>
          <w:color w:val="0D0D0D" w:themeColor="text1" w:themeTint="F2"/>
          <w:sz w:val="24"/>
          <w:szCs w:val="24"/>
          <w:lang w:val="en-US" w:eastAsia="fr-FR" w:bidi="ar"/>
        </w:rPr>
        <w:t>manufacturing active</w:t>
      </w:r>
      <w:r>
        <w:rPr>
          <w:rFonts w:asciiTheme="majorHAnsi" w:eastAsia="Times New Roman" w:hAnsiTheme="majorHAnsi" w:cs="Courier New"/>
          <w:b/>
          <w:bCs/>
          <w:color w:val="0D0D0D" w:themeColor="text1" w:themeTint="F2"/>
          <w:sz w:val="24"/>
          <w:szCs w:val="24"/>
          <w:lang w:val="en-US" w:eastAsia="fr-FR" w:bidi="ar"/>
        </w:rPr>
        <w:t xml:space="preserve"> pharmaceutical</w:t>
      </w:r>
      <w:r w:rsidRPr="00F9344B">
        <w:rPr>
          <w:rFonts w:asciiTheme="majorHAnsi" w:eastAsia="Times New Roman" w:hAnsiTheme="majorHAnsi" w:cs="Courier New"/>
          <w:b/>
          <w:bCs/>
          <w:color w:val="0D0D0D" w:themeColor="text1" w:themeTint="F2"/>
          <w:sz w:val="24"/>
          <w:szCs w:val="24"/>
          <w:lang w:val="en-US" w:eastAsia="fr-FR" w:bidi="ar"/>
        </w:rPr>
        <w:t xml:space="preserve"> ingredients</w:t>
      </w:r>
      <w:r>
        <w:rPr>
          <w:rFonts w:asciiTheme="majorHAnsi" w:eastAsia="Times New Roman" w:hAnsiTheme="majorHAnsi" w:cs="Courier New"/>
          <w:b/>
          <w:bCs/>
          <w:color w:val="0D0D0D" w:themeColor="text1" w:themeTint="F2"/>
          <w:sz w:val="24"/>
          <w:szCs w:val="24"/>
          <w:lang w:val="en-US" w:eastAsia="fr-FR" w:bidi="ar"/>
        </w:rPr>
        <w:t xml:space="preserve"> (APIs) with classical and modern process</w:t>
      </w:r>
      <w:r w:rsidRPr="00F9344B">
        <w:rPr>
          <w:rFonts w:asciiTheme="majorHAnsi" w:eastAsia="Times New Roman" w:hAnsiTheme="majorHAnsi" w:cs="Courier New"/>
          <w:b/>
          <w:bCs/>
          <w:color w:val="0D0D0D" w:themeColor="text1" w:themeTint="F2"/>
          <w:sz w:val="24"/>
          <w:szCs w:val="24"/>
          <w:lang w:val="en-US" w:eastAsia="fr-FR" w:bidi="ar"/>
        </w:rPr>
        <w:t>.</w:t>
      </w:r>
    </w:p>
    <w:p w:rsidR="00302EEF" w:rsidRPr="00F9344B" w:rsidRDefault="00302EEF" w:rsidP="00086AC9">
      <w:pPr>
        <w:pStyle w:val="Paragraphedeliste"/>
        <w:numPr>
          <w:ilvl w:val="0"/>
          <w:numId w:val="3"/>
        </w:numPr>
        <w:rPr>
          <w:rFonts w:asciiTheme="majorHAnsi" w:eastAsia="Times New Roman" w:hAnsiTheme="majorHAnsi" w:cs="Courier New"/>
          <w:b/>
          <w:bCs/>
          <w:color w:val="0D0D0D" w:themeColor="text1" w:themeTint="F2"/>
          <w:sz w:val="24"/>
          <w:szCs w:val="24"/>
          <w:u w:val="single"/>
          <w:lang w:val="en-US" w:eastAsia="fr-FR" w:bidi="ar"/>
        </w:rPr>
      </w:pPr>
      <w:r w:rsidRPr="00F9344B">
        <w:rPr>
          <w:rFonts w:asciiTheme="majorHAnsi" w:eastAsia="Times New Roman" w:hAnsiTheme="majorHAnsi" w:cs="Courier New"/>
          <w:b/>
          <w:bCs/>
          <w:color w:val="0D0D0D" w:themeColor="text1" w:themeTint="F2"/>
          <w:sz w:val="24"/>
          <w:szCs w:val="24"/>
          <w:u w:val="single"/>
          <w:lang w:val="en-US" w:eastAsia="fr-FR" w:bidi="ar"/>
        </w:rPr>
        <w:t xml:space="preserve">Barriers in Active Pharmaceutical Ingredient (API) Process Development: </w:t>
      </w:r>
    </w:p>
    <w:p w:rsidR="00302EEF" w:rsidRPr="00F9344B" w:rsidRDefault="00302EEF" w:rsidP="006C7E4D">
      <w:pPr>
        <w:ind w:firstLine="708"/>
        <w:jc w:val="both"/>
        <w:rPr>
          <w:rFonts w:asciiTheme="majorHAnsi" w:eastAsia="Times New Roman" w:hAnsiTheme="majorHAnsi" w:cs="Courier New"/>
          <w:b/>
          <w:bCs/>
          <w:color w:val="0D0D0D" w:themeColor="text1" w:themeTint="F2"/>
          <w:sz w:val="24"/>
          <w:szCs w:val="24"/>
          <w:lang w:val="en-US" w:eastAsia="fr-FR" w:bidi="ar"/>
        </w:rPr>
      </w:pPr>
      <w:r w:rsidRPr="00F9344B">
        <w:rPr>
          <w:rFonts w:asciiTheme="majorHAnsi" w:eastAsia="Times New Roman" w:hAnsiTheme="majorHAnsi" w:cs="Courier New"/>
          <w:b/>
          <w:bCs/>
          <w:color w:val="0D0D0D" w:themeColor="text1" w:themeTint="F2"/>
          <w:sz w:val="24"/>
          <w:szCs w:val="24"/>
          <w:lang w:val="en-US" w:eastAsia="fr-FR" w:bidi="ar"/>
        </w:rPr>
        <w:t>Only 10% of new drug candidates succeed in reaching the market because commercializing a drug is not an easy process. There are a few barriers and un</w:t>
      </w:r>
      <w:r w:rsidR="006C7E4D">
        <w:rPr>
          <w:rFonts w:asciiTheme="majorHAnsi" w:eastAsia="Times New Roman" w:hAnsiTheme="majorHAnsi" w:cs="Courier New"/>
          <w:b/>
          <w:bCs/>
          <w:color w:val="0D0D0D" w:themeColor="text1" w:themeTint="F2"/>
          <w:sz w:val="24"/>
          <w:szCs w:val="24"/>
          <w:lang w:val="en-US" w:eastAsia="fr-FR" w:bidi="ar"/>
        </w:rPr>
        <w:t>ique challenges in API Process d</w:t>
      </w:r>
      <w:r w:rsidRPr="00F9344B">
        <w:rPr>
          <w:rFonts w:asciiTheme="majorHAnsi" w:eastAsia="Times New Roman" w:hAnsiTheme="majorHAnsi" w:cs="Courier New"/>
          <w:b/>
          <w:bCs/>
          <w:color w:val="0D0D0D" w:themeColor="text1" w:themeTint="F2"/>
          <w:sz w:val="24"/>
          <w:szCs w:val="24"/>
          <w:lang w:val="en-US" w:eastAsia="fr-FR" w:bidi="ar"/>
        </w:rPr>
        <w:t xml:space="preserve">evelopment. </w:t>
      </w:r>
    </w:p>
    <w:p w:rsidR="00086AC9" w:rsidRPr="00F9344B" w:rsidRDefault="00302EEF" w:rsidP="00086AC9">
      <w:pPr>
        <w:pStyle w:val="Paragraphedeliste"/>
        <w:numPr>
          <w:ilvl w:val="0"/>
          <w:numId w:val="2"/>
        </w:numPr>
        <w:rPr>
          <w:rFonts w:asciiTheme="majorHAnsi" w:eastAsia="Times New Roman" w:hAnsiTheme="majorHAnsi" w:cs="Courier New"/>
          <w:b/>
          <w:bCs/>
          <w:color w:val="0D0D0D" w:themeColor="text1" w:themeTint="F2"/>
          <w:sz w:val="24"/>
          <w:szCs w:val="24"/>
          <w:lang w:val="en-US" w:eastAsia="fr-FR" w:bidi="ar"/>
        </w:rPr>
      </w:pPr>
      <w:r w:rsidRPr="00F9344B">
        <w:rPr>
          <w:rFonts w:asciiTheme="majorHAnsi" w:eastAsia="Times New Roman" w:hAnsiTheme="majorHAnsi" w:cs="Courier New"/>
          <w:b/>
          <w:bCs/>
          <w:color w:val="0D0D0D" w:themeColor="text1" w:themeTint="F2"/>
          <w:sz w:val="24"/>
          <w:szCs w:val="24"/>
          <w:lang w:val="en-US" w:eastAsia="fr-FR" w:bidi="ar"/>
        </w:rPr>
        <w:t xml:space="preserve">The most frequent cause of failure is a lack of clinical efficacy, </w:t>
      </w:r>
    </w:p>
    <w:p w:rsidR="006C7E4D" w:rsidRDefault="00086AC9" w:rsidP="006C7E4D">
      <w:pPr>
        <w:pStyle w:val="Paragraphedeliste"/>
        <w:numPr>
          <w:ilvl w:val="0"/>
          <w:numId w:val="2"/>
        </w:numPr>
        <w:rPr>
          <w:rFonts w:asciiTheme="majorHAnsi" w:eastAsia="Times New Roman" w:hAnsiTheme="majorHAnsi" w:cs="Courier New"/>
          <w:b/>
          <w:bCs/>
          <w:color w:val="0D0D0D" w:themeColor="text1" w:themeTint="F2"/>
          <w:sz w:val="24"/>
          <w:szCs w:val="24"/>
          <w:lang w:val="en-US" w:eastAsia="fr-FR" w:bidi="ar"/>
        </w:rPr>
      </w:pPr>
      <w:r w:rsidRPr="00F9344B">
        <w:rPr>
          <w:rFonts w:asciiTheme="majorHAnsi" w:eastAsia="Times New Roman" w:hAnsiTheme="majorHAnsi" w:cs="Courier New"/>
          <w:b/>
          <w:bCs/>
          <w:color w:val="0D0D0D" w:themeColor="text1" w:themeTint="F2"/>
          <w:sz w:val="24"/>
          <w:szCs w:val="24"/>
          <w:lang w:val="en-US" w:eastAsia="fr-FR" w:bidi="ar"/>
        </w:rPr>
        <w:t>T</w:t>
      </w:r>
      <w:r w:rsidR="00302EEF" w:rsidRPr="00F9344B">
        <w:rPr>
          <w:rFonts w:asciiTheme="majorHAnsi" w:eastAsia="Times New Roman" w:hAnsiTheme="majorHAnsi" w:cs="Courier New"/>
          <w:b/>
          <w:bCs/>
          <w:color w:val="0D0D0D" w:themeColor="text1" w:themeTint="F2"/>
          <w:sz w:val="24"/>
          <w:szCs w:val="24"/>
          <w:lang w:val="en-US" w:eastAsia="fr-FR" w:bidi="ar"/>
        </w:rPr>
        <w:t>he creation of subpar formulation</w:t>
      </w:r>
      <w:r w:rsidR="006C7E4D">
        <w:rPr>
          <w:rFonts w:asciiTheme="majorHAnsi" w:eastAsia="Times New Roman" w:hAnsiTheme="majorHAnsi" w:cs="Courier New"/>
          <w:b/>
          <w:bCs/>
          <w:color w:val="0D0D0D" w:themeColor="text1" w:themeTint="F2"/>
          <w:sz w:val="24"/>
          <w:szCs w:val="24"/>
          <w:lang w:val="en-US" w:eastAsia="fr-FR" w:bidi="ar"/>
        </w:rPr>
        <w:t>s with poor drug-like qualities,</w:t>
      </w:r>
    </w:p>
    <w:p w:rsidR="00302EEF" w:rsidRPr="006C7E4D" w:rsidRDefault="006C7E4D" w:rsidP="003F4872">
      <w:pPr>
        <w:pStyle w:val="Paragraphedeliste"/>
        <w:numPr>
          <w:ilvl w:val="0"/>
          <w:numId w:val="2"/>
        </w:numPr>
        <w:tabs>
          <w:tab w:val="left" w:pos="1134"/>
        </w:tabs>
        <w:ind w:left="0" w:firstLine="708"/>
        <w:jc w:val="both"/>
        <w:rPr>
          <w:rFonts w:asciiTheme="majorHAnsi" w:eastAsia="Times New Roman" w:hAnsiTheme="majorHAnsi" w:cs="Courier New"/>
          <w:b/>
          <w:bCs/>
          <w:color w:val="0D0D0D" w:themeColor="text1" w:themeTint="F2"/>
          <w:sz w:val="24"/>
          <w:szCs w:val="24"/>
          <w:lang w:val="en-US" w:eastAsia="fr-FR" w:bidi="ar"/>
        </w:rPr>
      </w:pPr>
      <w:r>
        <w:rPr>
          <w:rFonts w:asciiTheme="majorHAnsi" w:eastAsia="Times New Roman" w:hAnsiTheme="majorHAnsi" w:cs="Courier New"/>
          <w:b/>
          <w:bCs/>
          <w:color w:val="0D0D0D" w:themeColor="text1" w:themeTint="F2"/>
          <w:sz w:val="24"/>
          <w:szCs w:val="24"/>
          <w:lang w:val="en-US" w:eastAsia="fr-FR" w:bidi="ar"/>
        </w:rPr>
        <w:t>L</w:t>
      </w:r>
      <w:r w:rsidR="00302EEF" w:rsidRPr="006C7E4D">
        <w:rPr>
          <w:rFonts w:asciiTheme="majorHAnsi" w:eastAsia="Times New Roman" w:hAnsiTheme="majorHAnsi" w:cs="Courier New"/>
          <w:b/>
          <w:bCs/>
          <w:color w:val="0D0D0D" w:themeColor="text1" w:themeTint="F2"/>
          <w:sz w:val="24"/>
          <w:szCs w:val="24"/>
          <w:lang w:val="en-US" w:eastAsia="fr-FR" w:bidi="ar"/>
        </w:rPr>
        <w:t xml:space="preserve">ab technicians and scientists must decide how to create the active pharmaceutical ingredient (API) into an appropriate dose form for pilot production during this stage. The same </w:t>
      </w:r>
      <w:r w:rsidR="00302EEF" w:rsidRPr="006C7E4D">
        <w:rPr>
          <w:rFonts w:asciiTheme="majorHAnsi" w:eastAsia="Times New Roman" w:hAnsiTheme="majorHAnsi" w:cs="Courier New"/>
          <w:b/>
          <w:bCs/>
          <w:color w:val="0D0D0D" w:themeColor="text1" w:themeTint="F2"/>
          <w:sz w:val="24"/>
          <w:szCs w:val="24"/>
          <w:lang w:val="en-US" w:eastAsia="fr-FR" w:bidi="ar"/>
        </w:rPr>
        <w:lastRenderedPageBreak/>
        <w:t xml:space="preserve">method </w:t>
      </w:r>
      <w:proofErr w:type="gramStart"/>
      <w:r w:rsidR="00302EEF" w:rsidRPr="006C7E4D">
        <w:rPr>
          <w:rFonts w:asciiTheme="majorHAnsi" w:eastAsia="Times New Roman" w:hAnsiTheme="majorHAnsi" w:cs="Courier New"/>
          <w:b/>
          <w:bCs/>
          <w:color w:val="0D0D0D" w:themeColor="text1" w:themeTint="F2"/>
          <w:sz w:val="24"/>
          <w:szCs w:val="24"/>
          <w:lang w:val="en-US" w:eastAsia="fr-FR" w:bidi="ar"/>
        </w:rPr>
        <w:t>should subsequently be scaled up</w:t>
      </w:r>
      <w:proofErr w:type="gramEnd"/>
      <w:r w:rsidR="00302EEF" w:rsidRPr="006C7E4D">
        <w:rPr>
          <w:rFonts w:asciiTheme="majorHAnsi" w:eastAsia="Times New Roman" w:hAnsiTheme="majorHAnsi" w:cs="Courier New"/>
          <w:b/>
          <w:bCs/>
          <w:color w:val="0D0D0D" w:themeColor="text1" w:themeTint="F2"/>
          <w:sz w:val="24"/>
          <w:szCs w:val="24"/>
          <w:lang w:val="en-US" w:eastAsia="fr-FR" w:bidi="ar"/>
        </w:rPr>
        <w:t xml:space="preserve"> for commercial manufacturing if clinical studies are successful.</w:t>
      </w:r>
    </w:p>
    <w:p w:rsidR="003E1224" w:rsidRPr="00423E11" w:rsidRDefault="003F4872" w:rsidP="00423E11">
      <w:pPr>
        <w:rPr>
          <w:rFonts w:asciiTheme="majorHAnsi" w:hAnsiTheme="majorHAnsi"/>
          <w:b/>
          <w:bCs/>
          <w:i/>
          <w:iCs/>
          <w:color w:val="1F3864" w:themeColor="accent5" w:themeShade="80"/>
          <w:sz w:val="28"/>
          <w:szCs w:val="28"/>
          <w:u w:val="single"/>
          <w:lang w:val="en-US"/>
        </w:rPr>
      </w:pPr>
      <w:proofErr w:type="gramStart"/>
      <w:r w:rsidRPr="003F4872">
        <w:rPr>
          <w:rFonts w:asciiTheme="majorHAnsi" w:hAnsiTheme="majorHAnsi"/>
          <w:b/>
          <w:bCs/>
          <w:i/>
          <w:iCs/>
          <w:color w:val="1F3864" w:themeColor="accent5" w:themeShade="80"/>
          <w:sz w:val="28"/>
          <w:szCs w:val="28"/>
          <w:u w:val="single"/>
          <w:lang w:val="en-US"/>
        </w:rPr>
        <w:t>0</w:t>
      </w:r>
      <w:r>
        <w:rPr>
          <w:rFonts w:asciiTheme="majorHAnsi" w:hAnsiTheme="majorHAnsi"/>
          <w:b/>
          <w:bCs/>
          <w:i/>
          <w:iCs/>
          <w:color w:val="1F3864" w:themeColor="accent5" w:themeShade="80"/>
          <w:sz w:val="28"/>
          <w:szCs w:val="28"/>
          <w:u w:val="single"/>
          <w:lang w:val="en-US"/>
        </w:rPr>
        <w:t>4</w:t>
      </w:r>
      <w:proofErr w:type="gramEnd"/>
      <w:r w:rsidRPr="003F4872">
        <w:rPr>
          <w:rFonts w:asciiTheme="majorHAnsi" w:hAnsiTheme="majorHAnsi"/>
          <w:b/>
          <w:bCs/>
          <w:i/>
          <w:iCs/>
          <w:color w:val="1F3864" w:themeColor="accent5" w:themeShade="80"/>
          <w:sz w:val="28"/>
          <w:szCs w:val="28"/>
          <w:u w:val="single"/>
          <w:lang w:val="en-US"/>
        </w:rPr>
        <w:t xml:space="preserve">/ </w:t>
      </w:r>
      <w:r>
        <w:rPr>
          <w:rFonts w:asciiTheme="majorHAnsi" w:hAnsiTheme="majorHAnsi"/>
          <w:b/>
          <w:bCs/>
          <w:i/>
          <w:iCs/>
          <w:color w:val="1F3864" w:themeColor="accent5" w:themeShade="80"/>
          <w:sz w:val="28"/>
          <w:szCs w:val="28"/>
          <w:u w:val="single"/>
          <w:lang w:val="en-US"/>
        </w:rPr>
        <w:t>Biotechnologi</w:t>
      </w:r>
      <w:r w:rsidRPr="003F4872">
        <w:rPr>
          <w:rFonts w:asciiTheme="majorHAnsi" w:hAnsiTheme="majorHAnsi"/>
          <w:b/>
          <w:bCs/>
          <w:i/>
          <w:iCs/>
          <w:color w:val="1F3864" w:themeColor="accent5" w:themeShade="80"/>
          <w:sz w:val="28"/>
          <w:szCs w:val="28"/>
          <w:u w:val="single"/>
          <w:lang w:val="en-US"/>
        </w:rPr>
        <w:t>c</w:t>
      </w:r>
      <w:r>
        <w:rPr>
          <w:rFonts w:asciiTheme="majorHAnsi" w:hAnsiTheme="majorHAnsi"/>
          <w:b/>
          <w:bCs/>
          <w:i/>
          <w:iCs/>
          <w:color w:val="1F3864" w:themeColor="accent5" w:themeShade="80"/>
          <w:sz w:val="28"/>
          <w:szCs w:val="28"/>
          <w:u w:val="single"/>
          <w:lang w:val="en-US"/>
        </w:rPr>
        <w:t>al</w:t>
      </w:r>
      <w:r w:rsidRPr="003F4872">
        <w:rPr>
          <w:rFonts w:asciiTheme="majorHAnsi" w:hAnsiTheme="majorHAnsi"/>
          <w:b/>
          <w:bCs/>
          <w:i/>
          <w:iCs/>
          <w:color w:val="1F3864" w:themeColor="accent5" w:themeShade="80"/>
          <w:sz w:val="28"/>
          <w:szCs w:val="28"/>
          <w:u w:val="single"/>
          <w:lang w:val="en-US"/>
        </w:rPr>
        <w:t xml:space="preserve"> Methods for obtaining Active ingredients </w:t>
      </w:r>
    </w:p>
    <w:p w:rsidR="008B4E52" w:rsidRPr="00957C40" w:rsidRDefault="005C16A6" w:rsidP="00B02A6B">
      <w:pPr>
        <w:spacing w:line="276" w:lineRule="auto"/>
        <w:ind w:firstLine="567"/>
        <w:jc w:val="both"/>
        <w:rPr>
          <w:rFonts w:asciiTheme="majorHAnsi" w:hAnsiTheme="majorHAnsi"/>
          <w:b/>
          <w:bCs/>
          <w:color w:val="171717" w:themeColor="background2" w:themeShade="1A"/>
          <w:sz w:val="24"/>
          <w:szCs w:val="24"/>
          <w:shd w:val="clear" w:color="auto" w:fill="FFFFFF"/>
          <w:lang w:val="en-US"/>
        </w:rPr>
      </w:pPr>
      <w:r w:rsidRPr="00957C40">
        <w:rPr>
          <w:rFonts w:asciiTheme="majorHAnsi" w:hAnsiTheme="majorHAnsi"/>
          <w:b/>
          <w:bCs/>
          <w:color w:val="171717" w:themeColor="background2" w:themeShade="1A"/>
          <w:sz w:val="24"/>
          <w:szCs w:val="24"/>
          <w:shd w:val="clear" w:color="auto" w:fill="FFFFFF"/>
          <w:lang w:val="en-US"/>
        </w:rPr>
        <w:t>Nearly more than 1000</w:t>
      </w:r>
      <w:r w:rsidR="00414872" w:rsidRPr="00957C40">
        <w:rPr>
          <w:rFonts w:asciiTheme="majorHAnsi" w:hAnsiTheme="majorHAnsi"/>
          <w:b/>
          <w:bCs/>
          <w:color w:val="171717" w:themeColor="background2" w:themeShade="1A"/>
          <w:sz w:val="24"/>
          <w:szCs w:val="24"/>
          <w:shd w:val="clear" w:color="auto" w:fill="FFFFFF"/>
          <w:lang w:val="en-US"/>
        </w:rPr>
        <w:t xml:space="preserve"> </w:t>
      </w:r>
      <w:r w:rsidR="006C2B6B" w:rsidRPr="00957C40">
        <w:rPr>
          <w:rFonts w:asciiTheme="majorHAnsi" w:hAnsiTheme="majorHAnsi"/>
          <w:b/>
          <w:bCs/>
          <w:color w:val="171717" w:themeColor="background2" w:themeShade="1A"/>
          <w:sz w:val="24"/>
          <w:szCs w:val="24"/>
          <w:shd w:val="clear" w:color="auto" w:fill="FFFFFF"/>
          <w:lang w:val="en-US"/>
        </w:rPr>
        <w:t>tons of</w:t>
      </w:r>
      <w:r w:rsidR="00414872" w:rsidRPr="00957C40">
        <w:rPr>
          <w:rFonts w:asciiTheme="majorHAnsi" w:hAnsiTheme="majorHAnsi"/>
          <w:b/>
          <w:bCs/>
          <w:color w:val="171717" w:themeColor="background2" w:themeShade="1A"/>
          <w:sz w:val="24"/>
          <w:szCs w:val="24"/>
          <w:shd w:val="clear" w:color="auto" w:fill="FFFFFF"/>
          <w:lang w:val="en-US"/>
        </w:rPr>
        <w:t xml:space="preserve"> pharmaceutical products </w:t>
      </w:r>
      <w:proofErr w:type="gramStart"/>
      <w:r w:rsidR="00414872" w:rsidRPr="00957C40">
        <w:rPr>
          <w:rFonts w:asciiTheme="majorHAnsi" w:hAnsiTheme="majorHAnsi"/>
          <w:b/>
          <w:bCs/>
          <w:color w:val="171717" w:themeColor="background2" w:themeShade="1A"/>
          <w:sz w:val="24"/>
          <w:szCs w:val="24"/>
          <w:shd w:val="clear" w:color="auto" w:fill="FFFFFF"/>
          <w:lang w:val="en-US"/>
        </w:rPr>
        <w:t>are consumed</w:t>
      </w:r>
      <w:proofErr w:type="gramEnd"/>
      <w:r w:rsidR="00414872" w:rsidRPr="00957C40">
        <w:rPr>
          <w:rFonts w:asciiTheme="majorHAnsi" w:hAnsiTheme="majorHAnsi"/>
          <w:b/>
          <w:bCs/>
          <w:color w:val="171717" w:themeColor="background2" w:themeShade="1A"/>
          <w:sz w:val="24"/>
          <w:szCs w:val="24"/>
          <w:shd w:val="clear" w:color="auto" w:fill="FFFFFF"/>
          <w:lang w:val="en-US"/>
        </w:rPr>
        <w:t xml:space="preserve"> all over the globe (e.g. Europe alone covers up to 24% of the consumption of medicinal products). Therefore, the generation of these APIs has stimulated the release of chemicals in the environment and thereby </w:t>
      </w:r>
      <w:r w:rsidR="006C2B6B" w:rsidRPr="00957C40">
        <w:rPr>
          <w:rFonts w:asciiTheme="majorHAnsi" w:hAnsiTheme="majorHAnsi"/>
          <w:b/>
          <w:bCs/>
          <w:color w:val="171717" w:themeColor="background2" w:themeShade="1A"/>
          <w:sz w:val="24"/>
          <w:szCs w:val="24"/>
          <w:shd w:val="clear" w:color="auto" w:fill="FFFFFF"/>
          <w:lang w:val="en-US"/>
        </w:rPr>
        <w:t>led</w:t>
      </w:r>
      <w:r w:rsidR="00414872" w:rsidRPr="00957C40">
        <w:rPr>
          <w:rFonts w:asciiTheme="majorHAnsi" w:hAnsiTheme="majorHAnsi"/>
          <w:b/>
          <w:bCs/>
          <w:color w:val="171717" w:themeColor="background2" w:themeShade="1A"/>
          <w:sz w:val="24"/>
          <w:szCs w:val="24"/>
          <w:shd w:val="clear" w:color="auto" w:fill="FFFFFF"/>
          <w:lang w:val="en-US"/>
        </w:rPr>
        <w:t xml:space="preserve"> to the spreading of pollution. Concurrently, this enormous generation of pollution has called the worldwide attention that requires an immediate alteration in the policies and regulations. Thereby, considering the negative impacts of these chemical channels that are responsible for generating API, the pharmaceutical companies are rendering approval to the microbial-based fermentation using bacteria or yeast. </w:t>
      </w:r>
    </w:p>
    <w:p w:rsidR="00270AD6" w:rsidRPr="00220315" w:rsidRDefault="00270AD6" w:rsidP="00B02A6B">
      <w:pPr>
        <w:spacing w:line="276" w:lineRule="auto"/>
        <w:ind w:firstLine="567"/>
        <w:jc w:val="both"/>
        <w:rPr>
          <w:rFonts w:asciiTheme="majorHAnsi" w:hAnsiTheme="majorHAnsi" w:cs="Lucida Fax"/>
          <w:b/>
          <w:bCs/>
          <w:color w:val="000000" w:themeColor="text1"/>
          <w:sz w:val="24"/>
          <w:szCs w:val="24"/>
          <w:lang w:val="en-US"/>
        </w:rPr>
      </w:pPr>
      <w:r w:rsidRPr="00957C40">
        <w:rPr>
          <w:rFonts w:asciiTheme="majorHAnsi" w:hAnsiTheme="majorHAnsi"/>
          <w:b/>
          <w:bCs/>
          <w:color w:val="171717" w:themeColor="background2" w:themeShade="1A"/>
          <w:sz w:val="24"/>
          <w:szCs w:val="24"/>
          <w:shd w:val="clear" w:color="auto" w:fill="FFFFFF"/>
          <w:lang w:val="en-US"/>
        </w:rPr>
        <w:t xml:space="preserve">Presently, the environmental amicably processes are becoming tremendously popular for the conversion of biomass to APIs. As following this route, we can be able to bring reduction in the rate of global warming. </w:t>
      </w:r>
      <w:proofErr w:type="gramStart"/>
      <w:r w:rsidRPr="00957C40">
        <w:rPr>
          <w:rFonts w:asciiTheme="majorHAnsi" w:hAnsiTheme="majorHAnsi"/>
          <w:b/>
          <w:bCs/>
          <w:color w:val="171717" w:themeColor="background2" w:themeShade="1A"/>
          <w:sz w:val="24"/>
          <w:szCs w:val="24"/>
          <w:shd w:val="clear" w:color="auto" w:fill="FFFFFF"/>
          <w:lang w:val="en-US"/>
        </w:rPr>
        <w:t>There are multiple processes that</w:t>
      </w:r>
      <w:proofErr w:type="gramEnd"/>
      <w:r w:rsidRPr="00957C40">
        <w:rPr>
          <w:rFonts w:asciiTheme="majorHAnsi" w:hAnsiTheme="majorHAnsi"/>
          <w:b/>
          <w:bCs/>
          <w:color w:val="171717" w:themeColor="background2" w:themeShade="1A"/>
          <w:sz w:val="24"/>
          <w:szCs w:val="24"/>
          <w:shd w:val="clear" w:color="auto" w:fill="FFFFFF"/>
          <w:lang w:val="en-US"/>
        </w:rPr>
        <w:t xml:space="preserve"> can convert </w:t>
      </w:r>
      <w:proofErr w:type="spellStart"/>
      <w:r w:rsidRPr="00957C40">
        <w:rPr>
          <w:rFonts w:asciiTheme="majorHAnsi" w:hAnsiTheme="majorHAnsi"/>
          <w:b/>
          <w:bCs/>
          <w:color w:val="171717" w:themeColor="background2" w:themeShade="1A"/>
          <w:sz w:val="24"/>
          <w:szCs w:val="24"/>
          <w:shd w:val="clear" w:color="auto" w:fill="FFFFFF"/>
          <w:lang w:val="en-US"/>
        </w:rPr>
        <w:t>lignocellulosic</w:t>
      </w:r>
      <w:proofErr w:type="spellEnd"/>
      <w:r w:rsidRPr="00957C40">
        <w:rPr>
          <w:rFonts w:asciiTheme="majorHAnsi" w:hAnsiTheme="majorHAnsi"/>
          <w:b/>
          <w:bCs/>
          <w:color w:val="171717" w:themeColor="background2" w:themeShade="1A"/>
          <w:sz w:val="24"/>
          <w:szCs w:val="24"/>
          <w:shd w:val="clear" w:color="auto" w:fill="FFFFFF"/>
          <w:lang w:val="en-US"/>
        </w:rPr>
        <w:t xml:space="preserve"> biomass to APIs in terms of fermentation to form pharmaceutical ingredients.</w:t>
      </w:r>
      <w:r w:rsidR="00220315" w:rsidRPr="00220315">
        <w:rPr>
          <w:rFonts w:asciiTheme="majorHAnsi" w:hAnsiTheme="majorHAnsi"/>
          <w:b/>
          <w:bCs/>
          <w:color w:val="000000" w:themeColor="text1"/>
          <w:sz w:val="24"/>
          <w:szCs w:val="24"/>
          <w:lang w:val="en-US"/>
        </w:rPr>
        <w:t xml:space="preserve"> Likewise, the inclination toward microbial-based manufacturing of recombinants </w:t>
      </w:r>
      <w:proofErr w:type="gramStart"/>
      <w:r w:rsidR="00220315" w:rsidRPr="00220315">
        <w:rPr>
          <w:rFonts w:asciiTheme="majorHAnsi" w:hAnsiTheme="majorHAnsi"/>
          <w:b/>
          <w:bCs/>
          <w:color w:val="000000" w:themeColor="text1"/>
          <w:sz w:val="24"/>
          <w:szCs w:val="24"/>
          <w:lang w:val="en-US"/>
        </w:rPr>
        <w:t>has been increased</w:t>
      </w:r>
      <w:proofErr w:type="gramEnd"/>
      <w:r w:rsidR="00220315" w:rsidRPr="00220315">
        <w:rPr>
          <w:rFonts w:asciiTheme="majorHAnsi" w:hAnsiTheme="majorHAnsi"/>
          <w:b/>
          <w:bCs/>
          <w:color w:val="000000" w:themeColor="text1"/>
          <w:sz w:val="24"/>
          <w:szCs w:val="24"/>
          <w:lang w:val="en-US"/>
        </w:rPr>
        <w:t xml:space="preserve"> in the past decade and these </w:t>
      </w:r>
      <w:proofErr w:type="spellStart"/>
      <w:r w:rsidR="00220315" w:rsidRPr="00220315">
        <w:rPr>
          <w:rFonts w:asciiTheme="majorHAnsi" w:hAnsiTheme="majorHAnsi"/>
          <w:b/>
          <w:bCs/>
          <w:color w:val="000000" w:themeColor="text1"/>
          <w:sz w:val="24"/>
          <w:szCs w:val="24"/>
          <w:lang w:val="en-US"/>
        </w:rPr>
        <w:t>manufacturings</w:t>
      </w:r>
      <w:proofErr w:type="spellEnd"/>
      <w:r w:rsidR="00220315" w:rsidRPr="00220315">
        <w:rPr>
          <w:rFonts w:asciiTheme="majorHAnsi" w:hAnsiTheme="majorHAnsi"/>
          <w:b/>
          <w:bCs/>
          <w:color w:val="000000" w:themeColor="text1"/>
          <w:sz w:val="24"/>
          <w:szCs w:val="24"/>
          <w:lang w:val="en-US"/>
        </w:rPr>
        <w:t xml:space="preserve"> are liable for the approvals of FDA for the human use. Adding to the fact, the microbial-based biopharmaceuticals created the returns </w:t>
      </w:r>
      <w:r w:rsidR="00220315">
        <w:rPr>
          <w:rFonts w:asciiTheme="majorHAnsi" w:hAnsiTheme="majorHAnsi"/>
          <w:b/>
          <w:bCs/>
          <w:color w:val="000000" w:themeColor="text1"/>
          <w:sz w:val="24"/>
          <w:szCs w:val="24"/>
          <w:lang w:val="en-US"/>
        </w:rPr>
        <w:t>of around $100 billion in 2017.</w:t>
      </w:r>
    </w:p>
    <w:p w:rsidR="00957C40" w:rsidRPr="00957C40" w:rsidRDefault="005B09B7" w:rsidP="00B02A6B">
      <w:pPr>
        <w:spacing w:line="276" w:lineRule="auto"/>
        <w:ind w:firstLine="567"/>
        <w:jc w:val="both"/>
        <w:rPr>
          <w:rFonts w:asciiTheme="majorHAnsi" w:hAnsiTheme="majorHAnsi"/>
          <w:b/>
          <w:bCs/>
          <w:color w:val="171717" w:themeColor="background2" w:themeShade="1A"/>
          <w:sz w:val="24"/>
          <w:szCs w:val="24"/>
          <w:shd w:val="clear" w:color="auto" w:fill="FFFFFF"/>
          <w:lang w:val="en-US"/>
        </w:rPr>
      </w:pPr>
      <w:r w:rsidRPr="00957C40">
        <w:rPr>
          <w:rFonts w:asciiTheme="majorHAnsi" w:hAnsiTheme="majorHAnsi"/>
          <w:b/>
          <w:bCs/>
          <w:color w:val="171717" w:themeColor="background2" w:themeShade="1A"/>
          <w:sz w:val="24"/>
          <w:szCs w:val="24"/>
          <w:shd w:val="clear" w:color="auto" w:fill="FFFFFF"/>
          <w:lang w:val="en-US"/>
        </w:rPr>
        <w:t xml:space="preserve">The pathway of biotechnological approaches explored the usage of biocatalyst (enzymes) or cells for the transformation of biomass into utility chemicals. In nutshell, it is considered as one of the most easy, simple, and convenient methods for the formation of industrial products from biomass. In contrast to chemical conversions that involve high temperatures and pressures, biological conversions are relatively mild. However, the concept of these biotechnological-based conversions is not the novel addition because earlier as well the various commercially used chemicals </w:t>
      </w:r>
      <w:proofErr w:type="gramStart"/>
      <w:r w:rsidRPr="00957C40">
        <w:rPr>
          <w:rFonts w:asciiTheme="majorHAnsi" w:hAnsiTheme="majorHAnsi"/>
          <w:b/>
          <w:bCs/>
          <w:color w:val="171717" w:themeColor="background2" w:themeShade="1A"/>
          <w:sz w:val="24"/>
          <w:szCs w:val="24"/>
          <w:shd w:val="clear" w:color="auto" w:fill="FFFFFF"/>
          <w:lang w:val="en-US"/>
        </w:rPr>
        <w:t>are being produced</w:t>
      </w:r>
      <w:proofErr w:type="gramEnd"/>
      <w:r w:rsidRPr="00957C40">
        <w:rPr>
          <w:rFonts w:asciiTheme="majorHAnsi" w:hAnsiTheme="majorHAnsi"/>
          <w:b/>
          <w:bCs/>
          <w:color w:val="171717" w:themeColor="background2" w:themeShade="1A"/>
          <w:sz w:val="24"/>
          <w:szCs w:val="24"/>
          <w:shd w:val="clear" w:color="auto" w:fill="FFFFFF"/>
          <w:lang w:val="en-US"/>
        </w:rPr>
        <w:t xml:space="preserve"> from yeast and bacteria (in terms of acetone-</w:t>
      </w:r>
      <w:proofErr w:type="spellStart"/>
      <w:r w:rsidRPr="00957C40">
        <w:rPr>
          <w:rFonts w:asciiTheme="majorHAnsi" w:hAnsiTheme="majorHAnsi"/>
          <w:b/>
          <w:bCs/>
          <w:color w:val="171717" w:themeColor="background2" w:themeShade="1A"/>
          <w:sz w:val="24"/>
          <w:szCs w:val="24"/>
          <w:shd w:val="clear" w:color="auto" w:fill="FFFFFF"/>
          <w:lang w:val="en-US"/>
        </w:rPr>
        <w:t>butanol</w:t>
      </w:r>
      <w:proofErr w:type="spellEnd"/>
      <w:r w:rsidRPr="00957C40">
        <w:rPr>
          <w:rFonts w:asciiTheme="majorHAnsi" w:hAnsiTheme="majorHAnsi"/>
          <w:b/>
          <w:bCs/>
          <w:color w:val="171717" w:themeColor="background2" w:themeShade="1A"/>
          <w:sz w:val="24"/>
          <w:szCs w:val="24"/>
          <w:shd w:val="clear" w:color="auto" w:fill="FFFFFF"/>
          <w:lang w:val="en-US"/>
        </w:rPr>
        <w:t>, citric acid ethanol, lactic acid, etc.). The merits of less formation time of by-products and higher yield of product and selectivity (of biocatalysts) to convert renewable resources into chemicals have created fascination in recent time.</w:t>
      </w:r>
    </w:p>
    <w:p w:rsidR="00F91EBD" w:rsidRDefault="00F91EBD" w:rsidP="00B02A6B">
      <w:pPr>
        <w:spacing w:line="276" w:lineRule="auto"/>
        <w:ind w:firstLine="567"/>
        <w:jc w:val="both"/>
        <w:rPr>
          <w:rFonts w:asciiTheme="majorHAnsi" w:hAnsiTheme="majorHAnsi" w:cs="Lucida Fax"/>
          <w:b/>
          <w:bCs/>
          <w:color w:val="000000"/>
          <w:sz w:val="24"/>
          <w:szCs w:val="24"/>
          <w:lang w:val="en-US"/>
        </w:rPr>
      </w:pPr>
      <w:r w:rsidRPr="00957C40">
        <w:rPr>
          <w:rFonts w:asciiTheme="majorHAnsi" w:hAnsiTheme="majorHAnsi" w:cs="Lucida Fax"/>
          <w:b/>
          <w:bCs/>
          <w:color w:val="000000"/>
          <w:sz w:val="24"/>
          <w:szCs w:val="24"/>
          <w:lang w:val="en-US"/>
        </w:rPr>
        <w:t>The word “</w:t>
      </w:r>
      <w:proofErr w:type="spellStart"/>
      <w:r w:rsidRPr="00957C40">
        <w:rPr>
          <w:rFonts w:asciiTheme="majorHAnsi" w:hAnsiTheme="majorHAnsi" w:cs="Lucida Fax"/>
          <w:b/>
          <w:bCs/>
          <w:color w:val="000000"/>
          <w:sz w:val="24"/>
          <w:szCs w:val="24"/>
          <w:lang w:val="en-US"/>
        </w:rPr>
        <w:t>biocatalysis</w:t>
      </w:r>
      <w:proofErr w:type="spellEnd"/>
      <w:r w:rsidRPr="00957C40">
        <w:rPr>
          <w:rFonts w:asciiTheme="majorHAnsi" w:hAnsiTheme="majorHAnsi" w:cs="Lucida Fax"/>
          <w:b/>
          <w:bCs/>
          <w:color w:val="000000"/>
          <w:sz w:val="24"/>
          <w:szCs w:val="24"/>
          <w:lang w:val="en-US"/>
        </w:rPr>
        <w:t>” indicate t</w:t>
      </w:r>
      <w:r w:rsidR="00423E11" w:rsidRPr="00957C40">
        <w:rPr>
          <w:rFonts w:asciiTheme="majorHAnsi" w:hAnsiTheme="majorHAnsi" w:cs="Lucida Fax"/>
          <w:b/>
          <w:bCs/>
          <w:color w:val="000000"/>
          <w:sz w:val="24"/>
          <w:szCs w:val="24"/>
          <w:lang w:val="en-US"/>
        </w:rPr>
        <w:t xml:space="preserve">he application </w:t>
      </w:r>
      <w:r w:rsidRPr="00957C40">
        <w:rPr>
          <w:rFonts w:asciiTheme="majorHAnsi" w:hAnsiTheme="majorHAnsi" w:cs="Lucida Fax"/>
          <w:b/>
          <w:bCs/>
          <w:color w:val="000000"/>
          <w:sz w:val="24"/>
          <w:szCs w:val="24"/>
          <w:lang w:val="en-US"/>
        </w:rPr>
        <w:t xml:space="preserve">of enzymes in organic synthesis. This technic </w:t>
      </w:r>
      <w:r w:rsidR="00423E11" w:rsidRPr="00957C40">
        <w:rPr>
          <w:rFonts w:asciiTheme="majorHAnsi" w:hAnsiTheme="majorHAnsi" w:cs="Lucida Fax"/>
          <w:b/>
          <w:bCs/>
          <w:color w:val="000000"/>
          <w:sz w:val="24"/>
          <w:szCs w:val="24"/>
          <w:lang w:val="en-US"/>
        </w:rPr>
        <w:t xml:space="preserve">is a rapidly developing field for the production of a vast array of </w:t>
      </w:r>
      <w:r w:rsidR="006C2B6B" w:rsidRPr="00957C40">
        <w:rPr>
          <w:rFonts w:asciiTheme="majorHAnsi" w:hAnsiTheme="majorHAnsi" w:cs="Lucida Fax"/>
          <w:b/>
          <w:bCs/>
          <w:color w:val="000000"/>
          <w:sz w:val="24"/>
          <w:szCs w:val="24"/>
          <w:lang w:val="en-US"/>
        </w:rPr>
        <w:t xml:space="preserve">APIs. </w:t>
      </w:r>
      <w:r w:rsidR="00423E11" w:rsidRPr="00957C40">
        <w:rPr>
          <w:rFonts w:asciiTheme="majorHAnsi" w:hAnsiTheme="majorHAnsi" w:cs="Lucida Fax"/>
          <w:b/>
          <w:bCs/>
          <w:color w:val="000000"/>
          <w:sz w:val="24"/>
          <w:szCs w:val="24"/>
          <w:lang w:val="en-US"/>
        </w:rPr>
        <w:t xml:space="preserve">With the advent of a greater understanding of biological processes, advances in molecular biology and bioinformatics techniques and the increased speed of gene synthesis and sequencing, the field of </w:t>
      </w:r>
      <w:proofErr w:type="spellStart"/>
      <w:r w:rsidR="00423E11" w:rsidRPr="00957C40">
        <w:rPr>
          <w:rFonts w:asciiTheme="majorHAnsi" w:hAnsiTheme="majorHAnsi" w:cs="Lucida Fax"/>
          <w:b/>
          <w:bCs/>
          <w:color w:val="000000"/>
          <w:sz w:val="24"/>
          <w:szCs w:val="24"/>
          <w:lang w:val="en-US"/>
        </w:rPr>
        <w:t>biocatalysis</w:t>
      </w:r>
      <w:proofErr w:type="spellEnd"/>
      <w:r w:rsidR="00423E11" w:rsidRPr="00957C40">
        <w:rPr>
          <w:rFonts w:asciiTheme="majorHAnsi" w:hAnsiTheme="majorHAnsi" w:cs="Lucida Fax"/>
          <w:b/>
          <w:bCs/>
          <w:color w:val="000000"/>
          <w:sz w:val="24"/>
          <w:szCs w:val="24"/>
          <w:lang w:val="en-US"/>
        </w:rPr>
        <w:t xml:space="preserve"> has greatly expanded to cover a much broader range of transformations that are of increased v</w:t>
      </w:r>
      <w:r w:rsidRPr="00957C40">
        <w:rPr>
          <w:rFonts w:asciiTheme="majorHAnsi" w:hAnsiTheme="majorHAnsi" w:cs="Lucida Fax"/>
          <w:b/>
          <w:bCs/>
          <w:color w:val="000000"/>
          <w:sz w:val="24"/>
          <w:szCs w:val="24"/>
          <w:lang w:val="en-US"/>
        </w:rPr>
        <w:t>alue to synthetic chemists</w:t>
      </w:r>
      <w:r w:rsidR="00423E11" w:rsidRPr="00957C40">
        <w:rPr>
          <w:rFonts w:asciiTheme="majorHAnsi" w:hAnsiTheme="majorHAnsi" w:cs="Lucida Fax"/>
          <w:b/>
          <w:bCs/>
          <w:color w:val="000000"/>
          <w:sz w:val="24"/>
          <w:szCs w:val="24"/>
          <w:lang w:val="en-US"/>
        </w:rPr>
        <w:t xml:space="preserve">. </w:t>
      </w:r>
    </w:p>
    <w:p w:rsidR="00957C40" w:rsidRDefault="00957C40" w:rsidP="00957C40">
      <w:pPr>
        <w:rPr>
          <w:rFonts w:asciiTheme="majorHAnsi" w:hAnsiTheme="majorHAnsi"/>
          <w:b/>
          <w:bCs/>
          <w:i/>
          <w:iCs/>
          <w:color w:val="1F3864" w:themeColor="accent5" w:themeShade="80"/>
          <w:sz w:val="28"/>
          <w:szCs w:val="28"/>
          <w:u w:val="single"/>
          <w:lang w:val="en-US"/>
        </w:rPr>
      </w:pPr>
      <w:r w:rsidRPr="003F4872">
        <w:rPr>
          <w:rFonts w:asciiTheme="majorHAnsi" w:hAnsiTheme="majorHAnsi"/>
          <w:b/>
          <w:bCs/>
          <w:i/>
          <w:iCs/>
          <w:color w:val="1F3864" w:themeColor="accent5" w:themeShade="80"/>
          <w:sz w:val="28"/>
          <w:szCs w:val="28"/>
          <w:u w:val="single"/>
          <w:lang w:val="en-US"/>
        </w:rPr>
        <w:t>0</w:t>
      </w:r>
      <w:r>
        <w:rPr>
          <w:rFonts w:asciiTheme="majorHAnsi" w:hAnsiTheme="majorHAnsi"/>
          <w:b/>
          <w:bCs/>
          <w:i/>
          <w:iCs/>
          <w:color w:val="1F3864" w:themeColor="accent5" w:themeShade="80"/>
          <w:sz w:val="28"/>
          <w:szCs w:val="28"/>
          <w:u w:val="single"/>
          <w:lang w:val="en-US"/>
        </w:rPr>
        <w:t>4-01</w:t>
      </w:r>
      <w:r w:rsidRPr="003F4872">
        <w:rPr>
          <w:rFonts w:asciiTheme="majorHAnsi" w:hAnsiTheme="majorHAnsi"/>
          <w:b/>
          <w:bCs/>
          <w:i/>
          <w:iCs/>
          <w:color w:val="1F3864" w:themeColor="accent5" w:themeShade="80"/>
          <w:sz w:val="28"/>
          <w:szCs w:val="28"/>
          <w:u w:val="single"/>
          <w:lang w:val="en-US"/>
        </w:rPr>
        <w:t xml:space="preserve">/ </w:t>
      </w:r>
      <w:r w:rsidRPr="00957C40">
        <w:rPr>
          <w:rFonts w:asciiTheme="majorHAnsi" w:hAnsiTheme="majorHAnsi"/>
          <w:b/>
          <w:bCs/>
          <w:i/>
          <w:iCs/>
          <w:color w:val="1F3864" w:themeColor="accent5" w:themeShade="80"/>
          <w:sz w:val="28"/>
          <w:szCs w:val="28"/>
          <w:u w:val="single"/>
          <w:lang w:val="en-US"/>
        </w:rPr>
        <w:t>Recombinant DNA technology</w:t>
      </w:r>
      <w:r w:rsidRPr="003F4872">
        <w:rPr>
          <w:rFonts w:asciiTheme="majorHAnsi" w:hAnsiTheme="majorHAnsi"/>
          <w:b/>
          <w:bCs/>
          <w:i/>
          <w:iCs/>
          <w:color w:val="1F3864" w:themeColor="accent5" w:themeShade="80"/>
          <w:sz w:val="28"/>
          <w:szCs w:val="28"/>
          <w:u w:val="single"/>
          <w:lang w:val="en-US"/>
        </w:rPr>
        <w:t xml:space="preserve"> </w:t>
      </w:r>
      <w:r w:rsidR="00E07D97">
        <w:rPr>
          <w:rFonts w:asciiTheme="majorHAnsi" w:hAnsiTheme="majorHAnsi"/>
          <w:b/>
          <w:bCs/>
          <w:i/>
          <w:iCs/>
          <w:color w:val="1F3864" w:themeColor="accent5" w:themeShade="80"/>
          <w:sz w:val="28"/>
          <w:szCs w:val="28"/>
          <w:u w:val="single"/>
          <w:lang w:val="en-US"/>
        </w:rPr>
        <w:t>(</w:t>
      </w:r>
      <w:proofErr w:type="spellStart"/>
      <w:r w:rsidR="00E07D97">
        <w:rPr>
          <w:rFonts w:asciiTheme="majorHAnsi" w:hAnsiTheme="majorHAnsi"/>
          <w:b/>
          <w:bCs/>
          <w:i/>
          <w:iCs/>
          <w:color w:val="1F3864" w:themeColor="accent5" w:themeShade="80"/>
          <w:sz w:val="28"/>
          <w:szCs w:val="28"/>
          <w:u w:val="single"/>
          <w:lang w:val="en-US"/>
        </w:rPr>
        <w:t>rDNA</w:t>
      </w:r>
      <w:proofErr w:type="spellEnd"/>
      <w:r w:rsidR="00E07D97">
        <w:rPr>
          <w:rFonts w:asciiTheme="majorHAnsi" w:hAnsiTheme="majorHAnsi"/>
          <w:b/>
          <w:bCs/>
          <w:i/>
          <w:iCs/>
          <w:color w:val="1F3864" w:themeColor="accent5" w:themeShade="80"/>
          <w:sz w:val="28"/>
          <w:szCs w:val="28"/>
          <w:u w:val="single"/>
          <w:lang w:val="en-US"/>
        </w:rPr>
        <w:t>)</w:t>
      </w:r>
    </w:p>
    <w:p w:rsidR="00957C40" w:rsidRPr="00957C40" w:rsidRDefault="00957C40" w:rsidP="00957C40">
      <w:pPr>
        <w:spacing w:line="276" w:lineRule="auto"/>
        <w:rPr>
          <w:rFonts w:asciiTheme="majorHAnsi" w:hAnsiTheme="majorHAnsi"/>
          <w:b/>
          <w:bCs/>
          <w:color w:val="171717" w:themeColor="background2" w:themeShade="1A"/>
          <w:sz w:val="24"/>
          <w:szCs w:val="24"/>
          <w:lang w:val="en-US"/>
        </w:rPr>
      </w:pPr>
      <w:r w:rsidRPr="00957C40">
        <w:rPr>
          <w:rFonts w:asciiTheme="majorHAnsi" w:hAnsiTheme="majorHAnsi"/>
          <w:b/>
          <w:bCs/>
          <w:color w:val="171717" w:themeColor="background2" w:themeShade="1A"/>
          <w:sz w:val="24"/>
          <w:szCs w:val="24"/>
          <w:lang w:val="en-US"/>
        </w:rPr>
        <w:t>Based on molecular biology techniques, allowing to:</w:t>
      </w:r>
    </w:p>
    <w:p w:rsidR="00957C40" w:rsidRPr="00957C40" w:rsidRDefault="00957C40" w:rsidP="00957C40">
      <w:pPr>
        <w:spacing w:line="276" w:lineRule="auto"/>
        <w:rPr>
          <w:rFonts w:asciiTheme="majorHAnsi" w:hAnsiTheme="majorHAnsi"/>
          <w:b/>
          <w:bCs/>
          <w:color w:val="171717" w:themeColor="background2" w:themeShade="1A"/>
          <w:sz w:val="24"/>
          <w:szCs w:val="24"/>
          <w:lang w:val="en-US"/>
        </w:rPr>
      </w:pPr>
      <w:r w:rsidRPr="00957C40">
        <w:rPr>
          <w:rFonts w:asciiTheme="majorHAnsi" w:hAnsiTheme="majorHAnsi"/>
          <w:b/>
          <w:bCs/>
          <w:color w:val="171717" w:themeColor="background2" w:themeShade="1A"/>
          <w:sz w:val="24"/>
          <w:szCs w:val="24"/>
          <w:lang w:val="en-US"/>
        </w:rPr>
        <w:t>– Cut DNA in a defined and reproducible manner, using restriction enzymes</w:t>
      </w:r>
      <w:proofErr w:type="gramStart"/>
      <w:r>
        <w:rPr>
          <w:rFonts w:asciiTheme="majorHAnsi" w:hAnsiTheme="majorHAnsi"/>
          <w:b/>
          <w:bCs/>
          <w:color w:val="171717" w:themeColor="background2" w:themeShade="1A"/>
          <w:sz w:val="24"/>
          <w:szCs w:val="24"/>
          <w:lang w:val="en-US"/>
        </w:rPr>
        <w:t>;</w:t>
      </w:r>
      <w:proofErr w:type="gramEnd"/>
      <w:r>
        <w:rPr>
          <w:rFonts w:asciiTheme="majorHAnsi" w:hAnsiTheme="majorHAnsi"/>
          <w:b/>
          <w:bCs/>
          <w:color w:val="171717" w:themeColor="background2" w:themeShade="1A"/>
          <w:sz w:val="24"/>
          <w:szCs w:val="24"/>
          <w:lang w:val="en-US"/>
        </w:rPr>
        <w:t xml:space="preserve"> </w:t>
      </w:r>
    </w:p>
    <w:p w:rsidR="00957C40" w:rsidRPr="00957C40" w:rsidRDefault="00957C40" w:rsidP="00957C40">
      <w:pPr>
        <w:spacing w:line="276" w:lineRule="auto"/>
        <w:rPr>
          <w:rFonts w:asciiTheme="majorHAnsi" w:hAnsiTheme="majorHAnsi"/>
          <w:b/>
          <w:bCs/>
          <w:color w:val="171717" w:themeColor="background2" w:themeShade="1A"/>
          <w:sz w:val="24"/>
          <w:szCs w:val="24"/>
          <w:lang w:val="en-US"/>
        </w:rPr>
      </w:pPr>
      <w:r w:rsidRPr="00957C40">
        <w:rPr>
          <w:rFonts w:asciiTheme="majorHAnsi" w:hAnsiTheme="majorHAnsi"/>
          <w:b/>
          <w:bCs/>
          <w:color w:val="171717" w:themeColor="background2" w:themeShade="1A"/>
          <w:sz w:val="24"/>
          <w:szCs w:val="24"/>
          <w:lang w:val="en-US"/>
        </w:rPr>
        <w:t>– Integrate DNA into vectors, DNA molecules used as material transfer tools genetics in a host cell</w:t>
      </w:r>
      <w:proofErr w:type="gramStart"/>
      <w:r>
        <w:rPr>
          <w:rFonts w:asciiTheme="majorHAnsi" w:hAnsiTheme="majorHAnsi"/>
          <w:b/>
          <w:bCs/>
          <w:color w:val="171717" w:themeColor="background2" w:themeShade="1A"/>
          <w:sz w:val="24"/>
          <w:szCs w:val="24"/>
          <w:lang w:val="en-US"/>
        </w:rPr>
        <w:t>;</w:t>
      </w:r>
      <w:proofErr w:type="gramEnd"/>
      <w:r>
        <w:rPr>
          <w:rFonts w:asciiTheme="majorHAnsi" w:hAnsiTheme="majorHAnsi"/>
          <w:b/>
          <w:bCs/>
          <w:color w:val="171717" w:themeColor="background2" w:themeShade="1A"/>
          <w:sz w:val="24"/>
          <w:szCs w:val="24"/>
          <w:lang w:val="en-US"/>
        </w:rPr>
        <w:t xml:space="preserve"> </w:t>
      </w:r>
    </w:p>
    <w:p w:rsidR="00957C40" w:rsidRDefault="00957C40" w:rsidP="00A34C74">
      <w:pPr>
        <w:spacing w:line="276" w:lineRule="auto"/>
        <w:rPr>
          <w:rFonts w:asciiTheme="majorHAnsi" w:hAnsiTheme="majorHAnsi"/>
          <w:b/>
          <w:bCs/>
          <w:color w:val="171717" w:themeColor="background2" w:themeShade="1A"/>
          <w:sz w:val="24"/>
          <w:szCs w:val="24"/>
          <w:lang w:val="en-US"/>
        </w:rPr>
      </w:pPr>
      <w:r w:rsidRPr="00957C40">
        <w:rPr>
          <w:rFonts w:asciiTheme="majorHAnsi" w:hAnsiTheme="majorHAnsi"/>
          <w:b/>
          <w:bCs/>
          <w:color w:val="171717" w:themeColor="background2" w:themeShade="1A"/>
          <w:sz w:val="24"/>
          <w:szCs w:val="24"/>
          <w:lang w:val="en-US"/>
        </w:rPr>
        <w:t xml:space="preserve">– Transcribe an RNA in vitro in </w:t>
      </w:r>
      <w:proofErr w:type="spellStart"/>
      <w:r w:rsidRPr="00957C40">
        <w:rPr>
          <w:rFonts w:asciiTheme="majorHAnsi" w:hAnsiTheme="majorHAnsi"/>
          <w:b/>
          <w:bCs/>
          <w:color w:val="171717" w:themeColor="background2" w:themeShade="1A"/>
          <w:sz w:val="24"/>
          <w:szCs w:val="24"/>
          <w:lang w:val="en-US"/>
        </w:rPr>
        <w:t>DNAc</w:t>
      </w:r>
      <w:proofErr w:type="spellEnd"/>
      <w:r w:rsidRPr="00957C40">
        <w:rPr>
          <w:rFonts w:asciiTheme="majorHAnsi" w:hAnsiTheme="majorHAnsi"/>
          <w:b/>
          <w:bCs/>
          <w:color w:val="171717" w:themeColor="background2" w:themeShade="1A"/>
          <w:sz w:val="24"/>
          <w:szCs w:val="24"/>
          <w:lang w:val="en-US"/>
        </w:rPr>
        <w:t xml:space="preserve"> sequence at using reverse transcriptase</w:t>
      </w:r>
      <w:r w:rsidR="00A34C74">
        <w:rPr>
          <w:rFonts w:asciiTheme="majorHAnsi" w:hAnsiTheme="majorHAnsi"/>
          <w:b/>
          <w:bCs/>
          <w:color w:val="171717" w:themeColor="background2" w:themeShade="1A"/>
          <w:sz w:val="24"/>
          <w:szCs w:val="24"/>
          <w:lang w:val="en-US"/>
        </w:rPr>
        <w:t>.</w:t>
      </w:r>
    </w:p>
    <w:p w:rsidR="00957C40" w:rsidRPr="00A34C74" w:rsidRDefault="00A34C74" w:rsidP="00B00A5D">
      <w:pPr>
        <w:spacing w:line="276" w:lineRule="auto"/>
        <w:rPr>
          <w:rFonts w:asciiTheme="majorHAnsi" w:hAnsiTheme="majorHAnsi"/>
          <w:b/>
          <w:bCs/>
          <w:i/>
          <w:iCs/>
          <w:color w:val="1F3864" w:themeColor="accent5" w:themeShade="80"/>
          <w:sz w:val="28"/>
          <w:szCs w:val="28"/>
          <w:u w:val="single"/>
          <w:lang w:val="en-US"/>
        </w:rPr>
      </w:pPr>
      <w:proofErr w:type="gramStart"/>
      <w:r w:rsidRPr="00A34C74">
        <w:rPr>
          <w:rFonts w:asciiTheme="majorHAnsi" w:hAnsiTheme="majorHAnsi"/>
          <w:b/>
          <w:bCs/>
          <w:i/>
          <w:iCs/>
          <w:color w:val="1F3864" w:themeColor="accent5" w:themeShade="80"/>
          <w:sz w:val="28"/>
          <w:szCs w:val="28"/>
          <w:u w:val="single"/>
          <w:lang w:val="en-US"/>
        </w:rPr>
        <w:lastRenderedPageBreak/>
        <w:t>04-02</w:t>
      </w:r>
      <w:proofErr w:type="gramEnd"/>
      <w:r w:rsidRPr="00A34C74">
        <w:rPr>
          <w:rFonts w:asciiTheme="majorHAnsi" w:hAnsiTheme="majorHAnsi"/>
          <w:b/>
          <w:bCs/>
          <w:i/>
          <w:iCs/>
          <w:color w:val="1F3864" w:themeColor="accent5" w:themeShade="80"/>
          <w:sz w:val="28"/>
          <w:szCs w:val="28"/>
          <w:u w:val="single"/>
          <w:lang w:val="en-US"/>
        </w:rPr>
        <w:t xml:space="preserve">/ </w:t>
      </w:r>
      <w:r w:rsidR="00CA48F9">
        <w:rPr>
          <w:rFonts w:asciiTheme="majorHAnsi" w:hAnsiTheme="majorHAnsi"/>
          <w:b/>
          <w:bCs/>
          <w:i/>
          <w:iCs/>
          <w:color w:val="1F3864" w:themeColor="accent5" w:themeShade="80"/>
          <w:sz w:val="28"/>
          <w:szCs w:val="28"/>
          <w:u w:val="single"/>
          <w:lang w:val="en-US"/>
        </w:rPr>
        <w:t>Why</w:t>
      </w:r>
      <w:r w:rsidR="00957C40" w:rsidRPr="00A34C74">
        <w:rPr>
          <w:rFonts w:asciiTheme="majorHAnsi" w:hAnsiTheme="majorHAnsi"/>
          <w:b/>
          <w:bCs/>
          <w:i/>
          <w:iCs/>
          <w:color w:val="1F3864" w:themeColor="accent5" w:themeShade="80"/>
          <w:sz w:val="28"/>
          <w:szCs w:val="28"/>
          <w:u w:val="single"/>
          <w:lang w:val="en-US"/>
        </w:rPr>
        <w:t xml:space="preserve"> </w:t>
      </w:r>
      <w:proofErr w:type="spellStart"/>
      <w:r w:rsidR="00957C40" w:rsidRPr="00A34C74">
        <w:rPr>
          <w:rFonts w:asciiTheme="majorHAnsi" w:hAnsiTheme="majorHAnsi"/>
          <w:b/>
          <w:bCs/>
          <w:i/>
          <w:iCs/>
          <w:color w:val="1F3864" w:themeColor="accent5" w:themeShade="80"/>
          <w:sz w:val="28"/>
          <w:szCs w:val="28"/>
          <w:u w:val="single"/>
          <w:lang w:val="en-US"/>
        </w:rPr>
        <w:t>rDNA</w:t>
      </w:r>
      <w:proofErr w:type="spellEnd"/>
      <w:r w:rsidR="00957C40" w:rsidRPr="00A34C74">
        <w:rPr>
          <w:rFonts w:asciiTheme="majorHAnsi" w:hAnsiTheme="majorHAnsi"/>
          <w:b/>
          <w:bCs/>
          <w:i/>
          <w:iCs/>
          <w:color w:val="1F3864" w:themeColor="accent5" w:themeShade="80"/>
          <w:sz w:val="28"/>
          <w:szCs w:val="28"/>
          <w:u w:val="single"/>
          <w:lang w:val="en-US"/>
        </w:rPr>
        <w:t xml:space="preserve"> </w:t>
      </w:r>
      <w:r w:rsidRPr="00A34C74">
        <w:rPr>
          <w:rFonts w:asciiTheme="majorHAnsi" w:hAnsiTheme="majorHAnsi"/>
          <w:b/>
          <w:bCs/>
          <w:i/>
          <w:iCs/>
          <w:color w:val="1F3864" w:themeColor="accent5" w:themeShade="80"/>
          <w:sz w:val="28"/>
          <w:szCs w:val="28"/>
          <w:u w:val="single"/>
          <w:lang w:val="en-US"/>
        </w:rPr>
        <w:t>technolog</w:t>
      </w:r>
      <w:r w:rsidR="00B00A5D">
        <w:rPr>
          <w:rFonts w:asciiTheme="majorHAnsi" w:hAnsiTheme="majorHAnsi"/>
          <w:b/>
          <w:bCs/>
          <w:i/>
          <w:iCs/>
          <w:color w:val="1F3864" w:themeColor="accent5" w:themeShade="80"/>
          <w:sz w:val="28"/>
          <w:szCs w:val="28"/>
          <w:u w:val="single"/>
          <w:lang w:val="en-US"/>
        </w:rPr>
        <w:t>y</w:t>
      </w:r>
      <w:r w:rsidR="00CA48F9">
        <w:rPr>
          <w:rFonts w:asciiTheme="majorHAnsi" w:hAnsiTheme="majorHAnsi"/>
          <w:b/>
          <w:bCs/>
          <w:i/>
          <w:iCs/>
          <w:color w:val="1F3864" w:themeColor="accent5" w:themeShade="80"/>
          <w:sz w:val="28"/>
          <w:szCs w:val="28"/>
          <w:u w:val="single"/>
          <w:lang w:val="en-US"/>
        </w:rPr>
        <w:t>?</w:t>
      </w:r>
    </w:p>
    <w:p w:rsidR="00957C40" w:rsidRPr="00957C40" w:rsidRDefault="00957C40" w:rsidP="00A34C74">
      <w:pPr>
        <w:spacing w:line="276" w:lineRule="auto"/>
        <w:jc w:val="both"/>
        <w:rPr>
          <w:rFonts w:asciiTheme="majorHAnsi" w:hAnsiTheme="majorHAnsi"/>
          <w:b/>
          <w:bCs/>
          <w:color w:val="171717" w:themeColor="background2" w:themeShade="1A"/>
          <w:sz w:val="24"/>
          <w:szCs w:val="24"/>
          <w:lang w:val="en-US"/>
        </w:rPr>
      </w:pPr>
      <w:r w:rsidRPr="00957C40">
        <w:rPr>
          <w:rFonts w:asciiTheme="majorHAnsi" w:hAnsiTheme="majorHAnsi"/>
          <w:b/>
          <w:bCs/>
          <w:color w:val="171717" w:themeColor="background2" w:themeShade="1A"/>
          <w:sz w:val="24"/>
          <w:szCs w:val="24"/>
          <w:lang w:val="en-US"/>
        </w:rPr>
        <w:t>• Eliminate the problem of availability of resources in</w:t>
      </w:r>
      <w:r w:rsidR="00A34C74">
        <w:rPr>
          <w:rFonts w:asciiTheme="majorHAnsi" w:hAnsiTheme="majorHAnsi"/>
          <w:b/>
          <w:bCs/>
          <w:color w:val="171717" w:themeColor="background2" w:themeShade="1A"/>
          <w:sz w:val="24"/>
          <w:szCs w:val="24"/>
          <w:lang w:val="en-US"/>
        </w:rPr>
        <w:t xml:space="preserve"> to extract proteins</w:t>
      </w:r>
      <w:proofErr w:type="gramStart"/>
      <w:r w:rsidR="00A34C74">
        <w:rPr>
          <w:rFonts w:asciiTheme="majorHAnsi" w:hAnsiTheme="majorHAnsi"/>
          <w:b/>
          <w:bCs/>
          <w:color w:val="171717" w:themeColor="background2" w:themeShade="1A"/>
          <w:sz w:val="24"/>
          <w:szCs w:val="24"/>
          <w:lang w:val="en-US"/>
        </w:rPr>
        <w:t>;</w:t>
      </w:r>
      <w:proofErr w:type="gramEnd"/>
    </w:p>
    <w:p w:rsidR="00957C40" w:rsidRPr="00957C40" w:rsidRDefault="00957C40" w:rsidP="00A34C74">
      <w:pPr>
        <w:spacing w:line="276" w:lineRule="auto"/>
        <w:jc w:val="both"/>
        <w:rPr>
          <w:rFonts w:asciiTheme="majorHAnsi" w:hAnsiTheme="majorHAnsi"/>
          <w:b/>
          <w:bCs/>
          <w:color w:val="171717" w:themeColor="background2" w:themeShade="1A"/>
          <w:sz w:val="24"/>
          <w:szCs w:val="24"/>
          <w:lang w:val="en-US"/>
        </w:rPr>
      </w:pPr>
      <w:r w:rsidRPr="00957C40">
        <w:rPr>
          <w:rFonts w:asciiTheme="majorHAnsi" w:hAnsiTheme="majorHAnsi"/>
          <w:b/>
          <w:bCs/>
          <w:color w:val="171717" w:themeColor="background2" w:themeShade="1A"/>
          <w:sz w:val="24"/>
          <w:szCs w:val="24"/>
          <w:lang w:val="en-US"/>
        </w:rPr>
        <w:t>• Avoid security and transmission issues</w:t>
      </w:r>
      <w:r w:rsidR="00A34C74">
        <w:rPr>
          <w:rFonts w:asciiTheme="majorHAnsi" w:hAnsiTheme="majorHAnsi"/>
          <w:b/>
          <w:bCs/>
          <w:color w:val="171717" w:themeColor="background2" w:themeShade="1A"/>
          <w:sz w:val="24"/>
          <w:szCs w:val="24"/>
          <w:lang w:val="en-US"/>
        </w:rPr>
        <w:t xml:space="preserve"> </w:t>
      </w:r>
      <w:r w:rsidRPr="00957C40">
        <w:rPr>
          <w:rFonts w:asciiTheme="majorHAnsi" w:hAnsiTheme="majorHAnsi"/>
          <w:b/>
          <w:bCs/>
          <w:color w:val="171717" w:themeColor="background2" w:themeShade="1A"/>
          <w:sz w:val="24"/>
          <w:szCs w:val="24"/>
          <w:lang w:val="en-US"/>
        </w:rPr>
        <w:t>diseases from natural biological sources</w:t>
      </w:r>
      <w:r w:rsidR="00A34C74">
        <w:rPr>
          <w:rFonts w:asciiTheme="majorHAnsi" w:hAnsiTheme="majorHAnsi"/>
          <w:b/>
          <w:bCs/>
          <w:color w:val="171717" w:themeColor="background2" w:themeShade="1A"/>
          <w:sz w:val="24"/>
          <w:szCs w:val="24"/>
          <w:lang w:val="en-US"/>
        </w:rPr>
        <w:t xml:space="preserve"> </w:t>
      </w:r>
      <w:r w:rsidRPr="00957C40">
        <w:rPr>
          <w:rFonts w:asciiTheme="majorHAnsi" w:hAnsiTheme="majorHAnsi"/>
          <w:b/>
          <w:bCs/>
          <w:color w:val="171717" w:themeColor="background2" w:themeShade="1A"/>
          <w:sz w:val="24"/>
          <w:szCs w:val="24"/>
          <w:lang w:val="en-US"/>
        </w:rPr>
        <w:t>(blood products</w:t>
      </w:r>
      <w:r w:rsidR="00A34C74" w:rsidRPr="00957C40">
        <w:rPr>
          <w:rFonts w:asciiTheme="majorHAnsi" w:hAnsiTheme="majorHAnsi"/>
          <w:b/>
          <w:bCs/>
          <w:color w:val="171717" w:themeColor="background2" w:themeShade="1A"/>
          <w:sz w:val="24"/>
          <w:szCs w:val="24"/>
          <w:lang w:val="en-US"/>
        </w:rPr>
        <w:t>)</w:t>
      </w:r>
      <w:proofErr w:type="gramStart"/>
      <w:r w:rsidR="00A34C74">
        <w:rPr>
          <w:rFonts w:asciiTheme="majorHAnsi" w:hAnsiTheme="majorHAnsi"/>
          <w:b/>
          <w:bCs/>
          <w:color w:val="171717" w:themeColor="background2" w:themeShade="1A"/>
          <w:sz w:val="24"/>
          <w:szCs w:val="24"/>
          <w:lang w:val="en-US"/>
        </w:rPr>
        <w:t>;</w:t>
      </w:r>
      <w:proofErr w:type="gramEnd"/>
    </w:p>
    <w:p w:rsidR="00957C40" w:rsidRPr="00A34C74" w:rsidRDefault="00957C40" w:rsidP="00A34C74">
      <w:pPr>
        <w:spacing w:line="276" w:lineRule="auto"/>
        <w:jc w:val="both"/>
        <w:rPr>
          <w:rFonts w:asciiTheme="majorHAnsi" w:hAnsiTheme="majorHAnsi"/>
          <w:b/>
          <w:bCs/>
          <w:color w:val="171717" w:themeColor="background2" w:themeShade="1A"/>
          <w:sz w:val="24"/>
          <w:szCs w:val="24"/>
          <w:lang w:val="en-US"/>
        </w:rPr>
      </w:pPr>
      <w:r w:rsidRPr="00957C40">
        <w:rPr>
          <w:rFonts w:asciiTheme="majorHAnsi" w:hAnsiTheme="majorHAnsi"/>
          <w:b/>
          <w:bCs/>
          <w:color w:val="171717" w:themeColor="background2" w:themeShade="1A"/>
          <w:sz w:val="24"/>
          <w:szCs w:val="24"/>
          <w:lang w:val="en-US"/>
        </w:rPr>
        <w:t>• Possibility of change in the structure of a</w:t>
      </w:r>
      <w:r w:rsidR="00A34C74">
        <w:rPr>
          <w:rFonts w:asciiTheme="majorHAnsi" w:hAnsiTheme="majorHAnsi"/>
          <w:b/>
          <w:bCs/>
          <w:color w:val="171717" w:themeColor="background2" w:themeShade="1A"/>
          <w:sz w:val="24"/>
          <w:szCs w:val="24"/>
          <w:lang w:val="en-US"/>
        </w:rPr>
        <w:t xml:space="preserve"> </w:t>
      </w:r>
      <w:r w:rsidRPr="00957C40">
        <w:rPr>
          <w:rFonts w:asciiTheme="majorHAnsi" w:hAnsiTheme="majorHAnsi"/>
          <w:b/>
          <w:bCs/>
          <w:color w:val="171717" w:themeColor="background2" w:themeShade="1A"/>
          <w:sz w:val="24"/>
          <w:szCs w:val="24"/>
          <w:lang w:val="en-US"/>
        </w:rPr>
        <w:t>protein to give birth to new</w:t>
      </w:r>
      <w:r w:rsidR="00A34C74">
        <w:rPr>
          <w:rFonts w:asciiTheme="majorHAnsi" w:hAnsiTheme="majorHAnsi"/>
          <w:b/>
          <w:bCs/>
          <w:color w:val="171717" w:themeColor="background2" w:themeShade="1A"/>
          <w:sz w:val="24"/>
          <w:szCs w:val="24"/>
          <w:lang w:val="en-US"/>
        </w:rPr>
        <w:t xml:space="preserve"> </w:t>
      </w:r>
      <w:r w:rsidRPr="00957C40">
        <w:rPr>
          <w:rFonts w:asciiTheme="majorHAnsi" w:hAnsiTheme="majorHAnsi"/>
          <w:b/>
          <w:bCs/>
          <w:color w:val="171717" w:themeColor="background2" w:themeShade="1A"/>
          <w:sz w:val="24"/>
          <w:szCs w:val="24"/>
          <w:lang w:val="en-US"/>
        </w:rPr>
        <w:t>entities with advantages over protein</w:t>
      </w:r>
      <w:r w:rsidR="00A34C74">
        <w:rPr>
          <w:rFonts w:asciiTheme="majorHAnsi" w:hAnsiTheme="majorHAnsi"/>
          <w:b/>
          <w:bCs/>
          <w:color w:val="171717" w:themeColor="background2" w:themeShade="1A"/>
          <w:sz w:val="24"/>
          <w:szCs w:val="24"/>
          <w:lang w:val="en-US"/>
        </w:rPr>
        <w:t xml:space="preserve"> </w:t>
      </w:r>
      <w:r w:rsidRPr="00957C40">
        <w:rPr>
          <w:rFonts w:asciiTheme="majorHAnsi" w:hAnsiTheme="majorHAnsi"/>
          <w:b/>
          <w:bCs/>
          <w:color w:val="171717" w:themeColor="background2" w:themeShade="1A"/>
          <w:sz w:val="24"/>
          <w:szCs w:val="24"/>
          <w:lang w:val="en-US"/>
        </w:rPr>
        <w:t>original (rapid insulin)</w:t>
      </w:r>
      <w:r w:rsidR="00A34C74">
        <w:rPr>
          <w:rFonts w:asciiTheme="majorHAnsi" w:hAnsiTheme="majorHAnsi"/>
          <w:b/>
          <w:bCs/>
          <w:color w:val="171717" w:themeColor="background2" w:themeShade="1A"/>
          <w:sz w:val="24"/>
          <w:szCs w:val="24"/>
          <w:lang w:val="en-US"/>
        </w:rPr>
        <w:t xml:space="preserve">; </w:t>
      </w:r>
    </w:p>
    <w:p w:rsidR="005C16A6" w:rsidRDefault="005C16A6" w:rsidP="005C16A6">
      <w:pPr>
        <w:autoSpaceDE w:val="0"/>
        <w:autoSpaceDN w:val="0"/>
        <w:adjustRightInd w:val="0"/>
        <w:spacing w:after="0" w:line="240" w:lineRule="auto"/>
        <w:jc w:val="center"/>
        <w:rPr>
          <w:rFonts w:ascii="Lucida Fax" w:hAnsi="Lucida Fax" w:cs="Lucida Fax"/>
          <w:color w:val="000000"/>
          <w:sz w:val="20"/>
          <w:szCs w:val="20"/>
          <w:lang w:val="en-US"/>
        </w:rPr>
      </w:pPr>
      <w:r>
        <w:rPr>
          <w:noProof/>
          <w:lang w:eastAsia="fr-FR"/>
        </w:rPr>
        <w:drawing>
          <wp:inline distT="0" distB="0" distL="0" distR="0" wp14:anchorId="29D2AF18" wp14:editId="30BE49F7">
            <wp:extent cx="5724525" cy="3057525"/>
            <wp:effectExtent l="0" t="0" r="9525" b="952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24525" cy="3057525"/>
                    </a:xfrm>
                    <a:prstGeom prst="rect">
                      <a:avLst/>
                    </a:prstGeom>
                  </pic:spPr>
                </pic:pic>
              </a:graphicData>
            </a:graphic>
          </wp:inline>
        </w:drawing>
      </w:r>
    </w:p>
    <w:p w:rsidR="005C16A6" w:rsidRDefault="005C16A6" w:rsidP="005C16A6">
      <w:pPr>
        <w:autoSpaceDE w:val="0"/>
        <w:autoSpaceDN w:val="0"/>
        <w:adjustRightInd w:val="0"/>
        <w:spacing w:after="0" w:line="240" w:lineRule="auto"/>
        <w:jc w:val="center"/>
        <w:rPr>
          <w:rFonts w:ascii="Lucida Fax" w:hAnsi="Lucida Fax" w:cs="Lucida Fax"/>
          <w:color w:val="000000"/>
          <w:sz w:val="20"/>
          <w:szCs w:val="20"/>
          <w:lang w:val="en-US"/>
        </w:rPr>
      </w:pPr>
      <w:r>
        <w:rPr>
          <w:noProof/>
          <w:lang w:eastAsia="fr-FR"/>
        </w:rPr>
        <w:drawing>
          <wp:inline distT="0" distB="0" distL="0" distR="0" wp14:anchorId="7085BC69" wp14:editId="394FCE95">
            <wp:extent cx="5886450" cy="3286125"/>
            <wp:effectExtent l="0" t="0" r="0" b="952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86450" cy="3286125"/>
                    </a:xfrm>
                    <a:prstGeom prst="rect">
                      <a:avLst/>
                    </a:prstGeom>
                  </pic:spPr>
                </pic:pic>
              </a:graphicData>
            </a:graphic>
          </wp:inline>
        </w:drawing>
      </w:r>
    </w:p>
    <w:p w:rsidR="00A34C74" w:rsidRDefault="00A34C74" w:rsidP="00B02A6B">
      <w:pPr>
        <w:spacing w:before="120"/>
        <w:ind w:firstLine="708"/>
        <w:jc w:val="center"/>
        <w:rPr>
          <w:rFonts w:asciiTheme="majorHAnsi" w:eastAsia="Times New Roman" w:hAnsiTheme="majorHAnsi" w:cs="Courier New"/>
          <w:b/>
          <w:bCs/>
          <w:color w:val="0D0D0D" w:themeColor="text1" w:themeTint="F2"/>
          <w:sz w:val="24"/>
          <w:szCs w:val="24"/>
          <w:lang w:val="en-US" w:eastAsia="fr-FR" w:bidi="ar"/>
        </w:rPr>
      </w:pPr>
      <w:r w:rsidRPr="00F9344B">
        <w:rPr>
          <w:rFonts w:asciiTheme="majorHAnsi" w:hAnsiTheme="majorHAnsi"/>
          <w:b/>
          <w:bCs/>
          <w:color w:val="0D0D0D" w:themeColor="text1" w:themeTint="F2"/>
          <w:sz w:val="24"/>
          <w:szCs w:val="24"/>
          <w:lang w:val="en-US"/>
        </w:rPr>
        <w:t>Figure 0</w:t>
      </w:r>
      <w:r>
        <w:rPr>
          <w:rFonts w:asciiTheme="majorHAnsi" w:hAnsiTheme="majorHAnsi"/>
          <w:b/>
          <w:bCs/>
          <w:color w:val="0D0D0D" w:themeColor="text1" w:themeTint="F2"/>
          <w:sz w:val="24"/>
          <w:szCs w:val="24"/>
          <w:lang w:val="en-US"/>
        </w:rPr>
        <w:t>8</w:t>
      </w:r>
      <w:r w:rsidRPr="00F9344B">
        <w:rPr>
          <w:rFonts w:asciiTheme="majorHAnsi" w:hAnsiTheme="majorHAnsi"/>
          <w:b/>
          <w:bCs/>
          <w:color w:val="0D0D0D" w:themeColor="text1" w:themeTint="F2"/>
          <w:sz w:val="24"/>
          <w:szCs w:val="24"/>
          <w:lang w:val="en-US"/>
        </w:rPr>
        <w:t xml:space="preserve">. </w:t>
      </w:r>
      <w:r>
        <w:rPr>
          <w:rFonts w:asciiTheme="majorHAnsi" w:hAnsiTheme="majorHAnsi"/>
          <w:b/>
          <w:bCs/>
          <w:color w:val="0D0D0D" w:themeColor="text1" w:themeTint="F2"/>
          <w:sz w:val="24"/>
          <w:szCs w:val="24"/>
          <w:lang w:val="en-US"/>
        </w:rPr>
        <w:t xml:space="preserve">Schematization of </w:t>
      </w:r>
      <w:r w:rsidRPr="00A34C74">
        <w:rPr>
          <w:rFonts w:asciiTheme="majorHAnsi" w:eastAsia="Times New Roman" w:hAnsiTheme="majorHAnsi" w:cs="Courier New"/>
          <w:b/>
          <w:bCs/>
          <w:color w:val="0D0D0D" w:themeColor="text1" w:themeTint="F2"/>
          <w:sz w:val="24"/>
          <w:szCs w:val="24"/>
          <w:lang w:val="en-US" w:eastAsia="fr-FR" w:bidi="ar"/>
        </w:rPr>
        <w:t>biotechnological synthesis of APIs using enzymatic method</w:t>
      </w:r>
      <w:r w:rsidRPr="00F9344B">
        <w:rPr>
          <w:rFonts w:asciiTheme="majorHAnsi" w:eastAsia="Times New Roman" w:hAnsiTheme="majorHAnsi" w:cs="Courier New"/>
          <w:b/>
          <w:bCs/>
          <w:color w:val="0D0D0D" w:themeColor="text1" w:themeTint="F2"/>
          <w:sz w:val="24"/>
          <w:szCs w:val="24"/>
          <w:lang w:val="en-US" w:eastAsia="fr-FR" w:bidi="ar"/>
        </w:rPr>
        <w:t>.</w:t>
      </w:r>
    </w:p>
    <w:p w:rsidR="00B02A6B" w:rsidRPr="006C7E4D" w:rsidRDefault="00B02A6B" w:rsidP="00B02A6B">
      <w:pPr>
        <w:spacing w:before="120"/>
        <w:ind w:firstLine="708"/>
        <w:jc w:val="center"/>
        <w:rPr>
          <w:rFonts w:asciiTheme="majorHAnsi" w:eastAsia="Times New Roman" w:hAnsiTheme="majorHAnsi" w:cs="Courier New"/>
          <w:b/>
          <w:bCs/>
          <w:color w:val="0D0D0D" w:themeColor="text1" w:themeTint="F2"/>
          <w:sz w:val="24"/>
          <w:szCs w:val="24"/>
          <w:lang w:val="en-US" w:eastAsia="fr-FR" w:bidi="ar"/>
        </w:rPr>
      </w:pPr>
    </w:p>
    <w:p w:rsidR="00CA48F9" w:rsidRDefault="00CA48F9" w:rsidP="00CA48F9">
      <w:pPr>
        <w:rPr>
          <w:rFonts w:asciiTheme="majorHAnsi" w:hAnsiTheme="majorHAnsi"/>
          <w:b/>
          <w:bCs/>
          <w:i/>
          <w:iCs/>
          <w:color w:val="1F3864" w:themeColor="accent5" w:themeShade="80"/>
          <w:sz w:val="28"/>
          <w:szCs w:val="28"/>
          <w:u w:val="single"/>
          <w:lang w:val="en-US"/>
        </w:rPr>
      </w:pPr>
      <w:r w:rsidRPr="003F4872">
        <w:rPr>
          <w:rFonts w:asciiTheme="majorHAnsi" w:hAnsiTheme="majorHAnsi"/>
          <w:b/>
          <w:bCs/>
          <w:i/>
          <w:iCs/>
          <w:color w:val="1F3864" w:themeColor="accent5" w:themeShade="80"/>
          <w:sz w:val="28"/>
          <w:szCs w:val="28"/>
          <w:u w:val="single"/>
          <w:lang w:val="en-US"/>
        </w:rPr>
        <w:t>0</w:t>
      </w:r>
      <w:r>
        <w:rPr>
          <w:rFonts w:asciiTheme="majorHAnsi" w:hAnsiTheme="majorHAnsi"/>
          <w:b/>
          <w:bCs/>
          <w:i/>
          <w:iCs/>
          <w:color w:val="1F3864" w:themeColor="accent5" w:themeShade="80"/>
          <w:sz w:val="28"/>
          <w:szCs w:val="28"/>
          <w:u w:val="single"/>
          <w:lang w:val="en-US"/>
        </w:rPr>
        <w:t>4-03</w:t>
      </w:r>
      <w:r w:rsidRPr="003F4872">
        <w:rPr>
          <w:rFonts w:asciiTheme="majorHAnsi" w:hAnsiTheme="majorHAnsi"/>
          <w:b/>
          <w:bCs/>
          <w:i/>
          <w:iCs/>
          <w:color w:val="1F3864" w:themeColor="accent5" w:themeShade="80"/>
          <w:sz w:val="28"/>
          <w:szCs w:val="28"/>
          <w:u w:val="single"/>
          <w:lang w:val="en-US"/>
        </w:rPr>
        <w:t xml:space="preserve">/ </w:t>
      </w:r>
      <w:r>
        <w:rPr>
          <w:rFonts w:asciiTheme="majorHAnsi" w:hAnsiTheme="majorHAnsi"/>
          <w:b/>
          <w:bCs/>
          <w:i/>
          <w:iCs/>
          <w:color w:val="1F3864" w:themeColor="accent5" w:themeShade="80"/>
          <w:sz w:val="28"/>
          <w:szCs w:val="28"/>
          <w:u w:val="single"/>
          <w:lang w:val="en-US"/>
        </w:rPr>
        <w:t>Advantages of biotechnological synthesis</w:t>
      </w:r>
      <w:r w:rsidRPr="003F4872">
        <w:rPr>
          <w:rFonts w:asciiTheme="majorHAnsi" w:hAnsiTheme="majorHAnsi"/>
          <w:b/>
          <w:bCs/>
          <w:i/>
          <w:iCs/>
          <w:color w:val="1F3864" w:themeColor="accent5" w:themeShade="80"/>
          <w:sz w:val="28"/>
          <w:szCs w:val="28"/>
          <w:u w:val="single"/>
          <w:lang w:val="en-US"/>
        </w:rPr>
        <w:t xml:space="preserve"> </w:t>
      </w:r>
    </w:p>
    <w:p w:rsidR="00CA48F9" w:rsidRPr="00CA48F9" w:rsidRDefault="00CA48F9" w:rsidP="007C0712">
      <w:pPr>
        <w:pStyle w:val="Paragraphedeliste"/>
        <w:numPr>
          <w:ilvl w:val="0"/>
          <w:numId w:val="2"/>
        </w:numPr>
        <w:tabs>
          <w:tab w:val="left" w:pos="851"/>
        </w:tabs>
        <w:autoSpaceDE w:val="0"/>
        <w:autoSpaceDN w:val="0"/>
        <w:adjustRightInd w:val="0"/>
        <w:spacing w:after="0" w:line="240" w:lineRule="auto"/>
        <w:ind w:left="0" w:firstLine="567"/>
        <w:jc w:val="both"/>
        <w:rPr>
          <w:rFonts w:asciiTheme="majorHAnsi" w:hAnsiTheme="majorHAnsi" w:cs="Arial"/>
          <w:b/>
          <w:bCs/>
          <w:color w:val="000000" w:themeColor="text1"/>
          <w:sz w:val="24"/>
          <w:szCs w:val="24"/>
          <w:shd w:val="clear" w:color="auto" w:fill="FFFFFF"/>
          <w:lang w:val="en-US"/>
        </w:rPr>
      </w:pPr>
      <w:r w:rsidRPr="00CA48F9">
        <w:rPr>
          <w:rFonts w:asciiTheme="majorHAnsi" w:hAnsiTheme="majorHAnsi" w:cs="Arial"/>
          <w:b/>
          <w:bCs/>
          <w:color w:val="000000" w:themeColor="text1"/>
          <w:sz w:val="24"/>
          <w:szCs w:val="24"/>
          <w:shd w:val="clear" w:color="auto" w:fill="FFFFFF"/>
          <w:lang w:val="en-US"/>
        </w:rPr>
        <w:lastRenderedPageBreak/>
        <w:t>I</w:t>
      </w:r>
      <w:r w:rsidR="00F91EBD" w:rsidRPr="00CA48F9">
        <w:rPr>
          <w:rFonts w:asciiTheme="majorHAnsi" w:hAnsiTheme="majorHAnsi" w:cs="Arial"/>
          <w:b/>
          <w:bCs/>
          <w:color w:val="000000" w:themeColor="text1"/>
          <w:sz w:val="24"/>
          <w:szCs w:val="24"/>
          <w:shd w:val="clear" w:color="auto" w:fill="FFFFFF"/>
          <w:lang w:val="en-US"/>
        </w:rPr>
        <w:t>t increases conversion efficiency for significantly higher yields with fewer by-products, equating to faster and more cost-effective production.</w:t>
      </w:r>
    </w:p>
    <w:p w:rsidR="00F91EBD" w:rsidRDefault="00CA48F9" w:rsidP="00B02A6B">
      <w:pPr>
        <w:pStyle w:val="Paragraphedeliste"/>
        <w:numPr>
          <w:ilvl w:val="0"/>
          <w:numId w:val="2"/>
        </w:numPr>
        <w:tabs>
          <w:tab w:val="left" w:pos="851"/>
        </w:tabs>
        <w:autoSpaceDE w:val="0"/>
        <w:autoSpaceDN w:val="0"/>
        <w:adjustRightInd w:val="0"/>
        <w:spacing w:after="0" w:line="240" w:lineRule="auto"/>
        <w:ind w:left="0" w:firstLine="567"/>
        <w:jc w:val="both"/>
        <w:rPr>
          <w:rFonts w:asciiTheme="majorHAnsi" w:hAnsiTheme="majorHAnsi" w:cs="Arial"/>
          <w:b/>
          <w:bCs/>
          <w:color w:val="000000" w:themeColor="text1"/>
          <w:sz w:val="24"/>
          <w:szCs w:val="24"/>
          <w:shd w:val="clear" w:color="auto" w:fill="FFFFFF"/>
          <w:lang w:val="en-US"/>
        </w:rPr>
      </w:pPr>
      <w:r w:rsidRPr="00CA48F9">
        <w:rPr>
          <w:rFonts w:asciiTheme="majorHAnsi" w:hAnsiTheme="majorHAnsi" w:cs="Arial"/>
          <w:b/>
          <w:bCs/>
          <w:color w:val="000000" w:themeColor="text1"/>
          <w:sz w:val="24"/>
          <w:szCs w:val="24"/>
          <w:shd w:val="clear" w:color="auto" w:fill="FFFFFF"/>
          <w:lang w:val="en-US"/>
        </w:rPr>
        <w:t>P</w:t>
      </w:r>
      <w:r w:rsidR="00F91EBD" w:rsidRPr="00CA48F9">
        <w:rPr>
          <w:rFonts w:asciiTheme="majorHAnsi" w:hAnsiTheme="majorHAnsi" w:cs="Arial"/>
          <w:b/>
          <w:bCs/>
          <w:color w:val="000000" w:themeColor="text1"/>
          <w:sz w:val="24"/>
          <w:szCs w:val="24"/>
          <w:shd w:val="clear" w:color="auto" w:fill="FFFFFF"/>
          <w:lang w:val="en-US"/>
        </w:rPr>
        <w:t xml:space="preserve">harmaceutical companies are choosing to evaluate </w:t>
      </w:r>
      <w:proofErr w:type="spellStart"/>
      <w:r w:rsidR="00F91EBD" w:rsidRPr="00CA48F9">
        <w:rPr>
          <w:rFonts w:asciiTheme="majorHAnsi" w:hAnsiTheme="majorHAnsi" w:cs="Arial"/>
          <w:b/>
          <w:bCs/>
          <w:color w:val="000000" w:themeColor="text1"/>
          <w:sz w:val="24"/>
          <w:szCs w:val="24"/>
          <w:shd w:val="clear" w:color="auto" w:fill="FFFFFF"/>
          <w:lang w:val="en-US"/>
        </w:rPr>
        <w:t>biocatalytic</w:t>
      </w:r>
      <w:proofErr w:type="spellEnd"/>
      <w:r w:rsidR="00F91EBD" w:rsidRPr="00CA48F9">
        <w:rPr>
          <w:rFonts w:asciiTheme="majorHAnsi" w:hAnsiTheme="majorHAnsi" w:cs="Arial"/>
          <w:b/>
          <w:bCs/>
          <w:color w:val="000000" w:themeColor="text1"/>
          <w:sz w:val="24"/>
          <w:szCs w:val="24"/>
          <w:shd w:val="clear" w:color="auto" w:fill="FFFFFF"/>
          <w:lang w:val="en-US"/>
        </w:rPr>
        <w:t xml:space="preserve"> processes during early-stage drug development to avoid missing opportunities for capitalizing on these gains.</w:t>
      </w:r>
    </w:p>
    <w:p w:rsidR="00CA48F9" w:rsidRPr="00FF747B" w:rsidRDefault="00CA48F9" w:rsidP="00B02A6B">
      <w:pPr>
        <w:pStyle w:val="Paragraphedeliste"/>
        <w:numPr>
          <w:ilvl w:val="0"/>
          <w:numId w:val="2"/>
        </w:numPr>
        <w:tabs>
          <w:tab w:val="left" w:pos="851"/>
        </w:tabs>
        <w:autoSpaceDE w:val="0"/>
        <w:autoSpaceDN w:val="0"/>
        <w:adjustRightInd w:val="0"/>
        <w:spacing w:after="0" w:line="240" w:lineRule="auto"/>
        <w:ind w:left="0" w:firstLine="567"/>
        <w:jc w:val="both"/>
        <w:rPr>
          <w:rFonts w:asciiTheme="majorHAnsi" w:hAnsiTheme="majorHAnsi" w:cs="Arial"/>
          <w:b/>
          <w:bCs/>
          <w:color w:val="000000" w:themeColor="text1"/>
          <w:sz w:val="24"/>
          <w:szCs w:val="24"/>
          <w:shd w:val="clear" w:color="auto" w:fill="FFFFFF"/>
          <w:lang w:val="en-US"/>
        </w:rPr>
      </w:pPr>
      <w:proofErr w:type="spellStart"/>
      <w:r w:rsidRPr="00CA48F9">
        <w:rPr>
          <w:rFonts w:asciiTheme="majorHAnsi" w:hAnsiTheme="majorHAnsi" w:cs="Arial"/>
          <w:b/>
          <w:bCs/>
          <w:color w:val="000000" w:themeColor="text1"/>
          <w:sz w:val="24"/>
          <w:szCs w:val="24"/>
          <w:shd w:val="clear" w:color="auto" w:fill="FFFFFF"/>
          <w:lang w:val="en-US"/>
        </w:rPr>
        <w:t>Biocatalysis</w:t>
      </w:r>
      <w:proofErr w:type="spellEnd"/>
      <w:r w:rsidRPr="00CA48F9">
        <w:rPr>
          <w:rFonts w:asciiTheme="majorHAnsi" w:hAnsiTheme="majorHAnsi" w:cs="Arial"/>
          <w:b/>
          <w:bCs/>
          <w:color w:val="000000" w:themeColor="text1"/>
          <w:sz w:val="24"/>
          <w:szCs w:val="24"/>
          <w:shd w:val="clear" w:color="auto" w:fill="FFFFFF"/>
          <w:lang w:val="en-US"/>
        </w:rPr>
        <w:t xml:space="preserve"> also helps to avoid pollution and reduce global environmental impact as it helps minimize the use of rare metals, which often require extensive mining and </w:t>
      </w:r>
      <w:r w:rsidRPr="00FF747B">
        <w:rPr>
          <w:rFonts w:asciiTheme="majorHAnsi" w:hAnsiTheme="majorHAnsi" w:cs="Arial"/>
          <w:b/>
          <w:bCs/>
          <w:color w:val="000000" w:themeColor="text1"/>
          <w:sz w:val="24"/>
          <w:szCs w:val="24"/>
          <w:shd w:val="clear" w:color="auto" w:fill="FFFFFF"/>
          <w:lang w:val="en-US"/>
        </w:rPr>
        <w:t>processing operations.</w:t>
      </w:r>
    </w:p>
    <w:p w:rsidR="00FF747B" w:rsidRDefault="00FF747B" w:rsidP="00B02A6B">
      <w:pPr>
        <w:pStyle w:val="Paragraphedeliste"/>
        <w:numPr>
          <w:ilvl w:val="0"/>
          <w:numId w:val="2"/>
        </w:numPr>
        <w:tabs>
          <w:tab w:val="left" w:pos="851"/>
        </w:tabs>
        <w:autoSpaceDE w:val="0"/>
        <w:autoSpaceDN w:val="0"/>
        <w:adjustRightInd w:val="0"/>
        <w:spacing w:after="0" w:line="240" w:lineRule="auto"/>
        <w:ind w:left="0" w:firstLine="567"/>
        <w:jc w:val="both"/>
        <w:rPr>
          <w:rFonts w:asciiTheme="majorHAnsi" w:hAnsiTheme="majorHAnsi" w:cs="Arial"/>
          <w:b/>
          <w:bCs/>
          <w:color w:val="000000" w:themeColor="text1"/>
          <w:sz w:val="24"/>
          <w:szCs w:val="24"/>
          <w:shd w:val="clear" w:color="auto" w:fill="FFFFFF"/>
          <w:lang w:val="en-US"/>
        </w:rPr>
      </w:pPr>
      <w:r w:rsidRPr="00FF747B">
        <w:rPr>
          <w:rFonts w:asciiTheme="majorHAnsi" w:hAnsiTheme="majorHAnsi" w:cs="Arial"/>
          <w:b/>
          <w:bCs/>
          <w:color w:val="000000" w:themeColor="text1"/>
          <w:sz w:val="24"/>
          <w:szCs w:val="24"/>
          <w:shd w:val="clear" w:color="auto" w:fill="FFFFFF"/>
          <w:lang w:val="en-US"/>
        </w:rPr>
        <w:t xml:space="preserve">Biosynthesis of APIs is more eco-efficient than conventional methods. This is because enzymes, </w:t>
      </w:r>
      <w:proofErr w:type="gramStart"/>
      <w:r w:rsidRPr="00FF747B">
        <w:rPr>
          <w:rFonts w:asciiTheme="majorHAnsi" w:hAnsiTheme="majorHAnsi" w:cs="Arial"/>
          <w:b/>
          <w:bCs/>
          <w:color w:val="000000" w:themeColor="text1"/>
          <w:sz w:val="24"/>
          <w:szCs w:val="24"/>
          <w:shd w:val="clear" w:color="auto" w:fill="FFFFFF"/>
          <w:lang w:val="en-US"/>
        </w:rPr>
        <w:t>being originally derived</w:t>
      </w:r>
      <w:proofErr w:type="gramEnd"/>
      <w:r w:rsidRPr="00FF747B">
        <w:rPr>
          <w:rFonts w:asciiTheme="majorHAnsi" w:hAnsiTheme="majorHAnsi" w:cs="Arial"/>
          <w:b/>
          <w:bCs/>
          <w:color w:val="000000" w:themeColor="text1"/>
          <w:sz w:val="24"/>
          <w:szCs w:val="24"/>
          <w:shd w:val="clear" w:color="auto" w:fill="FFFFFF"/>
          <w:lang w:val="en-US"/>
        </w:rPr>
        <w:t xml:space="preserve"> from natural products, generally perform best under mild conditions. </w:t>
      </w:r>
    </w:p>
    <w:p w:rsidR="00425AFE" w:rsidRPr="00425AFE" w:rsidRDefault="00425AFE" w:rsidP="00B02A6B">
      <w:pPr>
        <w:pStyle w:val="Paragraphedeliste"/>
        <w:numPr>
          <w:ilvl w:val="0"/>
          <w:numId w:val="2"/>
        </w:numPr>
        <w:tabs>
          <w:tab w:val="left" w:pos="993"/>
        </w:tabs>
        <w:autoSpaceDE w:val="0"/>
        <w:autoSpaceDN w:val="0"/>
        <w:adjustRightInd w:val="0"/>
        <w:spacing w:after="0" w:line="240" w:lineRule="auto"/>
        <w:ind w:left="0" w:firstLine="567"/>
        <w:jc w:val="both"/>
        <w:rPr>
          <w:rFonts w:asciiTheme="majorHAnsi" w:hAnsiTheme="majorHAnsi" w:cs="Arial"/>
          <w:b/>
          <w:bCs/>
          <w:color w:val="000000" w:themeColor="text1"/>
          <w:sz w:val="28"/>
          <w:szCs w:val="28"/>
          <w:shd w:val="clear" w:color="auto" w:fill="FFFFFF"/>
          <w:lang w:val="en-US"/>
        </w:rPr>
      </w:pPr>
      <w:r w:rsidRPr="00425AFE">
        <w:rPr>
          <w:rFonts w:asciiTheme="majorHAnsi" w:hAnsiTheme="majorHAnsi" w:cs="Arial"/>
          <w:b/>
          <w:bCs/>
          <w:color w:val="000000" w:themeColor="text1"/>
          <w:sz w:val="24"/>
          <w:szCs w:val="24"/>
          <w:shd w:val="clear" w:color="auto" w:fill="FFFFFF"/>
          <w:lang w:val="en-US"/>
        </w:rPr>
        <w:t xml:space="preserve">The superior </w:t>
      </w:r>
      <w:proofErr w:type="spellStart"/>
      <w:r w:rsidRPr="00425AFE">
        <w:rPr>
          <w:rFonts w:asciiTheme="majorHAnsi" w:hAnsiTheme="majorHAnsi" w:cs="Arial"/>
          <w:b/>
          <w:bCs/>
          <w:color w:val="000000" w:themeColor="text1"/>
          <w:sz w:val="24"/>
          <w:szCs w:val="24"/>
          <w:shd w:val="clear" w:color="auto" w:fill="FFFFFF"/>
          <w:lang w:val="en-US"/>
        </w:rPr>
        <w:t>enantio</w:t>
      </w:r>
      <w:proofErr w:type="spellEnd"/>
      <w:r w:rsidRPr="00425AFE">
        <w:rPr>
          <w:rFonts w:asciiTheme="majorHAnsi" w:hAnsiTheme="majorHAnsi" w:cs="Arial"/>
          <w:b/>
          <w:bCs/>
          <w:color w:val="000000" w:themeColor="text1"/>
          <w:sz w:val="24"/>
          <w:szCs w:val="24"/>
          <w:shd w:val="clear" w:color="auto" w:fill="FFFFFF"/>
          <w:lang w:val="en-US"/>
        </w:rPr>
        <w:t xml:space="preserve">- and </w:t>
      </w:r>
      <w:proofErr w:type="spellStart"/>
      <w:r w:rsidRPr="00425AFE">
        <w:rPr>
          <w:rFonts w:asciiTheme="majorHAnsi" w:hAnsiTheme="majorHAnsi" w:cs="Arial"/>
          <w:b/>
          <w:bCs/>
          <w:color w:val="000000" w:themeColor="text1"/>
          <w:sz w:val="24"/>
          <w:szCs w:val="24"/>
          <w:shd w:val="clear" w:color="auto" w:fill="FFFFFF"/>
          <w:lang w:val="en-US"/>
        </w:rPr>
        <w:t>regioselectivity</w:t>
      </w:r>
      <w:proofErr w:type="spellEnd"/>
      <w:r w:rsidRPr="00425AFE">
        <w:rPr>
          <w:rFonts w:asciiTheme="majorHAnsi" w:hAnsiTheme="majorHAnsi" w:cs="Arial"/>
          <w:b/>
          <w:bCs/>
          <w:color w:val="000000" w:themeColor="text1"/>
          <w:sz w:val="24"/>
          <w:szCs w:val="24"/>
          <w:shd w:val="clear" w:color="auto" w:fill="FFFFFF"/>
          <w:lang w:val="en-US"/>
        </w:rPr>
        <w:t xml:space="preserve"> of enzymes results in higher yields of purer product—typically comprising just a single enantiomer that </w:t>
      </w:r>
      <w:proofErr w:type="gramStart"/>
      <w:r w:rsidRPr="00425AFE">
        <w:rPr>
          <w:rFonts w:asciiTheme="majorHAnsi" w:hAnsiTheme="majorHAnsi" w:cs="Arial"/>
          <w:b/>
          <w:bCs/>
          <w:color w:val="000000" w:themeColor="text1"/>
          <w:sz w:val="24"/>
          <w:szCs w:val="24"/>
          <w:shd w:val="clear" w:color="auto" w:fill="FFFFFF"/>
          <w:lang w:val="en-US"/>
        </w:rPr>
        <w:t>has been modified</w:t>
      </w:r>
      <w:proofErr w:type="gramEnd"/>
      <w:r w:rsidRPr="00425AFE">
        <w:rPr>
          <w:rFonts w:asciiTheme="majorHAnsi" w:hAnsiTheme="majorHAnsi" w:cs="Arial"/>
          <w:b/>
          <w:bCs/>
          <w:color w:val="000000" w:themeColor="text1"/>
          <w:sz w:val="24"/>
          <w:szCs w:val="24"/>
          <w:shd w:val="clear" w:color="auto" w:fill="FFFFFF"/>
          <w:lang w:val="en-US"/>
        </w:rPr>
        <w:t xml:space="preserve"> on only a specific site.</w:t>
      </w:r>
    </w:p>
    <w:p w:rsidR="00FF747B" w:rsidRDefault="00FF747B" w:rsidP="00FF747B">
      <w:pPr>
        <w:autoSpaceDE w:val="0"/>
        <w:autoSpaceDN w:val="0"/>
        <w:adjustRightInd w:val="0"/>
        <w:spacing w:after="0" w:line="240" w:lineRule="auto"/>
        <w:rPr>
          <w:rFonts w:ascii="Lucida Fax" w:hAnsi="Lucida Fax" w:cs="Lucida Fax"/>
          <w:color w:val="000000"/>
          <w:sz w:val="20"/>
          <w:szCs w:val="20"/>
          <w:lang w:val="en-US"/>
        </w:rPr>
      </w:pPr>
    </w:p>
    <w:p w:rsidR="00FF747B" w:rsidRPr="00FF747B" w:rsidRDefault="00FF747B" w:rsidP="007C0712">
      <w:pPr>
        <w:pStyle w:val="Paragraphedeliste"/>
        <w:numPr>
          <w:ilvl w:val="0"/>
          <w:numId w:val="3"/>
        </w:numPr>
        <w:tabs>
          <w:tab w:val="left" w:pos="1134"/>
        </w:tabs>
        <w:autoSpaceDE w:val="0"/>
        <w:autoSpaceDN w:val="0"/>
        <w:adjustRightInd w:val="0"/>
        <w:spacing w:after="0" w:line="240" w:lineRule="auto"/>
        <w:ind w:left="0" w:firstLine="567"/>
        <w:jc w:val="both"/>
        <w:rPr>
          <w:rFonts w:asciiTheme="majorHAnsi" w:hAnsiTheme="majorHAnsi" w:cs="Lucida Fax"/>
          <w:b/>
          <w:bCs/>
          <w:color w:val="000000"/>
          <w:sz w:val="24"/>
          <w:szCs w:val="24"/>
          <w:lang w:val="en-US"/>
        </w:rPr>
      </w:pPr>
      <w:r w:rsidRPr="00FF747B">
        <w:rPr>
          <w:rFonts w:asciiTheme="majorHAnsi" w:hAnsiTheme="majorHAnsi" w:cs="Lucida Fax"/>
          <w:b/>
          <w:bCs/>
          <w:color w:val="000000"/>
          <w:sz w:val="24"/>
          <w:szCs w:val="24"/>
          <w:lang w:val="en-US"/>
        </w:rPr>
        <w:t xml:space="preserve">It </w:t>
      </w:r>
      <w:proofErr w:type="gramStart"/>
      <w:r w:rsidRPr="00FF747B">
        <w:rPr>
          <w:rFonts w:asciiTheme="majorHAnsi" w:hAnsiTheme="majorHAnsi" w:cs="Lucida Fax"/>
          <w:b/>
          <w:bCs/>
          <w:color w:val="000000"/>
          <w:sz w:val="24"/>
          <w:szCs w:val="24"/>
          <w:lang w:val="en-US"/>
        </w:rPr>
        <w:t>should be noted</w:t>
      </w:r>
      <w:proofErr w:type="gramEnd"/>
      <w:r w:rsidRPr="00FF747B">
        <w:rPr>
          <w:rFonts w:asciiTheme="majorHAnsi" w:hAnsiTheme="majorHAnsi" w:cs="Lucida Fax"/>
          <w:b/>
          <w:bCs/>
          <w:color w:val="000000"/>
          <w:sz w:val="24"/>
          <w:szCs w:val="24"/>
          <w:lang w:val="en-US"/>
        </w:rPr>
        <w:t xml:space="preserve"> that the majority of </w:t>
      </w:r>
      <w:proofErr w:type="spellStart"/>
      <w:r w:rsidRPr="00FF747B">
        <w:rPr>
          <w:rFonts w:asciiTheme="majorHAnsi" w:hAnsiTheme="majorHAnsi" w:cs="Lucida Fax"/>
          <w:b/>
          <w:bCs/>
          <w:color w:val="000000"/>
          <w:sz w:val="24"/>
          <w:szCs w:val="24"/>
          <w:lang w:val="en-US"/>
        </w:rPr>
        <w:t>biocatalytic</w:t>
      </w:r>
      <w:proofErr w:type="spellEnd"/>
      <w:r w:rsidRPr="00FF747B">
        <w:rPr>
          <w:rFonts w:asciiTheme="majorHAnsi" w:hAnsiTheme="majorHAnsi" w:cs="Lucida Fax"/>
          <w:b/>
          <w:bCs/>
          <w:color w:val="000000"/>
          <w:sz w:val="24"/>
          <w:szCs w:val="24"/>
          <w:lang w:val="en-US"/>
        </w:rPr>
        <w:t xml:space="preserve"> reactions are typically carried out in water (sometimes with DMSO as a </w:t>
      </w:r>
      <w:r>
        <w:rPr>
          <w:rFonts w:asciiTheme="majorHAnsi" w:hAnsiTheme="majorHAnsi" w:cs="Lucida Fax"/>
          <w:b/>
          <w:bCs/>
          <w:color w:val="000000"/>
          <w:sz w:val="24"/>
          <w:szCs w:val="24"/>
          <w:lang w:val="en-US"/>
        </w:rPr>
        <w:t>co-</w:t>
      </w:r>
      <w:r w:rsidRPr="00FF747B">
        <w:rPr>
          <w:rFonts w:asciiTheme="majorHAnsi" w:hAnsiTheme="majorHAnsi" w:cs="Lucida Fax"/>
          <w:b/>
          <w:bCs/>
          <w:color w:val="000000"/>
          <w:sz w:val="24"/>
          <w:szCs w:val="24"/>
          <w:lang w:val="en-US"/>
        </w:rPr>
        <w:t>solvent) at pH7 and temperatures of 25–30 °C</w:t>
      </w:r>
      <w:r w:rsidR="007C0712">
        <w:rPr>
          <w:rFonts w:asciiTheme="majorHAnsi" w:hAnsiTheme="majorHAnsi" w:cs="Lucida Fax"/>
          <w:b/>
          <w:bCs/>
          <w:color w:val="000000"/>
          <w:sz w:val="24"/>
          <w:szCs w:val="24"/>
          <w:lang w:val="en-US"/>
        </w:rPr>
        <w:t>.</w:t>
      </w:r>
    </w:p>
    <w:p w:rsidR="00FF6699" w:rsidRDefault="00FF6699" w:rsidP="00FF747B">
      <w:pPr>
        <w:autoSpaceDE w:val="0"/>
        <w:autoSpaceDN w:val="0"/>
        <w:adjustRightInd w:val="0"/>
        <w:spacing w:after="0" w:line="240" w:lineRule="auto"/>
        <w:rPr>
          <w:rFonts w:ascii="Arial" w:hAnsi="Arial" w:cs="Arial"/>
          <w:color w:val="333333"/>
          <w:shd w:val="clear" w:color="auto" w:fill="FFFFFF"/>
          <w:lang w:val="en-US"/>
        </w:rPr>
      </w:pPr>
    </w:p>
    <w:p w:rsidR="00425AFE" w:rsidRDefault="00425AFE" w:rsidP="00425AFE">
      <w:pPr>
        <w:rPr>
          <w:rFonts w:asciiTheme="majorHAnsi" w:hAnsiTheme="majorHAnsi"/>
          <w:b/>
          <w:bCs/>
          <w:i/>
          <w:iCs/>
          <w:color w:val="1F3864" w:themeColor="accent5" w:themeShade="80"/>
          <w:sz w:val="28"/>
          <w:szCs w:val="28"/>
          <w:u w:val="single"/>
          <w:lang w:val="en-US"/>
        </w:rPr>
      </w:pPr>
      <w:r w:rsidRPr="003F4872">
        <w:rPr>
          <w:rFonts w:asciiTheme="majorHAnsi" w:hAnsiTheme="majorHAnsi"/>
          <w:b/>
          <w:bCs/>
          <w:i/>
          <w:iCs/>
          <w:color w:val="1F3864" w:themeColor="accent5" w:themeShade="80"/>
          <w:sz w:val="28"/>
          <w:szCs w:val="28"/>
          <w:u w:val="single"/>
          <w:lang w:val="en-US"/>
        </w:rPr>
        <w:t>0</w:t>
      </w:r>
      <w:r>
        <w:rPr>
          <w:rFonts w:asciiTheme="majorHAnsi" w:hAnsiTheme="majorHAnsi"/>
          <w:b/>
          <w:bCs/>
          <w:i/>
          <w:iCs/>
          <w:color w:val="1F3864" w:themeColor="accent5" w:themeShade="80"/>
          <w:sz w:val="28"/>
          <w:szCs w:val="28"/>
          <w:u w:val="single"/>
          <w:lang w:val="en-US"/>
        </w:rPr>
        <w:t>4-04</w:t>
      </w:r>
      <w:r w:rsidRPr="003F4872">
        <w:rPr>
          <w:rFonts w:asciiTheme="majorHAnsi" w:hAnsiTheme="majorHAnsi"/>
          <w:b/>
          <w:bCs/>
          <w:i/>
          <w:iCs/>
          <w:color w:val="1F3864" w:themeColor="accent5" w:themeShade="80"/>
          <w:sz w:val="28"/>
          <w:szCs w:val="28"/>
          <w:u w:val="single"/>
          <w:lang w:val="en-US"/>
        </w:rPr>
        <w:t xml:space="preserve">/ </w:t>
      </w:r>
      <w:r>
        <w:rPr>
          <w:rFonts w:asciiTheme="majorHAnsi" w:hAnsiTheme="majorHAnsi"/>
          <w:b/>
          <w:bCs/>
          <w:i/>
          <w:iCs/>
          <w:color w:val="1F3864" w:themeColor="accent5" w:themeShade="80"/>
          <w:sz w:val="28"/>
          <w:szCs w:val="28"/>
          <w:u w:val="single"/>
          <w:lang w:val="en-US"/>
        </w:rPr>
        <w:t>Disadvantages of biotechnological synthesis</w:t>
      </w:r>
      <w:r w:rsidRPr="003F4872">
        <w:rPr>
          <w:rFonts w:asciiTheme="majorHAnsi" w:hAnsiTheme="majorHAnsi"/>
          <w:b/>
          <w:bCs/>
          <w:i/>
          <w:iCs/>
          <w:color w:val="1F3864" w:themeColor="accent5" w:themeShade="80"/>
          <w:sz w:val="28"/>
          <w:szCs w:val="28"/>
          <w:u w:val="single"/>
          <w:lang w:val="en-US"/>
        </w:rPr>
        <w:t xml:space="preserve"> </w:t>
      </w:r>
    </w:p>
    <w:p w:rsidR="00220315" w:rsidRPr="00220315" w:rsidRDefault="005B09B7" w:rsidP="00220315">
      <w:pPr>
        <w:pStyle w:val="NormalWeb"/>
        <w:shd w:val="clear" w:color="auto" w:fill="FFFFFF"/>
        <w:spacing w:before="0" w:beforeAutospacing="0" w:after="160" w:afterAutospacing="0" w:line="276" w:lineRule="auto"/>
        <w:rPr>
          <w:rFonts w:asciiTheme="majorHAnsi" w:hAnsiTheme="majorHAnsi"/>
          <w:b/>
          <w:bCs/>
          <w:color w:val="000000" w:themeColor="text1"/>
          <w:lang w:val="en-US"/>
        </w:rPr>
      </w:pPr>
      <w:r w:rsidRPr="00220315">
        <w:rPr>
          <w:rFonts w:asciiTheme="majorHAnsi" w:hAnsiTheme="majorHAnsi"/>
          <w:b/>
          <w:bCs/>
          <w:color w:val="000000" w:themeColor="text1"/>
          <w:lang w:val="en-US"/>
        </w:rPr>
        <w:t xml:space="preserve">Although there are certain limitations in the </w:t>
      </w:r>
      <w:r w:rsidR="00220315" w:rsidRPr="00220315">
        <w:rPr>
          <w:rFonts w:asciiTheme="majorHAnsi" w:hAnsiTheme="majorHAnsi"/>
          <w:b/>
          <w:bCs/>
          <w:color w:val="000000" w:themeColor="text1"/>
          <w:lang w:val="en-US"/>
        </w:rPr>
        <w:t>biosynthesis of APIs</w:t>
      </w:r>
      <w:r w:rsidRPr="00220315">
        <w:rPr>
          <w:rFonts w:asciiTheme="majorHAnsi" w:hAnsiTheme="majorHAnsi"/>
          <w:b/>
          <w:bCs/>
          <w:color w:val="000000" w:themeColor="text1"/>
          <w:lang w:val="en-US"/>
        </w:rPr>
        <w:t xml:space="preserve"> </w:t>
      </w:r>
      <w:proofErr w:type="gramStart"/>
      <w:r w:rsidRPr="00220315">
        <w:rPr>
          <w:rFonts w:asciiTheme="majorHAnsi" w:hAnsiTheme="majorHAnsi"/>
          <w:b/>
          <w:bCs/>
          <w:color w:val="000000" w:themeColor="text1"/>
          <w:lang w:val="en-US"/>
        </w:rPr>
        <w:t>owing to</w:t>
      </w:r>
      <w:proofErr w:type="gramEnd"/>
      <w:r w:rsidR="00220315" w:rsidRPr="00220315">
        <w:rPr>
          <w:rFonts w:asciiTheme="majorHAnsi" w:hAnsiTheme="majorHAnsi"/>
          <w:b/>
          <w:bCs/>
          <w:color w:val="000000" w:themeColor="text1"/>
          <w:lang w:val="en-US"/>
        </w:rPr>
        <w:t xml:space="preserve">: </w:t>
      </w:r>
    </w:p>
    <w:p w:rsidR="00220315" w:rsidRPr="00220315" w:rsidRDefault="00220315" w:rsidP="00B02A6B">
      <w:pPr>
        <w:pStyle w:val="NormalWeb"/>
        <w:numPr>
          <w:ilvl w:val="0"/>
          <w:numId w:val="2"/>
        </w:numPr>
        <w:shd w:val="clear" w:color="auto" w:fill="FFFFFF"/>
        <w:spacing w:before="0" w:beforeAutospacing="0" w:after="120" w:afterAutospacing="0" w:line="276" w:lineRule="auto"/>
        <w:jc w:val="both"/>
        <w:rPr>
          <w:rFonts w:asciiTheme="majorHAnsi" w:hAnsiTheme="majorHAnsi"/>
          <w:b/>
          <w:bCs/>
          <w:color w:val="000000" w:themeColor="text1"/>
          <w:lang w:val="en-US"/>
        </w:rPr>
      </w:pPr>
      <w:r>
        <w:rPr>
          <w:rFonts w:asciiTheme="majorHAnsi" w:hAnsiTheme="majorHAnsi"/>
          <w:b/>
          <w:bCs/>
          <w:color w:val="000000" w:themeColor="text1"/>
          <w:lang w:val="en-US"/>
        </w:rPr>
        <w:t>V</w:t>
      </w:r>
      <w:r w:rsidR="005B09B7" w:rsidRPr="00220315">
        <w:rPr>
          <w:rFonts w:asciiTheme="majorHAnsi" w:hAnsiTheme="majorHAnsi"/>
          <w:b/>
          <w:bCs/>
          <w:color w:val="000000" w:themeColor="text1"/>
          <w:lang w:val="en-US"/>
        </w:rPr>
        <w:t xml:space="preserve">arious variations in the pathway of microorganisms, </w:t>
      </w:r>
    </w:p>
    <w:p w:rsidR="00425AFE" w:rsidRPr="00220315" w:rsidRDefault="00B02A6B" w:rsidP="00B02A6B">
      <w:pPr>
        <w:pStyle w:val="NormalWeb"/>
        <w:numPr>
          <w:ilvl w:val="0"/>
          <w:numId w:val="2"/>
        </w:numPr>
        <w:shd w:val="clear" w:color="auto" w:fill="FFFFFF"/>
        <w:spacing w:before="0" w:beforeAutospacing="0" w:after="120" w:afterAutospacing="0" w:line="276" w:lineRule="auto"/>
        <w:jc w:val="both"/>
        <w:rPr>
          <w:rFonts w:asciiTheme="majorHAnsi" w:hAnsiTheme="majorHAnsi"/>
          <w:b/>
          <w:bCs/>
          <w:color w:val="000000" w:themeColor="text1"/>
          <w:lang w:val="en-US"/>
        </w:rPr>
      </w:pPr>
      <w:r>
        <w:rPr>
          <w:rFonts w:asciiTheme="majorHAnsi" w:hAnsiTheme="majorHAnsi"/>
          <w:b/>
          <w:bCs/>
          <w:color w:val="000000" w:themeColor="text1"/>
          <w:lang w:val="en-US"/>
        </w:rPr>
        <w:t xml:space="preserve">Low </w:t>
      </w:r>
      <w:r w:rsidR="00FF6699" w:rsidRPr="00220315">
        <w:rPr>
          <w:rFonts w:asciiTheme="majorHAnsi" w:hAnsiTheme="majorHAnsi"/>
          <w:b/>
          <w:bCs/>
          <w:color w:val="000000" w:themeColor="text1"/>
          <w:lang w:val="en-US"/>
        </w:rPr>
        <w:t>variety of products</w:t>
      </w:r>
      <w:r w:rsidR="00220315">
        <w:rPr>
          <w:rFonts w:asciiTheme="majorHAnsi" w:hAnsiTheme="majorHAnsi"/>
          <w:b/>
          <w:bCs/>
          <w:color w:val="000000" w:themeColor="text1"/>
          <w:lang w:val="en-US"/>
        </w:rPr>
        <w:t>,</w:t>
      </w:r>
      <w:r w:rsidR="005B09B7" w:rsidRPr="00220315">
        <w:rPr>
          <w:rFonts w:asciiTheme="majorHAnsi" w:hAnsiTheme="majorHAnsi"/>
          <w:b/>
          <w:bCs/>
          <w:color w:val="000000" w:themeColor="text1"/>
          <w:lang w:val="en-US"/>
        </w:rPr>
        <w:t xml:space="preserve"> </w:t>
      </w:r>
    </w:p>
    <w:p w:rsidR="00425AFE" w:rsidRPr="00220315" w:rsidRDefault="005B09B7" w:rsidP="00D16A46">
      <w:pPr>
        <w:pStyle w:val="NormalWeb"/>
        <w:numPr>
          <w:ilvl w:val="0"/>
          <w:numId w:val="2"/>
        </w:numPr>
        <w:shd w:val="clear" w:color="auto" w:fill="FFFFFF"/>
        <w:spacing w:before="0" w:beforeAutospacing="0" w:after="120" w:afterAutospacing="0" w:line="276" w:lineRule="auto"/>
        <w:jc w:val="both"/>
        <w:rPr>
          <w:rFonts w:asciiTheme="majorHAnsi" w:hAnsiTheme="majorHAnsi"/>
          <w:b/>
          <w:bCs/>
          <w:color w:val="000000" w:themeColor="text1"/>
          <w:lang w:val="en-US"/>
        </w:rPr>
      </w:pPr>
      <w:r w:rsidRPr="00220315">
        <w:rPr>
          <w:rFonts w:asciiTheme="majorHAnsi" w:hAnsiTheme="majorHAnsi"/>
          <w:b/>
          <w:bCs/>
          <w:color w:val="000000" w:themeColor="text1"/>
          <w:lang w:val="en-US"/>
        </w:rPr>
        <w:t xml:space="preserve">Therefore, the only way to bring variety and resolve the limitations of biotechnological pathways is to involve the technologies based on genetic engineering and recombinant DNA technology, </w:t>
      </w:r>
      <w:r w:rsidR="00D16A46">
        <w:rPr>
          <w:rFonts w:asciiTheme="majorHAnsi" w:hAnsiTheme="majorHAnsi"/>
          <w:b/>
          <w:bCs/>
          <w:color w:val="000000" w:themeColor="text1"/>
          <w:lang w:val="en-US"/>
        </w:rPr>
        <w:t xml:space="preserve">which can alter the gene coding. </w:t>
      </w:r>
    </w:p>
    <w:p w:rsidR="00414872" w:rsidRDefault="00414872" w:rsidP="00A16798">
      <w:pPr>
        <w:jc w:val="both"/>
        <w:rPr>
          <w:rFonts w:asciiTheme="majorHAnsi" w:eastAsia="Times New Roman" w:hAnsiTheme="majorHAnsi" w:cstheme="majorBidi"/>
          <w:b/>
          <w:bCs/>
          <w:color w:val="202124"/>
          <w:sz w:val="24"/>
          <w:szCs w:val="24"/>
          <w:lang w:val="en-US" w:eastAsia="fr-FR" w:bidi="ar"/>
        </w:rPr>
      </w:pPr>
      <w:bookmarkStart w:id="0" w:name="_GoBack"/>
      <w:bookmarkEnd w:id="0"/>
    </w:p>
    <w:p w:rsidR="00A16798" w:rsidRDefault="00A16798" w:rsidP="00A16798">
      <w:pPr>
        <w:jc w:val="both"/>
        <w:rPr>
          <w:rFonts w:asciiTheme="majorHAnsi" w:eastAsia="Times New Roman" w:hAnsiTheme="majorHAnsi" w:cstheme="majorBidi"/>
          <w:b/>
          <w:bCs/>
          <w:color w:val="202124"/>
          <w:sz w:val="24"/>
          <w:szCs w:val="24"/>
          <w:lang w:val="en-US" w:eastAsia="fr-FR" w:bidi="ar"/>
        </w:rPr>
      </w:pPr>
    </w:p>
    <w:p w:rsidR="00A16798" w:rsidRDefault="00A16798" w:rsidP="00A16798">
      <w:pPr>
        <w:jc w:val="both"/>
        <w:rPr>
          <w:rFonts w:asciiTheme="majorHAnsi" w:eastAsia="Times New Roman" w:hAnsiTheme="majorHAnsi" w:cstheme="majorBidi"/>
          <w:b/>
          <w:bCs/>
          <w:color w:val="202124"/>
          <w:sz w:val="24"/>
          <w:szCs w:val="24"/>
          <w:lang w:val="en-US" w:eastAsia="fr-FR" w:bidi="ar"/>
        </w:rPr>
      </w:pPr>
    </w:p>
    <w:p w:rsidR="00A16798" w:rsidRDefault="00A16798" w:rsidP="00A16798">
      <w:pPr>
        <w:jc w:val="both"/>
        <w:rPr>
          <w:rFonts w:asciiTheme="majorHAnsi" w:eastAsia="Times New Roman" w:hAnsiTheme="majorHAnsi" w:cstheme="majorBidi"/>
          <w:b/>
          <w:bCs/>
          <w:color w:val="202124"/>
          <w:sz w:val="24"/>
          <w:szCs w:val="24"/>
          <w:lang w:val="en-US" w:eastAsia="fr-FR" w:bidi="ar"/>
        </w:rPr>
      </w:pPr>
    </w:p>
    <w:p w:rsidR="00A16798" w:rsidRDefault="00A16798" w:rsidP="00A16798">
      <w:pPr>
        <w:jc w:val="both"/>
        <w:rPr>
          <w:rFonts w:asciiTheme="majorHAnsi" w:eastAsia="Times New Roman" w:hAnsiTheme="majorHAnsi" w:cstheme="majorBidi"/>
          <w:b/>
          <w:bCs/>
          <w:color w:val="202124"/>
          <w:sz w:val="24"/>
          <w:szCs w:val="24"/>
          <w:lang w:val="en-US" w:eastAsia="fr-FR" w:bidi="ar"/>
        </w:rPr>
      </w:pPr>
    </w:p>
    <w:p w:rsidR="00A16798" w:rsidRDefault="00A16798" w:rsidP="00A16798">
      <w:pPr>
        <w:jc w:val="both"/>
        <w:rPr>
          <w:rFonts w:asciiTheme="majorHAnsi" w:eastAsia="Times New Roman" w:hAnsiTheme="majorHAnsi" w:cstheme="majorBidi"/>
          <w:b/>
          <w:bCs/>
          <w:color w:val="202124"/>
          <w:sz w:val="24"/>
          <w:szCs w:val="24"/>
          <w:lang w:val="en-US" w:eastAsia="fr-FR" w:bidi="ar"/>
        </w:rPr>
      </w:pPr>
    </w:p>
    <w:p w:rsidR="00A16798" w:rsidRDefault="00A16798" w:rsidP="00A16798">
      <w:pPr>
        <w:jc w:val="both"/>
        <w:rPr>
          <w:rFonts w:asciiTheme="majorHAnsi" w:eastAsia="Times New Roman" w:hAnsiTheme="majorHAnsi" w:cstheme="majorBidi"/>
          <w:b/>
          <w:bCs/>
          <w:color w:val="202124"/>
          <w:sz w:val="24"/>
          <w:szCs w:val="24"/>
          <w:lang w:val="en-US" w:eastAsia="fr-FR" w:bidi="ar"/>
        </w:rPr>
      </w:pPr>
    </w:p>
    <w:p w:rsidR="00A16798" w:rsidRDefault="00A16798" w:rsidP="00A16798">
      <w:pPr>
        <w:jc w:val="both"/>
        <w:rPr>
          <w:rFonts w:asciiTheme="majorHAnsi" w:eastAsia="Times New Roman" w:hAnsiTheme="majorHAnsi" w:cstheme="majorBidi"/>
          <w:b/>
          <w:bCs/>
          <w:color w:val="202124"/>
          <w:sz w:val="24"/>
          <w:szCs w:val="24"/>
          <w:lang w:val="en-US" w:eastAsia="fr-FR" w:bidi="ar"/>
        </w:rPr>
      </w:pPr>
    </w:p>
    <w:sectPr w:rsidR="00A16798" w:rsidSect="00931983">
      <w:headerReference w:type="default" r:id="rId18"/>
      <w:footerReference w:type="default" r:id="rId1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FBA" w:rsidRDefault="00AF2FBA" w:rsidP="00AD613E">
      <w:pPr>
        <w:spacing w:after="0" w:line="240" w:lineRule="auto"/>
      </w:pPr>
      <w:r>
        <w:separator/>
      </w:r>
    </w:p>
  </w:endnote>
  <w:endnote w:type="continuationSeparator" w:id="0">
    <w:p w:rsidR="00AF2FBA" w:rsidRDefault="00AF2FBA" w:rsidP="00AD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7D1" w:rsidRDefault="004A57D1" w:rsidP="004A57D1">
    <w:pPr>
      <w:pStyle w:val="Pieddepage"/>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b/>
          <w:bCs/>
          <w:i/>
          <w:iCs/>
          <w:color w:val="595959" w:themeColor="text1" w:themeTint="A6"/>
          <w:sz w:val="20"/>
          <w:szCs w:val="20"/>
        </w:rPr>
        <w:alias w:val="Auteur"/>
        <w:tag w:val=""/>
        <w:id w:val="391861592"/>
        <w:placeholder>
          <w:docPart w:val="02131F2AAD384CA4AA2157889C3163DA"/>
        </w:placeholder>
        <w:dataBinding w:prefixMappings="xmlns:ns0='http://purl.org/dc/elements/1.1/' xmlns:ns1='http://schemas.openxmlformats.org/package/2006/metadata/core-properties' " w:xpath="/ns1:coreProperties[1]/ns0:creator[1]" w:storeItemID="{6C3C8BC8-F283-45AE-878A-BAB7291924A1}"/>
        <w:text/>
      </w:sdtPr>
      <w:sdtEndPr/>
      <w:sdtContent>
        <w:r w:rsidRPr="004A57D1">
          <w:rPr>
            <w:b/>
            <w:bCs/>
            <w:i/>
            <w:iCs/>
            <w:color w:val="595959" w:themeColor="text1" w:themeTint="A6"/>
            <w:sz w:val="20"/>
            <w:szCs w:val="20"/>
          </w:rPr>
          <w:t>Dr. MAYOUF I.</w:t>
        </w:r>
      </w:sdtContent>
    </w:sdt>
  </w:p>
  <w:p w:rsidR="00931983" w:rsidRDefault="0093198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FBA" w:rsidRDefault="00AF2FBA" w:rsidP="00AD613E">
      <w:pPr>
        <w:spacing w:after="0" w:line="240" w:lineRule="auto"/>
      </w:pPr>
      <w:r>
        <w:separator/>
      </w:r>
    </w:p>
  </w:footnote>
  <w:footnote w:type="continuationSeparator" w:id="0">
    <w:p w:rsidR="00AF2FBA" w:rsidRDefault="00AF2FBA" w:rsidP="00AD6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983" w:rsidRDefault="00931983">
    <w:pPr>
      <w:pStyle w:val="En-tte"/>
    </w:pPr>
    <w:r>
      <w:rPr>
        <w:noProof/>
        <w:lang w:eastAsia="fr-FR"/>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topMargin">
                <wp:posOffset>276428</wp:posOffset>
              </wp:positionV>
              <wp:extent cx="5943600" cy="173736"/>
              <wp:effectExtent l="0" t="0" r="0" b="4445"/>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983" w:rsidRPr="004A57D1" w:rsidRDefault="00931983" w:rsidP="004A57D1">
                          <w:pPr>
                            <w:spacing w:after="0" w:line="240" w:lineRule="auto"/>
                            <w:rPr>
                              <w:b/>
                              <w:bCs/>
                              <w:i/>
                              <w:iCs/>
                              <w:color w:val="0D0D0D" w:themeColor="text1" w:themeTint="F2"/>
                              <w:lang w:val="en-US"/>
                            </w:rPr>
                          </w:pPr>
                          <w:r w:rsidRPr="004A57D1">
                            <w:rPr>
                              <w:b/>
                              <w:bCs/>
                              <w:i/>
                              <w:iCs/>
                              <w:sz w:val="24"/>
                              <w:szCs w:val="24"/>
                              <w:lang w:val="en-US"/>
                            </w:rPr>
                            <w:t>CHAPTER I</w:t>
                          </w:r>
                          <w:r w:rsidR="004A57D1" w:rsidRPr="004A57D1">
                            <w:rPr>
                              <w:b/>
                              <w:bCs/>
                              <w:i/>
                              <w:iCs/>
                              <w:sz w:val="24"/>
                              <w:szCs w:val="24"/>
                              <w:lang w:val="en-US"/>
                            </w:rPr>
                            <w:t>I</w:t>
                          </w:r>
                          <w:r w:rsidRPr="004A57D1">
                            <w:rPr>
                              <w:b/>
                              <w:bCs/>
                              <w:i/>
                              <w:iCs/>
                              <w:sz w:val="24"/>
                              <w:szCs w:val="24"/>
                              <w:lang w:val="en-US"/>
                            </w:rPr>
                            <w:t>.</w:t>
                          </w:r>
                          <w:r w:rsidR="004A57D1" w:rsidRPr="004A57D1">
                            <w:rPr>
                              <w:b/>
                              <w:bCs/>
                              <w:i/>
                              <w:iCs/>
                              <w:sz w:val="24"/>
                              <w:szCs w:val="24"/>
                              <w:lang w:val="en-US"/>
                            </w:rPr>
                            <w:t xml:space="preserve"> Synthesis operations</w:t>
                          </w:r>
                          <w:r w:rsidRPr="004A57D1">
                            <w:rPr>
                              <w:b/>
                              <w:bCs/>
                              <w:i/>
                              <w:iCs/>
                              <w:sz w:val="24"/>
                              <w:szCs w:val="24"/>
                              <w:lang w:val="en-US"/>
                            </w:rPr>
                            <w:t xml:space="preserve">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20" o:spid="_x0000_s1026" type="#_x0000_t202" style="position:absolute;margin-left:0;margin-top:21.75pt;width:468pt;height:13.7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" o:allowincell="f" filled="f" stroked="f">
              <v:textbox style="mso-fit-shape-to-text:t" inset=",0,,0">
                <w:txbxContent>
                  <w:p w:rsidR="00931983" w:rsidRPr="004A57D1" w:rsidRDefault="00931983" w:rsidP="004A57D1">
                    <w:pPr>
                      <w:spacing w:after="0" w:line="240" w:lineRule="auto"/>
                      <w:rPr>
                        <w:b/>
                        <w:bCs/>
                        <w:i/>
                        <w:iCs/>
                        <w:color w:val="0D0D0D" w:themeColor="text1" w:themeTint="F2"/>
                        <w:lang w:val="en-US"/>
                      </w:rPr>
                    </w:pPr>
                    <w:r w:rsidRPr="004A57D1">
                      <w:rPr>
                        <w:b/>
                        <w:bCs/>
                        <w:i/>
                        <w:iCs/>
                        <w:sz w:val="24"/>
                        <w:szCs w:val="24"/>
                        <w:lang w:val="en-US"/>
                      </w:rPr>
                      <w:t>CHAPTER I</w:t>
                    </w:r>
                    <w:r w:rsidR="004A57D1" w:rsidRPr="004A57D1">
                      <w:rPr>
                        <w:b/>
                        <w:bCs/>
                        <w:i/>
                        <w:iCs/>
                        <w:sz w:val="24"/>
                        <w:szCs w:val="24"/>
                        <w:lang w:val="en-US"/>
                      </w:rPr>
                      <w:t>I</w:t>
                    </w:r>
                    <w:r w:rsidRPr="004A57D1">
                      <w:rPr>
                        <w:b/>
                        <w:bCs/>
                        <w:i/>
                        <w:iCs/>
                        <w:sz w:val="24"/>
                        <w:szCs w:val="24"/>
                        <w:lang w:val="en-US"/>
                      </w:rPr>
                      <w:t>.</w:t>
                    </w:r>
                    <w:r w:rsidR="004A57D1" w:rsidRPr="004A57D1">
                      <w:rPr>
                        <w:b/>
                        <w:bCs/>
                        <w:i/>
                        <w:iCs/>
                        <w:sz w:val="24"/>
                        <w:szCs w:val="24"/>
                        <w:lang w:val="en-US"/>
                      </w:rPr>
                      <w:t xml:space="preserve"> Synthesis operations</w:t>
                    </w:r>
                    <w:r w:rsidRPr="004A57D1">
                      <w:rPr>
                        <w:b/>
                        <w:bCs/>
                        <w:i/>
                        <w:iCs/>
                        <w:sz w:val="24"/>
                        <w:szCs w:val="24"/>
                        <w:lang w:val="en-US"/>
                      </w:rPr>
                      <w:t xml:space="preserve"> </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931983" w:rsidRDefault="00931983">
                          <w:pPr>
                            <w:spacing w:after="0" w:line="240" w:lineRule="auto"/>
                            <w:rPr>
                              <w:color w:val="FFFFFF" w:themeColor="background1"/>
                            </w:rPr>
                          </w:pPr>
                          <w:r>
                            <w:fldChar w:fldCharType="begin"/>
                          </w:r>
                          <w:r>
                            <w:instrText>PAGE   \* MERGEFORMAT</w:instrText>
                          </w:r>
                          <w:r>
                            <w:fldChar w:fldCharType="separate"/>
                          </w:r>
                          <w:r w:rsidR="00D16A46" w:rsidRPr="00D16A46">
                            <w:rPr>
                              <w:noProof/>
                              <w:color w:val="FFFFFF" w:themeColor="background1"/>
                            </w:rPr>
                            <w:t>13</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" o:allowincell="f" fillcolor="#a8d08d [1945]" stroked="f">
              <v:textbox style="mso-fit-shape-to-text:t" inset=",0,,0">
                <w:txbxContent>
                  <w:p w:rsidR="00931983" w:rsidRDefault="00931983">
                    <w:pPr>
                      <w:spacing w:after="0" w:line="240" w:lineRule="auto"/>
                      <w:rPr>
                        <w:color w:val="FFFFFF" w:themeColor="background1"/>
                      </w:rPr>
                    </w:pPr>
                    <w:r>
                      <w:fldChar w:fldCharType="begin"/>
                    </w:r>
                    <w:r>
                      <w:instrText>PAGE   \* MERGEFORMAT</w:instrText>
                    </w:r>
                    <w:r>
                      <w:fldChar w:fldCharType="separate"/>
                    </w:r>
                    <w:r w:rsidR="00D16A46" w:rsidRPr="00D16A46">
                      <w:rPr>
                        <w:noProof/>
                        <w:color w:val="FFFFFF" w:themeColor="background1"/>
                      </w:rPr>
                      <w:t>13</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03AEC"/>
    <w:multiLevelType w:val="hybridMultilevel"/>
    <w:tmpl w:val="B87CE248"/>
    <w:lvl w:ilvl="0" w:tplc="898EAA74">
      <w:start w:val="5"/>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D313FAC"/>
    <w:multiLevelType w:val="hybridMultilevel"/>
    <w:tmpl w:val="4A1EB4A6"/>
    <w:lvl w:ilvl="0" w:tplc="19FEA108">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25D51C47"/>
    <w:multiLevelType w:val="hybridMultilevel"/>
    <w:tmpl w:val="B72A377A"/>
    <w:lvl w:ilvl="0" w:tplc="A590F5F6">
      <w:start w:val="1"/>
      <w:numFmt w:val="bullet"/>
      <w:lvlText w:val=""/>
      <w:lvlJc w:val="left"/>
      <w:pPr>
        <w:ind w:left="1287" w:hanging="360"/>
      </w:pPr>
      <w:rPr>
        <w:rFonts w:ascii="Wingdings" w:hAnsi="Wingdings" w:hint="default"/>
        <w:color w:val="92D05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35496C8A"/>
    <w:multiLevelType w:val="hybridMultilevel"/>
    <w:tmpl w:val="1E04CAE6"/>
    <w:lvl w:ilvl="0" w:tplc="43602306">
      <w:start w:val="5"/>
      <w:numFmt w:val="bullet"/>
      <w:lvlText w:val=""/>
      <w:lvlJc w:val="left"/>
      <w:pPr>
        <w:ind w:left="1069" w:hanging="360"/>
      </w:pPr>
      <w:rPr>
        <w:rFonts w:ascii="Symbol" w:eastAsiaTheme="minorHAnsi" w:hAnsi="Symbol"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nsid w:val="3D6339E0"/>
    <w:multiLevelType w:val="hybridMultilevel"/>
    <w:tmpl w:val="D6CAAF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5690ECE"/>
    <w:multiLevelType w:val="hybridMultilevel"/>
    <w:tmpl w:val="C052A9CE"/>
    <w:lvl w:ilvl="0" w:tplc="BF222396">
      <w:numFmt w:val="bullet"/>
      <w:lvlText w:val=""/>
      <w:lvlJc w:val="left"/>
      <w:pPr>
        <w:ind w:left="1068" w:hanging="360"/>
      </w:pPr>
      <w:rPr>
        <w:rFonts w:ascii="Wingdings" w:eastAsiaTheme="minorHAnsi" w:hAnsi="Wingdings" w:cstheme="minorBidi" w:hint="default"/>
        <w:b/>
        <w:bCs w:val="0"/>
        <w:i w:val="0"/>
        <w:iCs/>
        <w:color w:val="4472C4" w:themeColor="accent5"/>
        <w:sz w:val="28"/>
        <w:szCs w:val="28"/>
        <w:u w:val="non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4B2750AD"/>
    <w:multiLevelType w:val="hybridMultilevel"/>
    <w:tmpl w:val="3EB89A72"/>
    <w:lvl w:ilvl="0" w:tplc="2FCCEBF8">
      <w:start w:val="8"/>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5BF46A52"/>
    <w:multiLevelType w:val="hybridMultilevel"/>
    <w:tmpl w:val="97B22F12"/>
    <w:lvl w:ilvl="0" w:tplc="164EF19C">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892922"/>
    <w:multiLevelType w:val="hybridMultilevel"/>
    <w:tmpl w:val="FAAAF25E"/>
    <w:lvl w:ilvl="0" w:tplc="B4A8048C">
      <w:numFmt w:val="bullet"/>
      <w:lvlText w:val=""/>
      <w:lvlJc w:val="left"/>
      <w:pPr>
        <w:ind w:left="1211" w:hanging="360"/>
      </w:pPr>
      <w:rPr>
        <w:rFonts w:ascii="Wingdings" w:eastAsiaTheme="minorHAnsi" w:hAnsi="Wingdings" w:cstheme="minorBidi" w:hint="default"/>
        <w:i/>
        <w:color w:val="1F3864" w:themeColor="accent5" w:themeShade="80"/>
        <w:u w:val="none"/>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9">
    <w:nsid w:val="66046DBA"/>
    <w:multiLevelType w:val="hybridMultilevel"/>
    <w:tmpl w:val="9EAA783A"/>
    <w:lvl w:ilvl="0" w:tplc="AC72FC66">
      <w:start w:val="5"/>
      <w:numFmt w:val="bullet"/>
      <w:lvlText w:val=""/>
      <w:lvlJc w:val="left"/>
      <w:pPr>
        <w:ind w:left="1069" w:hanging="360"/>
      </w:pPr>
      <w:rPr>
        <w:rFonts w:ascii="Symbol" w:eastAsiaTheme="minorHAnsi" w:hAnsi="Symbol"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nsid w:val="662030C6"/>
    <w:multiLevelType w:val="hybridMultilevel"/>
    <w:tmpl w:val="7BD4D9F4"/>
    <w:lvl w:ilvl="0" w:tplc="77464A80">
      <w:start w:val="2"/>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7111591A"/>
    <w:multiLevelType w:val="hybridMultilevel"/>
    <w:tmpl w:val="31CCCA62"/>
    <w:lvl w:ilvl="0" w:tplc="B2225602">
      <w:numFmt w:val="bullet"/>
      <w:lvlText w:val=""/>
      <w:lvlJc w:val="left"/>
      <w:pPr>
        <w:ind w:left="1068" w:hanging="360"/>
      </w:pPr>
      <w:rPr>
        <w:rFonts w:ascii="Wingdings" w:eastAsiaTheme="minorHAnsi" w:hAnsi="Wingdings" w:cstheme="minorBidi" w:hint="default"/>
        <w:i/>
        <w:color w:val="4472C4" w:themeColor="accent5"/>
        <w:u w:val="non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73351A2C"/>
    <w:multiLevelType w:val="hybridMultilevel"/>
    <w:tmpl w:val="7DEE823E"/>
    <w:lvl w:ilvl="0" w:tplc="0D8E7F42">
      <w:start w:val="1"/>
      <w:numFmt w:val="lowerLetter"/>
      <w:lvlText w:val="%1)"/>
      <w:lvlJc w:val="left"/>
      <w:pPr>
        <w:ind w:left="927" w:hanging="360"/>
      </w:pPr>
      <w:rPr>
        <w:rFonts w:hint="default"/>
        <w:b/>
        <w:bCs/>
        <w:i/>
        <w:iCs/>
        <w:color w:val="1F3864" w:themeColor="accent5" w:themeShade="80"/>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nsid w:val="73815C53"/>
    <w:multiLevelType w:val="hybridMultilevel"/>
    <w:tmpl w:val="0AD29034"/>
    <w:lvl w:ilvl="0" w:tplc="BC8E0DD8">
      <w:start w:val="1"/>
      <w:numFmt w:val="bullet"/>
      <w:lvlText w:val=""/>
      <w:lvlJc w:val="left"/>
      <w:pPr>
        <w:ind w:left="1287"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7304AD1"/>
    <w:multiLevelType w:val="hybridMultilevel"/>
    <w:tmpl w:val="809667BC"/>
    <w:lvl w:ilvl="0" w:tplc="F154C188">
      <w:numFmt w:val="bullet"/>
      <w:lvlText w:val=""/>
      <w:lvlJc w:val="left"/>
      <w:pPr>
        <w:ind w:left="1068" w:hanging="360"/>
      </w:pPr>
      <w:rPr>
        <w:rFonts w:ascii="Wingdings" w:eastAsiaTheme="minorHAnsi" w:hAnsi="Wingdings" w:cstheme="minorBidi" w:hint="default"/>
        <w:i/>
        <w:iCs w:val="0"/>
        <w:color w:val="1F3864" w:themeColor="accent5" w:themeShade="8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2"/>
  </w:num>
  <w:num w:numId="2">
    <w:abstractNumId w:val="1"/>
  </w:num>
  <w:num w:numId="3">
    <w:abstractNumId w:val="5"/>
  </w:num>
  <w:num w:numId="4">
    <w:abstractNumId w:val="11"/>
  </w:num>
  <w:num w:numId="5">
    <w:abstractNumId w:val="14"/>
  </w:num>
  <w:num w:numId="6">
    <w:abstractNumId w:val="8"/>
  </w:num>
  <w:num w:numId="7">
    <w:abstractNumId w:val="10"/>
  </w:num>
  <w:num w:numId="8">
    <w:abstractNumId w:val="3"/>
  </w:num>
  <w:num w:numId="9">
    <w:abstractNumId w:val="9"/>
  </w:num>
  <w:num w:numId="10">
    <w:abstractNumId w:val="6"/>
  </w:num>
  <w:num w:numId="11">
    <w:abstractNumId w:val="0"/>
  </w:num>
  <w:num w:numId="12">
    <w:abstractNumId w:val="7"/>
  </w:num>
  <w:num w:numId="13">
    <w:abstractNumId w:val="4"/>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B0"/>
    <w:rsid w:val="00000B92"/>
    <w:rsid w:val="00050123"/>
    <w:rsid w:val="00086AC9"/>
    <w:rsid w:val="000B7E0D"/>
    <w:rsid w:val="000C30A2"/>
    <w:rsid w:val="000D2784"/>
    <w:rsid w:val="00105EED"/>
    <w:rsid w:val="0013544C"/>
    <w:rsid w:val="001723D8"/>
    <w:rsid w:val="0017761E"/>
    <w:rsid w:val="001905BD"/>
    <w:rsid w:val="001A1A47"/>
    <w:rsid w:val="001B68D7"/>
    <w:rsid w:val="001C7B92"/>
    <w:rsid w:val="001E38C6"/>
    <w:rsid w:val="00220315"/>
    <w:rsid w:val="002336E4"/>
    <w:rsid w:val="00246B33"/>
    <w:rsid w:val="002525F5"/>
    <w:rsid w:val="00266E3A"/>
    <w:rsid w:val="00270AD6"/>
    <w:rsid w:val="00286D9D"/>
    <w:rsid w:val="002B1CA3"/>
    <w:rsid w:val="002C3339"/>
    <w:rsid w:val="002D1AF2"/>
    <w:rsid w:val="00302B37"/>
    <w:rsid w:val="00302D42"/>
    <w:rsid w:val="00302EEF"/>
    <w:rsid w:val="00313090"/>
    <w:rsid w:val="00316D00"/>
    <w:rsid w:val="00352E71"/>
    <w:rsid w:val="003545CD"/>
    <w:rsid w:val="003722C3"/>
    <w:rsid w:val="00393C35"/>
    <w:rsid w:val="003C0969"/>
    <w:rsid w:val="003C3021"/>
    <w:rsid w:val="003C3A43"/>
    <w:rsid w:val="003D14D8"/>
    <w:rsid w:val="003D5D65"/>
    <w:rsid w:val="003E1224"/>
    <w:rsid w:val="003E79BC"/>
    <w:rsid w:val="003F1BD7"/>
    <w:rsid w:val="003F31C2"/>
    <w:rsid w:val="003F4872"/>
    <w:rsid w:val="00414872"/>
    <w:rsid w:val="00423E11"/>
    <w:rsid w:val="00425AFE"/>
    <w:rsid w:val="00434581"/>
    <w:rsid w:val="00437DB1"/>
    <w:rsid w:val="004513CE"/>
    <w:rsid w:val="00453EE1"/>
    <w:rsid w:val="004644B3"/>
    <w:rsid w:val="00494310"/>
    <w:rsid w:val="004A57D1"/>
    <w:rsid w:val="004A7E01"/>
    <w:rsid w:val="004B61B1"/>
    <w:rsid w:val="004C31F2"/>
    <w:rsid w:val="004C6708"/>
    <w:rsid w:val="004F56CD"/>
    <w:rsid w:val="00507394"/>
    <w:rsid w:val="00531CD6"/>
    <w:rsid w:val="0054202D"/>
    <w:rsid w:val="00563119"/>
    <w:rsid w:val="00566822"/>
    <w:rsid w:val="0058606E"/>
    <w:rsid w:val="00587316"/>
    <w:rsid w:val="005A166E"/>
    <w:rsid w:val="005B09B7"/>
    <w:rsid w:val="005C16A6"/>
    <w:rsid w:val="005C4526"/>
    <w:rsid w:val="005E6C4A"/>
    <w:rsid w:val="00601FC3"/>
    <w:rsid w:val="00606BE7"/>
    <w:rsid w:val="006165B7"/>
    <w:rsid w:val="00633314"/>
    <w:rsid w:val="00640CDE"/>
    <w:rsid w:val="00653700"/>
    <w:rsid w:val="00662034"/>
    <w:rsid w:val="00677CB1"/>
    <w:rsid w:val="0068555B"/>
    <w:rsid w:val="006956C2"/>
    <w:rsid w:val="006C2B6B"/>
    <w:rsid w:val="006C7E4D"/>
    <w:rsid w:val="006F4CC8"/>
    <w:rsid w:val="00725ADE"/>
    <w:rsid w:val="0073296C"/>
    <w:rsid w:val="00733699"/>
    <w:rsid w:val="0074225E"/>
    <w:rsid w:val="00743F94"/>
    <w:rsid w:val="00755A39"/>
    <w:rsid w:val="00757595"/>
    <w:rsid w:val="00761C14"/>
    <w:rsid w:val="007734A2"/>
    <w:rsid w:val="00775957"/>
    <w:rsid w:val="007834EC"/>
    <w:rsid w:val="0079069B"/>
    <w:rsid w:val="007A5CEC"/>
    <w:rsid w:val="007B066F"/>
    <w:rsid w:val="007B16BA"/>
    <w:rsid w:val="007C0712"/>
    <w:rsid w:val="007D4526"/>
    <w:rsid w:val="00800552"/>
    <w:rsid w:val="008048CC"/>
    <w:rsid w:val="00820059"/>
    <w:rsid w:val="00820926"/>
    <w:rsid w:val="00827A9D"/>
    <w:rsid w:val="00844F0E"/>
    <w:rsid w:val="00857A85"/>
    <w:rsid w:val="008B4E52"/>
    <w:rsid w:val="008C07AD"/>
    <w:rsid w:val="008D4A75"/>
    <w:rsid w:val="008E35B8"/>
    <w:rsid w:val="008F2B12"/>
    <w:rsid w:val="008F6039"/>
    <w:rsid w:val="009153EC"/>
    <w:rsid w:val="00926FB6"/>
    <w:rsid w:val="00931983"/>
    <w:rsid w:val="00937D55"/>
    <w:rsid w:val="00937EB0"/>
    <w:rsid w:val="0094634E"/>
    <w:rsid w:val="00957C40"/>
    <w:rsid w:val="00957FAA"/>
    <w:rsid w:val="009605A2"/>
    <w:rsid w:val="009648E8"/>
    <w:rsid w:val="00983A09"/>
    <w:rsid w:val="009A4085"/>
    <w:rsid w:val="009A5ED7"/>
    <w:rsid w:val="009D55A4"/>
    <w:rsid w:val="009D6789"/>
    <w:rsid w:val="009D6E2E"/>
    <w:rsid w:val="009F0152"/>
    <w:rsid w:val="00A05863"/>
    <w:rsid w:val="00A07529"/>
    <w:rsid w:val="00A16798"/>
    <w:rsid w:val="00A3457C"/>
    <w:rsid w:val="00A34C74"/>
    <w:rsid w:val="00A351CC"/>
    <w:rsid w:val="00A518DC"/>
    <w:rsid w:val="00A74255"/>
    <w:rsid w:val="00AA5759"/>
    <w:rsid w:val="00AD339F"/>
    <w:rsid w:val="00AD613E"/>
    <w:rsid w:val="00AF2FBA"/>
    <w:rsid w:val="00B00A5D"/>
    <w:rsid w:val="00B02A6B"/>
    <w:rsid w:val="00B11A1C"/>
    <w:rsid w:val="00B14092"/>
    <w:rsid w:val="00B241F8"/>
    <w:rsid w:val="00B646DB"/>
    <w:rsid w:val="00B76E93"/>
    <w:rsid w:val="00B81277"/>
    <w:rsid w:val="00B85C74"/>
    <w:rsid w:val="00B907C0"/>
    <w:rsid w:val="00BB21E4"/>
    <w:rsid w:val="00BE22BC"/>
    <w:rsid w:val="00C034DF"/>
    <w:rsid w:val="00C0633A"/>
    <w:rsid w:val="00C15027"/>
    <w:rsid w:val="00C46B19"/>
    <w:rsid w:val="00C50F47"/>
    <w:rsid w:val="00C91C6B"/>
    <w:rsid w:val="00CA382B"/>
    <w:rsid w:val="00CA48F9"/>
    <w:rsid w:val="00CD3C76"/>
    <w:rsid w:val="00CF2214"/>
    <w:rsid w:val="00D06828"/>
    <w:rsid w:val="00D121CA"/>
    <w:rsid w:val="00D13ACC"/>
    <w:rsid w:val="00D169BB"/>
    <w:rsid w:val="00D16A46"/>
    <w:rsid w:val="00D47CD7"/>
    <w:rsid w:val="00D67C62"/>
    <w:rsid w:val="00D8738D"/>
    <w:rsid w:val="00D90EA1"/>
    <w:rsid w:val="00D9534E"/>
    <w:rsid w:val="00DB0086"/>
    <w:rsid w:val="00DB3E83"/>
    <w:rsid w:val="00DB5100"/>
    <w:rsid w:val="00DD0D66"/>
    <w:rsid w:val="00DE0384"/>
    <w:rsid w:val="00DE71D5"/>
    <w:rsid w:val="00E0211B"/>
    <w:rsid w:val="00E07D97"/>
    <w:rsid w:val="00E34345"/>
    <w:rsid w:val="00E346F1"/>
    <w:rsid w:val="00E375EF"/>
    <w:rsid w:val="00E412B0"/>
    <w:rsid w:val="00E4200A"/>
    <w:rsid w:val="00E44723"/>
    <w:rsid w:val="00E4611A"/>
    <w:rsid w:val="00E473FD"/>
    <w:rsid w:val="00E5199B"/>
    <w:rsid w:val="00E6081C"/>
    <w:rsid w:val="00E63735"/>
    <w:rsid w:val="00E63DD4"/>
    <w:rsid w:val="00E729F0"/>
    <w:rsid w:val="00E83551"/>
    <w:rsid w:val="00E85819"/>
    <w:rsid w:val="00EA1964"/>
    <w:rsid w:val="00EB163D"/>
    <w:rsid w:val="00EE642C"/>
    <w:rsid w:val="00EF3DAD"/>
    <w:rsid w:val="00F07882"/>
    <w:rsid w:val="00F07D0C"/>
    <w:rsid w:val="00F228C2"/>
    <w:rsid w:val="00F2515F"/>
    <w:rsid w:val="00F33D7C"/>
    <w:rsid w:val="00F34139"/>
    <w:rsid w:val="00F402BC"/>
    <w:rsid w:val="00F551F1"/>
    <w:rsid w:val="00F6366F"/>
    <w:rsid w:val="00F73398"/>
    <w:rsid w:val="00F83F7D"/>
    <w:rsid w:val="00F8441B"/>
    <w:rsid w:val="00F91EBD"/>
    <w:rsid w:val="00F9344B"/>
    <w:rsid w:val="00FA5381"/>
    <w:rsid w:val="00FB0514"/>
    <w:rsid w:val="00FB1C8C"/>
    <w:rsid w:val="00FB6D86"/>
    <w:rsid w:val="00FC3E3E"/>
    <w:rsid w:val="00FD493F"/>
    <w:rsid w:val="00FE7A58"/>
    <w:rsid w:val="00FF6699"/>
    <w:rsid w:val="00FF74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5B00BC-FEF6-4050-85E7-0560608E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200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937EB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613E"/>
    <w:pPr>
      <w:tabs>
        <w:tab w:val="center" w:pos="4536"/>
        <w:tab w:val="right" w:pos="9072"/>
      </w:tabs>
      <w:spacing w:after="0" w:line="240" w:lineRule="auto"/>
    </w:pPr>
  </w:style>
  <w:style w:type="character" w:customStyle="1" w:styleId="En-tteCar">
    <w:name w:val="En-tête Car"/>
    <w:basedOn w:val="Policepardfaut"/>
    <w:link w:val="En-tte"/>
    <w:uiPriority w:val="99"/>
    <w:rsid w:val="00AD613E"/>
  </w:style>
  <w:style w:type="paragraph" w:styleId="Pieddepage">
    <w:name w:val="footer"/>
    <w:basedOn w:val="Normal"/>
    <w:link w:val="PieddepageCar"/>
    <w:uiPriority w:val="99"/>
    <w:unhideWhenUsed/>
    <w:rsid w:val="00AD61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613E"/>
  </w:style>
  <w:style w:type="character" w:styleId="Lienhypertexte">
    <w:name w:val="Hyperlink"/>
    <w:basedOn w:val="Policepardfaut"/>
    <w:uiPriority w:val="99"/>
    <w:unhideWhenUsed/>
    <w:rsid w:val="008F6039"/>
    <w:rPr>
      <w:color w:val="0563C1" w:themeColor="hyperlink"/>
      <w:u w:val="single"/>
    </w:rPr>
  </w:style>
  <w:style w:type="paragraph" w:styleId="Paragraphedeliste">
    <w:name w:val="List Paragraph"/>
    <w:aliases w:val="Paragraphe"/>
    <w:basedOn w:val="Normal"/>
    <w:link w:val="ParagraphedelisteCar"/>
    <w:uiPriority w:val="34"/>
    <w:qFormat/>
    <w:rsid w:val="00820926"/>
    <w:pPr>
      <w:ind w:left="720"/>
      <w:contextualSpacing/>
    </w:pPr>
  </w:style>
  <w:style w:type="character" w:customStyle="1" w:styleId="topic-highlight">
    <w:name w:val="topic-highlight"/>
    <w:basedOn w:val="Policepardfaut"/>
    <w:rsid w:val="00F228C2"/>
  </w:style>
  <w:style w:type="character" w:styleId="Accentuation">
    <w:name w:val="Emphasis"/>
    <w:basedOn w:val="Policepardfaut"/>
    <w:uiPriority w:val="20"/>
    <w:qFormat/>
    <w:rsid w:val="00A05863"/>
    <w:rPr>
      <w:i/>
      <w:iCs/>
    </w:rPr>
  </w:style>
  <w:style w:type="paragraph" w:styleId="PrformatHTML">
    <w:name w:val="HTML Preformatted"/>
    <w:basedOn w:val="Normal"/>
    <w:link w:val="PrformatHTMLCar"/>
    <w:uiPriority w:val="99"/>
    <w:semiHidden/>
    <w:unhideWhenUsed/>
    <w:rsid w:val="0030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302B37"/>
    <w:rPr>
      <w:rFonts w:ascii="Courier New" w:eastAsia="Times New Roman" w:hAnsi="Courier New" w:cs="Courier New"/>
      <w:sz w:val="20"/>
      <w:szCs w:val="20"/>
      <w:lang w:eastAsia="fr-FR"/>
    </w:rPr>
  </w:style>
  <w:style w:type="character" w:customStyle="1" w:styleId="y2iqfc">
    <w:name w:val="y2iqfc"/>
    <w:basedOn w:val="Policepardfaut"/>
    <w:rsid w:val="00302B37"/>
  </w:style>
  <w:style w:type="character" w:customStyle="1" w:styleId="Titre2Car">
    <w:name w:val="Titre 2 Car"/>
    <w:basedOn w:val="Policepardfaut"/>
    <w:link w:val="Titre2"/>
    <w:uiPriority w:val="9"/>
    <w:rsid w:val="00937EB0"/>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937E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pref">
    <w:name w:val="sup_ref"/>
    <w:basedOn w:val="Policepardfaut"/>
    <w:rsid w:val="00857A85"/>
  </w:style>
  <w:style w:type="character" w:customStyle="1" w:styleId="Titre1Car">
    <w:name w:val="Titre 1 Car"/>
    <w:basedOn w:val="Policepardfaut"/>
    <w:link w:val="Titre1"/>
    <w:uiPriority w:val="9"/>
    <w:rsid w:val="00820059"/>
    <w:rPr>
      <w:rFonts w:asciiTheme="majorHAnsi" w:eastAsiaTheme="majorEastAsia" w:hAnsiTheme="majorHAnsi" w:cstheme="majorBidi"/>
      <w:color w:val="2E74B5" w:themeColor="accent1" w:themeShade="BF"/>
      <w:sz w:val="32"/>
      <w:szCs w:val="32"/>
    </w:rPr>
  </w:style>
  <w:style w:type="character" w:customStyle="1" w:styleId="ParagraphedelisteCar">
    <w:name w:val="Paragraphe de liste Car"/>
    <w:aliases w:val="Paragraphe Car"/>
    <w:link w:val="Paragraphedeliste"/>
    <w:uiPriority w:val="34"/>
    <w:qFormat/>
    <w:locked/>
    <w:rsid w:val="00A16798"/>
  </w:style>
  <w:style w:type="table" w:styleId="Grilledutableau">
    <w:name w:val="Table Grid"/>
    <w:basedOn w:val="TableauNormal"/>
    <w:uiPriority w:val="39"/>
    <w:rsid w:val="00286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6450">
      <w:bodyDiv w:val="1"/>
      <w:marLeft w:val="0"/>
      <w:marRight w:val="0"/>
      <w:marTop w:val="0"/>
      <w:marBottom w:val="0"/>
      <w:divBdr>
        <w:top w:val="none" w:sz="0" w:space="0" w:color="auto"/>
        <w:left w:val="none" w:sz="0" w:space="0" w:color="auto"/>
        <w:bottom w:val="none" w:sz="0" w:space="0" w:color="auto"/>
        <w:right w:val="none" w:sz="0" w:space="0" w:color="auto"/>
      </w:divBdr>
    </w:div>
    <w:div w:id="116874558">
      <w:bodyDiv w:val="1"/>
      <w:marLeft w:val="0"/>
      <w:marRight w:val="0"/>
      <w:marTop w:val="0"/>
      <w:marBottom w:val="0"/>
      <w:divBdr>
        <w:top w:val="none" w:sz="0" w:space="0" w:color="auto"/>
        <w:left w:val="none" w:sz="0" w:space="0" w:color="auto"/>
        <w:bottom w:val="none" w:sz="0" w:space="0" w:color="auto"/>
        <w:right w:val="none" w:sz="0" w:space="0" w:color="auto"/>
      </w:divBdr>
    </w:div>
    <w:div w:id="266620596">
      <w:bodyDiv w:val="1"/>
      <w:marLeft w:val="0"/>
      <w:marRight w:val="0"/>
      <w:marTop w:val="0"/>
      <w:marBottom w:val="0"/>
      <w:divBdr>
        <w:top w:val="none" w:sz="0" w:space="0" w:color="auto"/>
        <w:left w:val="none" w:sz="0" w:space="0" w:color="auto"/>
        <w:bottom w:val="none" w:sz="0" w:space="0" w:color="auto"/>
        <w:right w:val="none" w:sz="0" w:space="0" w:color="auto"/>
      </w:divBdr>
      <w:divsChild>
        <w:div w:id="224921404">
          <w:marLeft w:val="0"/>
          <w:marRight w:val="0"/>
          <w:marTop w:val="0"/>
          <w:marBottom w:val="0"/>
          <w:divBdr>
            <w:top w:val="none" w:sz="0" w:space="0" w:color="auto"/>
            <w:left w:val="none" w:sz="0" w:space="0" w:color="auto"/>
            <w:bottom w:val="none" w:sz="0" w:space="0" w:color="auto"/>
            <w:right w:val="none" w:sz="0" w:space="0" w:color="auto"/>
          </w:divBdr>
          <w:divsChild>
            <w:div w:id="9328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7060">
      <w:bodyDiv w:val="1"/>
      <w:marLeft w:val="0"/>
      <w:marRight w:val="0"/>
      <w:marTop w:val="0"/>
      <w:marBottom w:val="0"/>
      <w:divBdr>
        <w:top w:val="none" w:sz="0" w:space="0" w:color="auto"/>
        <w:left w:val="none" w:sz="0" w:space="0" w:color="auto"/>
        <w:bottom w:val="none" w:sz="0" w:space="0" w:color="auto"/>
        <w:right w:val="none" w:sz="0" w:space="0" w:color="auto"/>
      </w:divBdr>
    </w:div>
    <w:div w:id="826096931">
      <w:bodyDiv w:val="1"/>
      <w:marLeft w:val="0"/>
      <w:marRight w:val="0"/>
      <w:marTop w:val="0"/>
      <w:marBottom w:val="0"/>
      <w:divBdr>
        <w:top w:val="none" w:sz="0" w:space="0" w:color="auto"/>
        <w:left w:val="none" w:sz="0" w:space="0" w:color="auto"/>
        <w:bottom w:val="none" w:sz="0" w:space="0" w:color="auto"/>
        <w:right w:val="none" w:sz="0" w:space="0" w:color="auto"/>
      </w:divBdr>
    </w:div>
    <w:div w:id="968440446">
      <w:bodyDiv w:val="1"/>
      <w:marLeft w:val="0"/>
      <w:marRight w:val="0"/>
      <w:marTop w:val="0"/>
      <w:marBottom w:val="0"/>
      <w:divBdr>
        <w:top w:val="none" w:sz="0" w:space="0" w:color="auto"/>
        <w:left w:val="none" w:sz="0" w:space="0" w:color="auto"/>
        <w:bottom w:val="none" w:sz="0" w:space="0" w:color="auto"/>
        <w:right w:val="none" w:sz="0" w:space="0" w:color="auto"/>
      </w:divBdr>
    </w:div>
    <w:div w:id="1055281208">
      <w:bodyDiv w:val="1"/>
      <w:marLeft w:val="0"/>
      <w:marRight w:val="0"/>
      <w:marTop w:val="0"/>
      <w:marBottom w:val="0"/>
      <w:divBdr>
        <w:top w:val="none" w:sz="0" w:space="0" w:color="auto"/>
        <w:left w:val="none" w:sz="0" w:space="0" w:color="auto"/>
        <w:bottom w:val="none" w:sz="0" w:space="0" w:color="auto"/>
        <w:right w:val="none" w:sz="0" w:space="0" w:color="auto"/>
      </w:divBdr>
    </w:div>
    <w:div w:id="2080513204">
      <w:bodyDiv w:val="1"/>
      <w:marLeft w:val="0"/>
      <w:marRight w:val="0"/>
      <w:marTop w:val="0"/>
      <w:marBottom w:val="0"/>
      <w:divBdr>
        <w:top w:val="none" w:sz="0" w:space="0" w:color="auto"/>
        <w:left w:val="none" w:sz="0" w:space="0" w:color="auto"/>
        <w:bottom w:val="none" w:sz="0" w:space="0" w:color="auto"/>
        <w:right w:val="none" w:sz="0" w:space="0" w:color="auto"/>
      </w:divBdr>
    </w:div>
    <w:div w:id="212206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131F2AAD384CA4AA2157889C3163DA"/>
        <w:category>
          <w:name w:val="Général"/>
          <w:gallery w:val="placeholder"/>
        </w:category>
        <w:types>
          <w:type w:val="bbPlcHdr"/>
        </w:types>
        <w:behaviors>
          <w:behavior w:val="content"/>
        </w:behaviors>
        <w:guid w:val="{815E0984-A4FF-4C31-AFF3-53D8DBB8E600}"/>
      </w:docPartPr>
      <w:docPartBody>
        <w:p w:rsidR="0072686D" w:rsidRDefault="001B5932" w:rsidP="001B5932">
          <w:pPr>
            <w:pStyle w:val="02131F2AAD384CA4AA2157889C3163DA"/>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Lucida Fax">
    <w:panose1 w:val="020606020505050202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32"/>
    <w:rsid w:val="001B5932"/>
    <w:rsid w:val="0072686D"/>
    <w:rsid w:val="008169E7"/>
    <w:rsid w:val="00A97A35"/>
    <w:rsid w:val="00B576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C5516D4F24445AF855271E0DB84D200">
    <w:name w:val="9C5516D4F24445AF855271E0DB84D200"/>
    <w:rsid w:val="001B5932"/>
  </w:style>
  <w:style w:type="character" w:customStyle="1" w:styleId="Textedelespacerserv">
    <w:name w:val="Texte de l’espace réservé"/>
    <w:basedOn w:val="Policepardfaut"/>
    <w:uiPriority w:val="99"/>
    <w:semiHidden/>
    <w:rsid w:val="001B5932"/>
    <w:rPr>
      <w:color w:val="808080"/>
    </w:rPr>
  </w:style>
  <w:style w:type="paragraph" w:customStyle="1" w:styleId="02131F2AAD384CA4AA2157889C3163DA">
    <w:name w:val="02131F2AAD384CA4AA2157889C3163DA"/>
    <w:rsid w:val="001B59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4331C-9819-4282-BA09-A1D5B7B4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16781</TotalTime>
  <Pages>1</Pages>
  <Words>3304</Words>
  <Characters>18173</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MAYOUF I.</dc:creator>
  <cp:keywords/>
  <dc:description/>
  <cp:lastModifiedBy>Imene</cp:lastModifiedBy>
  <cp:revision>40</cp:revision>
  <dcterms:created xsi:type="dcterms:W3CDTF">2023-09-24T19:30:00Z</dcterms:created>
  <dcterms:modified xsi:type="dcterms:W3CDTF">2023-11-25T22:13:00Z</dcterms:modified>
</cp:coreProperties>
</file>