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DE" w:rsidRDefault="00FF5748">
      <w:pPr>
        <w:rPr>
          <w:lang w:bidi="ar-DZ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0</wp:posOffset>
            </wp:positionV>
            <wp:extent cx="809625" cy="733425"/>
            <wp:effectExtent l="0" t="0" r="0" b="0"/>
            <wp:wrapSquare wrapText="bothSides"/>
            <wp:docPr id="2" name="Image 1" descr="C:\Users\peace to you\Desktop\cum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ce to you\Desktop\cumtranspare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B18" w:rsidRPr="00095B18"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5.75pt;margin-top:8.5pt;width:210.2pt;height:36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mVhQ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" stroked="f">
            <v:textbox>
              <w:txbxContent>
                <w:p w:rsidR="004571DE" w:rsidRPr="004571DE" w:rsidRDefault="004571DE" w:rsidP="004571DE">
                  <w:pPr>
                    <w:bidi w:val="0"/>
                    <w:spacing w:after="0" w:line="240" w:lineRule="auto"/>
                    <w:ind w:left="0" w:firstLine="0"/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</w:pPr>
                  <w:r w:rsidRPr="004571DE"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  <w:t xml:space="preserve">Institut des Sciences et de la Technologie </w:t>
                  </w:r>
                </w:p>
                <w:p w:rsidR="004571DE" w:rsidRPr="004571DE" w:rsidRDefault="004571DE" w:rsidP="004571DE">
                  <w:pPr>
                    <w:bidi w:val="0"/>
                    <w:spacing w:after="0" w:line="240" w:lineRule="auto"/>
                    <w:ind w:left="0" w:firstLine="0"/>
                    <w:rPr>
                      <w:rFonts w:cstheme="majorBidi"/>
                      <w:b w:val="0"/>
                      <w:bCs w:val="0"/>
                    </w:rPr>
                  </w:pPr>
                  <w:r w:rsidRPr="004571DE"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  <w:t>Département des Sciences et</w:t>
                  </w:r>
                  <w:r w:rsidRPr="004571DE">
                    <w:rPr>
                      <w:rFonts w:cstheme="majorBidi"/>
                      <w:b w:val="0"/>
                      <w:bCs w:val="0"/>
                    </w:rPr>
                    <w:t xml:space="preserve"> Techniques </w:t>
                  </w:r>
                </w:p>
                <w:p w:rsidR="004571DE" w:rsidRPr="001B7F9B" w:rsidRDefault="004571DE" w:rsidP="004571DE">
                  <w:pPr>
                    <w:rPr>
                      <w:rFonts w:cs="B Yagut"/>
                      <w:sz w:val="28"/>
                      <w:szCs w:val="28"/>
                      <w:lang w:bidi="ar-DZ"/>
                    </w:rPr>
                  </w:pPr>
                </w:p>
                <w:p w:rsidR="004571DE" w:rsidRPr="001B7F9B" w:rsidRDefault="004571DE" w:rsidP="004571DE">
                  <w:pPr>
                    <w:rPr>
                      <w:rFonts w:cs="B Yagut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095B18" w:rsidRPr="00095B18">
        <w:rPr>
          <w:noProof/>
          <w:lang w:val="en-US" w:bidi="ar-SA"/>
        </w:rPr>
        <w:pict>
          <v:shape id="_x0000_s1028" type="#_x0000_t202" style="position:absolute;left:0;text-align:left;margin-left:-57.6pt;margin-top:16.9pt;width:141pt;height:30.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52rw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" filled="f" stroked="f">
            <v:textbox inset="0,0,0,0">
              <w:txbxContent>
                <w:p w:rsidR="004571DE" w:rsidRPr="004571DE" w:rsidRDefault="004571DE" w:rsidP="004571DE">
                  <w:pPr>
                    <w:bidi w:val="0"/>
                    <w:spacing w:after="0" w:line="240" w:lineRule="auto"/>
                    <w:ind w:left="0" w:firstLine="0"/>
                    <w:rPr>
                      <w:b w:val="0"/>
                      <w:bCs w:val="0"/>
                      <w:sz w:val="22"/>
                      <w:szCs w:val="22"/>
                      <w:rtl/>
                      <w:lang w:bidi="ar-DZ"/>
                    </w:rPr>
                  </w:pPr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>Centre Universitaire</w:t>
                  </w:r>
                </w:p>
                <w:p w:rsidR="004571DE" w:rsidRPr="004571DE" w:rsidRDefault="004571DE" w:rsidP="004571DE">
                  <w:pPr>
                    <w:bidi w:val="0"/>
                    <w:spacing w:after="0" w:line="240" w:lineRule="auto"/>
                    <w:ind w:left="0" w:firstLine="0"/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</w:pPr>
                  <w:proofErr w:type="spellStart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>Abdelhafid</w:t>
                  </w:r>
                  <w:proofErr w:type="spellEnd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 xml:space="preserve"> </w:t>
                  </w:r>
                  <w:proofErr w:type="spellStart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>boussouf</w:t>
                  </w:r>
                  <w:proofErr w:type="spellEnd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 xml:space="preserve"> </w:t>
                  </w:r>
                  <w:r w:rsidRPr="004571DE">
                    <w:rPr>
                      <w:b w:val="0"/>
                      <w:bCs w:val="0"/>
                      <w:sz w:val="22"/>
                      <w:szCs w:val="22"/>
                    </w:rPr>
                    <w:t>Mila</w:t>
                  </w:r>
                </w:p>
                <w:p w:rsidR="004571DE" w:rsidRPr="008275D3" w:rsidRDefault="004571DE" w:rsidP="004571DE">
                  <w:pPr>
                    <w:rPr>
                      <w:rFonts w:ascii="Lucida Console" w:hAnsi="Lucida Conso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95B18" w:rsidRPr="00095B18">
        <w:rPr>
          <w:noProof/>
          <w:lang w:val="en-US" w:bidi="ar-SA"/>
        </w:rPr>
        <w:pict>
          <v:shape id="_x0000_s1026" type="#_x0000_t202" style="position:absolute;left:0;text-align:left;margin-left:30.85pt;margin-top:-51pt;width:341.85pt;height:59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q+sgIAALo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" filled="f" stroked="f">
            <v:textbox style="mso-next-textbox:#_x0000_s1026">
              <w:txbxContent>
                <w:p w:rsidR="004571DE" w:rsidRPr="008275D3" w:rsidRDefault="004571DE" w:rsidP="00FF5748">
                  <w:pPr>
                    <w:spacing w:after="0" w:line="240" w:lineRule="auto"/>
                    <w:ind w:left="0" w:firstLine="0"/>
                    <w:rPr>
                      <w:rFonts w:cs="Arabic Transparent"/>
                      <w:b w:val="0"/>
                      <w:bCs w:val="0"/>
                      <w:rtl/>
                      <w:lang w:bidi="ar-DZ"/>
                    </w:rPr>
                  </w:pPr>
                  <w:r w:rsidRPr="008275D3">
                    <w:rPr>
                      <w:rFonts w:cs="Arabic Transparent"/>
                      <w:rtl/>
                      <w:lang w:bidi="ar-DZ"/>
                    </w:rPr>
                    <w:t>الجمهوريـة الجزائـريـة الديمقراطيـة الشعبيـة</w:t>
                  </w:r>
                </w:p>
                <w:p w:rsidR="004571DE" w:rsidRPr="008275D3" w:rsidRDefault="004571DE" w:rsidP="00FF5748">
                  <w:pPr>
                    <w:spacing w:after="0" w:line="240" w:lineRule="auto"/>
                    <w:ind w:left="0" w:firstLine="0"/>
                    <w:rPr>
                      <w:b w:val="0"/>
                      <w:bCs w:val="0"/>
                      <w:sz w:val="20"/>
                      <w:szCs w:val="20"/>
                      <w:lang w:bidi="ar-DZ"/>
                    </w:rPr>
                  </w:pPr>
                  <w:r w:rsidRPr="008275D3">
                    <w:rPr>
                      <w:sz w:val="20"/>
                      <w:szCs w:val="20"/>
                      <w:lang w:bidi="ar-DZ"/>
                    </w:rPr>
                    <w:t>République Algérienne Démocratique et Populaire</w:t>
                  </w:r>
                </w:p>
                <w:p w:rsidR="004571DE" w:rsidRPr="008275D3" w:rsidRDefault="004571DE" w:rsidP="00FF5748">
                  <w:pPr>
                    <w:pStyle w:val="Titre2"/>
                    <w:spacing w:before="0" w:after="0" w:line="240" w:lineRule="auto"/>
                    <w:ind w:left="0" w:firstLine="0"/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gramStart"/>
                  <w:r w:rsidRPr="008275D3">
                    <w:rPr>
                      <w:sz w:val="24"/>
                      <w:szCs w:val="24"/>
                      <w:rtl/>
                    </w:rPr>
                    <w:t>وزارة</w:t>
                  </w:r>
                  <w:proofErr w:type="gramEnd"/>
                  <w:r w:rsidRPr="008275D3">
                    <w:rPr>
                      <w:sz w:val="24"/>
                      <w:szCs w:val="24"/>
                      <w:rtl/>
                    </w:rPr>
                    <w:t xml:space="preserve"> التعليــم العالـي والبحـث العلمـي</w:t>
                  </w:r>
                </w:p>
                <w:p w:rsidR="004571DE" w:rsidRPr="008275D3" w:rsidRDefault="004571DE" w:rsidP="004571DE">
                  <w:pPr>
                    <w:rPr>
                      <w:b w:val="0"/>
                      <w:bCs w:val="0"/>
                      <w:sz w:val="20"/>
                      <w:szCs w:val="20"/>
                      <w:lang w:bidi="ar-DZ"/>
                    </w:rPr>
                  </w:pPr>
                  <w:r w:rsidRPr="008275D3">
                    <w:rPr>
                      <w:sz w:val="20"/>
                      <w:szCs w:val="20"/>
                      <w:lang w:bidi="ar-DZ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8275D3">
                      <w:rPr>
                        <w:sz w:val="20"/>
                        <w:szCs w:val="20"/>
                        <w:lang w:bidi="ar-DZ"/>
                      </w:rPr>
                      <w:t>la Recherche Scientifique</w:t>
                    </w:r>
                  </w:smartTag>
                </w:p>
                <w:p w:rsidR="004571DE" w:rsidRPr="00FA46AC" w:rsidRDefault="004571DE" w:rsidP="004571DE">
                  <w:pPr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:rsidR="004571DE" w:rsidRDefault="004571DE" w:rsidP="004571DE"/>
              </w:txbxContent>
            </v:textbox>
          </v:shape>
        </w:pict>
      </w:r>
    </w:p>
    <w:p w:rsidR="004571DE" w:rsidRPr="004571DE" w:rsidRDefault="00095B18" w:rsidP="004571DE">
      <w:pPr>
        <w:rPr>
          <w:lang w:bidi="ar-DZ"/>
        </w:rPr>
      </w:pPr>
      <w:r w:rsidRPr="00095B18">
        <w:rPr>
          <w:noProof/>
          <w:lang w:val="en-US" w:bidi="ar-SA"/>
        </w:rPr>
        <w:pict>
          <v:line id="_x0000_s1029" style="position:absolute;left:0;text-align:left;flip:y;z-index:-251655168;visibility:visible;mso-wrap-distance-top:-3e-5mm;mso-wrap-distance-bottom:-3e-5mm" from="-106.05pt,20.3pt" to="520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" strokecolor="#669" strokeweight="2.25pt"/>
        </w:pict>
      </w:r>
    </w:p>
    <w:p w:rsidR="004571DE" w:rsidRPr="00F31E46" w:rsidRDefault="004571DE" w:rsidP="00801FB7">
      <w:pPr>
        <w:tabs>
          <w:tab w:val="left" w:pos="1553"/>
        </w:tabs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F31E46">
        <w:rPr>
          <w:lang w:bidi="ar-DZ"/>
        </w:rPr>
        <w:t>Spécialité : Génie mécanique 3</w:t>
      </w:r>
      <w:r w:rsidRPr="00F31E46">
        <w:rPr>
          <w:vertAlign w:val="superscript"/>
          <w:lang w:bidi="ar-DZ"/>
        </w:rPr>
        <w:t>em</w:t>
      </w:r>
      <w:r>
        <w:rPr>
          <w:lang w:bidi="ar-DZ"/>
        </w:rPr>
        <w:t xml:space="preserve">       </w:t>
      </w:r>
      <w:r w:rsidRPr="00F31E46">
        <w:rPr>
          <w:lang w:bidi="ar-DZ"/>
        </w:rPr>
        <w:t xml:space="preserve"> année </w:t>
      </w:r>
      <w:proofErr w:type="spellStart"/>
      <w:r w:rsidRPr="00F31E46">
        <w:rPr>
          <w:lang w:bidi="ar-DZ"/>
        </w:rPr>
        <w:t>licence</w:t>
      </w:r>
      <w:r>
        <w:rPr>
          <w:lang w:bidi="ar-DZ"/>
        </w:rPr>
        <w:t>Année</w:t>
      </w:r>
      <w:proofErr w:type="spellEnd"/>
      <w:r>
        <w:rPr>
          <w:lang w:bidi="ar-DZ"/>
        </w:rPr>
        <w:t xml:space="preserve"> universitaire 202</w:t>
      </w:r>
      <w:r w:rsidR="00801FB7">
        <w:rPr>
          <w:lang w:bidi="ar-DZ"/>
        </w:rPr>
        <w:t>3</w:t>
      </w:r>
      <w:r>
        <w:rPr>
          <w:lang w:bidi="ar-DZ"/>
        </w:rPr>
        <w:t>/202</w:t>
      </w:r>
      <w:r w:rsidR="00801FB7">
        <w:rPr>
          <w:lang w:bidi="ar-DZ"/>
        </w:rPr>
        <w:t>4</w:t>
      </w:r>
    </w:p>
    <w:p w:rsidR="004571DE" w:rsidRDefault="004571DE" w:rsidP="004571DE">
      <w:pPr>
        <w:tabs>
          <w:tab w:val="left" w:pos="8693"/>
        </w:tabs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F31E46">
        <w:rPr>
          <w:lang w:bidi="ar-DZ"/>
        </w:rPr>
        <w:t xml:space="preserve">Option: énergétique  </w:t>
      </w:r>
    </w:p>
    <w:p w:rsidR="004571DE" w:rsidRPr="00FF5748" w:rsidRDefault="004571DE" w:rsidP="00EB1D74">
      <w:pPr>
        <w:tabs>
          <w:tab w:val="left" w:pos="8693"/>
        </w:tabs>
        <w:bidi w:val="0"/>
        <w:spacing w:after="0" w:line="240" w:lineRule="auto"/>
        <w:ind w:left="0" w:firstLine="0"/>
        <w:rPr>
          <w:sz w:val="28"/>
          <w:szCs w:val="28"/>
          <w:lang w:bidi="ar-DZ"/>
        </w:rPr>
      </w:pPr>
      <w:r w:rsidRPr="00FF5748">
        <w:rPr>
          <w:sz w:val="28"/>
          <w:szCs w:val="28"/>
          <w:lang w:bidi="ar-DZ"/>
        </w:rPr>
        <w:t>Série 2</w:t>
      </w:r>
    </w:p>
    <w:p w:rsidR="00FF5748" w:rsidRDefault="00EB1D74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  <w:r w:rsidRPr="00A04DBD">
        <w:rPr>
          <w:lang w:bidi="ar-DZ"/>
        </w:rPr>
        <w:t>Exercice N</w:t>
      </w:r>
      <w:r w:rsidRPr="00A04DBD">
        <w:rPr>
          <w:rFonts w:hint="eastAsia"/>
          <w:lang w:bidi="ar-DZ"/>
        </w:rPr>
        <w:t>°</w:t>
      </w:r>
      <w:r w:rsidRPr="00A04DBD">
        <w:rPr>
          <w:lang w:bidi="ar-DZ"/>
        </w:rPr>
        <w:t>1 :</w:t>
      </w:r>
    </w:p>
    <w:p w:rsidR="00EB1D74" w:rsidRPr="00EB1D74" w:rsidRDefault="00FF5748" w:rsidP="00FF5748">
      <w:pPr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>
        <w:rPr>
          <w:b w:val="0"/>
          <w:bCs w:val="0"/>
          <w:noProof/>
          <w:lang w:eastAsia="fr-FR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405130</wp:posOffset>
            </wp:positionV>
            <wp:extent cx="2133600" cy="1543050"/>
            <wp:effectExtent l="1905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D74" w:rsidRPr="00EB1D74">
        <w:rPr>
          <w:b w:val="0"/>
          <w:bCs w:val="0"/>
          <w:lang w:bidi="ar-DZ"/>
        </w:rPr>
        <w:t>Un gaz s</w:t>
      </w:r>
      <w:r w:rsidR="00EB1D74" w:rsidRPr="00EB1D74">
        <w:rPr>
          <w:rFonts w:hint="eastAsia"/>
          <w:b w:val="0"/>
          <w:bCs w:val="0"/>
          <w:lang w:bidi="ar-DZ"/>
        </w:rPr>
        <w:t>’</w:t>
      </w:r>
      <w:r w:rsidR="00EB1D74" w:rsidRPr="00EB1D74">
        <w:rPr>
          <w:b w:val="0"/>
          <w:bCs w:val="0"/>
          <w:lang w:bidi="ar-DZ"/>
        </w:rPr>
        <w:t>écoule a travers une conduite schématisée par la figure ci-dessous. A partir des données de la figure, déterminer le débit d</w:t>
      </w:r>
      <w:r w:rsidR="00EB1D74" w:rsidRPr="00EB1D74">
        <w:rPr>
          <w:rFonts w:hint="eastAsia"/>
          <w:b w:val="0"/>
          <w:bCs w:val="0"/>
          <w:lang w:bidi="ar-DZ"/>
        </w:rPr>
        <w:t>’</w:t>
      </w:r>
      <w:r w:rsidR="00EB1D74" w:rsidRPr="00EB1D74">
        <w:rPr>
          <w:b w:val="0"/>
          <w:bCs w:val="0"/>
          <w:lang w:bidi="ar-DZ"/>
        </w:rPr>
        <w:t>écoulement du gaz. Sachant que le point 1 est un point d</w:t>
      </w:r>
      <w:r w:rsidR="00EB1D74" w:rsidRPr="00EB1D74">
        <w:rPr>
          <w:rFonts w:hint="eastAsia"/>
          <w:b w:val="0"/>
          <w:bCs w:val="0"/>
          <w:lang w:bidi="ar-DZ"/>
        </w:rPr>
        <w:t>’</w:t>
      </w:r>
      <w:r w:rsidR="00EB1D74" w:rsidRPr="00EB1D74">
        <w:rPr>
          <w:b w:val="0"/>
          <w:bCs w:val="0"/>
          <w:lang w:bidi="ar-DZ"/>
        </w:rPr>
        <w:t>arrêt.</w:t>
      </w:r>
    </w:p>
    <w:p w:rsidR="00EB1D74" w:rsidRDefault="00EB1D74" w:rsidP="00FF5748">
      <w:pPr>
        <w:tabs>
          <w:tab w:val="left" w:pos="6611"/>
        </w:tabs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EB1D74" w:rsidRPr="00EB1D74" w:rsidRDefault="00EB1D74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EB1D74" w:rsidRPr="00EB1D74" w:rsidRDefault="00EB1D74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EB1D74" w:rsidRDefault="00EB1D74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  <w:r w:rsidRPr="001A0F40">
        <w:rPr>
          <w:lang w:bidi="ar-DZ"/>
        </w:rPr>
        <w:t>Exercice N</w:t>
      </w:r>
      <w:r w:rsidRPr="001A0F40">
        <w:rPr>
          <w:rFonts w:hint="eastAsia"/>
          <w:lang w:bidi="ar-DZ"/>
        </w:rPr>
        <w:t>°</w:t>
      </w:r>
      <w:r w:rsidRPr="001A0F40">
        <w:rPr>
          <w:lang w:bidi="ar-DZ"/>
        </w:rPr>
        <w:t>2 :</w:t>
      </w:r>
    </w:p>
    <w:p w:rsidR="00FF5748" w:rsidRPr="001A0F40" w:rsidRDefault="00FF5748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EB1D74" w:rsidRPr="00EB1D74" w:rsidRDefault="00EB1D74" w:rsidP="00FF5748">
      <w:pPr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EB1D74">
        <w:rPr>
          <w:b w:val="0"/>
          <w:bCs w:val="0"/>
          <w:lang w:bidi="ar-DZ"/>
        </w:rPr>
        <w:t>Un coude convergent de 45</w:t>
      </w:r>
      <w:r w:rsidRPr="00EB1D74">
        <w:rPr>
          <w:rFonts w:hint="eastAsia"/>
          <w:b w:val="0"/>
          <w:bCs w:val="0"/>
          <w:lang w:bidi="ar-DZ"/>
        </w:rPr>
        <w:t>°</w:t>
      </w:r>
      <w:r w:rsidRPr="00EB1D74">
        <w:rPr>
          <w:b w:val="0"/>
          <w:bCs w:val="0"/>
          <w:lang w:bidi="ar-DZ"/>
        </w:rPr>
        <w:t>, de 600 mm de diamètre en amont, de 300 mm en aval,</w:t>
      </w:r>
    </w:p>
    <w:p w:rsidR="00EB1D74" w:rsidRDefault="00FF5748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  <w:r>
        <w:rPr>
          <w:b w:val="0"/>
          <w:bCs w:val="0"/>
          <w:noProof/>
          <w:lang w:eastAsia="fr-FR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304165</wp:posOffset>
            </wp:positionV>
            <wp:extent cx="2905125" cy="1590675"/>
            <wp:effectExtent l="19050" t="0" r="9525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B1D74" w:rsidRPr="00EB1D74">
        <w:rPr>
          <w:b w:val="0"/>
          <w:bCs w:val="0"/>
          <w:lang w:bidi="ar-DZ"/>
        </w:rPr>
        <w:t>débite</w:t>
      </w:r>
      <w:proofErr w:type="gramEnd"/>
      <w:r w:rsidR="00EB1D74" w:rsidRPr="00EB1D74">
        <w:rPr>
          <w:b w:val="0"/>
          <w:bCs w:val="0"/>
          <w:lang w:bidi="ar-DZ"/>
        </w:rPr>
        <w:t xml:space="preserve"> 0,444 m3 d</w:t>
      </w:r>
      <w:r w:rsidR="00EB1D74" w:rsidRPr="00EB1D74">
        <w:rPr>
          <w:rFonts w:hint="eastAsia"/>
          <w:b w:val="0"/>
          <w:bCs w:val="0"/>
          <w:lang w:bidi="ar-DZ"/>
        </w:rPr>
        <w:t>’</w:t>
      </w:r>
      <w:r w:rsidR="00EB1D74" w:rsidRPr="00EB1D74">
        <w:rPr>
          <w:b w:val="0"/>
          <w:bCs w:val="0"/>
          <w:lang w:bidi="ar-DZ"/>
        </w:rPr>
        <w:t xml:space="preserve">eau à la seconde sous une pression de 145 </w:t>
      </w:r>
      <w:proofErr w:type="spellStart"/>
      <w:r w:rsidR="00EB1D74" w:rsidRPr="00EB1D74">
        <w:rPr>
          <w:b w:val="0"/>
          <w:bCs w:val="0"/>
          <w:lang w:bidi="ar-DZ"/>
        </w:rPr>
        <w:t>kPa</w:t>
      </w:r>
      <w:proofErr w:type="spellEnd"/>
      <w:r w:rsidR="00EB1D74" w:rsidRPr="00EB1D74">
        <w:rPr>
          <w:b w:val="0"/>
          <w:bCs w:val="0"/>
          <w:lang w:bidi="ar-DZ"/>
        </w:rPr>
        <w:t>. Calculer la réaction du</w:t>
      </w:r>
      <w:r w:rsidR="00881EE2">
        <w:rPr>
          <w:b w:val="0"/>
          <w:bCs w:val="0"/>
          <w:lang w:bidi="ar-DZ"/>
        </w:rPr>
        <w:t xml:space="preserve"> </w:t>
      </w:r>
      <w:r w:rsidR="00EB1D74" w:rsidRPr="00EB1D74">
        <w:rPr>
          <w:b w:val="0"/>
          <w:bCs w:val="0"/>
          <w:lang w:bidi="ar-DZ"/>
        </w:rPr>
        <w:t>coude sur la force exercée par l</w:t>
      </w:r>
      <w:r w:rsidR="00EB1D74" w:rsidRPr="00EB1D74">
        <w:rPr>
          <w:rFonts w:hint="eastAsia"/>
          <w:b w:val="0"/>
          <w:bCs w:val="0"/>
          <w:lang w:bidi="ar-DZ"/>
        </w:rPr>
        <w:t>’</w:t>
      </w:r>
      <w:r w:rsidR="00EB1D74" w:rsidRPr="00EB1D74">
        <w:rPr>
          <w:b w:val="0"/>
          <w:bCs w:val="0"/>
          <w:lang w:bidi="ar-DZ"/>
        </w:rPr>
        <w:t>eau.</w:t>
      </w:r>
    </w:p>
    <w:p w:rsidR="00881EE2" w:rsidRDefault="00881EE2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881EE2" w:rsidRDefault="00881EE2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881EE2" w:rsidRDefault="00881EE2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881EE2" w:rsidRDefault="00881EE2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881EE2" w:rsidRDefault="00881EE2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881EE2" w:rsidRDefault="00881EE2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881EE2" w:rsidRDefault="00881EE2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881EE2" w:rsidRDefault="00881EE2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881EE2" w:rsidRDefault="00881EE2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881EE2" w:rsidRDefault="00881EE2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881EE2" w:rsidRDefault="00881EE2" w:rsidP="00FF5748">
      <w:pPr>
        <w:bidi w:val="0"/>
        <w:spacing w:after="0" w:line="240" w:lineRule="auto"/>
        <w:ind w:left="0" w:firstLine="0"/>
        <w:jc w:val="left"/>
        <w:rPr>
          <w:lang w:bidi="ar-DZ"/>
        </w:rPr>
      </w:pPr>
      <w:r w:rsidRPr="001A0F40">
        <w:rPr>
          <w:lang w:bidi="ar-DZ"/>
        </w:rPr>
        <w:t>Exercice N</w:t>
      </w:r>
      <w:r w:rsidRPr="001A0F40">
        <w:rPr>
          <w:rFonts w:hint="eastAsia"/>
          <w:lang w:bidi="ar-DZ"/>
        </w:rPr>
        <w:t>°</w:t>
      </w:r>
      <w:r>
        <w:rPr>
          <w:lang w:bidi="ar-DZ"/>
        </w:rPr>
        <w:t>3:</w:t>
      </w:r>
      <w:r w:rsidRPr="001A0F40">
        <w:rPr>
          <w:lang w:bidi="ar-DZ"/>
        </w:rPr>
        <w:t xml:space="preserve"> </w:t>
      </w:r>
    </w:p>
    <w:p w:rsidR="00881EE2" w:rsidRPr="00881EE2" w:rsidRDefault="00FF5748" w:rsidP="00FF5748">
      <w:pPr>
        <w:bidi w:val="0"/>
        <w:spacing w:after="0" w:line="240" w:lineRule="auto"/>
        <w:ind w:left="0" w:firstLine="0"/>
        <w:jc w:val="left"/>
        <w:rPr>
          <w:b w:val="0"/>
          <w:bCs w:val="0"/>
          <w:rtl/>
          <w:lang w:bidi="ar-DZ"/>
        </w:rPr>
      </w:pPr>
      <w:r>
        <w:rPr>
          <w:b w:val="0"/>
          <w:bCs w:val="0"/>
          <w:noProof/>
          <w:lang w:eastAsia="fr-FR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668020</wp:posOffset>
            </wp:positionV>
            <wp:extent cx="1962150" cy="16383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81EE2" w:rsidRPr="00881EE2">
        <w:rPr>
          <w:b w:val="0"/>
          <w:bCs w:val="0"/>
          <w:lang w:bidi="ar-DZ"/>
        </w:rPr>
        <w:t>place</w:t>
      </w:r>
      <w:proofErr w:type="gramEnd"/>
      <w:r w:rsidR="00881EE2" w:rsidRPr="00881EE2">
        <w:rPr>
          <w:b w:val="0"/>
          <w:bCs w:val="0"/>
          <w:lang w:bidi="ar-DZ"/>
        </w:rPr>
        <w:t xml:space="preserve"> un fluide de mesure de masse volumique </w:t>
      </w:r>
      <w:r w:rsidR="00881EE2" w:rsidRPr="00881EE2">
        <w:rPr>
          <w:rFonts w:hint="eastAsia"/>
          <w:b w:val="0"/>
          <w:bCs w:val="0"/>
          <w:lang w:bidi="ar-DZ"/>
        </w:rPr>
        <w:t>ρ</w:t>
      </w:r>
      <w:r w:rsidR="00881EE2" w:rsidRPr="00881EE2">
        <w:rPr>
          <w:b w:val="0"/>
          <w:bCs w:val="0"/>
          <w:lang w:bidi="ar-DZ"/>
        </w:rPr>
        <w:t>Hg=13600 kg/m3 (mercure). L</w:t>
      </w:r>
      <w:r w:rsidR="00881EE2" w:rsidRPr="00881EE2">
        <w:rPr>
          <w:rFonts w:hint="eastAsia"/>
          <w:b w:val="0"/>
          <w:bCs w:val="0"/>
          <w:lang w:bidi="ar-DZ"/>
        </w:rPr>
        <w:t>’</w:t>
      </w:r>
      <w:r w:rsidR="00881EE2" w:rsidRPr="00881EE2">
        <w:rPr>
          <w:b w:val="0"/>
          <w:bCs w:val="0"/>
          <w:lang w:bidi="ar-DZ"/>
        </w:rPr>
        <w:t>inclinaison</w:t>
      </w:r>
      <w:r w:rsidR="00881EE2">
        <w:rPr>
          <w:b w:val="0"/>
          <w:bCs w:val="0"/>
          <w:lang w:bidi="ar-DZ"/>
        </w:rPr>
        <w:t xml:space="preserve"> </w:t>
      </w:r>
      <w:r w:rsidR="00881EE2" w:rsidRPr="00881EE2">
        <w:rPr>
          <w:b w:val="0"/>
          <w:bCs w:val="0"/>
          <w:lang w:bidi="ar-DZ"/>
        </w:rPr>
        <w:t xml:space="preserve">du tube et les </w:t>
      </w:r>
      <w:proofErr w:type="spellStart"/>
      <w:r w:rsidR="00881EE2" w:rsidRPr="00881EE2">
        <w:rPr>
          <w:b w:val="0"/>
          <w:bCs w:val="0"/>
          <w:lang w:bidi="ar-DZ"/>
        </w:rPr>
        <w:t>differentes</w:t>
      </w:r>
      <w:proofErr w:type="spellEnd"/>
      <w:r w:rsidR="00881EE2" w:rsidRPr="00881EE2">
        <w:rPr>
          <w:b w:val="0"/>
          <w:bCs w:val="0"/>
          <w:lang w:bidi="ar-DZ"/>
        </w:rPr>
        <w:t xml:space="preserve"> cotes de niveaux sont </w:t>
      </w:r>
      <w:proofErr w:type="spellStart"/>
      <w:r w:rsidR="00881EE2" w:rsidRPr="00881EE2">
        <w:rPr>
          <w:b w:val="0"/>
          <w:bCs w:val="0"/>
          <w:lang w:bidi="ar-DZ"/>
        </w:rPr>
        <w:t>reperes</w:t>
      </w:r>
      <w:proofErr w:type="spellEnd"/>
      <w:r w:rsidR="00881EE2" w:rsidRPr="00881EE2">
        <w:rPr>
          <w:b w:val="0"/>
          <w:bCs w:val="0"/>
          <w:lang w:bidi="ar-DZ"/>
        </w:rPr>
        <w:t xml:space="preserve"> par rapport </w:t>
      </w:r>
      <w:proofErr w:type="gramStart"/>
      <w:r w:rsidR="00881EE2" w:rsidRPr="00881EE2">
        <w:rPr>
          <w:b w:val="0"/>
          <w:bCs w:val="0"/>
          <w:lang w:bidi="ar-DZ"/>
        </w:rPr>
        <w:t>a</w:t>
      </w:r>
      <w:proofErr w:type="gramEnd"/>
      <w:r w:rsidR="00881EE2" w:rsidRPr="00881EE2">
        <w:rPr>
          <w:b w:val="0"/>
          <w:bCs w:val="0"/>
          <w:lang w:bidi="ar-DZ"/>
        </w:rPr>
        <w:t xml:space="preserve"> une base horizontale</w:t>
      </w:r>
      <w:r w:rsidR="00881EE2">
        <w:rPr>
          <w:b w:val="0"/>
          <w:bCs w:val="0"/>
          <w:lang w:bidi="ar-DZ"/>
        </w:rPr>
        <w:t xml:space="preserve"> </w:t>
      </w:r>
      <w:r w:rsidR="00881EE2" w:rsidRPr="00881EE2">
        <w:rPr>
          <w:b w:val="0"/>
          <w:bCs w:val="0"/>
          <w:lang w:bidi="ar-DZ"/>
        </w:rPr>
        <w:t>arbitraire.</w:t>
      </w:r>
      <w:r w:rsidR="00881EE2">
        <w:rPr>
          <w:b w:val="0"/>
          <w:bCs w:val="0"/>
          <w:lang w:bidi="ar-DZ"/>
        </w:rPr>
        <w:t xml:space="preserve"> </w:t>
      </w:r>
      <w:r w:rsidR="00881EE2" w:rsidRPr="00881EE2">
        <w:rPr>
          <w:b w:val="0"/>
          <w:bCs w:val="0"/>
          <w:lang w:bidi="ar-DZ"/>
        </w:rPr>
        <w:t xml:space="preserve">Calculer la valeur du </w:t>
      </w:r>
      <w:proofErr w:type="spellStart"/>
      <w:r w:rsidR="00881EE2" w:rsidRPr="00881EE2">
        <w:rPr>
          <w:b w:val="0"/>
          <w:bCs w:val="0"/>
          <w:lang w:bidi="ar-DZ"/>
        </w:rPr>
        <w:t>debit</w:t>
      </w:r>
      <w:proofErr w:type="spellEnd"/>
      <w:r w:rsidR="00881EE2" w:rsidRPr="00881EE2">
        <w:rPr>
          <w:b w:val="0"/>
          <w:bCs w:val="0"/>
          <w:lang w:bidi="ar-DZ"/>
        </w:rPr>
        <w:t xml:space="preserve"> Q lorsque la </w:t>
      </w:r>
      <w:proofErr w:type="spellStart"/>
      <w:r w:rsidR="00881EE2" w:rsidRPr="00881EE2">
        <w:rPr>
          <w:b w:val="0"/>
          <w:bCs w:val="0"/>
          <w:lang w:bidi="ar-DZ"/>
        </w:rPr>
        <w:t>denivellation</w:t>
      </w:r>
      <w:proofErr w:type="spellEnd"/>
      <w:r w:rsidR="00881EE2" w:rsidRPr="00881EE2">
        <w:rPr>
          <w:b w:val="0"/>
          <w:bCs w:val="0"/>
          <w:lang w:bidi="ar-DZ"/>
        </w:rPr>
        <w:t xml:space="preserve"> </w:t>
      </w:r>
      <w:proofErr w:type="spellStart"/>
      <w:r w:rsidR="00881EE2" w:rsidRPr="00881EE2">
        <w:rPr>
          <w:b w:val="0"/>
          <w:bCs w:val="0"/>
          <w:lang w:bidi="ar-DZ"/>
        </w:rPr>
        <w:t>observee</w:t>
      </w:r>
      <w:proofErr w:type="spellEnd"/>
      <w:r w:rsidR="00881EE2" w:rsidRPr="00881EE2">
        <w:rPr>
          <w:b w:val="0"/>
          <w:bCs w:val="0"/>
          <w:lang w:bidi="ar-DZ"/>
        </w:rPr>
        <w:t xml:space="preserve"> dans le tube en U est</w:t>
      </w:r>
      <w:r w:rsidR="00881EE2">
        <w:rPr>
          <w:b w:val="0"/>
          <w:bCs w:val="0"/>
          <w:lang w:bidi="ar-DZ"/>
        </w:rPr>
        <w:t xml:space="preserve"> </w:t>
      </w:r>
      <w:proofErr w:type="spellStart"/>
      <w:r w:rsidR="00881EE2" w:rsidRPr="00881EE2">
        <w:rPr>
          <w:rFonts w:hint="eastAsia"/>
          <w:b w:val="0"/>
          <w:bCs w:val="0"/>
          <w:lang w:bidi="ar-DZ"/>
        </w:rPr>
        <w:t>Δ</w:t>
      </w:r>
      <w:r w:rsidR="00881EE2" w:rsidRPr="00881EE2">
        <w:rPr>
          <w:b w:val="0"/>
          <w:bCs w:val="0"/>
          <w:lang w:bidi="ar-DZ"/>
        </w:rPr>
        <w:t>h</w:t>
      </w:r>
      <w:proofErr w:type="spellEnd"/>
      <w:r w:rsidR="00881EE2" w:rsidRPr="00881EE2">
        <w:rPr>
          <w:b w:val="0"/>
          <w:bCs w:val="0"/>
          <w:lang w:bidi="ar-DZ"/>
        </w:rPr>
        <w:t>=200 mm. On prendra g=9.81ms-2</w:t>
      </w:r>
    </w:p>
    <w:p w:rsidR="00881EE2" w:rsidRDefault="00881EE2" w:rsidP="00FF5748">
      <w:pPr>
        <w:tabs>
          <w:tab w:val="left" w:pos="7226"/>
        </w:tabs>
        <w:bidi w:val="0"/>
        <w:spacing w:after="0" w:line="240" w:lineRule="auto"/>
        <w:ind w:left="0" w:firstLine="0"/>
        <w:jc w:val="left"/>
        <w:rPr>
          <w:rtl/>
          <w:lang w:bidi="ar-DZ"/>
        </w:rPr>
      </w:pPr>
    </w:p>
    <w:p w:rsidR="00881EE2" w:rsidRDefault="00881EE2" w:rsidP="00FF5748">
      <w:pPr>
        <w:tabs>
          <w:tab w:val="left" w:pos="7226"/>
        </w:tabs>
        <w:bidi w:val="0"/>
        <w:spacing w:after="0" w:line="240" w:lineRule="auto"/>
        <w:ind w:left="0" w:firstLine="0"/>
        <w:jc w:val="left"/>
        <w:rPr>
          <w:rtl/>
          <w:lang w:bidi="ar-DZ"/>
        </w:rPr>
      </w:pPr>
    </w:p>
    <w:p w:rsidR="00881EE2" w:rsidRPr="00EB1D74" w:rsidRDefault="00881EE2" w:rsidP="00EB1D74">
      <w:pPr>
        <w:tabs>
          <w:tab w:val="left" w:pos="7226"/>
        </w:tabs>
        <w:jc w:val="left"/>
        <w:rPr>
          <w:lang w:bidi="ar-DZ"/>
        </w:rPr>
      </w:pPr>
    </w:p>
    <w:sectPr w:rsidR="00881EE2" w:rsidRPr="00EB1D74" w:rsidSect="006D77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571DE"/>
    <w:rsid w:val="00016C1F"/>
    <w:rsid w:val="0003409D"/>
    <w:rsid w:val="000379C7"/>
    <w:rsid w:val="000402B5"/>
    <w:rsid w:val="00043241"/>
    <w:rsid w:val="0005644B"/>
    <w:rsid w:val="00062CE4"/>
    <w:rsid w:val="000733E1"/>
    <w:rsid w:val="000800D5"/>
    <w:rsid w:val="00092A66"/>
    <w:rsid w:val="00095B18"/>
    <w:rsid w:val="000E19AD"/>
    <w:rsid w:val="000E2C20"/>
    <w:rsid w:val="00115699"/>
    <w:rsid w:val="00153EBF"/>
    <w:rsid w:val="001A0F40"/>
    <w:rsid w:val="001B1375"/>
    <w:rsid w:val="001B7C98"/>
    <w:rsid w:val="001C06F6"/>
    <w:rsid w:val="001E4328"/>
    <w:rsid w:val="002108C3"/>
    <w:rsid w:val="0022001A"/>
    <w:rsid w:val="00224B7E"/>
    <w:rsid w:val="0023211E"/>
    <w:rsid w:val="002321E5"/>
    <w:rsid w:val="00256FC0"/>
    <w:rsid w:val="0026715E"/>
    <w:rsid w:val="00273AAC"/>
    <w:rsid w:val="00274B3E"/>
    <w:rsid w:val="00291BBD"/>
    <w:rsid w:val="002C3E66"/>
    <w:rsid w:val="002D3762"/>
    <w:rsid w:val="002E3DA9"/>
    <w:rsid w:val="002E55B5"/>
    <w:rsid w:val="00305F49"/>
    <w:rsid w:val="0032106E"/>
    <w:rsid w:val="0034087D"/>
    <w:rsid w:val="00361A40"/>
    <w:rsid w:val="003643BE"/>
    <w:rsid w:val="003A390B"/>
    <w:rsid w:val="003B1432"/>
    <w:rsid w:val="003D2E15"/>
    <w:rsid w:val="003F2199"/>
    <w:rsid w:val="00407515"/>
    <w:rsid w:val="00421002"/>
    <w:rsid w:val="00435CC9"/>
    <w:rsid w:val="004571DE"/>
    <w:rsid w:val="00461AD0"/>
    <w:rsid w:val="004B1569"/>
    <w:rsid w:val="004D592C"/>
    <w:rsid w:val="004D793D"/>
    <w:rsid w:val="004F4E3C"/>
    <w:rsid w:val="0051214A"/>
    <w:rsid w:val="0052434A"/>
    <w:rsid w:val="005354FB"/>
    <w:rsid w:val="00552B46"/>
    <w:rsid w:val="0057345B"/>
    <w:rsid w:val="005C3381"/>
    <w:rsid w:val="005F5A4F"/>
    <w:rsid w:val="006118C4"/>
    <w:rsid w:val="00631D5A"/>
    <w:rsid w:val="00644926"/>
    <w:rsid w:val="00662D57"/>
    <w:rsid w:val="0067250D"/>
    <w:rsid w:val="00684571"/>
    <w:rsid w:val="006D3052"/>
    <w:rsid w:val="006D77F6"/>
    <w:rsid w:val="006E68B3"/>
    <w:rsid w:val="006F3DF7"/>
    <w:rsid w:val="006F659D"/>
    <w:rsid w:val="00731A97"/>
    <w:rsid w:val="00732DA7"/>
    <w:rsid w:val="007409F9"/>
    <w:rsid w:val="0077718A"/>
    <w:rsid w:val="007816E5"/>
    <w:rsid w:val="007B2406"/>
    <w:rsid w:val="00801FB7"/>
    <w:rsid w:val="00806703"/>
    <w:rsid w:val="00865146"/>
    <w:rsid w:val="008714A0"/>
    <w:rsid w:val="00872407"/>
    <w:rsid w:val="00880349"/>
    <w:rsid w:val="00881EE2"/>
    <w:rsid w:val="00881FEC"/>
    <w:rsid w:val="0088607D"/>
    <w:rsid w:val="00887371"/>
    <w:rsid w:val="0089439A"/>
    <w:rsid w:val="00896E3F"/>
    <w:rsid w:val="008972AA"/>
    <w:rsid w:val="008A7CCC"/>
    <w:rsid w:val="008B6E5C"/>
    <w:rsid w:val="008C7E9E"/>
    <w:rsid w:val="008D1CD8"/>
    <w:rsid w:val="008E2B8B"/>
    <w:rsid w:val="008F47DC"/>
    <w:rsid w:val="00943239"/>
    <w:rsid w:val="00954347"/>
    <w:rsid w:val="00966678"/>
    <w:rsid w:val="0097252D"/>
    <w:rsid w:val="00981837"/>
    <w:rsid w:val="00990FBF"/>
    <w:rsid w:val="0099546C"/>
    <w:rsid w:val="009A5095"/>
    <w:rsid w:val="009B09E2"/>
    <w:rsid w:val="009C3514"/>
    <w:rsid w:val="009C430B"/>
    <w:rsid w:val="009D7237"/>
    <w:rsid w:val="009F34D3"/>
    <w:rsid w:val="009F5AB6"/>
    <w:rsid w:val="00A04462"/>
    <w:rsid w:val="00A16977"/>
    <w:rsid w:val="00A225B2"/>
    <w:rsid w:val="00A324E3"/>
    <w:rsid w:val="00A375A6"/>
    <w:rsid w:val="00A44817"/>
    <w:rsid w:val="00A54EFD"/>
    <w:rsid w:val="00A61FA1"/>
    <w:rsid w:val="00A675AF"/>
    <w:rsid w:val="00A76F89"/>
    <w:rsid w:val="00A953EE"/>
    <w:rsid w:val="00AA6CC0"/>
    <w:rsid w:val="00AD0167"/>
    <w:rsid w:val="00AD5E8A"/>
    <w:rsid w:val="00AE0CCD"/>
    <w:rsid w:val="00AE5D16"/>
    <w:rsid w:val="00AF1A98"/>
    <w:rsid w:val="00AF26D9"/>
    <w:rsid w:val="00AF5405"/>
    <w:rsid w:val="00B06B64"/>
    <w:rsid w:val="00B20D70"/>
    <w:rsid w:val="00B2631B"/>
    <w:rsid w:val="00B26CF5"/>
    <w:rsid w:val="00B33ED3"/>
    <w:rsid w:val="00B35E19"/>
    <w:rsid w:val="00B47047"/>
    <w:rsid w:val="00B50E2C"/>
    <w:rsid w:val="00B64363"/>
    <w:rsid w:val="00BA2A31"/>
    <w:rsid w:val="00BA2BD0"/>
    <w:rsid w:val="00BA4A50"/>
    <w:rsid w:val="00BB3D38"/>
    <w:rsid w:val="00BB42B1"/>
    <w:rsid w:val="00BB5429"/>
    <w:rsid w:val="00BC4A71"/>
    <w:rsid w:val="00BE14C9"/>
    <w:rsid w:val="00BE361D"/>
    <w:rsid w:val="00C52812"/>
    <w:rsid w:val="00C74BFE"/>
    <w:rsid w:val="00C77B77"/>
    <w:rsid w:val="00C96590"/>
    <w:rsid w:val="00CC3822"/>
    <w:rsid w:val="00CF6BB0"/>
    <w:rsid w:val="00D038E9"/>
    <w:rsid w:val="00D074F3"/>
    <w:rsid w:val="00D13E04"/>
    <w:rsid w:val="00D14410"/>
    <w:rsid w:val="00D163BB"/>
    <w:rsid w:val="00D4334C"/>
    <w:rsid w:val="00D4549E"/>
    <w:rsid w:val="00D47593"/>
    <w:rsid w:val="00D5595B"/>
    <w:rsid w:val="00D57AB2"/>
    <w:rsid w:val="00D87E78"/>
    <w:rsid w:val="00D94C3B"/>
    <w:rsid w:val="00DA23C9"/>
    <w:rsid w:val="00DA4478"/>
    <w:rsid w:val="00DB00B3"/>
    <w:rsid w:val="00DC30D8"/>
    <w:rsid w:val="00DD1BF3"/>
    <w:rsid w:val="00DD270B"/>
    <w:rsid w:val="00DE1D65"/>
    <w:rsid w:val="00DE2C22"/>
    <w:rsid w:val="00DE440A"/>
    <w:rsid w:val="00E06D38"/>
    <w:rsid w:val="00E07AFE"/>
    <w:rsid w:val="00E13F88"/>
    <w:rsid w:val="00E40BC6"/>
    <w:rsid w:val="00E57584"/>
    <w:rsid w:val="00EA528B"/>
    <w:rsid w:val="00EB1D74"/>
    <w:rsid w:val="00EB44FC"/>
    <w:rsid w:val="00EB6912"/>
    <w:rsid w:val="00EF01F5"/>
    <w:rsid w:val="00F54239"/>
    <w:rsid w:val="00F64508"/>
    <w:rsid w:val="00F67AA4"/>
    <w:rsid w:val="00F80A46"/>
    <w:rsid w:val="00F869B4"/>
    <w:rsid w:val="00F87900"/>
    <w:rsid w:val="00F91F95"/>
    <w:rsid w:val="00FA069B"/>
    <w:rsid w:val="00FC38C8"/>
    <w:rsid w:val="00FC4283"/>
    <w:rsid w:val="00FD0BAC"/>
    <w:rsid w:val="00FF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lang w:val="en-US" w:eastAsia="en-US" w:bidi="ar-SA"/>
      </w:rPr>
    </w:rPrDefault>
    <w:pPrDefault>
      <w:pPr>
        <w:spacing w:after="120" w:line="360" w:lineRule="auto"/>
        <w:ind w:left="3260" w:hanging="32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3E"/>
    <w:pPr>
      <w:bidi/>
    </w:pPr>
    <w:rPr>
      <w:sz w:val="24"/>
      <w:szCs w:val="24"/>
      <w:lang w:val="fr-FR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74B3E"/>
    <w:pPr>
      <w:keepNext/>
      <w:bidi w:val="0"/>
      <w:spacing w:before="240" w:after="60"/>
      <w:outlineLvl w:val="0"/>
    </w:pPr>
    <w:rPr>
      <w:rFonts w:ascii="Cambria" w:hAnsi="Cambria"/>
      <w:kern w:val="32"/>
      <w:sz w:val="32"/>
      <w:szCs w:val="32"/>
      <w:lang w:val="en-US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274B3E"/>
    <w:pPr>
      <w:keepNext/>
      <w:bidi w:val="0"/>
      <w:spacing w:before="240" w:after="60"/>
      <w:outlineLvl w:val="1"/>
    </w:pPr>
    <w:rPr>
      <w:rFonts w:ascii="Cambria" w:hAnsi="Cambria"/>
      <w:i/>
      <w:iCs/>
      <w:sz w:val="28"/>
      <w:szCs w:val="28"/>
      <w:lang w:val="en-US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4B3E"/>
    <w:pPr>
      <w:keepNext/>
      <w:bidi w:val="0"/>
      <w:spacing w:before="240" w:after="60"/>
      <w:outlineLvl w:val="2"/>
    </w:pPr>
    <w:rPr>
      <w:rFonts w:ascii="Cambria" w:hAnsi="Cambria"/>
      <w:sz w:val="26"/>
      <w:szCs w:val="26"/>
      <w:lang w:val="en-US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4B3E"/>
    <w:pPr>
      <w:keepNext/>
      <w:bidi w:val="0"/>
      <w:spacing w:before="240" w:after="60"/>
      <w:outlineLvl w:val="3"/>
    </w:pPr>
    <w:rPr>
      <w:rFonts w:ascii="Calibri" w:hAnsi="Calibri"/>
      <w:sz w:val="28"/>
      <w:szCs w:val="28"/>
      <w:lang w:val="en-US"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4B3E"/>
    <w:pPr>
      <w:bidi w:val="0"/>
      <w:spacing w:before="240" w:after="60"/>
      <w:outlineLvl w:val="4"/>
    </w:pPr>
    <w:rPr>
      <w:rFonts w:ascii="Calibri" w:hAnsi="Calibri"/>
      <w:i/>
      <w:iCs/>
      <w:sz w:val="26"/>
      <w:szCs w:val="26"/>
      <w:lang w:val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4B3E"/>
    <w:pPr>
      <w:bidi w:val="0"/>
      <w:spacing w:before="240" w:after="60"/>
      <w:outlineLvl w:val="5"/>
    </w:pPr>
    <w:rPr>
      <w:rFonts w:ascii="Calibri" w:hAnsi="Calibri"/>
      <w:sz w:val="20"/>
      <w:szCs w:val="20"/>
      <w:lang w:val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4B3E"/>
    <w:pPr>
      <w:bidi w:val="0"/>
      <w:spacing w:before="240" w:after="60"/>
      <w:outlineLvl w:val="6"/>
    </w:pPr>
    <w:rPr>
      <w:rFonts w:ascii="Calibri" w:hAnsi="Calibri"/>
      <w:lang w:val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4B3E"/>
    <w:pPr>
      <w:bidi w:val="0"/>
      <w:spacing w:before="240" w:after="60"/>
      <w:outlineLvl w:val="7"/>
    </w:pPr>
    <w:rPr>
      <w:rFonts w:ascii="Calibri" w:hAnsi="Calibri"/>
      <w:i/>
      <w:iCs/>
      <w:lang w:val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4B3E"/>
    <w:pPr>
      <w:bidi w:val="0"/>
      <w:spacing w:before="240" w:after="60"/>
      <w:outlineLvl w:val="8"/>
    </w:pPr>
    <w:rPr>
      <w:rFonts w:ascii="Cambria" w:hAnsi="Cambria"/>
      <w:sz w:val="20"/>
      <w:szCs w:val="20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4B3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274B3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74B3E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74B3E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74B3E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74B3E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74B3E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74B3E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74B3E"/>
    <w:rPr>
      <w:rFonts w:ascii="Cambria" w:eastAsia="Times New Roman" w:hAnsi="Cambria"/>
    </w:rPr>
  </w:style>
  <w:style w:type="paragraph" w:styleId="Lgende">
    <w:name w:val="caption"/>
    <w:basedOn w:val="Normal"/>
    <w:next w:val="Normal"/>
    <w:unhideWhenUsed/>
    <w:qFormat/>
    <w:rsid w:val="00274B3E"/>
    <w:pPr>
      <w:bidi w:val="0"/>
    </w:pPr>
    <w:rPr>
      <w:smallCaps/>
      <w:color w:val="1F497D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74B3E"/>
    <w:pPr>
      <w:bidi w:val="0"/>
      <w:spacing w:before="240" w:after="60"/>
      <w:outlineLvl w:val="0"/>
    </w:pPr>
    <w:rPr>
      <w:rFonts w:ascii="Cambria" w:hAnsi="Cambria"/>
      <w:kern w:val="28"/>
      <w:sz w:val="32"/>
      <w:szCs w:val="32"/>
      <w:lang w:val="en-US" w:bidi="ar-SA"/>
    </w:rPr>
  </w:style>
  <w:style w:type="character" w:customStyle="1" w:styleId="TitreCar">
    <w:name w:val="Titre Car"/>
    <w:basedOn w:val="Policepardfaut"/>
    <w:link w:val="Titre"/>
    <w:uiPriority w:val="10"/>
    <w:rsid w:val="00274B3E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4B3E"/>
    <w:pPr>
      <w:bidi w:val="0"/>
      <w:spacing w:after="60"/>
      <w:outlineLvl w:val="1"/>
    </w:pPr>
    <w:rPr>
      <w:rFonts w:ascii="Cambria" w:hAnsi="Cambria"/>
      <w:lang w:val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274B3E"/>
    <w:rPr>
      <w:rFonts w:ascii="Cambria" w:eastAsia="Times New Roman" w:hAnsi="Cambria"/>
      <w:sz w:val="24"/>
      <w:szCs w:val="24"/>
    </w:rPr>
  </w:style>
  <w:style w:type="character" w:styleId="lev">
    <w:name w:val="Strong"/>
    <w:basedOn w:val="Policepardfaut"/>
    <w:qFormat/>
    <w:rsid w:val="00274B3E"/>
    <w:rPr>
      <w:b/>
      <w:bCs/>
    </w:rPr>
  </w:style>
  <w:style w:type="character" w:styleId="Accentuation">
    <w:name w:val="Emphasis"/>
    <w:basedOn w:val="Policepardfaut"/>
    <w:uiPriority w:val="20"/>
    <w:qFormat/>
    <w:rsid w:val="00274B3E"/>
    <w:rPr>
      <w:rFonts w:ascii="Calibri" w:hAnsi="Calibr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274B3E"/>
    <w:pPr>
      <w:bidi w:val="0"/>
    </w:pPr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74B3E"/>
    <w:rPr>
      <w:rFonts w:ascii="Times New Roman" w:hAnsi="Times New Roman"/>
      <w:sz w:val="24"/>
      <w:szCs w:val="32"/>
      <w:lang w:val="fr-FR" w:bidi="en-US"/>
    </w:rPr>
  </w:style>
  <w:style w:type="paragraph" w:styleId="Paragraphedeliste">
    <w:name w:val="List Paragraph"/>
    <w:basedOn w:val="Normal"/>
    <w:uiPriority w:val="34"/>
    <w:qFormat/>
    <w:rsid w:val="00274B3E"/>
    <w:pPr>
      <w:bidi w:val="0"/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74B3E"/>
    <w:pPr>
      <w:bidi w:val="0"/>
    </w:pPr>
    <w:rPr>
      <w:rFonts w:ascii="Calibri" w:hAnsi="Calibri"/>
      <w:i/>
      <w:lang w:val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274B3E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4B3E"/>
    <w:pPr>
      <w:bidi w:val="0"/>
      <w:ind w:left="720" w:right="720"/>
    </w:pPr>
    <w:rPr>
      <w:rFonts w:ascii="Calibri" w:hAnsi="Calibri"/>
      <w:i/>
      <w:szCs w:val="20"/>
      <w:lang w:val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4B3E"/>
    <w:rPr>
      <w:b/>
      <w:i/>
      <w:sz w:val="24"/>
    </w:rPr>
  </w:style>
  <w:style w:type="character" w:styleId="Emphaseple">
    <w:name w:val="Subtle Emphasis"/>
    <w:uiPriority w:val="19"/>
    <w:qFormat/>
    <w:rsid w:val="00274B3E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274B3E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74B3E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74B3E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74B3E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74B3E"/>
    <w:pPr>
      <w:outlineLvl w:val="9"/>
    </w:pPr>
    <w:rPr>
      <w:lang w:val="fr-FR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748"/>
    <w:rPr>
      <w:rFonts w:ascii="Tahoma" w:hAnsi="Tahoma" w:cs="Tahoma"/>
      <w:sz w:val="16"/>
      <w:szCs w:val="16"/>
      <w:lang w:val="fr-F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Administrateur</cp:lastModifiedBy>
  <cp:revision>4</cp:revision>
  <dcterms:created xsi:type="dcterms:W3CDTF">2021-01-15T16:26:00Z</dcterms:created>
  <dcterms:modified xsi:type="dcterms:W3CDTF">2023-11-29T20:16:00Z</dcterms:modified>
</cp:coreProperties>
</file>