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80D" w:rsidRDefault="0005180D" w:rsidP="00380D0E">
      <w:pPr>
        <w:bidi/>
        <w:spacing w:after="0" w:line="360" w:lineRule="auto"/>
        <w:jc w:val="both"/>
        <w:rPr>
          <w:rFonts w:ascii="Simplified Arabic" w:eastAsia="Times New Roman" w:hAnsi="Simplified Arabic" w:cs="Simplified Arabic" w:hint="cs"/>
          <w:b/>
          <w:bCs/>
          <w:color w:val="000000"/>
          <w:sz w:val="32"/>
          <w:szCs w:val="32"/>
          <w:rtl/>
          <w:lang w:eastAsia="fr-FR"/>
        </w:rPr>
      </w:pPr>
      <w:r>
        <w:rPr>
          <w:rFonts w:ascii="Simplified Arabic" w:eastAsia="Times New Roman" w:hAnsi="Simplified Arabic" w:cs="Simplified Arabic" w:hint="cs"/>
          <w:b/>
          <w:bCs/>
          <w:color w:val="000000"/>
          <w:sz w:val="32"/>
          <w:szCs w:val="32"/>
          <w:rtl/>
          <w:lang w:eastAsia="fr-FR"/>
        </w:rPr>
        <w:t xml:space="preserve">      </w:t>
      </w:r>
      <w:r w:rsidR="00380D0E">
        <w:rPr>
          <w:rFonts w:ascii="Simplified Arabic" w:eastAsia="Times New Roman" w:hAnsi="Simplified Arabic" w:cs="Simplified Arabic" w:hint="cs"/>
          <w:b/>
          <w:bCs/>
          <w:color w:val="000000"/>
          <w:sz w:val="32"/>
          <w:szCs w:val="32"/>
          <w:rtl/>
          <w:lang w:eastAsia="fr-FR"/>
        </w:rPr>
        <w:t xml:space="preserve">محاضرات : ببليوغرافيا علوم اللسانيات العامة السنة الثانية </w:t>
      </w:r>
      <w:proofErr w:type="spellStart"/>
      <w:r w:rsidR="00380D0E">
        <w:rPr>
          <w:rFonts w:ascii="Simplified Arabic" w:eastAsia="Times New Roman" w:hAnsi="Simplified Arabic" w:cs="Simplified Arabic" w:hint="cs"/>
          <w:b/>
          <w:bCs/>
          <w:color w:val="000000"/>
          <w:sz w:val="32"/>
          <w:szCs w:val="32"/>
          <w:rtl/>
          <w:lang w:eastAsia="fr-FR"/>
        </w:rPr>
        <w:t>ماستر</w:t>
      </w:r>
      <w:proofErr w:type="spellEnd"/>
      <w:r w:rsidR="00380D0E">
        <w:rPr>
          <w:rFonts w:ascii="Simplified Arabic" w:eastAsia="Times New Roman" w:hAnsi="Simplified Arabic" w:cs="Simplified Arabic" w:hint="cs"/>
          <w:b/>
          <w:bCs/>
          <w:color w:val="000000"/>
          <w:sz w:val="32"/>
          <w:szCs w:val="32"/>
          <w:rtl/>
          <w:lang w:eastAsia="fr-FR"/>
        </w:rPr>
        <w:t xml:space="preserve"> لسانيات تطبيقية.</w:t>
      </w:r>
      <w:r>
        <w:rPr>
          <w:rFonts w:ascii="Simplified Arabic" w:eastAsia="Times New Roman" w:hAnsi="Simplified Arabic" w:cs="Simplified Arabic" w:hint="cs"/>
          <w:b/>
          <w:bCs/>
          <w:color w:val="000000"/>
          <w:sz w:val="32"/>
          <w:szCs w:val="32"/>
          <w:rtl/>
          <w:lang w:eastAsia="fr-FR"/>
        </w:rPr>
        <w:t xml:space="preserve">                                                        أ: ظريفة </w:t>
      </w:r>
      <w:proofErr w:type="spellStart"/>
      <w:r>
        <w:rPr>
          <w:rFonts w:ascii="Simplified Arabic" w:eastAsia="Times New Roman" w:hAnsi="Simplified Arabic" w:cs="Simplified Arabic" w:hint="cs"/>
          <w:b/>
          <w:bCs/>
          <w:color w:val="000000"/>
          <w:sz w:val="32"/>
          <w:szCs w:val="32"/>
          <w:rtl/>
          <w:lang w:eastAsia="fr-FR"/>
        </w:rPr>
        <w:t>ياسة</w:t>
      </w:r>
      <w:proofErr w:type="spellEnd"/>
    </w:p>
    <w:p w:rsidR="00627352" w:rsidRDefault="00627352" w:rsidP="00380D0E">
      <w:pPr>
        <w:bidi/>
        <w:spacing w:after="0" w:line="360" w:lineRule="auto"/>
        <w:jc w:val="both"/>
        <w:rPr>
          <w:rFonts w:ascii="Simplified Arabic" w:eastAsia="Times New Roman" w:hAnsi="Simplified Arabic" w:cs="Simplified Arabic"/>
          <w:b/>
          <w:bCs/>
          <w:color w:val="000000"/>
          <w:sz w:val="32"/>
          <w:szCs w:val="32"/>
          <w:rtl/>
          <w:lang w:eastAsia="fr-FR"/>
        </w:rPr>
      </w:pPr>
      <w:r>
        <w:rPr>
          <w:rFonts w:ascii="Simplified Arabic" w:eastAsia="Times New Roman" w:hAnsi="Simplified Arabic" w:cs="Simplified Arabic" w:hint="cs"/>
          <w:b/>
          <w:bCs/>
          <w:color w:val="000000"/>
          <w:sz w:val="32"/>
          <w:szCs w:val="32"/>
          <w:rtl/>
          <w:lang w:eastAsia="fr-FR"/>
        </w:rPr>
        <w:t xml:space="preserve">المحاضرة رقم:01   </w:t>
      </w:r>
      <w:proofErr w:type="spellStart"/>
      <w:r>
        <w:rPr>
          <w:rFonts w:ascii="Simplified Arabic" w:eastAsia="Times New Roman" w:hAnsi="Simplified Arabic" w:cs="Simplified Arabic" w:hint="cs"/>
          <w:b/>
          <w:bCs/>
          <w:color w:val="000000"/>
          <w:sz w:val="32"/>
          <w:szCs w:val="32"/>
          <w:rtl/>
          <w:lang w:eastAsia="fr-FR"/>
        </w:rPr>
        <w:t>الببليوغرافيا</w:t>
      </w:r>
      <w:proofErr w:type="spellEnd"/>
      <w:r>
        <w:rPr>
          <w:rFonts w:ascii="Simplified Arabic" w:eastAsia="Times New Roman" w:hAnsi="Simplified Arabic" w:cs="Simplified Arabic" w:hint="cs"/>
          <w:b/>
          <w:bCs/>
          <w:color w:val="000000"/>
          <w:sz w:val="32"/>
          <w:szCs w:val="32"/>
          <w:rtl/>
          <w:lang w:eastAsia="fr-FR"/>
        </w:rPr>
        <w:t xml:space="preserve"> المفهوم والنشأة.</w:t>
      </w:r>
    </w:p>
    <w:p w:rsidR="00F14321" w:rsidRPr="00B25883" w:rsidRDefault="00F14321" w:rsidP="00380D0E">
      <w:pPr>
        <w:pStyle w:val="Paragraphedeliste"/>
        <w:numPr>
          <w:ilvl w:val="0"/>
          <w:numId w:val="1"/>
        </w:numPr>
        <w:bidi/>
        <w:spacing w:after="0" w:line="360" w:lineRule="auto"/>
        <w:jc w:val="both"/>
        <w:rPr>
          <w:rFonts w:ascii="Simplified Arabic" w:eastAsia="Times New Roman" w:hAnsi="Simplified Arabic" w:cs="Simplified Arabic"/>
          <w:b/>
          <w:bCs/>
          <w:sz w:val="32"/>
          <w:szCs w:val="32"/>
          <w:lang w:eastAsia="fr-FR"/>
        </w:rPr>
      </w:pPr>
      <w:r w:rsidRPr="00B25883">
        <w:rPr>
          <w:rFonts w:ascii="Simplified Arabic" w:eastAsia="Times New Roman" w:hAnsi="Simplified Arabic" w:cs="Simplified Arabic"/>
          <w:b/>
          <w:bCs/>
          <w:color w:val="000000"/>
          <w:sz w:val="32"/>
          <w:szCs w:val="32"/>
          <w:rtl/>
          <w:lang w:eastAsia="fr-FR"/>
        </w:rPr>
        <w:t>مفهوم البيبليوغرافيا</w:t>
      </w:r>
      <w:r w:rsidR="00144F16" w:rsidRPr="00B25883">
        <w:rPr>
          <w:rFonts w:ascii="Simplified Arabic" w:eastAsia="Times New Roman" w:hAnsi="Simplified Arabic" w:cs="Simplified Arabic" w:hint="cs"/>
          <w:b/>
          <w:bCs/>
          <w:color w:val="000000"/>
          <w:sz w:val="32"/>
          <w:szCs w:val="32"/>
          <w:rtl/>
          <w:lang w:eastAsia="fr-FR"/>
        </w:rPr>
        <w:t>:</w:t>
      </w:r>
    </w:p>
    <w:p w:rsidR="00F14321" w:rsidRPr="005222A3" w:rsidRDefault="00F14321" w:rsidP="00380D0E">
      <w:pPr>
        <w:bidi/>
        <w:spacing w:after="0" w:line="360" w:lineRule="auto"/>
        <w:jc w:val="both"/>
        <w:rPr>
          <w:rFonts w:ascii="Simplified Arabic" w:eastAsia="Times New Roman" w:hAnsi="Simplified Arabic" w:cs="Simplified Arabic"/>
          <w:sz w:val="32"/>
          <w:szCs w:val="32"/>
          <w:rtl/>
          <w:lang w:eastAsia="fr-FR" w:bidi="ar-DZ"/>
        </w:rPr>
      </w:pPr>
      <w:r w:rsidRPr="005222A3">
        <w:rPr>
          <w:rFonts w:ascii="Simplified Arabic" w:eastAsia="Times New Roman" w:hAnsi="Simplified Arabic" w:cs="Simplified Arabic"/>
          <w:color w:val="000000"/>
          <w:sz w:val="32"/>
          <w:szCs w:val="32"/>
          <w:rtl/>
          <w:lang w:eastAsia="fr-FR"/>
        </w:rPr>
        <w:t xml:space="preserve"> لم ينجح الوعاء المعرفي( الكتاب) من أثر الثورة المعلوماتية التي عرفها العالم إبان القرن الماضي،  بل أصبح هو نفسه منافسا من </w:t>
      </w:r>
      <w:r w:rsidR="009813B1">
        <w:rPr>
          <w:rFonts w:ascii="Simplified Arabic" w:eastAsia="Times New Roman" w:hAnsi="Simplified Arabic" w:cs="Simplified Arabic"/>
          <w:color w:val="000000"/>
          <w:sz w:val="32"/>
          <w:szCs w:val="32"/>
          <w:rtl/>
          <w:lang w:eastAsia="fr-FR"/>
        </w:rPr>
        <w:t>قبل حوامل أخرى للمعرفة أكثر  دق</w:t>
      </w:r>
      <w:r w:rsidR="009813B1">
        <w:rPr>
          <w:rFonts w:ascii="Simplified Arabic" w:eastAsia="Times New Roman" w:hAnsi="Simplified Arabic" w:cs="Simplified Arabic" w:hint="cs"/>
          <w:color w:val="000000"/>
          <w:sz w:val="32"/>
          <w:szCs w:val="32"/>
          <w:rtl/>
          <w:lang w:eastAsia="fr-FR"/>
        </w:rPr>
        <w:t>ة</w:t>
      </w:r>
      <w:r w:rsidRPr="005222A3">
        <w:rPr>
          <w:rFonts w:ascii="Simplified Arabic" w:eastAsia="Times New Roman" w:hAnsi="Simplified Arabic" w:cs="Simplified Arabic"/>
          <w:color w:val="000000"/>
          <w:sz w:val="32"/>
          <w:szCs w:val="32"/>
          <w:rtl/>
          <w:lang w:eastAsia="fr-FR"/>
        </w:rPr>
        <w:t xml:space="preserve"> وأخف حملا وأكبر سعة</w:t>
      </w:r>
      <w:r w:rsidR="005222A3" w:rsidRPr="005222A3">
        <w:rPr>
          <w:rFonts w:ascii="Simplified Arabic" w:eastAsia="Times New Roman" w:hAnsi="Simplified Arabic" w:cs="Simplified Arabic"/>
          <w:color w:val="000000"/>
          <w:sz w:val="32"/>
          <w:szCs w:val="32"/>
          <w:rtl/>
          <w:lang w:eastAsia="fr-FR"/>
        </w:rPr>
        <w:t>،</w:t>
      </w:r>
      <w:r w:rsidRPr="005222A3">
        <w:rPr>
          <w:rFonts w:ascii="Simplified Arabic" w:eastAsia="Times New Roman" w:hAnsi="Simplified Arabic" w:cs="Simplified Arabic"/>
          <w:color w:val="000000"/>
          <w:sz w:val="32"/>
          <w:szCs w:val="32"/>
          <w:rtl/>
          <w:lang w:eastAsia="fr-FR"/>
        </w:rPr>
        <w:t xml:space="preserve"> إلا أن ذلك </w:t>
      </w:r>
      <w:r w:rsidR="00967FE5">
        <w:rPr>
          <w:rFonts w:ascii="Simplified Arabic" w:eastAsia="Times New Roman" w:hAnsi="Simplified Arabic" w:cs="Simplified Arabic"/>
          <w:color w:val="000000"/>
          <w:sz w:val="32"/>
          <w:szCs w:val="32"/>
          <w:rtl/>
          <w:lang w:eastAsia="fr-FR"/>
        </w:rPr>
        <w:t>لم ينقص من شأنه بل كان خادما طي</w:t>
      </w:r>
      <w:r w:rsidR="00967FE5">
        <w:rPr>
          <w:rFonts w:ascii="Simplified Arabic" w:eastAsia="Times New Roman" w:hAnsi="Simplified Arabic" w:cs="Simplified Arabic" w:hint="cs"/>
          <w:color w:val="000000"/>
          <w:sz w:val="32"/>
          <w:szCs w:val="32"/>
          <w:rtl/>
          <w:lang w:eastAsia="fr-FR"/>
        </w:rPr>
        <w:t>ع</w:t>
      </w:r>
      <w:r w:rsidRPr="005222A3">
        <w:rPr>
          <w:rFonts w:ascii="Simplified Arabic" w:eastAsia="Times New Roman" w:hAnsi="Simplified Arabic" w:cs="Simplified Arabic"/>
          <w:color w:val="000000"/>
          <w:sz w:val="32"/>
          <w:szCs w:val="32"/>
          <w:rtl/>
          <w:lang w:eastAsia="fr-FR"/>
        </w:rPr>
        <w:t xml:space="preserve">ا له لأنه ساهم في التأريخ له وتوثيقه والتعريف </w:t>
      </w:r>
      <w:proofErr w:type="spellStart"/>
      <w:r w:rsidRPr="005222A3">
        <w:rPr>
          <w:rFonts w:ascii="Simplified Arabic" w:eastAsia="Times New Roman" w:hAnsi="Simplified Arabic" w:cs="Simplified Arabic"/>
          <w:color w:val="000000"/>
          <w:sz w:val="32"/>
          <w:szCs w:val="32"/>
          <w:rtl/>
          <w:lang w:eastAsia="fr-FR"/>
        </w:rPr>
        <w:t>به</w:t>
      </w:r>
      <w:proofErr w:type="spellEnd"/>
      <w:r w:rsidRPr="005222A3">
        <w:rPr>
          <w:rFonts w:ascii="Simplified Arabic" w:eastAsia="Times New Roman" w:hAnsi="Simplified Arabic" w:cs="Simplified Arabic"/>
          <w:color w:val="000000"/>
          <w:sz w:val="32"/>
          <w:szCs w:val="32"/>
          <w:rtl/>
          <w:lang w:eastAsia="fr-FR"/>
        </w:rPr>
        <w:t>، فازده</w:t>
      </w:r>
      <w:r w:rsidR="00144F16">
        <w:rPr>
          <w:rFonts w:ascii="Simplified Arabic" w:eastAsia="Times New Roman" w:hAnsi="Simplified Arabic" w:cs="Simplified Arabic"/>
          <w:color w:val="000000"/>
          <w:sz w:val="32"/>
          <w:szCs w:val="32"/>
          <w:rtl/>
          <w:lang w:eastAsia="fr-FR"/>
        </w:rPr>
        <w:t>رت العلوم التي تتخذه موضوعا لها</w:t>
      </w:r>
      <w:r w:rsidRPr="005222A3">
        <w:rPr>
          <w:rFonts w:ascii="Simplified Arabic" w:eastAsia="Times New Roman" w:hAnsi="Simplified Arabic" w:cs="Simplified Arabic"/>
          <w:color w:val="000000"/>
          <w:sz w:val="32"/>
          <w:szCs w:val="32"/>
          <w:rtl/>
          <w:lang w:eastAsia="fr-FR"/>
        </w:rPr>
        <w:t xml:space="preserve"> وأصبح الحديث عن فروعها ضروريا وواجبا ويتطلب قبل كل شيء التمنطق بأدوات هذه الثورة لنعرف أولا تراثنا  </w:t>
      </w:r>
      <w:r w:rsidR="00144F16">
        <w:rPr>
          <w:rFonts w:ascii="Simplified Arabic" w:eastAsia="Times New Roman" w:hAnsi="Simplified Arabic" w:cs="Simplified Arabic" w:hint="cs"/>
          <w:color w:val="000000"/>
          <w:sz w:val="32"/>
          <w:szCs w:val="32"/>
          <w:rtl/>
          <w:lang w:eastAsia="fr-FR"/>
        </w:rPr>
        <w:t>و</w:t>
      </w:r>
      <w:r w:rsidRPr="005222A3">
        <w:rPr>
          <w:rFonts w:ascii="Simplified Arabic" w:eastAsia="Times New Roman" w:hAnsi="Simplified Arabic" w:cs="Simplified Arabic"/>
          <w:color w:val="000000"/>
          <w:sz w:val="32"/>
          <w:szCs w:val="32"/>
          <w:rtl/>
          <w:lang w:eastAsia="fr-FR"/>
        </w:rPr>
        <w:t xml:space="preserve">إنتاجنا المكتوب ثم التعريف </w:t>
      </w:r>
      <w:proofErr w:type="spellStart"/>
      <w:r w:rsidRPr="005222A3">
        <w:rPr>
          <w:rFonts w:ascii="Simplified Arabic" w:eastAsia="Times New Roman" w:hAnsi="Simplified Arabic" w:cs="Simplified Arabic"/>
          <w:color w:val="000000"/>
          <w:sz w:val="32"/>
          <w:szCs w:val="32"/>
          <w:rtl/>
          <w:lang w:eastAsia="fr-FR"/>
        </w:rPr>
        <w:t>به</w:t>
      </w:r>
      <w:proofErr w:type="spellEnd"/>
      <w:r w:rsidRPr="005222A3">
        <w:rPr>
          <w:rFonts w:ascii="Simplified Arabic" w:eastAsia="Times New Roman" w:hAnsi="Simplified Arabic" w:cs="Simplified Arabic"/>
          <w:color w:val="000000"/>
          <w:sz w:val="32"/>
          <w:szCs w:val="32"/>
          <w:rtl/>
          <w:lang w:eastAsia="fr-FR"/>
        </w:rPr>
        <w:t xml:space="preserve"> ثانيا، لأن من أولى شروط الإبداع العلمي معرفة السابق بتجميعه ونشره</w:t>
      </w:r>
      <w:r w:rsidR="00144F16">
        <w:rPr>
          <w:rFonts w:ascii="Simplified Arabic" w:eastAsia="Times New Roman" w:hAnsi="Simplified Arabic" w:cs="Simplified Arabic"/>
          <w:color w:val="000000"/>
          <w:sz w:val="32"/>
          <w:szCs w:val="32"/>
          <w:rtl/>
          <w:lang w:eastAsia="fr-FR"/>
        </w:rPr>
        <w:t xml:space="preserve"> وهذا ما يدخل في صميم العمل الب</w:t>
      </w:r>
      <w:r w:rsidRPr="005222A3">
        <w:rPr>
          <w:rFonts w:ascii="Simplified Arabic" w:eastAsia="Times New Roman" w:hAnsi="Simplified Arabic" w:cs="Simplified Arabic"/>
          <w:color w:val="000000"/>
          <w:sz w:val="32"/>
          <w:szCs w:val="32"/>
          <w:rtl/>
          <w:lang w:eastAsia="fr-FR"/>
        </w:rPr>
        <w:t>بليوغرافي</w:t>
      </w:r>
      <w:r w:rsidRPr="005222A3">
        <w:rPr>
          <w:rFonts w:ascii="Simplified Arabic" w:eastAsia="Times New Roman" w:hAnsi="Simplified Arabic" w:cs="Simplified Arabic"/>
          <w:sz w:val="32"/>
          <w:szCs w:val="32"/>
          <w:rtl/>
          <w:lang w:eastAsia="fr-FR" w:bidi="ar-DZ"/>
        </w:rPr>
        <w:t>.</w:t>
      </w:r>
    </w:p>
    <w:p w:rsidR="00F14321" w:rsidRPr="00B25883" w:rsidRDefault="00B25883" w:rsidP="00380D0E">
      <w:pPr>
        <w:pStyle w:val="Paragraphedeliste"/>
        <w:numPr>
          <w:ilvl w:val="1"/>
          <w:numId w:val="2"/>
        </w:numPr>
        <w:bidi/>
        <w:spacing w:after="0" w:line="360" w:lineRule="auto"/>
        <w:jc w:val="both"/>
        <w:rPr>
          <w:rFonts w:ascii="Simplified Arabic" w:eastAsia="Times New Roman" w:hAnsi="Simplified Arabic" w:cs="Simplified Arabic"/>
          <w:b/>
          <w:bCs/>
          <w:sz w:val="32"/>
          <w:szCs w:val="32"/>
          <w:lang w:eastAsia="fr-FR"/>
        </w:rPr>
      </w:pPr>
      <w:r>
        <w:rPr>
          <w:rFonts w:ascii="Simplified Arabic" w:eastAsia="Times New Roman" w:hAnsi="Simplified Arabic" w:cs="Simplified Arabic" w:hint="cs"/>
          <w:b/>
          <w:bCs/>
          <w:color w:val="000000"/>
          <w:sz w:val="32"/>
          <w:szCs w:val="32"/>
          <w:rtl/>
          <w:lang w:eastAsia="fr-FR"/>
        </w:rPr>
        <w:t xml:space="preserve"> </w:t>
      </w:r>
      <w:proofErr w:type="spellStart"/>
      <w:r w:rsidR="00BD13FF">
        <w:rPr>
          <w:rFonts w:ascii="Simplified Arabic" w:eastAsia="Times New Roman" w:hAnsi="Simplified Arabic" w:cs="Simplified Arabic"/>
          <w:b/>
          <w:bCs/>
          <w:color w:val="000000"/>
          <w:sz w:val="32"/>
          <w:szCs w:val="32"/>
          <w:rtl/>
          <w:lang w:eastAsia="fr-FR"/>
        </w:rPr>
        <w:t>الب</w:t>
      </w:r>
      <w:r w:rsidR="00F14321" w:rsidRPr="00B25883">
        <w:rPr>
          <w:rFonts w:ascii="Simplified Arabic" w:eastAsia="Times New Roman" w:hAnsi="Simplified Arabic" w:cs="Simplified Arabic"/>
          <w:b/>
          <w:bCs/>
          <w:color w:val="000000"/>
          <w:sz w:val="32"/>
          <w:szCs w:val="32"/>
          <w:rtl/>
          <w:lang w:eastAsia="fr-FR"/>
        </w:rPr>
        <w:t>بليوغرافيا</w:t>
      </w:r>
      <w:proofErr w:type="spellEnd"/>
      <w:r w:rsidR="006C4CD4" w:rsidRPr="00B25883">
        <w:rPr>
          <w:rFonts w:ascii="Simplified Arabic" w:eastAsia="Times New Roman" w:hAnsi="Simplified Arabic" w:cs="Simplified Arabic"/>
          <w:b/>
          <w:bCs/>
          <w:color w:val="000000"/>
          <w:sz w:val="32"/>
          <w:szCs w:val="32"/>
          <w:rtl/>
          <w:lang w:eastAsia="fr-FR"/>
        </w:rPr>
        <w:t xml:space="preserve"> لغة</w:t>
      </w:r>
      <w:r w:rsidR="006C4CD4" w:rsidRPr="00B25883">
        <w:rPr>
          <w:rFonts w:ascii="Simplified Arabic" w:eastAsia="Times New Roman" w:hAnsi="Simplified Arabic" w:cs="Simplified Arabic" w:hint="cs"/>
          <w:b/>
          <w:bCs/>
          <w:color w:val="000000"/>
          <w:sz w:val="32"/>
          <w:szCs w:val="32"/>
          <w:rtl/>
          <w:lang w:eastAsia="fr-FR"/>
        </w:rPr>
        <w:t>:</w:t>
      </w:r>
    </w:p>
    <w:p w:rsidR="00F14321" w:rsidRPr="005222A3" w:rsidRDefault="00F14321" w:rsidP="00380D0E">
      <w:pPr>
        <w:bidi/>
        <w:spacing w:after="0" w:line="360" w:lineRule="auto"/>
        <w:jc w:val="both"/>
        <w:rPr>
          <w:rFonts w:ascii="Simplified Arabic" w:eastAsia="Times New Roman" w:hAnsi="Simplified Arabic" w:cs="Simplified Arabic"/>
          <w:sz w:val="32"/>
          <w:szCs w:val="32"/>
          <w:rtl/>
          <w:lang w:eastAsia="fr-FR"/>
        </w:rPr>
      </w:pPr>
      <w:r w:rsidRPr="005222A3">
        <w:rPr>
          <w:rFonts w:ascii="Simplified Arabic" w:eastAsia="Times New Roman" w:hAnsi="Simplified Arabic" w:cs="Simplified Arabic"/>
          <w:b/>
          <w:bCs/>
          <w:color w:val="000000"/>
          <w:sz w:val="32"/>
          <w:szCs w:val="32"/>
          <w:rtl/>
          <w:lang w:eastAsia="fr-FR"/>
        </w:rPr>
        <w:t> </w:t>
      </w:r>
      <w:r w:rsidRPr="005222A3">
        <w:rPr>
          <w:rFonts w:ascii="Simplified Arabic" w:eastAsia="Times New Roman" w:hAnsi="Simplified Arabic" w:cs="Simplified Arabic"/>
          <w:color w:val="000000"/>
          <w:sz w:val="32"/>
          <w:szCs w:val="32"/>
          <w:rtl/>
          <w:lang w:eastAsia="fr-FR"/>
        </w:rPr>
        <w:t xml:space="preserve"> يتفق المهتمون إن لم نقل يجمعون على </w:t>
      </w:r>
      <w:r w:rsidR="00FE5D89" w:rsidRPr="005222A3">
        <w:rPr>
          <w:rFonts w:ascii="Simplified Arabic" w:eastAsia="Times New Roman" w:hAnsi="Simplified Arabic" w:cs="Simplified Arabic" w:hint="cs"/>
          <w:color w:val="000000"/>
          <w:sz w:val="32"/>
          <w:szCs w:val="32"/>
          <w:rtl/>
          <w:lang w:eastAsia="fr-FR"/>
        </w:rPr>
        <w:t>أن</w:t>
      </w:r>
      <w:r w:rsidRPr="005222A3">
        <w:rPr>
          <w:rFonts w:ascii="Simplified Arabic" w:eastAsia="Times New Roman" w:hAnsi="Simplified Arabic" w:cs="Simplified Arabic"/>
          <w:color w:val="000000"/>
          <w:sz w:val="32"/>
          <w:szCs w:val="32"/>
          <w:rtl/>
          <w:lang w:eastAsia="fr-FR"/>
        </w:rPr>
        <w:t xml:space="preserve"> أصل الكلمة ( يوناني) مركب من كلمتين </w:t>
      </w:r>
      <w:r w:rsidR="004F1339">
        <w:rPr>
          <w:rFonts w:ascii="Simplified Arabic" w:eastAsia="Times New Roman" w:hAnsi="Simplified Arabic" w:cs="Simplified Arabic" w:hint="cs"/>
          <w:color w:val="000000"/>
          <w:sz w:val="32"/>
          <w:szCs w:val="32"/>
          <w:rtl/>
          <w:lang w:eastAsia="fr-FR"/>
        </w:rPr>
        <w:t>(</w:t>
      </w:r>
      <w:proofErr w:type="spellStart"/>
      <w:r w:rsidRPr="005222A3">
        <w:rPr>
          <w:rFonts w:ascii="Simplified Arabic" w:eastAsia="Times New Roman" w:hAnsi="Simplified Arabic" w:cs="Simplified Arabic"/>
          <w:color w:val="000000"/>
          <w:sz w:val="32"/>
          <w:szCs w:val="32"/>
          <w:lang w:eastAsia="fr-FR"/>
        </w:rPr>
        <w:t>biblio</w:t>
      </w:r>
      <w:r w:rsidR="004F1339">
        <w:rPr>
          <w:rFonts w:ascii="Simplified Arabic" w:eastAsia="Times New Roman" w:hAnsi="Simplified Arabic" w:cs="Simplified Arabic"/>
          <w:color w:val="000000"/>
          <w:sz w:val="32"/>
          <w:szCs w:val="32"/>
          <w:lang w:eastAsia="fr-FR"/>
        </w:rPr>
        <w:t>n</w:t>
      </w:r>
      <w:proofErr w:type="spellEnd"/>
      <w:r w:rsidR="004F1339">
        <w:rPr>
          <w:rFonts w:ascii="Simplified Arabic" w:eastAsia="Times New Roman" w:hAnsi="Simplified Arabic" w:cs="Simplified Arabic" w:hint="cs"/>
          <w:color w:val="000000"/>
          <w:sz w:val="32"/>
          <w:szCs w:val="32"/>
          <w:rtl/>
          <w:lang w:eastAsia="fr-FR"/>
        </w:rPr>
        <w:t>)</w:t>
      </w:r>
      <w:r w:rsidRPr="005222A3">
        <w:rPr>
          <w:rFonts w:ascii="Simplified Arabic" w:eastAsia="Times New Roman" w:hAnsi="Simplified Arabic" w:cs="Simplified Arabic"/>
          <w:color w:val="000000"/>
          <w:sz w:val="32"/>
          <w:szCs w:val="32"/>
          <w:rtl/>
          <w:lang w:eastAsia="fr-FR"/>
        </w:rPr>
        <w:t xml:space="preserve"> </w:t>
      </w:r>
      <w:r w:rsidR="004F1339">
        <w:rPr>
          <w:rFonts w:ascii="Simplified Arabic" w:eastAsia="Times New Roman" w:hAnsi="Simplified Arabic" w:cs="Simplified Arabic" w:hint="cs"/>
          <w:color w:val="000000"/>
          <w:sz w:val="32"/>
          <w:szCs w:val="32"/>
          <w:rtl/>
          <w:lang w:eastAsia="fr-FR"/>
        </w:rPr>
        <w:t>وت</w:t>
      </w:r>
      <w:r w:rsidRPr="005222A3">
        <w:rPr>
          <w:rFonts w:ascii="Simplified Arabic" w:eastAsia="Times New Roman" w:hAnsi="Simplified Arabic" w:cs="Simplified Arabic"/>
          <w:color w:val="000000"/>
          <w:sz w:val="32"/>
          <w:szCs w:val="32"/>
          <w:rtl/>
          <w:lang w:eastAsia="fr-FR"/>
        </w:rPr>
        <w:t xml:space="preserve">عني ( </w:t>
      </w:r>
      <w:proofErr w:type="spellStart"/>
      <w:r w:rsidRPr="005222A3">
        <w:rPr>
          <w:rFonts w:ascii="Simplified Arabic" w:eastAsia="Times New Roman" w:hAnsi="Simplified Arabic" w:cs="Simplified Arabic"/>
          <w:color w:val="000000"/>
          <w:sz w:val="32"/>
          <w:szCs w:val="32"/>
          <w:rtl/>
          <w:lang w:eastAsia="fr-FR"/>
        </w:rPr>
        <w:t>كت</w:t>
      </w:r>
      <w:r w:rsidR="009D0082">
        <w:rPr>
          <w:rFonts w:ascii="Simplified Arabic" w:eastAsia="Times New Roman" w:hAnsi="Simplified Arabic" w:cs="Simplified Arabic" w:hint="cs"/>
          <w:color w:val="000000"/>
          <w:sz w:val="32"/>
          <w:szCs w:val="32"/>
          <w:rtl/>
          <w:lang w:eastAsia="fr-FR"/>
        </w:rPr>
        <w:t>ي</w:t>
      </w:r>
      <w:proofErr w:type="spellEnd"/>
      <w:r w:rsidR="004F1339">
        <w:rPr>
          <w:rFonts w:ascii="Simplified Arabic" w:eastAsia="Times New Roman" w:hAnsi="Simplified Arabic" w:cs="Simplified Arabic" w:hint="cs"/>
          <w:color w:val="000000"/>
          <w:sz w:val="32"/>
          <w:szCs w:val="32"/>
          <w:rtl/>
          <w:lang w:eastAsia="fr-FR" w:bidi="ar-DZ"/>
        </w:rPr>
        <w:t>ّ</w:t>
      </w:r>
      <w:r w:rsidRPr="005222A3">
        <w:rPr>
          <w:rFonts w:ascii="Simplified Arabic" w:eastAsia="Times New Roman" w:hAnsi="Simplified Arabic" w:cs="Simplified Arabic"/>
          <w:color w:val="000000"/>
          <w:sz w:val="32"/>
          <w:szCs w:val="32"/>
          <w:rtl/>
          <w:lang w:eastAsia="fr-FR"/>
        </w:rPr>
        <w:t xml:space="preserve">ب)، وهي صورة التصغير المأخوذة من </w:t>
      </w:r>
      <w:r w:rsidR="004F1339">
        <w:rPr>
          <w:rFonts w:ascii="Simplified Arabic" w:eastAsia="Times New Roman" w:hAnsi="Simplified Arabic" w:cs="Simplified Arabic" w:hint="cs"/>
          <w:color w:val="000000"/>
          <w:sz w:val="32"/>
          <w:szCs w:val="32"/>
          <w:rtl/>
          <w:lang w:eastAsia="fr-FR"/>
        </w:rPr>
        <w:t>(</w:t>
      </w:r>
      <w:proofErr w:type="spellStart"/>
      <w:r w:rsidRPr="005222A3">
        <w:rPr>
          <w:rFonts w:ascii="Simplified Arabic" w:eastAsia="Times New Roman" w:hAnsi="Simplified Arabic" w:cs="Simplified Arabic"/>
          <w:color w:val="000000"/>
          <w:sz w:val="32"/>
          <w:szCs w:val="32"/>
          <w:lang w:eastAsia="fr-FR"/>
        </w:rPr>
        <w:t>biblios</w:t>
      </w:r>
      <w:proofErr w:type="spellEnd"/>
      <w:r w:rsidR="004F1339">
        <w:rPr>
          <w:rFonts w:ascii="Simplified Arabic" w:eastAsia="Times New Roman" w:hAnsi="Simplified Arabic" w:cs="Simplified Arabic" w:hint="cs"/>
          <w:color w:val="000000"/>
          <w:sz w:val="32"/>
          <w:szCs w:val="32"/>
          <w:rtl/>
          <w:lang w:eastAsia="fr-FR"/>
        </w:rPr>
        <w:t>)</w:t>
      </w:r>
      <w:r w:rsidR="004F1339">
        <w:rPr>
          <w:rFonts w:ascii="Simplified Arabic" w:eastAsia="Times New Roman" w:hAnsi="Simplified Arabic" w:cs="Simplified Arabic"/>
          <w:color w:val="000000"/>
          <w:sz w:val="32"/>
          <w:szCs w:val="32"/>
          <w:rtl/>
          <w:lang w:eastAsia="fr-FR"/>
        </w:rPr>
        <w:t xml:space="preserve"> </w:t>
      </w:r>
      <w:r w:rsidR="004F1339">
        <w:rPr>
          <w:rFonts w:ascii="Simplified Arabic" w:eastAsia="Times New Roman" w:hAnsi="Simplified Arabic" w:cs="Simplified Arabic" w:hint="cs"/>
          <w:color w:val="000000"/>
          <w:sz w:val="32"/>
          <w:szCs w:val="32"/>
          <w:rtl/>
          <w:lang w:eastAsia="fr-FR"/>
        </w:rPr>
        <w:t xml:space="preserve">وتعني </w:t>
      </w:r>
      <w:r w:rsidR="004F1339">
        <w:rPr>
          <w:rFonts w:ascii="Simplified Arabic" w:eastAsia="Times New Roman" w:hAnsi="Simplified Arabic" w:cs="Simplified Arabic"/>
          <w:color w:val="000000"/>
          <w:sz w:val="32"/>
          <w:szCs w:val="32"/>
          <w:rtl/>
          <w:lang w:eastAsia="fr-FR"/>
        </w:rPr>
        <w:t xml:space="preserve"> كتا</w:t>
      </w:r>
      <w:r w:rsidR="004F1339">
        <w:rPr>
          <w:rFonts w:ascii="Simplified Arabic" w:eastAsia="Times New Roman" w:hAnsi="Simplified Arabic" w:cs="Simplified Arabic" w:hint="cs"/>
          <w:color w:val="000000"/>
          <w:sz w:val="32"/>
          <w:szCs w:val="32"/>
          <w:rtl/>
          <w:lang w:eastAsia="fr-FR"/>
        </w:rPr>
        <w:t xml:space="preserve">ب </w:t>
      </w:r>
      <w:r w:rsidR="00CE1D9F">
        <w:rPr>
          <w:rFonts w:ascii="Simplified Arabic" w:eastAsia="Times New Roman" w:hAnsi="Simplified Arabic" w:cs="Simplified Arabic"/>
          <w:color w:val="000000"/>
          <w:sz w:val="32"/>
          <w:szCs w:val="32"/>
          <w:rtl/>
          <w:lang w:eastAsia="fr-FR"/>
        </w:rPr>
        <w:t>و</w:t>
      </w:r>
      <w:r w:rsidR="00CE1D9F">
        <w:rPr>
          <w:rFonts w:ascii="Simplified Arabic" w:eastAsia="Times New Roman" w:hAnsi="Simplified Arabic" w:cs="Simplified Arabic" w:hint="cs"/>
          <w:color w:val="000000"/>
          <w:sz w:val="32"/>
          <w:szCs w:val="32"/>
          <w:rtl/>
          <w:lang w:eastAsia="fr-FR"/>
        </w:rPr>
        <w:t>(</w:t>
      </w:r>
      <w:r w:rsidRPr="005222A3">
        <w:rPr>
          <w:rFonts w:ascii="Simplified Arabic" w:eastAsia="Times New Roman" w:hAnsi="Simplified Arabic" w:cs="Simplified Arabic"/>
          <w:color w:val="000000"/>
          <w:sz w:val="32"/>
          <w:szCs w:val="32"/>
          <w:lang w:eastAsia="fr-FR"/>
        </w:rPr>
        <w:t>graphia</w:t>
      </w:r>
      <w:r w:rsidR="00CE1D9F">
        <w:rPr>
          <w:rFonts w:ascii="Simplified Arabic" w:eastAsia="Times New Roman" w:hAnsi="Simplified Arabic" w:cs="Simplified Arabic" w:hint="cs"/>
          <w:color w:val="000000"/>
          <w:sz w:val="32"/>
          <w:szCs w:val="32"/>
          <w:rtl/>
          <w:lang w:eastAsia="fr-FR"/>
        </w:rPr>
        <w:t>)</w:t>
      </w:r>
      <w:r w:rsidRPr="005222A3">
        <w:rPr>
          <w:rFonts w:ascii="Simplified Arabic" w:eastAsia="Times New Roman" w:hAnsi="Simplified Arabic" w:cs="Simplified Arabic"/>
          <w:color w:val="000000"/>
          <w:sz w:val="32"/>
          <w:szCs w:val="32"/>
          <w:rtl/>
          <w:lang w:eastAsia="fr-FR"/>
        </w:rPr>
        <w:t xml:space="preserve">  وهي اسم الفعل </w:t>
      </w:r>
      <w:r w:rsidR="00CE1D9F">
        <w:rPr>
          <w:rFonts w:ascii="Simplified Arabic" w:eastAsia="Times New Roman" w:hAnsi="Simplified Arabic" w:cs="Simplified Arabic" w:hint="cs"/>
          <w:color w:val="000000"/>
          <w:sz w:val="32"/>
          <w:szCs w:val="32"/>
          <w:rtl/>
          <w:lang w:eastAsia="fr-FR"/>
        </w:rPr>
        <w:t xml:space="preserve"> المشتق من (</w:t>
      </w:r>
      <w:proofErr w:type="spellStart"/>
      <w:r w:rsidRPr="005222A3">
        <w:rPr>
          <w:rFonts w:ascii="Simplified Arabic" w:eastAsia="Times New Roman" w:hAnsi="Simplified Arabic" w:cs="Simplified Arabic"/>
          <w:color w:val="000000"/>
          <w:sz w:val="32"/>
          <w:szCs w:val="32"/>
          <w:lang w:eastAsia="fr-FR"/>
        </w:rPr>
        <w:t>graphien</w:t>
      </w:r>
      <w:proofErr w:type="spellEnd"/>
      <w:r w:rsidR="00CE1D9F">
        <w:rPr>
          <w:rFonts w:ascii="Simplified Arabic" w:eastAsia="Times New Roman" w:hAnsi="Simplified Arabic" w:cs="Simplified Arabic" w:hint="cs"/>
          <w:color w:val="000000"/>
          <w:sz w:val="32"/>
          <w:szCs w:val="32"/>
          <w:rtl/>
          <w:lang w:eastAsia="fr-FR"/>
        </w:rPr>
        <w:t>)</w:t>
      </w:r>
      <w:r w:rsidR="00CE1D9F">
        <w:rPr>
          <w:rFonts w:ascii="Simplified Arabic" w:eastAsia="Times New Roman" w:hAnsi="Simplified Arabic" w:cs="Simplified Arabic"/>
          <w:color w:val="000000"/>
          <w:sz w:val="32"/>
          <w:szCs w:val="32"/>
          <w:rtl/>
          <w:lang w:eastAsia="fr-FR"/>
        </w:rPr>
        <w:t xml:space="preserve"> بمعنى </w:t>
      </w:r>
      <w:r w:rsidR="00CE1D9F">
        <w:rPr>
          <w:rFonts w:ascii="Simplified Arabic" w:eastAsia="Times New Roman" w:hAnsi="Simplified Arabic" w:cs="Simplified Arabic" w:hint="cs"/>
          <w:color w:val="000000"/>
          <w:sz w:val="32"/>
          <w:szCs w:val="32"/>
          <w:rtl/>
          <w:lang w:eastAsia="fr-FR"/>
        </w:rPr>
        <w:lastRenderedPageBreak/>
        <w:t>ال</w:t>
      </w:r>
      <w:r w:rsidR="00CE1D9F">
        <w:rPr>
          <w:rFonts w:ascii="Simplified Arabic" w:eastAsia="Times New Roman" w:hAnsi="Simplified Arabic" w:cs="Simplified Arabic"/>
          <w:color w:val="000000"/>
          <w:sz w:val="32"/>
          <w:szCs w:val="32"/>
          <w:rtl/>
          <w:lang w:eastAsia="fr-FR"/>
        </w:rPr>
        <w:t>نسخ</w:t>
      </w:r>
      <w:r w:rsidR="00CE1D9F">
        <w:rPr>
          <w:rFonts w:ascii="Simplified Arabic" w:eastAsia="Times New Roman" w:hAnsi="Simplified Arabic" w:cs="Simplified Arabic" w:hint="cs"/>
          <w:color w:val="000000"/>
          <w:sz w:val="32"/>
          <w:szCs w:val="32"/>
          <w:rtl/>
          <w:lang w:eastAsia="fr-FR"/>
        </w:rPr>
        <w:t xml:space="preserve"> </w:t>
      </w:r>
      <w:r w:rsidR="00CE1D9F">
        <w:rPr>
          <w:rFonts w:ascii="Simplified Arabic" w:eastAsia="Times New Roman" w:hAnsi="Simplified Arabic" w:cs="Simplified Arabic"/>
          <w:color w:val="000000"/>
          <w:sz w:val="32"/>
          <w:szCs w:val="32"/>
          <w:rtl/>
          <w:lang w:eastAsia="fr-FR"/>
        </w:rPr>
        <w:t xml:space="preserve">أو </w:t>
      </w:r>
      <w:r w:rsidR="00CE1D9F">
        <w:rPr>
          <w:rFonts w:ascii="Simplified Arabic" w:eastAsia="Times New Roman" w:hAnsi="Simplified Arabic" w:cs="Simplified Arabic" w:hint="cs"/>
          <w:color w:val="000000"/>
          <w:sz w:val="32"/>
          <w:szCs w:val="32"/>
          <w:rtl/>
          <w:lang w:eastAsia="fr-FR"/>
        </w:rPr>
        <w:t>ال</w:t>
      </w:r>
      <w:r w:rsidRPr="005222A3">
        <w:rPr>
          <w:rFonts w:ascii="Simplified Arabic" w:eastAsia="Times New Roman" w:hAnsi="Simplified Arabic" w:cs="Simplified Arabic"/>
          <w:color w:val="000000"/>
          <w:sz w:val="32"/>
          <w:szCs w:val="32"/>
          <w:rtl/>
          <w:lang w:eastAsia="fr-FR"/>
        </w:rPr>
        <w:t>كت</w:t>
      </w:r>
      <w:r w:rsidR="00CE1D9F">
        <w:rPr>
          <w:rFonts w:ascii="Simplified Arabic" w:eastAsia="Times New Roman" w:hAnsi="Simplified Arabic" w:cs="Simplified Arabic" w:hint="cs"/>
          <w:color w:val="000000"/>
          <w:sz w:val="32"/>
          <w:szCs w:val="32"/>
          <w:rtl/>
          <w:lang w:eastAsia="fr-FR"/>
        </w:rPr>
        <w:t>ا</w:t>
      </w:r>
      <w:r w:rsidRPr="005222A3">
        <w:rPr>
          <w:rFonts w:ascii="Simplified Arabic" w:eastAsia="Times New Roman" w:hAnsi="Simplified Arabic" w:cs="Simplified Arabic"/>
          <w:color w:val="000000"/>
          <w:sz w:val="32"/>
          <w:szCs w:val="32"/>
          <w:rtl/>
          <w:lang w:eastAsia="fr-FR"/>
        </w:rPr>
        <w:t>ب</w:t>
      </w:r>
      <w:r w:rsidR="00CE1D9F">
        <w:rPr>
          <w:rFonts w:ascii="Simplified Arabic" w:eastAsia="Times New Roman" w:hAnsi="Simplified Arabic" w:cs="Simplified Arabic" w:hint="cs"/>
          <w:color w:val="000000"/>
          <w:sz w:val="32"/>
          <w:szCs w:val="32"/>
          <w:rtl/>
          <w:lang w:eastAsia="fr-FR"/>
        </w:rPr>
        <w:t>ة</w:t>
      </w:r>
      <w:r w:rsidRPr="005222A3">
        <w:rPr>
          <w:rFonts w:ascii="Simplified Arabic" w:eastAsia="Times New Roman" w:hAnsi="Simplified Arabic" w:cs="Simplified Arabic"/>
          <w:color w:val="000000"/>
          <w:sz w:val="32"/>
          <w:szCs w:val="32"/>
          <w:rtl/>
          <w:lang w:eastAsia="fr-FR"/>
        </w:rPr>
        <w:t xml:space="preserve">، </w:t>
      </w:r>
      <w:r w:rsidR="00A35616">
        <w:rPr>
          <w:rFonts w:ascii="Simplified Arabic" w:eastAsia="Times New Roman" w:hAnsi="Simplified Arabic" w:cs="Simplified Arabic" w:hint="cs"/>
          <w:color w:val="000000"/>
          <w:sz w:val="32"/>
          <w:szCs w:val="32"/>
          <w:rtl/>
          <w:lang w:eastAsia="fr-FR"/>
        </w:rPr>
        <w:t xml:space="preserve">أي أن </w:t>
      </w:r>
      <w:r w:rsidRPr="005222A3">
        <w:rPr>
          <w:rFonts w:ascii="Simplified Arabic" w:eastAsia="Times New Roman" w:hAnsi="Simplified Arabic" w:cs="Simplified Arabic"/>
          <w:color w:val="000000"/>
          <w:sz w:val="32"/>
          <w:szCs w:val="32"/>
          <w:rtl/>
          <w:lang w:eastAsia="fr-FR"/>
        </w:rPr>
        <w:t>الكلمة في أصلها اللغوي</w:t>
      </w:r>
      <w:r w:rsidR="00A35616">
        <w:rPr>
          <w:rFonts w:ascii="Simplified Arabic" w:eastAsia="Times New Roman" w:hAnsi="Simplified Arabic" w:cs="Simplified Arabic" w:hint="cs"/>
          <w:color w:val="000000"/>
          <w:sz w:val="32"/>
          <w:szCs w:val="32"/>
          <w:rtl/>
          <w:lang w:eastAsia="fr-FR"/>
        </w:rPr>
        <w:t xml:space="preserve"> تعني </w:t>
      </w:r>
      <w:r w:rsidRPr="005222A3">
        <w:rPr>
          <w:rFonts w:ascii="Simplified Arabic" w:eastAsia="Times New Roman" w:hAnsi="Simplified Arabic" w:cs="Simplified Arabic"/>
          <w:color w:val="000000"/>
          <w:sz w:val="32"/>
          <w:szCs w:val="32"/>
          <w:rtl/>
          <w:lang w:eastAsia="fr-FR"/>
        </w:rPr>
        <w:t xml:space="preserve"> كتابة الكتب أو نسخ الكتب، وقد تغير معناها في القرن 17 إلى مدلول فكري عام هو الكتابة عن الكتب.</w:t>
      </w:r>
    </w:p>
    <w:p w:rsidR="00F14321" w:rsidRPr="005222A3" w:rsidRDefault="001D5E6F" w:rsidP="00380D0E">
      <w:pPr>
        <w:bidi/>
        <w:spacing w:after="0" w:line="360" w:lineRule="auto"/>
        <w:jc w:val="both"/>
        <w:rPr>
          <w:rFonts w:ascii="Simplified Arabic" w:eastAsia="Times New Roman" w:hAnsi="Simplified Arabic" w:cs="Simplified Arabic"/>
          <w:sz w:val="32"/>
          <w:szCs w:val="32"/>
          <w:rtl/>
          <w:lang w:eastAsia="fr-FR"/>
        </w:rPr>
      </w:pPr>
      <w:r>
        <w:rPr>
          <w:rFonts w:ascii="Simplified Arabic" w:eastAsia="Times New Roman" w:hAnsi="Simplified Arabic" w:cs="Simplified Arabic"/>
          <w:color w:val="000000"/>
          <w:sz w:val="32"/>
          <w:szCs w:val="32"/>
          <w:rtl/>
          <w:lang w:eastAsia="fr-FR"/>
        </w:rPr>
        <w:t> </w:t>
      </w:r>
      <w:proofErr w:type="gramStart"/>
      <w:r w:rsidR="00F14321" w:rsidRPr="005222A3">
        <w:rPr>
          <w:rFonts w:ascii="Simplified Arabic" w:eastAsia="Times New Roman" w:hAnsi="Simplified Arabic" w:cs="Simplified Arabic"/>
          <w:color w:val="000000"/>
          <w:sz w:val="32"/>
          <w:szCs w:val="32"/>
          <w:rtl/>
          <w:lang w:eastAsia="fr-FR"/>
        </w:rPr>
        <w:t>هذا</w:t>
      </w:r>
      <w:proofErr w:type="gramEnd"/>
      <w:r w:rsidR="00F14321" w:rsidRPr="005222A3">
        <w:rPr>
          <w:rFonts w:ascii="Simplified Arabic" w:eastAsia="Times New Roman" w:hAnsi="Simplified Arabic" w:cs="Simplified Arabic"/>
          <w:color w:val="000000"/>
          <w:sz w:val="32"/>
          <w:szCs w:val="32"/>
          <w:rtl/>
          <w:lang w:eastAsia="fr-FR"/>
        </w:rPr>
        <w:t xml:space="preserve"> في أصل الوضع أما ال</w:t>
      </w:r>
      <w:r w:rsidR="006243D5">
        <w:rPr>
          <w:rFonts w:ascii="Simplified Arabic" w:eastAsia="Times New Roman" w:hAnsi="Simplified Arabic" w:cs="Simplified Arabic"/>
          <w:color w:val="000000"/>
          <w:sz w:val="32"/>
          <w:szCs w:val="32"/>
          <w:rtl/>
          <w:lang w:eastAsia="fr-FR"/>
        </w:rPr>
        <w:t>معنى المتعارف عليه في المعاجم ف</w:t>
      </w:r>
      <w:r w:rsidR="006243D5">
        <w:rPr>
          <w:rFonts w:ascii="Simplified Arabic" w:eastAsia="Times New Roman" w:hAnsi="Simplified Arabic" w:cs="Simplified Arabic" w:hint="cs"/>
          <w:color w:val="000000"/>
          <w:sz w:val="32"/>
          <w:szCs w:val="32"/>
          <w:rtl/>
          <w:lang w:eastAsia="fr-FR"/>
        </w:rPr>
        <w:t>إ</w:t>
      </w:r>
      <w:r w:rsidR="00F14321" w:rsidRPr="005222A3">
        <w:rPr>
          <w:rFonts w:ascii="Simplified Arabic" w:eastAsia="Times New Roman" w:hAnsi="Simplified Arabic" w:cs="Simplified Arabic"/>
          <w:color w:val="000000"/>
          <w:sz w:val="32"/>
          <w:szCs w:val="32"/>
          <w:rtl/>
          <w:lang w:eastAsia="fr-FR"/>
        </w:rPr>
        <w:t>نه يكاد يعانق المتفق عليه اصطلاحا ومن مضامينه أنها:</w:t>
      </w:r>
    </w:p>
    <w:p w:rsidR="00F14321" w:rsidRPr="005222A3" w:rsidRDefault="00F14321" w:rsidP="00380D0E">
      <w:pPr>
        <w:bidi/>
        <w:spacing w:after="0" w:line="360" w:lineRule="auto"/>
        <w:jc w:val="both"/>
        <w:rPr>
          <w:rFonts w:ascii="Simplified Arabic" w:eastAsia="Times New Roman" w:hAnsi="Simplified Arabic" w:cs="Simplified Arabic"/>
          <w:sz w:val="32"/>
          <w:szCs w:val="32"/>
          <w:rtl/>
          <w:lang w:eastAsia="fr-FR"/>
        </w:rPr>
      </w:pPr>
      <w:r w:rsidRPr="005222A3">
        <w:rPr>
          <w:rFonts w:ascii="Simplified Arabic" w:eastAsia="Times New Roman" w:hAnsi="Simplified Arabic" w:cs="Simplified Arabic"/>
          <w:color w:val="000000"/>
          <w:sz w:val="32"/>
          <w:szCs w:val="32"/>
          <w:rtl/>
          <w:lang w:eastAsia="fr-FR"/>
        </w:rPr>
        <w:t>- دراسة الشكل المادي للكتب</w:t>
      </w:r>
      <w:r w:rsidR="002212E4">
        <w:rPr>
          <w:rFonts w:ascii="Simplified Arabic" w:eastAsia="Times New Roman" w:hAnsi="Simplified Arabic" w:cs="Simplified Arabic" w:hint="cs"/>
          <w:color w:val="000000"/>
          <w:sz w:val="32"/>
          <w:szCs w:val="32"/>
          <w:rtl/>
          <w:lang w:eastAsia="fr-FR"/>
        </w:rPr>
        <w:t>.</w:t>
      </w:r>
    </w:p>
    <w:p w:rsidR="00F14321" w:rsidRPr="005222A3" w:rsidRDefault="00F14321" w:rsidP="00380D0E">
      <w:pPr>
        <w:bidi/>
        <w:spacing w:after="0" w:line="360" w:lineRule="auto"/>
        <w:jc w:val="both"/>
        <w:rPr>
          <w:rFonts w:ascii="Simplified Arabic" w:eastAsia="Times New Roman" w:hAnsi="Simplified Arabic" w:cs="Simplified Arabic"/>
          <w:sz w:val="32"/>
          <w:szCs w:val="32"/>
          <w:rtl/>
          <w:lang w:eastAsia="fr-FR"/>
        </w:rPr>
      </w:pPr>
      <w:r w:rsidRPr="005222A3">
        <w:rPr>
          <w:rFonts w:ascii="Simplified Arabic" w:eastAsia="Times New Roman" w:hAnsi="Simplified Arabic" w:cs="Simplified Arabic"/>
          <w:color w:val="000000"/>
          <w:sz w:val="32"/>
          <w:szCs w:val="32"/>
          <w:rtl/>
          <w:lang w:eastAsia="fr-FR"/>
        </w:rPr>
        <w:t xml:space="preserve">- </w:t>
      </w:r>
      <w:proofErr w:type="gramStart"/>
      <w:r w:rsidRPr="005222A3">
        <w:rPr>
          <w:rFonts w:ascii="Simplified Arabic" w:eastAsia="Times New Roman" w:hAnsi="Simplified Arabic" w:cs="Simplified Arabic"/>
          <w:color w:val="000000"/>
          <w:sz w:val="32"/>
          <w:szCs w:val="32"/>
          <w:rtl/>
          <w:lang w:eastAsia="fr-FR"/>
        </w:rPr>
        <w:t>إعداد</w:t>
      </w:r>
      <w:proofErr w:type="gramEnd"/>
      <w:r w:rsidRPr="005222A3">
        <w:rPr>
          <w:rFonts w:ascii="Simplified Arabic" w:eastAsia="Times New Roman" w:hAnsi="Simplified Arabic" w:cs="Simplified Arabic"/>
          <w:color w:val="000000"/>
          <w:sz w:val="32"/>
          <w:szCs w:val="32"/>
          <w:rtl/>
          <w:lang w:eastAsia="fr-FR"/>
        </w:rPr>
        <w:t xml:space="preserve"> قوائم الكتب</w:t>
      </w:r>
      <w:r w:rsidR="002212E4">
        <w:rPr>
          <w:rFonts w:ascii="Simplified Arabic" w:eastAsia="Times New Roman" w:hAnsi="Simplified Arabic" w:cs="Simplified Arabic" w:hint="cs"/>
          <w:color w:val="000000"/>
          <w:sz w:val="32"/>
          <w:szCs w:val="32"/>
          <w:rtl/>
          <w:lang w:eastAsia="fr-FR"/>
        </w:rPr>
        <w:t>.</w:t>
      </w:r>
    </w:p>
    <w:p w:rsidR="002212E4" w:rsidRDefault="00F14321" w:rsidP="00380D0E">
      <w:pPr>
        <w:bidi/>
        <w:spacing w:after="0" w:line="360" w:lineRule="auto"/>
        <w:jc w:val="both"/>
        <w:rPr>
          <w:rFonts w:ascii="Simplified Arabic" w:eastAsia="Times New Roman" w:hAnsi="Simplified Arabic" w:cs="Simplified Arabic"/>
          <w:color w:val="000000"/>
          <w:sz w:val="32"/>
          <w:szCs w:val="32"/>
          <w:rtl/>
          <w:lang w:eastAsia="fr-FR"/>
        </w:rPr>
      </w:pPr>
      <w:r w:rsidRPr="005222A3">
        <w:rPr>
          <w:rFonts w:ascii="Simplified Arabic" w:eastAsia="Times New Roman" w:hAnsi="Simplified Arabic" w:cs="Simplified Arabic"/>
          <w:color w:val="000000"/>
          <w:sz w:val="32"/>
          <w:szCs w:val="32"/>
          <w:rtl/>
          <w:lang w:eastAsia="fr-FR"/>
        </w:rPr>
        <w:t xml:space="preserve">- قائمة الكتب تختلف عن الفهرس </w:t>
      </w:r>
      <w:r w:rsidRPr="005222A3">
        <w:rPr>
          <w:rFonts w:ascii="Simplified Arabic" w:eastAsia="Times New Roman" w:hAnsi="Simplified Arabic" w:cs="Simplified Arabic"/>
          <w:color w:val="000000"/>
          <w:sz w:val="32"/>
          <w:szCs w:val="32"/>
          <w:lang w:eastAsia="fr-FR"/>
        </w:rPr>
        <w:t>catalogue</w:t>
      </w:r>
      <w:r w:rsidRPr="005222A3">
        <w:rPr>
          <w:rFonts w:ascii="Simplified Arabic" w:eastAsia="Times New Roman" w:hAnsi="Simplified Arabic" w:cs="Simplified Arabic"/>
          <w:color w:val="000000"/>
          <w:sz w:val="32"/>
          <w:szCs w:val="32"/>
          <w:rtl/>
          <w:lang w:eastAsia="fr-FR"/>
        </w:rPr>
        <w:t xml:space="preserve"> أي أنها ليست بالضرورة قائمة المواد في مجموعة أو </w:t>
      </w:r>
      <w:proofErr w:type="gramStart"/>
      <w:r w:rsidRPr="005222A3">
        <w:rPr>
          <w:rFonts w:ascii="Simplified Arabic" w:eastAsia="Times New Roman" w:hAnsi="Simplified Arabic" w:cs="Simplified Arabic"/>
          <w:color w:val="000000"/>
          <w:sz w:val="32"/>
          <w:szCs w:val="32"/>
          <w:rtl/>
          <w:lang w:eastAsia="fr-FR"/>
        </w:rPr>
        <w:t xml:space="preserve">مكتبة </w:t>
      </w:r>
      <w:r w:rsidR="002212E4">
        <w:rPr>
          <w:rFonts w:ascii="Simplified Arabic" w:eastAsia="Times New Roman" w:hAnsi="Simplified Arabic" w:cs="Simplified Arabic" w:hint="cs"/>
          <w:color w:val="000000"/>
          <w:sz w:val="32"/>
          <w:szCs w:val="32"/>
          <w:rtl/>
          <w:lang w:eastAsia="fr-FR"/>
        </w:rPr>
        <w:t>.</w:t>
      </w:r>
      <w:proofErr w:type="gramEnd"/>
    </w:p>
    <w:p w:rsidR="00F14321" w:rsidRPr="005222A3" w:rsidRDefault="00F14321" w:rsidP="00380D0E">
      <w:pPr>
        <w:bidi/>
        <w:spacing w:after="0" w:line="360" w:lineRule="auto"/>
        <w:jc w:val="both"/>
        <w:rPr>
          <w:rFonts w:ascii="Simplified Arabic" w:eastAsia="Times New Roman" w:hAnsi="Simplified Arabic" w:cs="Simplified Arabic"/>
          <w:sz w:val="32"/>
          <w:szCs w:val="32"/>
          <w:rtl/>
          <w:lang w:eastAsia="fr-FR"/>
        </w:rPr>
      </w:pPr>
      <w:r w:rsidRPr="005222A3">
        <w:rPr>
          <w:rFonts w:ascii="Simplified Arabic" w:eastAsia="Times New Roman" w:hAnsi="Simplified Arabic" w:cs="Simplified Arabic"/>
          <w:color w:val="000000"/>
          <w:sz w:val="32"/>
          <w:szCs w:val="32"/>
          <w:rtl/>
          <w:lang w:eastAsia="fr-FR"/>
        </w:rPr>
        <w:t>ونجدها في المنهل ب</w:t>
      </w:r>
      <w:r w:rsidR="00E224B3">
        <w:rPr>
          <w:rFonts w:ascii="Simplified Arabic" w:eastAsia="Times New Roman" w:hAnsi="Simplified Arabic" w:cs="Simplified Arabic"/>
          <w:color w:val="000000"/>
          <w:sz w:val="32"/>
          <w:szCs w:val="32"/>
          <w:rtl/>
          <w:lang w:eastAsia="fr-FR"/>
        </w:rPr>
        <w:t>معنى فهرست ب</w:t>
      </w:r>
      <w:r w:rsidRPr="005222A3">
        <w:rPr>
          <w:rFonts w:ascii="Simplified Arabic" w:eastAsia="Times New Roman" w:hAnsi="Simplified Arabic" w:cs="Simplified Arabic"/>
          <w:color w:val="000000"/>
          <w:sz w:val="32"/>
          <w:szCs w:val="32"/>
          <w:rtl/>
          <w:lang w:eastAsia="fr-FR"/>
        </w:rPr>
        <w:t>بليوغرافيا ( علم الفهارس، علم التأليف، وصف الكتب، مراجع بحث، مأخذ، ثبت المراجع)</w:t>
      </w:r>
    </w:p>
    <w:p w:rsidR="00F14321" w:rsidRPr="005222A3" w:rsidRDefault="00C57FFD" w:rsidP="00380D0E">
      <w:pPr>
        <w:bidi/>
        <w:spacing w:after="0" w:line="360" w:lineRule="auto"/>
        <w:jc w:val="both"/>
        <w:rPr>
          <w:rFonts w:ascii="Simplified Arabic" w:eastAsia="Times New Roman" w:hAnsi="Simplified Arabic" w:cs="Simplified Arabic"/>
          <w:sz w:val="32"/>
          <w:szCs w:val="32"/>
          <w:rtl/>
          <w:lang w:eastAsia="fr-FR"/>
        </w:rPr>
      </w:pPr>
      <w:r>
        <w:rPr>
          <w:rFonts w:ascii="Simplified Arabic" w:eastAsia="Times New Roman" w:hAnsi="Simplified Arabic" w:cs="Simplified Arabic"/>
          <w:color w:val="000000"/>
          <w:sz w:val="32"/>
          <w:szCs w:val="32"/>
          <w:rtl/>
          <w:lang w:eastAsia="fr-FR"/>
        </w:rPr>
        <w:t> أما الب</w:t>
      </w:r>
      <w:r w:rsidR="00F14321" w:rsidRPr="005222A3">
        <w:rPr>
          <w:rFonts w:ascii="Simplified Arabic" w:eastAsia="Times New Roman" w:hAnsi="Simplified Arabic" w:cs="Simplified Arabic"/>
          <w:color w:val="000000"/>
          <w:sz w:val="32"/>
          <w:szCs w:val="32"/>
          <w:rtl/>
          <w:lang w:eastAsia="fr-FR"/>
        </w:rPr>
        <w:t>بليوغرافي فهو مفهرس (عالم الت</w:t>
      </w:r>
      <w:r w:rsidR="00212AB2">
        <w:rPr>
          <w:rFonts w:ascii="Simplified Arabic" w:eastAsia="Times New Roman" w:hAnsi="Simplified Arabic" w:cs="Simplified Arabic"/>
          <w:color w:val="000000"/>
          <w:sz w:val="32"/>
          <w:szCs w:val="32"/>
          <w:rtl/>
          <w:lang w:eastAsia="fr-FR"/>
        </w:rPr>
        <w:t>أليف، واصف الكتب مضمونا وطباعة)</w:t>
      </w:r>
      <w:r w:rsidR="00F14321" w:rsidRPr="005222A3">
        <w:rPr>
          <w:rFonts w:ascii="Simplified Arabic" w:eastAsia="Times New Roman" w:hAnsi="Simplified Arabic" w:cs="Simplified Arabic"/>
          <w:color w:val="000000"/>
          <w:sz w:val="32"/>
          <w:szCs w:val="32"/>
          <w:rtl/>
          <w:lang w:eastAsia="fr-FR"/>
        </w:rPr>
        <w:t xml:space="preserve"> وتغيب هذه الفظة في المعاجم اللغوية العربية ويقتصر وجودها على معاجم المصطلحات وخصوصا الأدبية منها.</w:t>
      </w:r>
    </w:p>
    <w:p w:rsidR="00F14321" w:rsidRPr="00212AB2" w:rsidRDefault="00212AB2" w:rsidP="00380D0E">
      <w:pPr>
        <w:pStyle w:val="Paragraphedeliste"/>
        <w:numPr>
          <w:ilvl w:val="1"/>
          <w:numId w:val="2"/>
        </w:numPr>
        <w:bidi/>
        <w:spacing w:after="0" w:line="360" w:lineRule="auto"/>
        <w:jc w:val="both"/>
        <w:rPr>
          <w:rFonts w:ascii="Simplified Arabic" w:eastAsia="Times New Roman" w:hAnsi="Simplified Arabic" w:cs="Simplified Arabic"/>
          <w:b/>
          <w:bCs/>
          <w:sz w:val="32"/>
          <w:szCs w:val="32"/>
          <w:rtl/>
          <w:lang w:eastAsia="fr-FR"/>
        </w:rPr>
      </w:pPr>
      <w:proofErr w:type="gramStart"/>
      <w:r>
        <w:rPr>
          <w:rFonts w:ascii="Simplified Arabic" w:eastAsia="Times New Roman" w:hAnsi="Simplified Arabic" w:cs="Simplified Arabic"/>
          <w:b/>
          <w:bCs/>
          <w:color w:val="000000"/>
          <w:sz w:val="32"/>
          <w:szCs w:val="32"/>
          <w:rtl/>
          <w:lang w:eastAsia="fr-FR"/>
        </w:rPr>
        <w:t>ا</w:t>
      </w:r>
      <w:r w:rsidR="00F14321" w:rsidRPr="00212AB2">
        <w:rPr>
          <w:rFonts w:ascii="Simplified Arabic" w:eastAsia="Times New Roman" w:hAnsi="Simplified Arabic" w:cs="Simplified Arabic"/>
          <w:b/>
          <w:bCs/>
          <w:color w:val="000000"/>
          <w:sz w:val="32"/>
          <w:szCs w:val="32"/>
          <w:rtl/>
          <w:lang w:eastAsia="fr-FR"/>
        </w:rPr>
        <w:t>صطلاح</w:t>
      </w:r>
      <w:r>
        <w:rPr>
          <w:rFonts w:ascii="Simplified Arabic" w:eastAsia="Times New Roman" w:hAnsi="Simplified Arabic" w:cs="Simplified Arabic" w:hint="cs"/>
          <w:b/>
          <w:bCs/>
          <w:color w:val="000000"/>
          <w:sz w:val="32"/>
          <w:szCs w:val="32"/>
          <w:rtl/>
          <w:lang w:eastAsia="fr-FR"/>
        </w:rPr>
        <w:t>ا</w:t>
      </w:r>
      <w:proofErr w:type="gramEnd"/>
      <w:r w:rsidR="00F14321" w:rsidRPr="00212AB2">
        <w:rPr>
          <w:rFonts w:ascii="Simplified Arabic" w:eastAsia="Times New Roman" w:hAnsi="Simplified Arabic" w:cs="Simplified Arabic"/>
          <w:b/>
          <w:bCs/>
          <w:color w:val="000000"/>
          <w:sz w:val="32"/>
          <w:szCs w:val="32"/>
          <w:rtl/>
          <w:lang w:eastAsia="fr-FR"/>
        </w:rPr>
        <w:t>:</w:t>
      </w:r>
    </w:p>
    <w:p w:rsidR="00F14321" w:rsidRPr="005222A3" w:rsidRDefault="00F14321" w:rsidP="00380D0E">
      <w:pPr>
        <w:bidi/>
        <w:spacing w:after="0" w:line="360" w:lineRule="auto"/>
        <w:jc w:val="both"/>
        <w:rPr>
          <w:rFonts w:ascii="Simplified Arabic" w:eastAsia="Times New Roman" w:hAnsi="Simplified Arabic" w:cs="Simplified Arabic"/>
          <w:sz w:val="32"/>
          <w:szCs w:val="32"/>
          <w:rtl/>
          <w:lang w:eastAsia="fr-FR"/>
        </w:rPr>
      </w:pPr>
      <w:r w:rsidRPr="005222A3">
        <w:rPr>
          <w:rFonts w:ascii="Simplified Arabic" w:eastAsia="Times New Roman" w:hAnsi="Simplified Arabic" w:cs="Simplified Arabic"/>
          <w:color w:val="000000"/>
          <w:sz w:val="32"/>
          <w:szCs w:val="32"/>
          <w:rtl/>
          <w:lang w:eastAsia="fr-FR"/>
        </w:rPr>
        <w:t xml:space="preserve"> يمكن إيراد مجموعة من </w:t>
      </w:r>
      <w:proofErr w:type="spellStart"/>
      <w:r w:rsidRPr="005222A3">
        <w:rPr>
          <w:rFonts w:ascii="Simplified Arabic" w:eastAsia="Times New Roman" w:hAnsi="Simplified Arabic" w:cs="Simplified Arabic"/>
          <w:color w:val="000000"/>
          <w:sz w:val="32"/>
          <w:szCs w:val="32"/>
          <w:rtl/>
          <w:lang w:eastAsia="fr-FR"/>
        </w:rPr>
        <w:t>التعاريف</w:t>
      </w:r>
      <w:proofErr w:type="spellEnd"/>
      <w:r w:rsidR="00101364">
        <w:rPr>
          <w:rFonts w:ascii="Simplified Arabic" w:eastAsia="Times New Roman" w:hAnsi="Simplified Arabic" w:cs="Simplified Arabic" w:hint="cs"/>
          <w:color w:val="000000"/>
          <w:sz w:val="32"/>
          <w:szCs w:val="32"/>
          <w:rtl/>
          <w:lang w:eastAsia="fr-FR"/>
        </w:rPr>
        <w:t xml:space="preserve"> منها</w:t>
      </w:r>
      <w:r w:rsidRPr="005222A3">
        <w:rPr>
          <w:rFonts w:ascii="Simplified Arabic" w:eastAsia="Times New Roman" w:hAnsi="Simplified Arabic" w:cs="Simplified Arabic"/>
          <w:color w:val="000000"/>
          <w:sz w:val="32"/>
          <w:szCs w:val="32"/>
          <w:rtl/>
          <w:lang w:eastAsia="fr-FR"/>
        </w:rPr>
        <w:t>:</w:t>
      </w:r>
    </w:p>
    <w:p w:rsidR="00F14321" w:rsidRPr="005222A3" w:rsidRDefault="00F14321" w:rsidP="00380D0E">
      <w:pPr>
        <w:bidi/>
        <w:spacing w:after="0" w:line="360" w:lineRule="auto"/>
        <w:jc w:val="both"/>
        <w:rPr>
          <w:rFonts w:ascii="Simplified Arabic" w:eastAsia="Times New Roman" w:hAnsi="Simplified Arabic" w:cs="Simplified Arabic"/>
          <w:sz w:val="32"/>
          <w:szCs w:val="32"/>
          <w:rtl/>
          <w:lang w:eastAsia="fr-FR"/>
        </w:rPr>
      </w:pPr>
      <w:r w:rsidRPr="005222A3">
        <w:rPr>
          <w:rFonts w:ascii="Simplified Arabic" w:eastAsia="Times New Roman" w:hAnsi="Simplified Arabic" w:cs="Simplified Arabic"/>
          <w:color w:val="000000"/>
          <w:sz w:val="32"/>
          <w:szCs w:val="32"/>
          <w:rtl/>
          <w:lang w:eastAsia="fr-FR"/>
        </w:rPr>
        <w:t xml:space="preserve">- هو علم </w:t>
      </w:r>
      <w:proofErr w:type="gramStart"/>
      <w:r w:rsidRPr="005222A3">
        <w:rPr>
          <w:rFonts w:ascii="Simplified Arabic" w:eastAsia="Times New Roman" w:hAnsi="Simplified Arabic" w:cs="Simplified Arabic"/>
          <w:color w:val="000000"/>
          <w:sz w:val="32"/>
          <w:szCs w:val="32"/>
          <w:rtl/>
          <w:lang w:eastAsia="fr-FR"/>
        </w:rPr>
        <w:t>وصف</w:t>
      </w:r>
      <w:proofErr w:type="gramEnd"/>
      <w:r w:rsidRPr="005222A3">
        <w:rPr>
          <w:rFonts w:ascii="Simplified Arabic" w:eastAsia="Times New Roman" w:hAnsi="Simplified Arabic" w:cs="Simplified Arabic"/>
          <w:color w:val="000000"/>
          <w:sz w:val="32"/>
          <w:szCs w:val="32"/>
          <w:rtl/>
          <w:lang w:eastAsia="fr-FR"/>
        </w:rPr>
        <w:t xml:space="preserve"> الكتب والتعريف بها ضمن حدود وقواعد معينة.</w:t>
      </w:r>
    </w:p>
    <w:p w:rsidR="00F14321" w:rsidRPr="005222A3" w:rsidRDefault="00F14321" w:rsidP="00380D0E">
      <w:pPr>
        <w:bidi/>
        <w:spacing w:after="0" w:line="360" w:lineRule="auto"/>
        <w:jc w:val="both"/>
        <w:rPr>
          <w:rFonts w:ascii="Simplified Arabic" w:eastAsia="Times New Roman" w:hAnsi="Simplified Arabic" w:cs="Simplified Arabic"/>
          <w:sz w:val="32"/>
          <w:szCs w:val="32"/>
          <w:rtl/>
          <w:lang w:eastAsia="fr-FR"/>
        </w:rPr>
      </w:pPr>
      <w:r w:rsidRPr="005222A3">
        <w:rPr>
          <w:rFonts w:ascii="Simplified Arabic" w:eastAsia="Times New Roman" w:hAnsi="Simplified Arabic" w:cs="Simplified Arabic"/>
          <w:color w:val="000000"/>
          <w:sz w:val="32"/>
          <w:szCs w:val="32"/>
          <w:rtl/>
          <w:lang w:eastAsia="fr-FR"/>
        </w:rPr>
        <w:lastRenderedPageBreak/>
        <w:t xml:space="preserve">- </w:t>
      </w:r>
      <w:r w:rsidR="00242652">
        <w:rPr>
          <w:rFonts w:ascii="Simplified Arabic" w:eastAsia="Times New Roman" w:hAnsi="Simplified Arabic" w:cs="Simplified Arabic" w:hint="cs"/>
          <w:color w:val="000000"/>
          <w:sz w:val="32"/>
          <w:szCs w:val="32"/>
          <w:rtl/>
          <w:lang w:eastAsia="fr-FR"/>
        </w:rPr>
        <w:t xml:space="preserve">علم </w:t>
      </w:r>
      <w:proofErr w:type="spellStart"/>
      <w:r w:rsidR="00242652">
        <w:rPr>
          <w:rFonts w:ascii="Simplified Arabic" w:eastAsia="Times New Roman" w:hAnsi="Simplified Arabic" w:cs="Simplified Arabic" w:hint="cs"/>
          <w:color w:val="000000"/>
          <w:sz w:val="32"/>
          <w:szCs w:val="32"/>
          <w:rtl/>
          <w:lang w:eastAsia="fr-FR"/>
        </w:rPr>
        <w:t>الببليوغرافيا</w:t>
      </w:r>
      <w:proofErr w:type="spellEnd"/>
      <w:r w:rsidR="00242652">
        <w:rPr>
          <w:rFonts w:ascii="Simplified Arabic" w:eastAsia="Times New Roman" w:hAnsi="Simplified Arabic" w:cs="Simplified Arabic" w:hint="cs"/>
          <w:color w:val="000000"/>
          <w:sz w:val="32"/>
          <w:szCs w:val="32"/>
          <w:rtl/>
          <w:lang w:eastAsia="fr-FR"/>
        </w:rPr>
        <w:t xml:space="preserve"> </w:t>
      </w:r>
      <w:r w:rsidRPr="005222A3">
        <w:rPr>
          <w:rFonts w:ascii="Simplified Arabic" w:eastAsia="Times New Roman" w:hAnsi="Simplified Arabic" w:cs="Simplified Arabic"/>
          <w:color w:val="000000"/>
          <w:sz w:val="32"/>
          <w:szCs w:val="32"/>
          <w:rtl/>
          <w:lang w:eastAsia="fr-FR"/>
        </w:rPr>
        <w:t>يدل على علم مستقل يعتبر من أهم الفروع لعلوم ال</w:t>
      </w:r>
      <w:r w:rsidR="00897B66">
        <w:rPr>
          <w:rFonts w:ascii="Simplified Arabic" w:eastAsia="Times New Roman" w:hAnsi="Simplified Arabic" w:cs="Simplified Arabic"/>
          <w:color w:val="000000"/>
          <w:sz w:val="32"/>
          <w:szCs w:val="32"/>
          <w:rtl/>
          <w:lang w:eastAsia="fr-FR"/>
        </w:rPr>
        <w:t xml:space="preserve">مكتبات والمعلومات، حيث تغطي </w:t>
      </w:r>
      <w:proofErr w:type="spellStart"/>
      <w:r w:rsidR="00897B66">
        <w:rPr>
          <w:rFonts w:ascii="Simplified Arabic" w:eastAsia="Times New Roman" w:hAnsi="Simplified Arabic" w:cs="Simplified Arabic"/>
          <w:color w:val="000000"/>
          <w:sz w:val="32"/>
          <w:szCs w:val="32"/>
          <w:rtl/>
          <w:lang w:eastAsia="fr-FR"/>
        </w:rPr>
        <w:t>الب</w:t>
      </w:r>
      <w:r w:rsidRPr="005222A3">
        <w:rPr>
          <w:rFonts w:ascii="Simplified Arabic" w:eastAsia="Times New Roman" w:hAnsi="Simplified Arabic" w:cs="Simplified Arabic"/>
          <w:color w:val="000000"/>
          <w:sz w:val="32"/>
          <w:szCs w:val="32"/>
          <w:rtl/>
          <w:lang w:eastAsia="fr-FR"/>
        </w:rPr>
        <w:t>بليوغرافيا</w:t>
      </w:r>
      <w:proofErr w:type="spellEnd"/>
      <w:r w:rsidRPr="005222A3">
        <w:rPr>
          <w:rFonts w:ascii="Simplified Arabic" w:eastAsia="Times New Roman" w:hAnsi="Simplified Arabic" w:cs="Simplified Arabic"/>
          <w:color w:val="000000"/>
          <w:sz w:val="32"/>
          <w:szCs w:val="32"/>
          <w:rtl/>
          <w:lang w:eastAsia="fr-FR"/>
        </w:rPr>
        <w:t xml:space="preserve"> بدرا</w:t>
      </w:r>
      <w:r w:rsidR="00897B66">
        <w:rPr>
          <w:rFonts w:ascii="Simplified Arabic" w:eastAsia="Times New Roman" w:hAnsi="Simplified Arabic" w:cs="Simplified Arabic"/>
          <w:color w:val="000000"/>
          <w:sz w:val="32"/>
          <w:szCs w:val="32"/>
          <w:rtl/>
          <w:lang w:eastAsia="fr-FR"/>
        </w:rPr>
        <w:t>ستها شبكة متداخلة من الموضوعات،</w:t>
      </w:r>
      <w:r w:rsidR="00B90F43">
        <w:rPr>
          <w:rFonts w:ascii="Simplified Arabic" w:eastAsia="Times New Roman" w:hAnsi="Simplified Arabic" w:cs="Simplified Arabic" w:hint="cs"/>
          <w:color w:val="000000"/>
          <w:sz w:val="32"/>
          <w:szCs w:val="32"/>
          <w:rtl/>
          <w:lang w:eastAsia="fr-FR"/>
        </w:rPr>
        <w:t xml:space="preserve"> </w:t>
      </w:r>
      <w:r w:rsidR="003F2D68">
        <w:rPr>
          <w:rFonts w:ascii="Simplified Arabic" w:eastAsia="Times New Roman" w:hAnsi="Simplified Arabic" w:cs="Simplified Arabic" w:hint="cs"/>
          <w:color w:val="000000"/>
          <w:sz w:val="32"/>
          <w:szCs w:val="32"/>
          <w:rtl/>
          <w:lang w:eastAsia="fr-FR"/>
        </w:rPr>
        <w:t>و</w:t>
      </w:r>
      <w:r w:rsidRPr="005222A3">
        <w:rPr>
          <w:rFonts w:ascii="Simplified Arabic" w:eastAsia="Times New Roman" w:hAnsi="Simplified Arabic" w:cs="Simplified Arabic"/>
          <w:color w:val="000000"/>
          <w:sz w:val="32"/>
          <w:szCs w:val="32"/>
          <w:rtl/>
          <w:lang w:eastAsia="fr-FR"/>
        </w:rPr>
        <w:t>مجموعة معقدة من الأساليب والمعالجات لأنها تتناول الإنتاج الفكري للإنسان في إطاره الذي يتسع كل يوم.</w:t>
      </w:r>
    </w:p>
    <w:p w:rsidR="00F14321" w:rsidRPr="005222A3" w:rsidRDefault="00F14321" w:rsidP="00380D0E">
      <w:pPr>
        <w:bidi/>
        <w:spacing w:after="0" w:line="360" w:lineRule="auto"/>
        <w:jc w:val="both"/>
        <w:rPr>
          <w:rFonts w:ascii="Simplified Arabic" w:eastAsia="Times New Roman" w:hAnsi="Simplified Arabic" w:cs="Simplified Arabic"/>
          <w:sz w:val="32"/>
          <w:szCs w:val="32"/>
          <w:rtl/>
          <w:lang w:eastAsia="fr-FR"/>
        </w:rPr>
      </w:pPr>
      <w:r w:rsidRPr="005222A3">
        <w:rPr>
          <w:rFonts w:ascii="Simplified Arabic" w:eastAsia="Times New Roman" w:hAnsi="Simplified Arabic" w:cs="Simplified Arabic"/>
          <w:color w:val="000000"/>
          <w:sz w:val="32"/>
          <w:szCs w:val="32"/>
          <w:rtl/>
          <w:lang w:eastAsia="fr-FR"/>
        </w:rPr>
        <w:t xml:space="preserve">-دراسة الكتب  بوصفها موضوعات مادية بعيدا عن  موضوعها أو </w:t>
      </w:r>
      <w:proofErr w:type="gramStart"/>
      <w:r w:rsidRPr="005222A3">
        <w:rPr>
          <w:rFonts w:ascii="Simplified Arabic" w:eastAsia="Times New Roman" w:hAnsi="Simplified Arabic" w:cs="Simplified Arabic"/>
          <w:color w:val="000000"/>
          <w:sz w:val="32"/>
          <w:szCs w:val="32"/>
          <w:rtl/>
          <w:lang w:eastAsia="fr-FR"/>
        </w:rPr>
        <w:t>محتواها</w:t>
      </w:r>
      <w:proofErr w:type="gramEnd"/>
      <w:r w:rsidRPr="005222A3">
        <w:rPr>
          <w:rFonts w:ascii="Simplified Arabic" w:eastAsia="Times New Roman" w:hAnsi="Simplified Arabic" w:cs="Simplified Arabic"/>
          <w:color w:val="000000"/>
          <w:sz w:val="32"/>
          <w:szCs w:val="32"/>
          <w:rtl/>
          <w:lang w:eastAsia="fr-FR"/>
        </w:rPr>
        <w:t xml:space="preserve"> الأدبي.</w:t>
      </w:r>
    </w:p>
    <w:p w:rsidR="00F14321" w:rsidRPr="005222A3" w:rsidRDefault="00F14321" w:rsidP="00380D0E">
      <w:pPr>
        <w:bidi/>
        <w:spacing w:after="0" w:line="360" w:lineRule="auto"/>
        <w:jc w:val="both"/>
        <w:rPr>
          <w:rFonts w:ascii="Simplified Arabic" w:eastAsia="Times New Roman" w:hAnsi="Simplified Arabic" w:cs="Simplified Arabic"/>
          <w:sz w:val="32"/>
          <w:szCs w:val="32"/>
          <w:rtl/>
          <w:lang w:eastAsia="fr-FR"/>
        </w:rPr>
      </w:pPr>
      <w:r w:rsidRPr="005222A3">
        <w:rPr>
          <w:rFonts w:ascii="Simplified Arabic" w:eastAsia="Times New Roman" w:hAnsi="Simplified Arabic" w:cs="Simplified Arabic"/>
          <w:color w:val="000000"/>
          <w:sz w:val="32"/>
          <w:szCs w:val="32"/>
          <w:rtl/>
          <w:lang w:eastAsia="fr-FR"/>
        </w:rPr>
        <w:t xml:space="preserve"> هذا </w:t>
      </w:r>
      <w:proofErr w:type="gramStart"/>
      <w:r w:rsidRPr="005222A3">
        <w:rPr>
          <w:rFonts w:ascii="Simplified Arabic" w:eastAsia="Times New Roman" w:hAnsi="Simplified Arabic" w:cs="Simplified Arabic"/>
          <w:color w:val="000000"/>
          <w:sz w:val="32"/>
          <w:szCs w:val="32"/>
          <w:rtl/>
          <w:lang w:eastAsia="fr-FR"/>
        </w:rPr>
        <w:t>ويورد</w:t>
      </w:r>
      <w:proofErr w:type="gramEnd"/>
      <w:r w:rsidRPr="005222A3">
        <w:rPr>
          <w:rFonts w:ascii="Simplified Arabic" w:eastAsia="Times New Roman" w:hAnsi="Simplified Arabic" w:cs="Simplified Arabic"/>
          <w:color w:val="000000"/>
          <w:sz w:val="32"/>
          <w:szCs w:val="32"/>
          <w:rtl/>
          <w:lang w:eastAsia="fr-FR"/>
        </w:rPr>
        <w:t xml:space="preserve"> معجم المصطلحات لجمعية المكتبات الأمري</w:t>
      </w:r>
      <w:r w:rsidR="00C417DA">
        <w:rPr>
          <w:rFonts w:ascii="Simplified Arabic" w:eastAsia="Times New Roman" w:hAnsi="Simplified Arabic" w:cs="Simplified Arabic"/>
          <w:color w:val="000000"/>
          <w:sz w:val="32"/>
          <w:szCs w:val="32"/>
          <w:rtl/>
          <w:lang w:eastAsia="fr-FR"/>
        </w:rPr>
        <w:t xml:space="preserve">كية معان </w:t>
      </w:r>
      <w:r w:rsidR="00C417DA">
        <w:rPr>
          <w:rFonts w:ascii="Simplified Arabic" w:eastAsia="Times New Roman" w:hAnsi="Simplified Arabic" w:cs="Simplified Arabic" w:hint="cs"/>
          <w:color w:val="000000"/>
          <w:sz w:val="32"/>
          <w:szCs w:val="32"/>
          <w:rtl/>
          <w:lang w:eastAsia="fr-FR"/>
        </w:rPr>
        <w:t>ل</w:t>
      </w:r>
      <w:r w:rsidRPr="005222A3">
        <w:rPr>
          <w:rFonts w:ascii="Simplified Arabic" w:eastAsia="Times New Roman" w:hAnsi="Simplified Arabic" w:cs="Simplified Arabic"/>
          <w:color w:val="000000"/>
          <w:sz w:val="32"/>
          <w:szCs w:val="32"/>
          <w:rtl/>
          <w:lang w:eastAsia="fr-FR"/>
        </w:rPr>
        <w:t>لمصطلح منها:</w:t>
      </w:r>
    </w:p>
    <w:p w:rsidR="00F14321" w:rsidRPr="005222A3" w:rsidRDefault="00ED1A3B" w:rsidP="00380D0E">
      <w:pPr>
        <w:bidi/>
        <w:spacing w:after="0" w:line="360" w:lineRule="auto"/>
        <w:jc w:val="both"/>
        <w:rPr>
          <w:rFonts w:ascii="Simplified Arabic" w:eastAsia="Times New Roman" w:hAnsi="Simplified Arabic" w:cs="Simplified Arabic"/>
          <w:sz w:val="32"/>
          <w:szCs w:val="32"/>
          <w:rtl/>
          <w:lang w:eastAsia="fr-FR"/>
        </w:rPr>
      </w:pPr>
      <w:r>
        <w:rPr>
          <w:rFonts w:ascii="Simplified Arabic" w:eastAsia="Times New Roman" w:hAnsi="Simplified Arabic" w:cs="Simplified Arabic" w:hint="cs"/>
          <w:color w:val="000000"/>
          <w:sz w:val="32"/>
          <w:szCs w:val="32"/>
          <w:rtl/>
          <w:lang w:eastAsia="fr-FR"/>
        </w:rPr>
        <w:t>1</w:t>
      </w:r>
      <w:r w:rsidR="00F14321" w:rsidRPr="005222A3">
        <w:rPr>
          <w:rFonts w:ascii="Simplified Arabic" w:eastAsia="Times New Roman" w:hAnsi="Simplified Arabic" w:cs="Simplified Arabic"/>
          <w:color w:val="000000"/>
          <w:sz w:val="32"/>
          <w:szCs w:val="32"/>
          <w:rtl/>
          <w:lang w:eastAsia="fr-FR"/>
        </w:rPr>
        <w:t>- دراسة الشكل المادي للكتب مع مقارنة الاختلافات في الإصدارات والنسخ كوسيلة لتحديد تاريخ النصوص ونقلها.</w:t>
      </w:r>
    </w:p>
    <w:p w:rsidR="00F14321" w:rsidRPr="005222A3" w:rsidRDefault="00F14321" w:rsidP="00380D0E">
      <w:pPr>
        <w:bidi/>
        <w:spacing w:after="0" w:line="360" w:lineRule="auto"/>
        <w:jc w:val="both"/>
        <w:rPr>
          <w:rFonts w:ascii="Simplified Arabic" w:eastAsia="Times New Roman" w:hAnsi="Simplified Arabic" w:cs="Simplified Arabic"/>
          <w:sz w:val="32"/>
          <w:szCs w:val="32"/>
          <w:rtl/>
          <w:lang w:eastAsia="fr-FR"/>
        </w:rPr>
      </w:pPr>
      <w:r w:rsidRPr="005222A3">
        <w:rPr>
          <w:rFonts w:ascii="Simplified Arabic" w:eastAsia="Times New Roman" w:hAnsi="Simplified Arabic" w:cs="Simplified Arabic"/>
          <w:color w:val="000000"/>
          <w:sz w:val="32"/>
          <w:szCs w:val="32"/>
          <w:rtl/>
          <w:lang w:eastAsia="fr-FR"/>
        </w:rPr>
        <w:t xml:space="preserve">2- </w:t>
      </w:r>
      <w:proofErr w:type="gramStart"/>
      <w:r w:rsidRPr="005222A3">
        <w:rPr>
          <w:rFonts w:ascii="Simplified Arabic" w:eastAsia="Times New Roman" w:hAnsi="Simplified Arabic" w:cs="Simplified Arabic"/>
          <w:color w:val="000000"/>
          <w:sz w:val="32"/>
          <w:szCs w:val="32"/>
          <w:rtl/>
          <w:lang w:eastAsia="fr-FR"/>
        </w:rPr>
        <w:t>هي</w:t>
      </w:r>
      <w:proofErr w:type="gramEnd"/>
      <w:r w:rsidRPr="005222A3">
        <w:rPr>
          <w:rFonts w:ascii="Simplified Arabic" w:eastAsia="Times New Roman" w:hAnsi="Simplified Arabic" w:cs="Simplified Arabic"/>
          <w:color w:val="000000"/>
          <w:sz w:val="32"/>
          <w:szCs w:val="32"/>
          <w:rtl/>
          <w:lang w:eastAsia="fr-FR"/>
        </w:rPr>
        <w:t xml:space="preserve"> العلم أو الفن الذي يهدف إلى إعداد قوائم الإنتاج الفكري تحقيقا لأغراض معينة.</w:t>
      </w:r>
    </w:p>
    <w:p w:rsidR="00F14321" w:rsidRPr="005222A3" w:rsidRDefault="00402CB0" w:rsidP="00380D0E">
      <w:pPr>
        <w:bidi/>
        <w:spacing w:after="0" w:line="360" w:lineRule="auto"/>
        <w:jc w:val="both"/>
        <w:rPr>
          <w:rFonts w:ascii="Simplified Arabic" w:eastAsia="Times New Roman" w:hAnsi="Simplified Arabic" w:cs="Simplified Arabic"/>
          <w:sz w:val="32"/>
          <w:szCs w:val="32"/>
          <w:rtl/>
          <w:lang w:eastAsia="fr-FR"/>
        </w:rPr>
      </w:pPr>
      <w:r>
        <w:rPr>
          <w:rFonts w:ascii="Simplified Arabic" w:eastAsia="Times New Roman" w:hAnsi="Simplified Arabic" w:cs="Simplified Arabic"/>
          <w:color w:val="000000"/>
          <w:sz w:val="32"/>
          <w:szCs w:val="32"/>
          <w:rtl/>
          <w:lang w:eastAsia="fr-FR"/>
        </w:rPr>
        <w:t>3- الب</w:t>
      </w:r>
      <w:r w:rsidR="00F14321" w:rsidRPr="005222A3">
        <w:rPr>
          <w:rFonts w:ascii="Simplified Arabic" w:eastAsia="Times New Roman" w:hAnsi="Simplified Arabic" w:cs="Simplified Arabic"/>
          <w:color w:val="000000"/>
          <w:sz w:val="32"/>
          <w:szCs w:val="32"/>
          <w:rtl/>
          <w:lang w:eastAsia="fr-FR"/>
        </w:rPr>
        <w:t xml:space="preserve">بليوغرافي </w:t>
      </w:r>
      <w:r>
        <w:rPr>
          <w:rFonts w:ascii="Simplified Arabic" w:eastAsia="Times New Roman" w:hAnsi="Simplified Arabic" w:cs="Simplified Arabic" w:hint="cs"/>
          <w:color w:val="000000"/>
          <w:sz w:val="32"/>
          <w:szCs w:val="32"/>
          <w:rtl/>
          <w:lang w:eastAsia="fr-FR"/>
        </w:rPr>
        <w:t>ه</w:t>
      </w:r>
      <w:r w:rsidR="00F14321" w:rsidRPr="005222A3">
        <w:rPr>
          <w:rFonts w:ascii="Simplified Arabic" w:eastAsia="Times New Roman" w:hAnsi="Simplified Arabic" w:cs="Simplified Arabic"/>
          <w:color w:val="000000"/>
          <w:sz w:val="32"/>
          <w:szCs w:val="32"/>
          <w:rtl/>
          <w:lang w:eastAsia="fr-FR"/>
        </w:rPr>
        <w:t>و</w:t>
      </w:r>
      <w:r w:rsidR="00306617">
        <w:rPr>
          <w:rFonts w:ascii="Simplified Arabic" w:eastAsia="Times New Roman" w:hAnsi="Simplified Arabic" w:cs="Simplified Arabic" w:hint="cs"/>
          <w:color w:val="000000"/>
          <w:sz w:val="32"/>
          <w:szCs w:val="32"/>
          <w:rtl/>
          <w:lang w:eastAsia="fr-FR"/>
        </w:rPr>
        <w:t xml:space="preserve"> </w:t>
      </w:r>
      <w:r w:rsidR="00F14321" w:rsidRPr="005222A3">
        <w:rPr>
          <w:rFonts w:ascii="Simplified Arabic" w:eastAsia="Times New Roman" w:hAnsi="Simplified Arabic" w:cs="Simplified Arabic"/>
          <w:color w:val="000000"/>
          <w:sz w:val="32"/>
          <w:szCs w:val="32"/>
          <w:rtl/>
          <w:lang w:eastAsia="fr-FR"/>
        </w:rPr>
        <w:t>الشخص الذي يقوم بدراسة خاصة لمعرفة الكتب والتاريخ وكل ما يتصل بفن الطباعة.</w:t>
      </w:r>
    </w:p>
    <w:p w:rsidR="00F14321" w:rsidRPr="005222A3" w:rsidRDefault="00F14321" w:rsidP="00380D0E">
      <w:pPr>
        <w:bidi/>
        <w:spacing w:after="0" w:line="360" w:lineRule="auto"/>
        <w:jc w:val="both"/>
        <w:rPr>
          <w:rFonts w:ascii="Simplified Arabic" w:eastAsia="Times New Roman" w:hAnsi="Simplified Arabic" w:cs="Simplified Arabic"/>
          <w:sz w:val="32"/>
          <w:szCs w:val="32"/>
          <w:rtl/>
          <w:lang w:eastAsia="fr-FR"/>
        </w:rPr>
      </w:pPr>
      <w:r w:rsidRPr="005222A3">
        <w:rPr>
          <w:rFonts w:ascii="Simplified Arabic" w:eastAsia="Times New Roman" w:hAnsi="Simplified Arabic" w:cs="Simplified Arabic"/>
          <w:color w:val="000000"/>
          <w:sz w:val="32"/>
          <w:szCs w:val="32"/>
          <w:rtl/>
          <w:lang w:eastAsia="fr-FR"/>
        </w:rPr>
        <w:t> كما أورد الأستاذ</w:t>
      </w:r>
      <w:r w:rsidR="00306617">
        <w:rPr>
          <w:rFonts w:ascii="Simplified Arabic" w:eastAsia="Times New Roman" w:hAnsi="Simplified Arabic" w:cs="Simplified Arabic"/>
          <w:color w:val="000000"/>
          <w:sz w:val="32"/>
          <w:szCs w:val="32"/>
          <w:rtl/>
          <w:lang w:eastAsia="fr-FR"/>
        </w:rPr>
        <w:t xml:space="preserve"> "يحيى </w:t>
      </w:r>
      <w:proofErr w:type="spellStart"/>
      <w:r w:rsidR="00306617">
        <w:rPr>
          <w:rFonts w:ascii="Simplified Arabic" w:eastAsia="Times New Roman" w:hAnsi="Simplified Arabic" w:cs="Simplified Arabic"/>
          <w:color w:val="000000"/>
          <w:sz w:val="32"/>
          <w:szCs w:val="32"/>
          <w:rtl/>
          <w:lang w:eastAsia="fr-FR"/>
        </w:rPr>
        <w:t>هوا</w:t>
      </w:r>
      <w:r w:rsidR="00306617">
        <w:rPr>
          <w:rFonts w:ascii="Simplified Arabic" w:eastAsia="Times New Roman" w:hAnsi="Simplified Arabic" w:cs="Simplified Arabic" w:hint="cs"/>
          <w:color w:val="000000"/>
          <w:sz w:val="32"/>
          <w:szCs w:val="32"/>
          <w:rtl/>
          <w:lang w:eastAsia="fr-FR"/>
        </w:rPr>
        <w:t>ر</w:t>
      </w:r>
      <w:proofErr w:type="spellEnd"/>
      <w:r w:rsidRPr="005222A3">
        <w:rPr>
          <w:rFonts w:ascii="Simplified Arabic" w:eastAsia="Times New Roman" w:hAnsi="Simplified Arabic" w:cs="Simplified Arabic"/>
          <w:color w:val="000000"/>
          <w:sz w:val="32"/>
          <w:szCs w:val="32"/>
          <w:rtl/>
          <w:lang w:eastAsia="fr-FR"/>
        </w:rPr>
        <w:t xml:space="preserve">"  مجموعة من </w:t>
      </w:r>
      <w:proofErr w:type="spellStart"/>
      <w:r w:rsidRPr="005222A3">
        <w:rPr>
          <w:rFonts w:ascii="Simplified Arabic" w:eastAsia="Times New Roman" w:hAnsi="Simplified Arabic" w:cs="Simplified Arabic"/>
          <w:color w:val="000000"/>
          <w:sz w:val="32"/>
          <w:szCs w:val="32"/>
          <w:rtl/>
          <w:lang w:eastAsia="fr-FR"/>
        </w:rPr>
        <w:t>التعاريف</w:t>
      </w:r>
      <w:proofErr w:type="spellEnd"/>
      <w:r w:rsidRPr="005222A3">
        <w:rPr>
          <w:rFonts w:ascii="Simplified Arabic" w:eastAsia="Times New Roman" w:hAnsi="Simplified Arabic" w:cs="Simplified Arabic"/>
          <w:color w:val="000000"/>
          <w:sz w:val="32"/>
          <w:szCs w:val="32"/>
          <w:rtl/>
          <w:lang w:eastAsia="fr-FR"/>
        </w:rPr>
        <w:t xml:space="preserve"> في مقالاته "علم الفهرسة عند</w:t>
      </w:r>
      <w:r w:rsidR="00306617">
        <w:rPr>
          <w:rFonts w:ascii="Simplified Arabic" w:eastAsia="Times New Roman" w:hAnsi="Simplified Arabic" w:cs="Simplified Arabic"/>
          <w:color w:val="000000"/>
          <w:sz w:val="32"/>
          <w:szCs w:val="32"/>
          <w:rtl/>
          <w:lang w:eastAsia="fr-FR"/>
        </w:rPr>
        <w:t xml:space="preserve"> الأوروبيين: المفهوم والتاريخ" </w:t>
      </w:r>
      <w:r w:rsidRPr="005222A3">
        <w:rPr>
          <w:rFonts w:ascii="Simplified Arabic" w:eastAsia="Times New Roman" w:hAnsi="Simplified Arabic" w:cs="Simplified Arabic"/>
          <w:color w:val="000000"/>
          <w:sz w:val="32"/>
          <w:szCs w:val="32"/>
          <w:rtl/>
          <w:lang w:eastAsia="fr-FR"/>
        </w:rPr>
        <w:t>منها:</w:t>
      </w:r>
    </w:p>
    <w:p w:rsidR="00F14321" w:rsidRPr="005222A3" w:rsidRDefault="00F14321" w:rsidP="00380D0E">
      <w:pPr>
        <w:bidi/>
        <w:spacing w:after="0" w:line="360" w:lineRule="auto"/>
        <w:jc w:val="both"/>
        <w:rPr>
          <w:rFonts w:ascii="Simplified Arabic" w:eastAsia="Times New Roman" w:hAnsi="Simplified Arabic" w:cs="Simplified Arabic"/>
          <w:sz w:val="32"/>
          <w:szCs w:val="32"/>
          <w:rtl/>
          <w:lang w:eastAsia="fr-FR"/>
        </w:rPr>
      </w:pPr>
      <w:r w:rsidRPr="005222A3">
        <w:rPr>
          <w:rFonts w:ascii="Simplified Arabic" w:eastAsia="Times New Roman" w:hAnsi="Simplified Arabic" w:cs="Simplified Arabic"/>
          <w:color w:val="000000"/>
          <w:sz w:val="32"/>
          <w:szCs w:val="32"/>
          <w:rtl/>
          <w:lang w:eastAsia="fr-FR"/>
        </w:rPr>
        <w:t xml:space="preserve">- </w:t>
      </w:r>
      <w:proofErr w:type="gramStart"/>
      <w:r w:rsidRPr="005222A3">
        <w:rPr>
          <w:rFonts w:ascii="Simplified Arabic" w:eastAsia="Times New Roman" w:hAnsi="Simplified Arabic" w:cs="Simplified Arabic"/>
          <w:color w:val="000000"/>
          <w:sz w:val="32"/>
          <w:szCs w:val="32"/>
          <w:rtl/>
          <w:lang w:eastAsia="fr-FR"/>
        </w:rPr>
        <w:t>هي</w:t>
      </w:r>
      <w:proofErr w:type="gramEnd"/>
      <w:r w:rsidRPr="005222A3">
        <w:rPr>
          <w:rFonts w:ascii="Simplified Arabic" w:eastAsia="Times New Roman" w:hAnsi="Simplified Arabic" w:cs="Simplified Arabic"/>
          <w:color w:val="000000"/>
          <w:sz w:val="32"/>
          <w:szCs w:val="32"/>
          <w:rtl/>
          <w:lang w:eastAsia="fr-FR"/>
        </w:rPr>
        <w:t xml:space="preserve"> كلمة أجنبية دخلت اللغة العربية معربة في العصر الحديث، وأصبحت مصطلحا شائعا يدل على علم مستقل يعتبر من أهم فروع علم المكتبات والمعلومات.</w:t>
      </w:r>
    </w:p>
    <w:p w:rsidR="00F14321" w:rsidRPr="005222A3" w:rsidRDefault="00087700" w:rsidP="00380D0E">
      <w:pPr>
        <w:bidi/>
        <w:spacing w:after="0" w:line="360" w:lineRule="auto"/>
        <w:jc w:val="both"/>
        <w:rPr>
          <w:rFonts w:ascii="Simplified Arabic" w:eastAsia="Times New Roman" w:hAnsi="Simplified Arabic" w:cs="Simplified Arabic"/>
          <w:sz w:val="32"/>
          <w:szCs w:val="32"/>
          <w:rtl/>
          <w:lang w:eastAsia="fr-FR"/>
        </w:rPr>
      </w:pPr>
      <w:r>
        <w:rPr>
          <w:rFonts w:ascii="Simplified Arabic" w:eastAsia="Times New Roman" w:hAnsi="Simplified Arabic" w:cs="Simplified Arabic"/>
          <w:color w:val="000000"/>
          <w:sz w:val="32"/>
          <w:szCs w:val="32"/>
          <w:rtl/>
          <w:lang w:eastAsia="fr-FR"/>
        </w:rPr>
        <w:lastRenderedPageBreak/>
        <w:t>- الب</w:t>
      </w:r>
      <w:r w:rsidR="00F14321" w:rsidRPr="005222A3">
        <w:rPr>
          <w:rFonts w:ascii="Simplified Arabic" w:eastAsia="Times New Roman" w:hAnsi="Simplified Arabic" w:cs="Simplified Arabic"/>
          <w:color w:val="000000"/>
          <w:sz w:val="32"/>
          <w:szCs w:val="32"/>
          <w:rtl/>
          <w:lang w:eastAsia="fr-FR"/>
        </w:rPr>
        <w:t>بليوغرافي هو الشخص الذي يقرأ المخطوطات القديمة ويعرف الكتب المطبوعة والمخطوطة وهو تعريف المجمع اللغوي الفرنسي في الطبعة 4 من قاموسه سنة 1962.</w:t>
      </w:r>
    </w:p>
    <w:p w:rsidR="00F14321" w:rsidRPr="005222A3" w:rsidRDefault="00F14321" w:rsidP="00380D0E">
      <w:pPr>
        <w:bidi/>
        <w:spacing w:after="0" w:line="360" w:lineRule="auto"/>
        <w:jc w:val="both"/>
        <w:rPr>
          <w:rFonts w:ascii="Simplified Arabic" w:eastAsia="Times New Roman" w:hAnsi="Simplified Arabic" w:cs="Simplified Arabic"/>
          <w:sz w:val="32"/>
          <w:szCs w:val="32"/>
          <w:rtl/>
          <w:lang w:eastAsia="fr-FR"/>
        </w:rPr>
      </w:pPr>
      <w:r w:rsidRPr="005222A3">
        <w:rPr>
          <w:rFonts w:ascii="Simplified Arabic" w:eastAsia="Times New Roman" w:hAnsi="Simplified Arabic" w:cs="Simplified Arabic"/>
          <w:color w:val="000000"/>
          <w:sz w:val="32"/>
          <w:szCs w:val="32"/>
          <w:rtl/>
          <w:lang w:eastAsia="fr-FR"/>
        </w:rPr>
        <w:t xml:space="preserve">- </w:t>
      </w:r>
      <w:proofErr w:type="gramStart"/>
      <w:r w:rsidRPr="005222A3">
        <w:rPr>
          <w:rFonts w:ascii="Simplified Arabic" w:eastAsia="Times New Roman" w:hAnsi="Simplified Arabic" w:cs="Simplified Arabic"/>
          <w:color w:val="000000"/>
          <w:sz w:val="32"/>
          <w:szCs w:val="32"/>
          <w:rtl/>
          <w:lang w:eastAsia="fr-FR"/>
        </w:rPr>
        <w:t>هي</w:t>
      </w:r>
      <w:proofErr w:type="gramEnd"/>
      <w:r w:rsidRPr="005222A3">
        <w:rPr>
          <w:rFonts w:ascii="Simplified Arabic" w:eastAsia="Times New Roman" w:hAnsi="Simplified Arabic" w:cs="Simplified Arabic"/>
          <w:color w:val="000000"/>
          <w:sz w:val="32"/>
          <w:szCs w:val="32"/>
          <w:rtl/>
          <w:lang w:eastAsia="fr-FR"/>
        </w:rPr>
        <w:t xml:space="preserve"> دراسة الجداول التي تقوم بوصف الكتب وترتيبها، واعتمادها باستمرار في عملية التعريف بالكتب واقتناء المطبوع منها حول موضوع معين.</w:t>
      </w:r>
    </w:p>
    <w:p w:rsidR="00F14321" w:rsidRPr="005222A3" w:rsidRDefault="00F14321" w:rsidP="00380D0E">
      <w:pPr>
        <w:bidi/>
        <w:spacing w:after="0" w:line="360" w:lineRule="auto"/>
        <w:jc w:val="both"/>
        <w:rPr>
          <w:rFonts w:ascii="Simplified Arabic" w:eastAsia="Times New Roman" w:hAnsi="Simplified Arabic" w:cs="Simplified Arabic"/>
          <w:sz w:val="32"/>
          <w:szCs w:val="32"/>
          <w:rtl/>
          <w:lang w:eastAsia="fr-FR"/>
        </w:rPr>
      </w:pPr>
      <w:r w:rsidRPr="005222A3">
        <w:rPr>
          <w:rFonts w:ascii="Simplified Arabic" w:eastAsia="Times New Roman" w:hAnsi="Simplified Arabic" w:cs="Simplified Arabic"/>
          <w:color w:val="000000"/>
          <w:sz w:val="32"/>
          <w:szCs w:val="32"/>
          <w:rtl/>
          <w:lang w:eastAsia="fr-FR"/>
        </w:rPr>
        <w:t xml:space="preserve">- معرفة موضوع الكتب المنشورة وقيمتها وندرتها … </w:t>
      </w:r>
      <w:r w:rsidR="009F14ED">
        <w:rPr>
          <w:rFonts w:ascii="Simplified Arabic" w:eastAsia="Times New Roman" w:hAnsi="Simplified Arabic" w:cs="Simplified Arabic" w:hint="cs"/>
          <w:color w:val="000000"/>
          <w:sz w:val="32"/>
          <w:szCs w:val="32"/>
          <w:rtl/>
          <w:lang w:eastAsia="fr-FR"/>
        </w:rPr>
        <w:t xml:space="preserve">(تعريف </w:t>
      </w:r>
      <w:r w:rsidRPr="005222A3">
        <w:rPr>
          <w:rFonts w:ascii="Simplified Arabic" w:eastAsia="Times New Roman" w:hAnsi="Simplified Arabic" w:cs="Simplified Arabic"/>
          <w:color w:val="000000"/>
          <w:sz w:val="32"/>
          <w:szCs w:val="32"/>
          <w:rtl/>
          <w:lang w:eastAsia="fr-FR"/>
        </w:rPr>
        <w:t>المجمع الفرنسي 1932</w:t>
      </w:r>
      <w:r w:rsidR="009F14ED">
        <w:rPr>
          <w:rFonts w:ascii="Simplified Arabic" w:eastAsia="Times New Roman" w:hAnsi="Simplified Arabic" w:cs="Simplified Arabic" w:hint="cs"/>
          <w:color w:val="000000"/>
          <w:sz w:val="32"/>
          <w:szCs w:val="32"/>
          <w:rtl/>
          <w:lang w:eastAsia="fr-FR"/>
        </w:rPr>
        <w:t>)</w:t>
      </w:r>
      <w:r w:rsidRPr="005222A3">
        <w:rPr>
          <w:rFonts w:ascii="Simplified Arabic" w:eastAsia="Times New Roman" w:hAnsi="Simplified Arabic" w:cs="Simplified Arabic"/>
          <w:color w:val="000000"/>
          <w:sz w:val="32"/>
          <w:szCs w:val="32"/>
          <w:rtl/>
          <w:lang w:eastAsia="fr-FR"/>
        </w:rPr>
        <w:t>.</w:t>
      </w:r>
    </w:p>
    <w:p w:rsidR="00F14321" w:rsidRPr="005222A3" w:rsidRDefault="00F14321" w:rsidP="00380D0E">
      <w:pPr>
        <w:bidi/>
        <w:spacing w:after="0" w:line="360" w:lineRule="auto"/>
        <w:jc w:val="both"/>
        <w:rPr>
          <w:rFonts w:ascii="Simplified Arabic" w:eastAsia="Times New Roman" w:hAnsi="Simplified Arabic" w:cs="Simplified Arabic"/>
          <w:sz w:val="32"/>
          <w:szCs w:val="32"/>
          <w:rtl/>
          <w:lang w:eastAsia="fr-FR"/>
        </w:rPr>
      </w:pPr>
      <w:r w:rsidRPr="005222A3">
        <w:rPr>
          <w:rFonts w:ascii="Simplified Arabic" w:eastAsia="Times New Roman" w:hAnsi="Simplified Arabic" w:cs="Simplified Arabic"/>
          <w:color w:val="000000"/>
          <w:sz w:val="32"/>
          <w:szCs w:val="32"/>
          <w:rtl/>
          <w:lang w:eastAsia="fr-FR"/>
        </w:rPr>
        <w:t xml:space="preserve">- وهي أيضا </w:t>
      </w:r>
      <w:proofErr w:type="gramStart"/>
      <w:r w:rsidRPr="005222A3">
        <w:rPr>
          <w:rFonts w:ascii="Simplified Arabic" w:eastAsia="Times New Roman" w:hAnsi="Simplified Arabic" w:cs="Simplified Arabic"/>
          <w:color w:val="000000"/>
          <w:sz w:val="32"/>
          <w:szCs w:val="32"/>
          <w:rtl/>
          <w:lang w:eastAsia="fr-FR"/>
        </w:rPr>
        <w:t>البحث</w:t>
      </w:r>
      <w:proofErr w:type="gramEnd"/>
      <w:r w:rsidRPr="005222A3">
        <w:rPr>
          <w:rFonts w:ascii="Simplified Arabic" w:eastAsia="Times New Roman" w:hAnsi="Simplified Arabic" w:cs="Simplified Arabic"/>
          <w:color w:val="000000"/>
          <w:sz w:val="32"/>
          <w:szCs w:val="32"/>
          <w:rtl/>
          <w:lang w:eastAsia="fr-FR"/>
        </w:rPr>
        <w:t xml:space="preserve"> عن الكتب وتصنيفها حسب مناهج محددة لغرض تجاري أو علمي.</w:t>
      </w:r>
    </w:p>
    <w:p w:rsidR="00F14321" w:rsidRPr="005222A3" w:rsidRDefault="00F14321" w:rsidP="00380D0E">
      <w:pPr>
        <w:bidi/>
        <w:spacing w:after="0" w:line="360" w:lineRule="auto"/>
        <w:jc w:val="both"/>
        <w:rPr>
          <w:rFonts w:ascii="Simplified Arabic" w:eastAsia="Times New Roman" w:hAnsi="Simplified Arabic" w:cs="Simplified Arabic"/>
          <w:sz w:val="32"/>
          <w:szCs w:val="32"/>
          <w:rtl/>
          <w:lang w:eastAsia="fr-FR"/>
        </w:rPr>
      </w:pPr>
      <w:r w:rsidRPr="005222A3">
        <w:rPr>
          <w:rFonts w:ascii="Simplified Arabic" w:eastAsia="Times New Roman" w:hAnsi="Simplified Arabic" w:cs="Simplified Arabic"/>
          <w:color w:val="000000"/>
          <w:sz w:val="32"/>
          <w:szCs w:val="32"/>
          <w:rtl/>
          <w:lang w:eastAsia="fr-FR"/>
        </w:rPr>
        <w:t> ويعرف</w:t>
      </w:r>
      <w:r w:rsidR="00684C16">
        <w:rPr>
          <w:rFonts w:ascii="Simplified Arabic" w:eastAsia="Times New Roman" w:hAnsi="Simplified Arabic" w:cs="Simplified Arabic" w:hint="cs"/>
          <w:color w:val="000000"/>
          <w:sz w:val="32"/>
          <w:szCs w:val="32"/>
          <w:rtl/>
          <w:lang w:eastAsia="fr-FR"/>
        </w:rPr>
        <w:t>ها</w:t>
      </w:r>
      <w:r w:rsidRPr="005222A3">
        <w:rPr>
          <w:rFonts w:ascii="Simplified Arabic" w:eastAsia="Times New Roman" w:hAnsi="Simplified Arabic" w:cs="Simplified Arabic"/>
          <w:color w:val="000000"/>
          <w:sz w:val="32"/>
          <w:szCs w:val="32"/>
          <w:rtl/>
          <w:lang w:eastAsia="fr-FR"/>
        </w:rPr>
        <w:t xml:space="preserve"> ( سعيد </w:t>
      </w:r>
      <w:proofErr w:type="spellStart"/>
      <w:r w:rsidRPr="005222A3">
        <w:rPr>
          <w:rFonts w:ascii="Simplified Arabic" w:eastAsia="Times New Roman" w:hAnsi="Simplified Arabic" w:cs="Simplified Arabic"/>
          <w:color w:val="000000"/>
          <w:sz w:val="32"/>
          <w:szCs w:val="32"/>
          <w:rtl/>
          <w:lang w:eastAsia="fr-FR"/>
        </w:rPr>
        <w:t>عليوش</w:t>
      </w:r>
      <w:proofErr w:type="spellEnd"/>
      <w:r w:rsidRPr="005222A3">
        <w:rPr>
          <w:rFonts w:ascii="Simplified Arabic" w:eastAsia="Times New Roman" w:hAnsi="Simplified Arabic" w:cs="Simplified Arabic"/>
          <w:color w:val="000000"/>
          <w:sz w:val="32"/>
          <w:szCs w:val="32"/>
          <w:rtl/>
          <w:lang w:eastAsia="fr-FR"/>
        </w:rPr>
        <w:t>) في معجمه بأنها:</w:t>
      </w:r>
    </w:p>
    <w:p w:rsidR="00F14321" w:rsidRPr="005222A3" w:rsidRDefault="00F14321" w:rsidP="00380D0E">
      <w:pPr>
        <w:bidi/>
        <w:spacing w:after="0" w:line="360" w:lineRule="auto"/>
        <w:jc w:val="both"/>
        <w:rPr>
          <w:rFonts w:ascii="Simplified Arabic" w:eastAsia="Times New Roman" w:hAnsi="Simplified Arabic" w:cs="Simplified Arabic"/>
          <w:sz w:val="32"/>
          <w:szCs w:val="32"/>
          <w:rtl/>
          <w:lang w:eastAsia="fr-FR"/>
        </w:rPr>
      </w:pPr>
      <w:r w:rsidRPr="005222A3">
        <w:rPr>
          <w:rFonts w:ascii="Simplified Arabic" w:eastAsia="Times New Roman" w:hAnsi="Simplified Arabic" w:cs="Simplified Arabic"/>
          <w:color w:val="000000"/>
          <w:sz w:val="32"/>
          <w:szCs w:val="32"/>
          <w:rtl/>
          <w:lang w:eastAsia="fr-FR"/>
        </w:rPr>
        <w:t>- فن المراجع بما في ذلك وصفها وتحقيقها.</w:t>
      </w:r>
    </w:p>
    <w:p w:rsidR="00F14321" w:rsidRPr="005222A3" w:rsidRDefault="00F14321" w:rsidP="00380D0E">
      <w:pPr>
        <w:bidi/>
        <w:spacing w:after="0" w:line="360" w:lineRule="auto"/>
        <w:jc w:val="both"/>
        <w:rPr>
          <w:rFonts w:ascii="Simplified Arabic" w:eastAsia="Times New Roman" w:hAnsi="Simplified Arabic" w:cs="Simplified Arabic"/>
          <w:sz w:val="32"/>
          <w:szCs w:val="32"/>
          <w:rtl/>
          <w:lang w:eastAsia="fr-FR"/>
        </w:rPr>
      </w:pPr>
      <w:r w:rsidRPr="005222A3">
        <w:rPr>
          <w:rFonts w:ascii="Simplified Arabic" w:eastAsia="Times New Roman" w:hAnsi="Simplified Arabic" w:cs="Simplified Arabic"/>
          <w:color w:val="000000"/>
          <w:sz w:val="32"/>
          <w:szCs w:val="32"/>
          <w:rtl/>
          <w:lang w:eastAsia="fr-FR"/>
        </w:rPr>
        <w:t>- فن قوائم المؤلفات التي يعتمدها كاتب في بحث أو رسالة جامعية.</w:t>
      </w:r>
    </w:p>
    <w:p w:rsidR="009C5F62" w:rsidRDefault="00D95BBC" w:rsidP="00380D0E">
      <w:pPr>
        <w:bidi/>
        <w:spacing w:after="0" w:line="360" w:lineRule="auto"/>
        <w:jc w:val="both"/>
        <w:rPr>
          <w:rFonts w:ascii="Simplified Arabic" w:eastAsia="Times New Roman" w:hAnsi="Simplified Arabic" w:cs="Simplified Arabic" w:hint="cs"/>
          <w:color w:val="000000"/>
          <w:sz w:val="32"/>
          <w:szCs w:val="32"/>
          <w:rtl/>
          <w:lang w:eastAsia="fr-FR"/>
        </w:rPr>
      </w:pPr>
      <w:r>
        <w:rPr>
          <w:rFonts w:ascii="Simplified Arabic" w:eastAsia="Times New Roman" w:hAnsi="Simplified Arabic" w:cs="Simplified Arabic"/>
          <w:color w:val="000000"/>
          <w:sz w:val="32"/>
          <w:szCs w:val="32"/>
          <w:rtl/>
          <w:lang w:eastAsia="fr-FR"/>
        </w:rPr>
        <w:t xml:space="preserve"> مما سبق يتضح </w:t>
      </w:r>
      <w:r w:rsidR="00F14321" w:rsidRPr="005222A3">
        <w:rPr>
          <w:rFonts w:ascii="Simplified Arabic" w:eastAsia="Times New Roman" w:hAnsi="Simplified Arabic" w:cs="Simplified Arabic"/>
          <w:color w:val="000000"/>
          <w:sz w:val="32"/>
          <w:szCs w:val="32"/>
          <w:rtl/>
          <w:lang w:eastAsia="fr-FR"/>
        </w:rPr>
        <w:t xml:space="preserve">أن إيراد أو محاولة الإمساك بتعريف جامع مانع لهذا العلم هي إيمان بشيء مستحيل ورغم هذا يمكن أن تعرف على أنها " علم مستقل مجاله الإنتاج الفكري المكتوب، حصرا وتحقيقا وجمعا وتأريخا، وتصنيفا وتوثيقا ووصفا، له قواعده، ضروري في زماننا وهو العلم </w:t>
      </w:r>
      <w:r w:rsidR="00291416">
        <w:rPr>
          <w:rFonts w:ascii="Simplified Arabic" w:eastAsia="Times New Roman" w:hAnsi="Simplified Arabic" w:cs="Simplified Arabic" w:hint="cs"/>
          <w:color w:val="000000"/>
          <w:sz w:val="32"/>
          <w:szCs w:val="32"/>
          <w:rtl/>
          <w:lang w:eastAsia="fr-FR"/>
        </w:rPr>
        <w:t>ال</w:t>
      </w:r>
      <w:r w:rsidR="00F14321" w:rsidRPr="005222A3">
        <w:rPr>
          <w:rFonts w:ascii="Simplified Arabic" w:eastAsia="Times New Roman" w:hAnsi="Simplified Arabic" w:cs="Simplified Arabic"/>
          <w:color w:val="000000"/>
          <w:sz w:val="32"/>
          <w:szCs w:val="32"/>
          <w:rtl/>
          <w:lang w:eastAsia="fr-FR"/>
        </w:rPr>
        <w:t>قادر على ضبط هذا التدفق والانفجار</w:t>
      </w:r>
      <w:r w:rsidR="00291416">
        <w:rPr>
          <w:rFonts w:ascii="Simplified Arabic" w:eastAsia="Times New Roman" w:hAnsi="Simplified Arabic" w:cs="Simplified Arabic" w:hint="cs"/>
          <w:color w:val="000000"/>
          <w:sz w:val="32"/>
          <w:szCs w:val="32"/>
          <w:rtl/>
          <w:lang w:eastAsia="fr-FR"/>
        </w:rPr>
        <w:t>"</w:t>
      </w:r>
      <w:r w:rsidR="00F14321" w:rsidRPr="005222A3">
        <w:rPr>
          <w:rFonts w:ascii="Simplified Arabic" w:eastAsia="Times New Roman" w:hAnsi="Simplified Arabic" w:cs="Simplified Arabic"/>
          <w:color w:val="000000"/>
          <w:sz w:val="32"/>
          <w:szCs w:val="32"/>
          <w:rtl/>
          <w:lang w:eastAsia="fr-FR"/>
        </w:rPr>
        <w:t>.</w:t>
      </w:r>
    </w:p>
    <w:p w:rsidR="0074055C" w:rsidRPr="009C5CEA" w:rsidRDefault="0074055C" w:rsidP="00380D0E">
      <w:pPr>
        <w:bidi/>
        <w:spacing w:after="0" w:line="360" w:lineRule="auto"/>
        <w:jc w:val="both"/>
        <w:rPr>
          <w:rFonts w:ascii="Simplified Arabic" w:eastAsia="Times New Roman" w:hAnsi="Simplified Arabic" w:cs="Simplified Arabic" w:hint="cs"/>
          <w:sz w:val="32"/>
          <w:szCs w:val="32"/>
          <w:rtl/>
          <w:lang w:eastAsia="fr-FR"/>
        </w:rPr>
      </w:pPr>
    </w:p>
    <w:p w:rsidR="00F14321" w:rsidRPr="005222A3" w:rsidRDefault="009C5F62" w:rsidP="00380D0E">
      <w:pPr>
        <w:bidi/>
        <w:spacing w:after="0" w:line="360" w:lineRule="auto"/>
        <w:jc w:val="both"/>
        <w:rPr>
          <w:rFonts w:ascii="Simplified Arabic" w:eastAsia="Times New Roman" w:hAnsi="Simplified Arabic" w:cs="Simplified Arabic"/>
          <w:b/>
          <w:bCs/>
          <w:sz w:val="32"/>
          <w:szCs w:val="32"/>
          <w:rtl/>
          <w:lang w:eastAsia="fr-FR"/>
        </w:rPr>
      </w:pPr>
      <w:r>
        <w:rPr>
          <w:rFonts w:ascii="Simplified Arabic" w:eastAsia="Times New Roman" w:hAnsi="Simplified Arabic" w:cs="Simplified Arabic" w:hint="cs"/>
          <w:b/>
          <w:bCs/>
          <w:color w:val="000000"/>
          <w:sz w:val="32"/>
          <w:szCs w:val="32"/>
          <w:rtl/>
          <w:lang w:eastAsia="fr-FR"/>
        </w:rPr>
        <w:lastRenderedPageBreak/>
        <w:t>02/</w:t>
      </w:r>
      <w:proofErr w:type="spellStart"/>
      <w:r>
        <w:rPr>
          <w:rFonts w:ascii="Simplified Arabic" w:eastAsia="Times New Roman" w:hAnsi="Simplified Arabic" w:cs="Simplified Arabic"/>
          <w:b/>
          <w:bCs/>
          <w:color w:val="000000"/>
          <w:sz w:val="32"/>
          <w:szCs w:val="32"/>
          <w:rtl/>
          <w:lang w:eastAsia="fr-FR"/>
        </w:rPr>
        <w:t>الببليوغرافيا</w:t>
      </w:r>
      <w:proofErr w:type="spellEnd"/>
      <w:r>
        <w:rPr>
          <w:rFonts w:ascii="Simplified Arabic" w:eastAsia="Times New Roman" w:hAnsi="Simplified Arabic" w:cs="Simplified Arabic"/>
          <w:b/>
          <w:bCs/>
          <w:color w:val="000000"/>
          <w:sz w:val="32"/>
          <w:szCs w:val="32"/>
          <w:rtl/>
          <w:lang w:eastAsia="fr-FR"/>
        </w:rPr>
        <w:t xml:space="preserve"> </w:t>
      </w:r>
      <w:r>
        <w:rPr>
          <w:rFonts w:ascii="Simplified Arabic" w:eastAsia="Times New Roman" w:hAnsi="Simplified Arabic" w:cs="Simplified Arabic" w:hint="cs"/>
          <w:b/>
          <w:bCs/>
          <w:color w:val="000000"/>
          <w:sz w:val="32"/>
          <w:szCs w:val="32"/>
          <w:rtl/>
          <w:lang w:eastAsia="fr-FR"/>
        </w:rPr>
        <w:t>و</w:t>
      </w:r>
      <w:r w:rsidRPr="005222A3">
        <w:rPr>
          <w:rFonts w:ascii="Simplified Arabic" w:eastAsia="Times New Roman" w:hAnsi="Simplified Arabic" w:cs="Simplified Arabic"/>
          <w:b/>
          <w:bCs/>
          <w:color w:val="000000"/>
          <w:sz w:val="32"/>
          <w:szCs w:val="32"/>
          <w:rtl/>
          <w:lang w:eastAsia="fr-FR"/>
        </w:rPr>
        <w:t>أهميتها</w:t>
      </w:r>
      <w:r w:rsidR="009C5CEA">
        <w:rPr>
          <w:rFonts w:ascii="Simplified Arabic" w:eastAsia="Times New Roman" w:hAnsi="Simplified Arabic" w:cs="Simplified Arabic" w:hint="cs"/>
          <w:b/>
          <w:bCs/>
          <w:color w:val="000000"/>
          <w:sz w:val="32"/>
          <w:szCs w:val="32"/>
          <w:rtl/>
          <w:lang w:eastAsia="fr-FR"/>
        </w:rPr>
        <w:t xml:space="preserve">:  </w:t>
      </w:r>
      <w:r w:rsidR="00135C2C">
        <w:rPr>
          <w:rFonts w:ascii="Simplified Arabic" w:eastAsia="Times New Roman" w:hAnsi="Simplified Arabic" w:cs="Simplified Arabic" w:hint="cs"/>
          <w:b/>
          <w:bCs/>
          <w:color w:val="000000"/>
          <w:sz w:val="32"/>
          <w:szCs w:val="32"/>
          <w:rtl/>
          <w:lang w:eastAsia="fr-FR"/>
        </w:rPr>
        <w:t xml:space="preserve">                          </w:t>
      </w:r>
    </w:p>
    <w:p w:rsidR="00F14321" w:rsidRPr="005222A3" w:rsidRDefault="00A36E7F" w:rsidP="00380D0E">
      <w:pPr>
        <w:bidi/>
        <w:spacing w:after="0" w:line="360" w:lineRule="auto"/>
        <w:jc w:val="both"/>
        <w:rPr>
          <w:rFonts w:ascii="Simplified Arabic" w:eastAsia="Times New Roman" w:hAnsi="Simplified Arabic" w:cs="Simplified Arabic"/>
          <w:sz w:val="32"/>
          <w:szCs w:val="32"/>
          <w:rtl/>
          <w:lang w:eastAsia="fr-FR"/>
        </w:rPr>
      </w:pPr>
      <w:r>
        <w:rPr>
          <w:rFonts w:ascii="Simplified Arabic" w:eastAsia="Times New Roman" w:hAnsi="Simplified Arabic" w:cs="Simplified Arabic"/>
          <w:color w:val="000000"/>
          <w:sz w:val="32"/>
          <w:szCs w:val="32"/>
          <w:rtl/>
          <w:lang w:eastAsia="fr-FR"/>
        </w:rPr>
        <w:t xml:space="preserve"> لم يتحدث ابن خلدون عن </w:t>
      </w:r>
      <w:proofErr w:type="spellStart"/>
      <w:r>
        <w:rPr>
          <w:rFonts w:ascii="Simplified Arabic" w:eastAsia="Times New Roman" w:hAnsi="Simplified Arabic" w:cs="Simplified Arabic"/>
          <w:color w:val="000000"/>
          <w:sz w:val="32"/>
          <w:szCs w:val="32"/>
          <w:rtl/>
          <w:lang w:eastAsia="fr-FR"/>
        </w:rPr>
        <w:t>الب</w:t>
      </w:r>
      <w:r w:rsidR="00F14321" w:rsidRPr="005222A3">
        <w:rPr>
          <w:rFonts w:ascii="Simplified Arabic" w:eastAsia="Times New Roman" w:hAnsi="Simplified Arabic" w:cs="Simplified Arabic"/>
          <w:color w:val="000000"/>
          <w:sz w:val="32"/>
          <w:szCs w:val="32"/>
          <w:rtl/>
          <w:lang w:eastAsia="fr-FR"/>
        </w:rPr>
        <w:t>بليوغرافيا</w:t>
      </w:r>
      <w:proofErr w:type="spellEnd"/>
      <w:r>
        <w:rPr>
          <w:rFonts w:ascii="Simplified Arabic" w:eastAsia="Times New Roman" w:hAnsi="Simplified Arabic" w:cs="Simplified Arabic"/>
          <w:color w:val="000000"/>
          <w:sz w:val="32"/>
          <w:szCs w:val="32"/>
          <w:rtl/>
          <w:lang w:eastAsia="fr-FR"/>
        </w:rPr>
        <w:t xml:space="preserve"> صراحة، وإنما </w:t>
      </w:r>
      <w:r>
        <w:rPr>
          <w:rFonts w:ascii="Simplified Arabic" w:eastAsia="Times New Roman" w:hAnsi="Simplified Arabic" w:cs="Simplified Arabic" w:hint="cs"/>
          <w:color w:val="000000"/>
          <w:sz w:val="32"/>
          <w:szCs w:val="32"/>
          <w:rtl/>
          <w:lang w:eastAsia="fr-FR"/>
        </w:rPr>
        <w:t>أ</w:t>
      </w:r>
      <w:r w:rsidR="00180BBB">
        <w:rPr>
          <w:rFonts w:ascii="Simplified Arabic" w:eastAsia="Times New Roman" w:hAnsi="Simplified Arabic" w:cs="Simplified Arabic"/>
          <w:color w:val="000000"/>
          <w:sz w:val="32"/>
          <w:szCs w:val="32"/>
          <w:rtl/>
          <w:lang w:eastAsia="fr-FR"/>
        </w:rPr>
        <w:t>شار إلى أهمي</w:t>
      </w:r>
      <w:r w:rsidR="00180BBB">
        <w:rPr>
          <w:rFonts w:ascii="Simplified Arabic" w:eastAsia="Times New Roman" w:hAnsi="Simplified Arabic" w:cs="Simplified Arabic" w:hint="cs"/>
          <w:color w:val="000000"/>
          <w:sz w:val="32"/>
          <w:szCs w:val="32"/>
          <w:rtl/>
          <w:lang w:eastAsia="fr-FR"/>
        </w:rPr>
        <w:t>ة</w:t>
      </w:r>
      <w:r w:rsidR="00F14321" w:rsidRPr="005222A3">
        <w:rPr>
          <w:rFonts w:ascii="Simplified Arabic" w:eastAsia="Times New Roman" w:hAnsi="Simplified Arabic" w:cs="Simplified Arabic"/>
          <w:color w:val="000000"/>
          <w:sz w:val="32"/>
          <w:szCs w:val="32"/>
          <w:rtl/>
          <w:lang w:eastAsia="fr-FR"/>
        </w:rPr>
        <w:t xml:space="preserve"> علم قريب من هذا النوع وهو الكتابة والوراقة والتي كان الاشتغال بها يعني الضبط والجمع والحفظ والترتيب والنسخ بهدف الحفظ والتبليغ وتخليد الأ</w:t>
      </w:r>
      <w:r w:rsidR="000B6E92">
        <w:rPr>
          <w:rFonts w:ascii="Simplified Arabic" w:eastAsia="Times New Roman" w:hAnsi="Simplified Arabic" w:cs="Simplified Arabic"/>
          <w:color w:val="000000"/>
          <w:sz w:val="32"/>
          <w:szCs w:val="32"/>
          <w:rtl/>
          <w:lang w:eastAsia="fr-FR"/>
        </w:rPr>
        <w:t xml:space="preserve">عمال الفكرية ونقله إلى الأجيال </w:t>
      </w:r>
      <w:r w:rsidR="00F14321" w:rsidRPr="005222A3">
        <w:rPr>
          <w:rFonts w:ascii="Simplified Arabic" w:eastAsia="Times New Roman" w:hAnsi="Simplified Arabic" w:cs="Simplified Arabic"/>
          <w:color w:val="000000"/>
          <w:sz w:val="32"/>
          <w:szCs w:val="32"/>
          <w:rtl/>
          <w:lang w:eastAsia="fr-FR"/>
        </w:rPr>
        <w:t xml:space="preserve"> </w:t>
      </w:r>
      <w:r w:rsidR="000B6E92">
        <w:rPr>
          <w:rFonts w:ascii="Simplified Arabic" w:eastAsia="Times New Roman" w:hAnsi="Simplified Arabic" w:cs="Simplified Arabic" w:hint="cs"/>
          <w:color w:val="000000"/>
          <w:sz w:val="32"/>
          <w:szCs w:val="32"/>
          <w:rtl/>
          <w:lang w:eastAsia="fr-FR"/>
        </w:rPr>
        <w:t>و</w:t>
      </w:r>
      <w:r w:rsidR="00F14321" w:rsidRPr="005222A3">
        <w:rPr>
          <w:rFonts w:ascii="Simplified Arabic" w:eastAsia="Times New Roman" w:hAnsi="Simplified Arabic" w:cs="Simplified Arabic"/>
          <w:color w:val="000000"/>
          <w:sz w:val="32"/>
          <w:szCs w:val="32"/>
          <w:rtl/>
          <w:lang w:eastAsia="fr-FR"/>
        </w:rPr>
        <w:t>تس</w:t>
      </w:r>
      <w:r w:rsidR="000548D3">
        <w:rPr>
          <w:rFonts w:ascii="Simplified Arabic" w:eastAsia="Times New Roman" w:hAnsi="Simplified Arabic" w:cs="Simplified Arabic"/>
          <w:color w:val="000000"/>
          <w:sz w:val="32"/>
          <w:szCs w:val="32"/>
          <w:rtl/>
          <w:lang w:eastAsia="fr-FR"/>
        </w:rPr>
        <w:t>هيل الاطلاع عليها حيث يقول:" و</w:t>
      </w:r>
      <w:r w:rsidR="000548D3">
        <w:rPr>
          <w:rFonts w:ascii="Simplified Arabic" w:eastAsia="Times New Roman" w:hAnsi="Simplified Arabic" w:cs="Simplified Arabic" w:hint="cs"/>
          <w:color w:val="000000"/>
          <w:sz w:val="32"/>
          <w:szCs w:val="32"/>
          <w:rtl/>
          <w:lang w:eastAsia="fr-FR"/>
        </w:rPr>
        <w:t>أما</w:t>
      </w:r>
      <w:r w:rsidR="00F14321" w:rsidRPr="005222A3">
        <w:rPr>
          <w:rFonts w:ascii="Simplified Arabic" w:eastAsia="Times New Roman" w:hAnsi="Simplified Arabic" w:cs="Simplified Arabic"/>
          <w:color w:val="000000"/>
          <w:sz w:val="32"/>
          <w:szCs w:val="32"/>
          <w:rtl/>
          <w:lang w:eastAsia="fr-FR"/>
        </w:rPr>
        <w:t xml:space="preserve"> الكتابة وما يتبعها من الور</w:t>
      </w:r>
      <w:r w:rsidR="000548D3">
        <w:rPr>
          <w:rFonts w:ascii="Simplified Arabic" w:eastAsia="Times New Roman" w:hAnsi="Simplified Arabic" w:cs="Simplified Arabic" w:hint="cs"/>
          <w:color w:val="000000"/>
          <w:sz w:val="32"/>
          <w:szCs w:val="32"/>
          <w:rtl/>
          <w:lang w:eastAsia="fr-FR"/>
        </w:rPr>
        <w:t>ا</w:t>
      </w:r>
      <w:r w:rsidR="00F14321" w:rsidRPr="005222A3">
        <w:rPr>
          <w:rFonts w:ascii="Simplified Arabic" w:eastAsia="Times New Roman" w:hAnsi="Simplified Arabic" w:cs="Simplified Arabic"/>
          <w:color w:val="000000"/>
          <w:sz w:val="32"/>
          <w:szCs w:val="32"/>
          <w:rtl/>
          <w:lang w:eastAsia="fr-FR"/>
        </w:rPr>
        <w:t>قة فهي حافظة على الإنسان حا</w:t>
      </w:r>
      <w:r w:rsidR="00387270">
        <w:rPr>
          <w:rFonts w:ascii="Simplified Arabic" w:eastAsia="Times New Roman" w:hAnsi="Simplified Arabic" w:cs="Simplified Arabic"/>
          <w:color w:val="000000"/>
          <w:sz w:val="32"/>
          <w:szCs w:val="32"/>
          <w:rtl/>
          <w:lang w:eastAsia="fr-FR"/>
        </w:rPr>
        <w:t>جته ومقيد</w:t>
      </w:r>
      <w:r w:rsidR="00387270">
        <w:rPr>
          <w:rFonts w:ascii="Simplified Arabic" w:eastAsia="Times New Roman" w:hAnsi="Simplified Arabic" w:cs="Simplified Arabic" w:hint="cs"/>
          <w:color w:val="000000"/>
          <w:sz w:val="32"/>
          <w:szCs w:val="32"/>
          <w:rtl/>
          <w:lang w:eastAsia="fr-FR"/>
        </w:rPr>
        <w:t>ة</w:t>
      </w:r>
      <w:r w:rsidR="00A44A32">
        <w:rPr>
          <w:rFonts w:ascii="Simplified Arabic" w:eastAsia="Times New Roman" w:hAnsi="Simplified Arabic" w:cs="Simplified Arabic"/>
          <w:color w:val="000000"/>
          <w:sz w:val="32"/>
          <w:szCs w:val="32"/>
          <w:rtl/>
          <w:lang w:eastAsia="fr-FR"/>
        </w:rPr>
        <w:t xml:space="preserve"> لها عن النسيان ومبلغ</w:t>
      </w:r>
      <w:r w:rsidR="00A44A32">
        <w:rPr>
          <w:rFonts w:ascii="Simplified Arabic" w:eastAsia="Times New Roman" w:hAnsi="Simplified Arabic" w:cs="Simplified Arabic" w:hint="cs"/>
          <w:color w:val="000000"/>
          <w:sz w:val="32"/>
          <w:szCs w:val="32"/>
          <w:rtl/>
          <w:lang w:eastAsia="fr-FR"/>
        </w:rPr>
        <w:t>ة</w:t>
      </w:r>
      <w:r w:rsidR="00F14321" w:rsidRPr="005222A3">
        <w:rPr>
          <w:rFonts w:ascii="Simplified Arabic" w:eastAsia="Times New Roman" w:hAnsi="Simplified Arabic" w:cs="Simplified Arabic"/>
          <w:color w:val="000000"/>
          <w:sz w:val="32"/>
          <w:szCs w:val="32"/>
          <w:rtl/>
          <w:lang w:eastAsia="fr-FR"/>
        </w:rPr>
        <w:t xml:space="preserve"> ضمائر</w:t>
      </w:r>
      <w:r w:rsidR="00A44A32">
        <w:rPr>
          <w:rFonts w:ascii="Simplified Arabic" w:eastAsia="Times New Roman" w:hAnsi="Simplified Arabic" w:cs="Simplified Arabic"/>
          <w:color w:val="000000"/>
          <w:sz w:val="32"/>
          <w:szCs w:val="32"/>
          <w:rtl/>
          <w:lang w:eastAsia="fr-FR"/>
        </w:rPr>
        <w:t xml:space="preserve"> النفس إلى البعيد الغائب و مخلد</w:t>
      </w:r>
      <w:r w:rsidR="00A44A32">
        <w:rPr>
          <w:rFonts w:ascii="Simplified Arabic" w:eastAsia="Times New Roman" w:hAnsi="Simplified Arabic" w:cs="Simplified Arabic" w:hint="cs"/>
          <w:color w:val="000000"/>
          <w:sz w:val="32"/>
          <w:szCs w:val="32"/>
          <w:rtl/>
          <w:lang w:eastAsia="fr-FR"/>
        </w:rPr>
        <w:t>ة</w:t>
      </w:r>
      <w:r w:rsidR="002439BD">
        <w:rPr>
          <w:rFonts w:ascii="Simplified Arabic" w:eastAsia="Times New Roman" w:hAnsi="Simplified Arabic" w:cs="Simplified Arabic"/>
          <w:color w:val="000000"/>
          <w:sz w:val="32"/>
          <w:szCs w:val="32"/>
          <w:rtl/>
          <w:lang w:eastAsia="fr-FR"/>
        </w:rPr>
        <w:t xml:space="preserve"> </w:t>
      </w:r>
      <w:r w:rsidR="00F14321" w:rsidRPr="005222A3">
        <w:rPr>
          <w:rFonts w:ascii="Simplified Arabic" w:eastAsia="Times New Roman" w:hAnsi="Simplified Arabic" w:cs="Simplified Arabic"/>
          <w:color w:val="000000"/>
          <w:sz w:val="32"/>
          <w:szCs w:val="32"/>
          <w:rtl/>
          <w:lang w:eastAsia="fr-FR"/>
        </w:rPr>
        <w:t>نتائج</w:t>
      </w:r>
      <w:r w:rsidR="00681C68">
        <w:rPr>
          <w:rFonts w:ascii="Simplified Arabic" w:eastAsia="Times New Roman" w:hAnsi="Simplified Arabic" w:cs="Simplified Arabic"/>
          <w:color w:val="000000"/>
          <w:sz w:val="32"/>
          <w:szCs w:val="32"/>
          <w:rtl/>
          <w:lang w:eastAsia="fr-FR"/>
        </w:rPr>
        <w:t xml:space="preserve"> الأفكار والعلوم في الصحف ورافع</w:t>
      </w:r>
      <w:r w:rsidR="00681C68">
        <w:rPr>
          <w:rFonts w:ascii="Simplified Arabic" w:eastAsia="Times New Roman" w:hAnsi="Simplified Arabic" w:cs="Simplified Arabic" w:hint="cs"/>
          <w:color w:val="000000"/>
          <w:sz w:val="32"/>
          <w:szCs w:val="32"/>
          <w:rtl/>
          <w:lang w:eastAsia="fr-FR"/>
        </w:rPr>
        <w:t>ة</w:t>
      </w:r>
      <w:r w:rsidR="00F14321" w:rsidRPr="005222A3">
        <w:rPr>
          <w:rFonts w:ascii="Simplified Arabic" w:eastAsia="Times New Roman" w:hAnsi="Simplified Arabic" w:cs="Simplified Arabic"/>
          <w:color w:val="000000"/>
          <w:sz w:val="32"/>
          <w:szCs w:val="32"/>
          <w:rtl/>
          <w:lang w:eastAsia="fr-FR"/>
        </w:rPr>
        <w:t xml:space="preserve"> رتب الوجود للمعاني"</w:t>
      </w:r>
      <w:r w:rsidR="0074055C">
        <w:rPr>
          <w:rFonts w:ascii="Simplified Arabic" w:eastAsia="Times New Roman" w:hAnsi="Simplified Arabic" w:cs="Simplified Arabic" w:hint="cs"/>
          <w:color w:val="000000"/>
          <w:sz w:val="32"/>
          <w:szCs w:val="32"/>
          <w:rtl/>
          <w:lang w:eastAsia="fr-FR"/>
        </w:rPr>
        <w:t xml:space="preserve">، </w:t>
      </w:r>
      <w:r w:rsidR="00F14321" w:rsidRPr="005222A3">
        <w:rPr>
          <w:rFonts w:ascii="Simplified Arabic" w:eastAsia="Times New Roman" w:hAnsi="Simplified Arabic" w:cs="Simplified Arabic"/>
          <w:color w:val="000000"/>
          <w:sz w:val="32"/>
          <w:szCs w:val="32"/>
          <w:rtl/>
          <w:lang w:eastAsia="fr-FR"/>
        </w:rPr>
        <w:t>وهذا يقترب مما تصبو</w:t>
      </w:r>
      <w:r w:rsidR="00222D60">
        <w:rPr>
          <w:rFonts w:ascii="Simplified Arabic" w:eastAsia="Times New Roman" w:hAnsi="Simplified Arabic" w:cs="Simplified Arabic" w:hint="cs"/>
          <w:color w:val="000000"/>
          <w:sz w:val="32"/>
          <w:szCs w:val="32"/>
          <w:rtl/>
          <w:lang w:eastAsia="fr-FR"/>
        </w:rPr>
        <w:t xml:space="preserve"> إليه</w:t>
      </w:r>
      <w:r w:rsidR="00F14321" w:rsidRPr="005222A3">
        <w:rPr>
          <w:rFonts w:ascii="Simplified Arabic" w:eastAsia="Times New Roman" w:hAnsi="Simplified Arabic" w:cs="Simplified Arabic"/>
          <w:color w:val="000000"/>
          <w:sz w:val="32"/>
          <w:szCs w:val="32"/>
          <w:rtl/>
          <w:lang w:eastAsia="fr-FR"/>
        </w:rPr>
        <w:t xml:space="preserve"> البيبليوغرافيا  التي تهدف كعلم إلى " معرفة النصوص المطبوعة لكل زمان ومكان وتوفير معلومات هائلة، لا يستغني عنها أي باحث، كما يمكننا من مقارنة ال</w:t>
      </w:r>
      <w:r w:rsidR="0061296C">
        <w:rPr>
          <w:rFonts w:ascii="Simplified Arabic" w:eastAsia="Times New Roman" w:hAnsi="Simplified Arabic" w:cs="Simplified Arabic"/>
          <w:color w:val="000000"/>
          <w:sz w:val="32"/>
          <w:szCs w:val="32"/>
          <w:rtl/>
          <w:lang w:eastAsia="fr-FR"/>
        </w:rPr>
        <w:t>أنشطة الفكرية لكل العصور</w:t>
      </w:r>
      <w:r w:rsidR="00F14321" w:rsidRPr="005222A3">
        <w:rPr>
          <w:rFonts w:ascii="Simplified Arabic" w:eastAsia="Times New Roman" w:hAnsi="Simplified Arabic" w:cs="Simplified Arabic"/>
          <w:color w:val="000000"/>
          <w:sz w:val="32"/>
          <w:szCs w:val="32"/>
          <w:rtl/>
          <w:lang w:eastAsia="fr-FR"/>
        </w:rPr>
        <w:t xml:space="preserve"> </w:t>
      </w:r>
      <w:r w:rsidR="0061296C">
        <w:rPr>
          <w:rFonts w:ascii="Simplified Arabic" w:eastAsia="Times New Roman" w:hAnsi="Simplified Arabic" w:cs="Simplified Arabic" w:hint="cs"/>
          <w:color w:val="000000"/>
          <w:sz w:val="32"/>
          <w:szCs w:val="32"/>
          <w:rtl/>
          <w:lang w:eastAsia="fr-FR"/>
        </w:rPr>
        <w:t>و</w:t>
      </w:r>
      <w:r w:rsidR="00ED299B" w:rsidRPr="005222A3">
        <w:rPr>
          <w:rFonts w:ascii="Simplified Arabic" w:eastAsia="Times New Roman" w:hAnsi="Simplified Arabic" w:cs="Simplified Arabic"/>
          <w:color w:val="000000"/>
          <w:sz w:val="32"/>
          <w:szCs w:val="32"/>
          <w:rtl/>
          <w:lang w:eastAsia="fr-FR"/>
        </w:rPr>
        <w:t>الأمكنة</w:t>
      </w:r>
      <w:r w:rsidR="002D77B1">
        <w:rPr>
          <w:rFonts w:ascii="Simplified Arabic" w:eastAsia="Times New Roman" w:hAnsi="Simplified Arabic" w:cs="Simplified Arabic"/>
          <w:color w:val="000000"/>
          <w:sz w:val="32"/>
          <w:szCs w:val="32"/>
          <w:rtl/>
          <w:lang w:eastAsia="fr-FR"/>
        </w:rPr>
        <w:t xml:space="preserve"> مع اختصار الوقت وتيسير الإفادة</w:t>
      </w:r>
      <w:r w:rsidR="00F14321" w:rsidRPr="005222A3">
        <w:rPr>
          <w:rFonts w:ascii="Simplified Arabic" w:eastAsia="Times New Roman" w:hAnsi="Simplified Arabic" w:cs="Simplified Arabic"/>
          <w:color w:val="000000"/>
          <w:sz w:val="32"/>
          <w:szCs w:val="32"/>
          <w:rtl/>
          <w:lang w:eastAsia="fr-FR"/>
        </w:rPr>
        <w:t xml:space="preserve"> لأن القيام بأي بحث يستحيل دون استحضار </w:t>
      </w:r>
      <w:r w:rsidR="004E1D96">
        <w:rPr>
          <w:rFonts w:ascii="Simplified Arabic" w:eastAsia="Times New Roman" w:hAnsi="Simplified Arabic" w:cs="Simplified Arabic"/>
          <w:color w:val="000000"/>
          <w:sz w:val="32"/>
          <w:szCs w:val="32"/>
          <w:rtl/>
          <w:lang w:eastAsia="fr-FR"/>
        </w:rPr>
        <w:t xml:space="preserve">مجموعة من المصادر التي تسهل </w:t>
      </w:r>
      <w:proofErr w:type="spellStart"/>
      <w:r w:rsidR="004E1D96">
        <w:rPr>
          <w:rFonts w:ascii="Simplified Arabic" w:eastAsia="Times New Roman" w:hAnsi="Simplified Arabic" w:cs="Simplified Arabic"/>
          <w:color w:val="000000"/>
          <w:sz w:val="32"/>
          <w:szCs w:val="32"/>
          <w:rtl/>
          <w:lang w:eastAsia="fr-FR"/>
        </w:rPr>
        <w:t>الب</w:t>
      </w:r>
      <w:r w:rsidR="00F14321" w:rsidRPr="005222A3">
        <w:rPr>
          <w:rFonts w:ascii="Simplified Arabic" w:eastAsia="Times New Roman" w:hAnsi="Simplified Arabic" w:cs="Simplified Arabic"/>
          <w:color w:val="000000"/>
          <w:sz w:val="32"/>
          <w:szCs w:val="32"/>
          <w:rtl/>
          <w:lang w:eastAsia="fr-FR"/>
        </w:rPr>
        <w:t>بليوغرافيا</w:t>
      </w:r>
      <w:proofErr w:type="spellEnd"/>
      <w:r w:rsidR="00F14321" w:rsidRPr="005222A3">
        <w:rPr>
          <w:rFonts w:ascii="Simplified Arabic" w:eastAsia="Times New Roman" w:hAnsi="Simplified Arabic" w:cs="Simplified Arabic"/>
          <w:color w:val="000000"/>
          <w:sz w:val="32"/>
          <w:szCs w:val="32"/>
          <w:rtl/>
          <w:lang w:eastAsia="fr-FR"/>
        </w:rPr>
        <w:t xml:space="preserve"> الاطلاع عليها. </w:t>
      </w:r>
    </w:p>
    <w:p w:rsidR="00F14321" w:rsidRDefault="00F14321" w:rsidP="00380D0E">
      <w:pPr>
        <w:bidi/>
        <w:spacing w:after="0" w:line="360" w:lineRule="auto"/>
        <w:jc w:val="both"/>
        <w:rPr>
          <w:rFonts w:ascii="Simplified Arabic" w:eastAsia="Times New Roman" w:hAnsi="Simplified Arabic" w:cs="Simplified Arabic"/>
          <w:b/>
          <w:bCs/>
          <w:color w:val="000000"/>
          <w:sz w:val="32"/>
          <w:szCs w:val="32"/>
          <w:rtl/>
          <w:lang w:eastAsia="fr-FR"/>
        </w:rPr>
      </w:pPr>
    </w:p>
    <w:p w:rsidR="00681C68" w:rsidRDefault="00681C68" w:rsidP="00380D0E">
      <w:pPr>
        <w:bidi/>
        <w:spacing w:after="0" w:line="360" w:lineRule="auto"/>
        <w:jc w:val="both"/>
        <w:rPr>
          <w:rFonts w:ascii="Simplified Arabic" w:eastAsia="Times New Roman" w:hAnsi="Simplified Arabic" w:cs="Simplified Arabic"/>
          <w:b/>
          <w:bCs/>
          <w:color w:val="000000"/>
          <w:sz w:val="32"/>
          <w:szCs w:val="32"/>
          <w:rtl/>
          <w:lang w:eastAsia="fr-FR"/>
        </w:rPr>
      </w:pPr>
    </w:p>
    <w:p w:rsidR="00681C68" w:rsidRDefault="00681C68" w:rsidP="00380D0E">
      <w:pPr>
        <w:bidi/>
        <w:spacing w:after="0" w:line="360" w:lineRule="auto"/>
        <w:jc w:val="both"/>
        <w:rPr>
          <w:rFonts w:ascii="Simplified Arabic" w:eastAsia="Times New Roman" w:hAnsi="Simplified Arabic" w:cs="Simplified Arabic" w:hint="cs"/>
          <w:b/>
          <w:bCs/>
          <w:color w:val="000000"/>
          <w:sz w:val="32"/>
          <w:szCs w:val="32"/>
          <w:rtl/>
          <w:lang w:eastAsia="fr-FR"/>
        </w:rPr>
      </w:pPr>
    </w:p>
    <w:p w:rsidR="00E161A9" w:rsidRDefault="00E161A9" w:rsidP="00380D0E">
      <w:pPr>
        <w:bidi/>
        <w:spacing w:after="0" w:line="360" w:lineRule="auto"/>
        <w:jc w:val="both"/>
        <w:rPr>
          <w:rFonts w:ascii="Simplified Arabic" w:eastAsia="Times New Roman" w:hAnsi="Simplified Arabic" w:cs="Simplified Arabic" w:hint="cs"/>
          <w:b/>
          <w:bCs/>
          <w:color w:val="000000"/>
          <w:sz w:val="32"/>
          <w:szCs w:val="32"/>
          <w:rtl/>
          <w:lang w:eastAsia="fr-FR"/>
        </w:rPr>
      </w:pPr>
    </w:p>
    <w:p w:rsidR="00E161A9" w:rsidRDefault="00E161A9" w:rsidP="00380D0E">
      <w:pPr>
        <w:bidi/>
        <w:spacing w:after="0" w:line="360" w:lineRule="auto"/>
        <w:jc w:val="both"/>
        <w:rPr>
          <w:rFonts w:ascii="Simplified Arabic" w:eastAsia="Times New Roman" w:hAnsi="Simplified Arabic" w:cs="Simplified Arabic" w:hint="cs"/>
          <w:b/>
          <w:bCs/>
          <w:color w:val="000000"/>
          <w:sz w:val="32"/>
          <w:szCs w:val="32"/>
          <w:rtl/>
          <w:lang w:eastAsia="fr-FR"/>
        </w:rPr>
      </w:pPr>
    </w:p>
    <w:p w:rsidR="00E161A9" w:rsidRDefault="00E161A9" w:rsidP="00380D0E">
      <w:pPr>
        <w:bidi/>
        <w:spacing w:after="0" w:line="360" w:lineRule="auto"/>
        <w:jc w:val="both"/>
        <w:rPr>
          <w:rFonts w:ascii="Simplified Arabic" w:eastAsia="Times New Roman" w:hAnsi="Simplified Arabic" w:cs="Simplified Arabic"/>
          <w:b/>
          <w:bCs/>
          <w:color w:val="000000"/>
          <w:sz w:val="32"/>
          <w:szCs w:val="32"/>
          <w:rtl/>
          <w:lang w:eastAsia="fr-FR"/>
        </w:rPr>
      </w:pPr>
    </w:p>
    <w:p w:rsidR="00681C68" w:rsidRPr="005222A3" w:rsidRDefault="000B147D" w:rsidP="00380D0E">
      <w:pPr>
        <w:bidi/>
        <w:spacing w:after="0" w:line="360" w:lineRule="auto"/>
        <w:jc w:val="both"/>
        <w:rPr>
          <w:rFonts w:ascii="Simplified Arabic" w:eastAsia="Times New Roman" w:hAnsi="Simplified Arabic" w:cs="Simplified Arabic"/>
          <w:b/>
          <w:bCs/>
          <w:sz w:val="32"/>
          <w:szCs w:val="32"/>
          <w:rtl/>
          <w:lang w:eastAsia="fr-FR"/>
        </w:rPr>
      </w:pPr>
      <w:r>
        <w:rPr>
          <w:rFonts w:ascii="Simplified Arabic" w:eastAsia="Times New Roman" w:hAnsi="Simplified Arabic" w:cs="Simplified Arabic" w:hint="cs"/>
          <w:b/>
          <w:bCs/>
          <w:color w:val="000000"/>
          <w:sz w:val="32"/>
          <w:szCs w:val="32"/>
          <w:rtl/>
          <w:lang w:eastAsia="fr-FR"/>
        </w:rPr>
        <w:t>المحاضرة رقم02</w:t>
      </w:r>
      <w:r w:rsidR="00681C68">
        <w:rPr>
          <w:rFonts w:ascii="Simplified Arabic" w:eastAsia="Times New Roman" w:hAnsi="Simplified Arabic" w:cs="Simplified Arabic" w:hint="cs"/>
          <w:b/>
          <w:bCs/>
          <w:color w:val="000000"/>
          <w:sz w:val="32"/>
          <w:szCs w:val="32"/>
          <w:rtl/>
          <w:lang w:eastAsia="fr-FR"/>
        </w:rPr>
        <w:t>:</w:t>
      </w:r>
    </w:p>
    <w:p w:rsidR="00F14321" w:rsidRPr="005222A3" w:rsidRDefault="00F14321" w:rsidP="00380D0E">
      <w:pPr>
        <w:bidi/>
        <w:spacing w:after="0" w:line="360" w:lineRule="auto"/>
        <w:jc w:val="both"/>
        <w:rPr>
          <w:rFonts w:ascii="Simplified Arabic" w:eastAsia="Times New Roman" w:hAnsi="Simplified Arabic" w:cs="Simplified Arabic"/>
          <w:b/>
          <w:bCs/>
          <w:sz w:val="32"/>
          <w:szCs w:val="32"/>
          <w:rtl/>
          <w:lang w:eastAsia="fr-FR"/>
        </w:rPr>
      </w:pPr>
      <w:r w:rsidRPr="005222A3">
        <w:rPr>
          <w:rFonts w:ascii="Simplified Arabic" w:eastAsia="Times New Roman" w:hAnsi="Simplified Arabic" w:cs="Simplified Arabic"/>
          <w:b/>
          <w:bCs/>
          <w:color w:val="000000"/>
          <w:sz w:val="32"/>
          <w:szCs w:val="32"/>
          <w:rtl/>
          <w:lang w:eastAsia="fr-FR"/>
        </w:rPr>
        <w:t> البيبليوغرافيا في  العصور القديمة والوسطى:</w:t>
      </w:r>
    </w:p>
    <w:p w:rsidR="00F14321" w:rsidRPr="005222A3" w:rsidRDefault="001F39FA" w:rsidP="00380D0E">
      <w:pPr>
        <w:bidi/>
        <w:spacing w:after="0" w:line="360" w:lineRule="auto"/>
        <w:jc w:val="both"/>
        <w:rPr>
          <w:rFonts w:ascii="Simplified Arabic" w:eastAsia="Times New Roman" w:hAnsi="Simplified Arabic" w:cs="Simplified Arabic"/>
          <w:sz w:val="32"/>
          <w:szCs w:val="32"/>
          <w:rtl/>
          <w:lang w:eastAsia="fr-FR"/>
        </w:rPr>
      </w:pPr>
      <w:r>
        <w:rPr>
          <w:rFonts w:ascii="Simplified Arabic" w:eastAsia="Times New Roman" w:hAnsi="Simplified Arabic" w:cs="Simplified Arabic"/>
          <w:color w:val="000000"/>
          <w:sz w:val="32"/>
          <w:szCs w:val="32"/>
          <w:rtl/>
          <w:lang w:eastAsia="fr-FR"/>
        </w:rPr>
        <w:t> يعد التنظيم الب</w:t>
      </w:r>
      <w:r w:rsidR="00F14321" w:rsidRPr="005222A3">
        <w:rPr>
          <w:rFonts w:ascii="Simplified Arabic" w:eastAsia="Times New Roman" w:hAnsi="Simplified Arabic" w:cs="Simplified Arabic"/>
          <w:color w:val="000000"/>
          <w:sz w:val="32"/>
          <w:szCs w:val="32"/>
          <w:rtl/>
          <w:lang w:eastAsia="fr-FR"/>
        </w:rPr>
        <w:t xml:space="preserve">بليوغرافي </w:t>
      </w:r>
      <w:r w:rsidR="00D71A9C">
        <w:rPr>
          <w:rFonts w:ascii="Simplified Arabic" w:eastAsia="Times New Roman" w:hAnsi="Simplified Arabic" w:cs="Simplified Arabic"/>
          <w:color w:val="000000"/>
          <w:sz w:val="32"/>
          <w:szCs w:val="32"/>
          <w:rtl/>
          <w:lang w:eastAsia="fr-FR"/>
        </w:rPr>
        <w:t xml:space="preserve">للمؤلفات من الأعمال </w:t>
      </w:r>
      <w:r w:rsidR="00F14321" w:rsidRPr="005222A3">
        <w:rPr>
          <w:rFonts w:ascii="Simplified Arabic" w:eastAsia="Times New Roman" w:hAnsi="Simplified Arabic" w:cs="Simplified Arabic"/>
          <w:color w:val="000000"/>
          <w:sz w:val="32"/>
          <w:szCs w:val="32"/>
          <w:rtl/>
          <w:lang w:eastAsia="fr-FR"/>
        </w:rPr>
        <w:t>قديمة العهد،  قدم المكتبات حيث تشير الدراسات إلى وجود أسماء كتب نقشت على جدران معبد ( حورس) في مصر القديمة، كما اهتم اليونانيون القدامى بهذا النوع من القوائم لمعرفة ما ألفه أقرانهم من الفلاسفة السابقين، إضافة إلى</w:t>
      </w:r>
      <w:r>
        <w:rPr>
          <w:rFonts w:ascii="Simplified Arabic" w:eastAsia="Times New Roman" w:hAnsi="Simplified Arabic" w:cs="Simplified Arabic"/>
          <w:color w:val="000000"/>
          <w:sz w:val="32"/>
          <w:szCs w:val="32"/>
          <w:rtl/>
          <w:lang w:eastAsia="fr-FR"/>
        </w:rPr>
        <w:t xml:space="preserve"> تراجم حياتهم</w:t>
      </w:r>
      <w:r>
        <w:rPr>
          <w:rFonts w:ascii="Simplified Arabic" w:eastAsia="Times New Roman" w:hAnsi="Simplified Arabic" w:cs="Simplified Arabic" w:hint="cs"/>
          <w:color w:val="000000"/>
          <w:sz w:val="32"/>
          <w:szCs w:val="32"/>
          <w:rtl/>
          <w:lang w:eastAsia="fr-FR"/>
        </w:rPr>
        <w:t>،</w:t>
      </w:r>
      <w:r w:rsidR="00F14321" w:rsidRPr="005222A3">
        <w:rPr>
          <w:rFonts w:ascii="Simplified Arabic" w:eastAsia="Times New Roman" w:hAnsi="Simplified Arabic" w:cs="Simplified Arabic"/>
          <w:color w:val="000000"/>
          <w:sz w:val="32"/>
          <w:szCs w:val="32"/>
          <w:rtl/>
          <w:lang w:eastAsia="fr-FR"/>
        </w:rPr>
        <w:t xml:space="preserve"> وقد صنفت هذه الأعمال ضمن قوائم </w:t>
      </w:r>
      <w:proofErr w:type="spellStart"/>
      <w:r w:rsidR="00F14321" w:rsidRPr="005222A3">
        <w:rPr>
          <w:rFonts w:ascii="Simplified Arabic" w:eastAsia="Times New Roman" w:hAnsi="Simplified Arabic" w:cs="Simplified Arabic"/>
          <w:color w:val="000000"/>
          <w:sz w:val="32"/>
          <w:szCs w:val="32"/>
          <w:rtl/>
          <w:lang w:eastAsia="fr-FR"/>
        </w:rPr>
        <w:t>ببليوغرافية</w:t>
      </w:r>
      <w:proofErr w:type="spellEnd"/>
      <w:r w:rsidR="00F14321" w:rsidRPr="005222A3">
        <w:rPr>
          <w:rFonts w:ascii="Simplified Arabic" w:eastAsia="Times New Roman" w:hAnsi="Simplified Arabic" w:cs="Simplified Arabic"/>
          <w:color w:val="000000"/>
          <w:sz w:val="32"/>
          <w:szCs w:val="32"/>
          <w:rtl/>
          <w:lang w:eastAsia="fr-FR"/>
        </w:rPr>
        <w:t xml:space="preserve"> بالمفهوم القديم، لأنها ضمت كل ما يتصل بصناعة الكتاب من تأليف ونسخ </w:t>
      </w:r>
      <w:proofErr w:type="spellStart"/>
      <w:r w:rsidR="00F14321" w:rsidRPr="005222A3">
        <w:rPr>
          <w:rFonts w:ascii="Simplified Arabic" w:eastAsia="Times New Roman" w:hAnsi="Simplified Arabic" w:cs="Simplified Arabic"/>
          <w:color w:val="000000"/>
          <w:sz w:val="32"/>
          <w:szCs w:val="32"/>
          <w:rtl/>
          <w:lang w:eastAsia="fr-FR"/>
        </w:rPr>
        <w:t>وتوضيب</w:t>
      </w:r>
      <w:proofErr w:type="spellEnd"/>
      <w:r w:rsidR="00F14321" w:rsidRPr="005222A3">
        <w:rPr>
          <w:rFonts w:ascii="Simplified Arabic" w:eastAsia="Times New Roman" w:hAnsi="Simplified Arabic" w:cs="Simplified Arabic"/>
          <w:color w:val="000000"/>
          <w:sz w:val="32"/>
          <w:szCs w:val="32"/>
          <w:rtl/>
          <w:lang w:eastAsia="fr-FR"/>
        </w:rPr>
        <w:t>،</w:t>
      </w:r>
      <w:r w:rsidR="008211C9">
        <w:rPr>
          <w:rFonts w:ascii="Simplified Arabic" w:eastAsia="Times New Roman" w:hAnsi="Simplified Arabic" w:cs="Simplified Arabic"/>
          <w:color w:val="000000"/>
          <w:sz w:val="32"/>
          <w:szCs w:val="32"/>
          <w:rtl/>
          <w:lang w:eastAsia="fr-FR"/>
        </w:rPr>
        <w:t xml:space="preserve"> بل  شملت حتى حياة المؤلفين في </w:t>
      </w:r>
      <w:r w:rsidR="008211C9">
        <w:rPr>
          <w:rFonts w:ascii="Simplified Arabic" w:eastAsia="Times New Roman" w:hAnsi="Simplified Arabic" w:cs="Simplified Arabic" w:hint="cs"/>
          <w:color w:val="000000"/>
          <w:sz w:val="32"/>
          <w:szCs w:val="32"/>
          <w:rtl/>
          <w:lang w:eastAsia="fr-FR"/>
        </w:rPr>
        <w:t>أ</w:t>
      </w:r>
      <w:r w:rsidR="00F14321" w:rsidRPr="005222A3">
        <w:rPr>
          <w:rFonts w:ascii="Simplified Arabic" w:eastAsia="Times New Roman" w:hAnsi="Simplified Arabic" w:cs="Simplified Arabic"/>
          <w:color w:val="000000"/>
          <w:sz w:val="32"/>
          <w:szCs w:val="32"/>
          <w:rtl/>
          <w:lang w:eastAsia="fr-FR"/>
        </w:rPr>
        <w:t xml:space="preserve">غلب الحالات، </w:t>
      </w:r>
      <w:r w:rsidR="008211C9">
        <w:rPr>
          <w:rFonts w:ascii="Simplified Arabic" w:eastAsia="Times New Roman" w:hAnsi="Simplified Arabic" w:cs="Simplified Arabic" w:hint="cs"/>
          <w:color w:val="000000"/>
          <w:sz w:val="32"/>
          <w:szCs w:val="32"/>
          <w:rtl/>
          <w:lang w:eastAsia="fr-FR"/>
        </w:rPr>
        <w:t>و</w:t>
      </w:r>
      <w:r w:rsidR="00F14321" w:rsidRPr="005222A3">
        <w:rPr>
          <w:rFonts w:ascii="Simplified Arabic" w:eastAsia="Times New Roman" w:hAnsi="Simplified Arabic" w:cs="Simplified Arabic"/>
          <w:color w:val="000000"/>
          <w:sz w:val="32"/>
          <w:szCs w:val="32"/>
          <w:rtl/>
          <w:lang w:eastAsia="fr-FR"/>
        </w:rPr>
        <w:t>لعل خير دليل على وجود هذا العلم هو الج</w:t>
      </w:r>
      <w:r w:rsidR="00FD2C9B">
        <w:rPr>
          <w:rFonts w:ascii="Simplified Arabic" w:eastAsia="Times New Roman" w:hAnsi="Simplified Arabic" w:cs="Simplified Arabic"/>
          <w:color w:val="000000"/>
          <w:sz w:val="32"/>
          <w:szCs w:val="32"/>
          <w:rtl/>
          <w:lang w:eastAsia="fr-FR"/>
        </w:rPr>
        <w:t>داول العظيمة التي وضعها الببليو</w:t>
      </w:r>
      <w:r w:rsidR="00FD2C9B">
        <w:rPr>
          <w:rFonts w:ascii="Simplified Arabic" w:eastAsia="Times New Roman" w:hAnsi="Simplified Arabic" w:cs="Simplified Arabic" w:hint="cs"/>
          <w:color w:val="000000"/>
          <w:sz w:val="32"/>
          <w:szCs w:val="32"/>
          <w:rtl/>
          <w:lang w:eastAsia="fr-FR"/>
        </w:rPr>
        <w:t>غ</w:t>
      </w:r>
      <w:r w:rsidR="00F14321" w:rsidRPr="005222A3">
        <w:rPr>
          <w:rFonts w:ascii="Simplified Arabic" w:eastAsia="Times New Roman" w:hAnsi="Simplified Arabic" w:cs="Simplified Arabic"/>
          <w:color w:val="000000"/>
          <w:sz w:val="32"/>
          <w:szCs w:val="32"/>
          <w:rtl/>
          <w:lang w:eastAsia="fr-FR"/>
        </w:rPr>
        <w:t>رافي الشهير (</w:t>
      </w:r>
      <w:proofErr w:type="spellStart"/>
      <w:r w:rsidR="00F14321" w:rsidRPr="005222A3">
        <w:rPr>
          <w:rFonts w:ascii="Simplified Arabic" w:eastAsia="Times New Roman" w:hAnsi="Simplified Arabic" w:cs="Simplified Arabic"/>
          <w:color w:val="000000"/>
          <w:sz w:val="32"/>
          <w:szCs w:val="32"/>
          <w:rtl/>
          <w:lang w:eastAsia="fr-FR"/>
        </w:rPr>
        <w:t>كاليما</w:t>
      </w:r>
      <w:proofErr w:type="spellEnd"/>
      <w:r w:rsidR="00ED299B" w:rsidRPr="005222A3">
        <w:rPr>
          <w:rFonts w:ascii="Simplified Arabic" w:eastAsia="Times New Roman" w:hAnsi="Simplified Arabic" w:cs="Simplified Arabic"/>
          <w:color w:val="000000"/>
          <w:sz w:val="32"/>
          <w:szCs w:val="32"/>
          <w:rtl/>
          <w:lang w:eastAsia="fr-FR"/>
        </w:rPr>
        <w:t xml:space="preserve"> </w:t>
      </w:r>
      <w:proofErr w:type="spellStart"/>
      <w:r w:rsidR="00F14321" w:rsidRPr="005222A3">
        <w:rPr>
          <w:rFonts w:ascii="Simplified Arabic" w:eastAsia="Times New Roman" w:hAnsi="Simplified Arabic" w:cs="Simplified Arabic"/>
          <w:color w:val="000000"/>
          <w:sz w:val="32"/>
          <w:szCs w:val="32"/>
          <w:rtl/>
          <w:lang w:eastAsia="fr-FR"/>
        </w:rPr>
        <w:t>خوس</w:t>
      </w:r>
      <w:proofErr w:type="spellEnd"/>
      <w:r w:rsidR="00F14321" w:rsidRPr="005222A3">
        <w:rPr>
          <w:rFonts w:ascii="Simplified Arabic" w:eastAsia="Times New Roman" w:hAnsi="Simplified Arabic" w:cs="Simplified Arabic"/>
          <w:color w:val="000000"/>
          <w:sz w:val="32"/>
          <w:szCs w:val="32"/>
          <w:rtl/>
          <w:lang w:eastAsia="fr-FR"/>
        </w:rPr>
        <w:t>)</w:t>
      </w:r>
      <w:r w:rsidR="00F14321" w:rsidRPr="005222A3">
        <w:rPr>
          <w:rStyle w:val="Appelnotedebasdep"/>
          <w:rFonts w:ascii="Simplified Arabic" w:eastAsia="Times New Roman" w:hAnsi="Simplified Arabic" w:cs="Simplified Arabic"/>
          <w:color w:val="000000"/>
          <w:sz w:val="32"/>
          <w:szCs w:val="32"/>
          <w:rtl/>
          <w:lang w:eastAsia="fr-FR"/>
        </w:rPr>
        <w:footnoteReference w:id="2"/>
      </w:r>
      <w:r w:rsidR="00F14321" w:rsidRPr="005222A3">
        <w:rPr>
          <w:rFonts w:ascii="Simplified Arabic" w:eastAsia="Times New Roman" w:hAnsi="Simplified Arabic" w:cs="Simplified Arabic"/>
          <w:color w:val="000000"/>
          <w:sz w:val="32"/>
          <w:szCs w:val="32"/>
          <w:rtl/>
          <w:lang w:eastAsia="fr-FR"/>
        </w:rPr>
        <w:t xml:space="preserve"> (</w:t>
      </w:r>
      <w:proofErr w:type="spellStart"/>
      <w:r w:rsidR="00F14321" w:rsidRPr="005222A3">
        <w:rPr>
          <w:rFonts w:ascii="Simplified Arabic" w:eastAsia="Times New Roman" w:hAnsi="Simplified Arabic" w:cs="Simplified Arabic"/>
          <w:color w:val="000000"/>
          <w:sz w:val="32"/>
          <w:szCs w:val="32"/>
          <w:lang w:eastAsia="fr-FR"/>
        </w:rPr>
        <w:t>Callimachus</w:t>
      </w:r>
      <w:proofErr w:type="spellEnd"/>
      <w:r w:rsidR="00F14321" w:rsidRPr="005222A3">
        <w:rPr>
          <w:rFonts w:ascii="Simplified Arabic" w:eastAsia="Times New Roman" w:hAnsi="Simplified Arabic" w:cs="Simplified Arabic"/>
          <w:color w:val="000000"/>
          <w:sz w:val="32"/>
          <w:szCs w:val="32"/>
          <w:rtl/>
          <w:lang w:eastAsia="fr-FR"/>
        </w:rPr>
        <w:t xml:space="preserve">) </w:t>
      </w:r>
      <w:r w:rsidR="00D64CE8">
        <w:rPr>
          <w:rFonts w:ascii="Simplified Arabic" w:eastAsia="Times New Roman" w:hAnsi="Simplified Arabic" w:cs="Simplified Arabic" w:hint="cs"/>
          <w:color w:val="000000"/>
          <w:sz w:val="32"/>
          <w:szCs w:val="32"/>
          <w:rtl/>
          <w:lang w:eastAsia="fr-FR"/>
        </w:rPr>
        <w:t>أ</w:t>
      </w:r>
      <w:r w:rsidR="00F14321" w:rsidRPr="005222A3">
        <w:rPr>
          <w:rFonts w:ascii="Simplified Arabic" w:eastAsia="Times New Roman" w:hAnsi="Simplified Arabic" w:cs="Simplified Arabic"/>
          <w:color w:val="000000"/>
          <w:sz w:val="32"/>
          <w:szCs w:val="32"/>
          <w:rtl/>
          <w:lang w:eastAsia="fr-FR"/>
        </w:rPr>
        <w:t>مين مكتبه الإسكندرية في العصر اليوناني حيث وصل فيها مقتنيات المكتبة من البرديات</w:t>
      </w:r>
      <w:r w:rsidR="00F14321" w:rsidRPr="005222A3">
        <w:rPr>
          <w:rStyle w:val="Appelnotedebasdep"/>
          <w:rFonts w:ascii="Simplified Arabic" w:eastAsia="Times New Roman" w:hAnsi="Simplified Arabic" w:cs="Simplified Arabic"/>
          <w:color w:val="000000"/>
          <w:sz w:val="32"/>
          <w:szCs w:val="32"/>
          <w:rtl/>
          <w:lang w:eastAsia="fr-FR"/>
        </w:rPr>
        <w:footnoteReference w:id="3"/>
      </w:r>
      <w:r w:rsidR="00F14321" w:rsidRPr="005222A3">
        <w:rPr>
          <w:rFonts w:ascii="Simplified Arabic" w:eastAsia="Times New Roman" w:hAnsi="Simplified Arabic" w:cs="Simplified Arabic"/>
          <w:color w:val="000000"/>
          <w:sz w:val="32"/>
          <w:szCs w:val="32"/>
          <w:rtl/>
          <w:lang w:eastAsia="fr-FR"/>
        </w:rPr>
        <w:t xml:space="preserve"> 500.000</w:t>
      </w:r>
      <w:r w:rsidR="000365E1">
        <w:rPr>
          <w:rFonts w:ascii="Simplified Arabic" w:eastAsia="Times New Roman" w:hAnsi="Simplified Arabic" w:cs="Simplified Arabic" w:hint="cs"/>
          <w:color w:val="000000"/>
          <w:sz w:val="32"/>
          <w:szCs w:val="32"/>
          <w:rtl/>
          <w:lang w:eastAsia="fr-FR"/>
        </w:rPr>
        <w:t xml:space="preserve"> </w:t>
      </w:r>
      <w:proofErr w:type="gramStart"/>
      <w:r w:rsidR="000365E1">
        <w:rPr>
          <w:rFonts w:ascii="Simplified Arabic" w:eastAsia="Times New Roman" w:hAnsi="Simplified Arabic" w:cs="Simplified Arabic" w:hint="cs"/>
          <w:color w:val="000000"/>
          <w:sz w:val="32"/>
          <w:szCs w:val="32"/>
          <w:rtl/>
          <w:lang w:eastAsia="fr-FR"/>
        </w:rPr>
        <w:t>لفافة</w:t>
      </w:r>
      <w:proofErr w:type="gramEnd"/>
    </w:p>
    <w:p w:rsidR="00F14321" w:rsidRPr="005222A3" w:rsidRDefault="00F14321" w:rsidP="00380D0E">
      <w:pPr>
        <w:bidi/>
        <w:spacing w:after="0" w:line="360" w:lineRule="auto"/>
        <w:jc w:val="both"/>
        <w:rPr>
          <w:rFonts w:ascii="Simplified Arabic" w:eastAsia="Times New Roman" w:hAnsi="Simplified Arabic" w:cs="Simplified Arabic"/>
          <w:sz w:val="32"/>
          <w:szCs w:val="32"/>
          <w:rtl/>
          <w:lang w:eastAsia="fr-FR"/>
        </w:rPr>
      </w:pPr>
      <w:r w:rsidRPr="005222A3">
        <w:rPr>
          <w:rFonts w:ascii="Simplified Arabic" w:eastAsia="Times New Roman" w:hAnsi="Simplified Arabic" w:cs="Simplified Arabic"/>
          <w:color w:val="000000"/>
          <w:sz w:val="32"/>
          <w:szCs w:val="32"/>
          <w:rtl/>
          <w:lang w:eastAsia="fr-FR"/>
        </w:rPr>
        <w:t xml:space="preserve">وقد وضع هذه الجداول في 12 لفافة كبيرة، </w:t>
      </w:r>
      <w:proofErr w:type="gramStart"/>
      <w:r w:rsidRPr="005222A3">
        <w:rPr>
          <w:rFonts w:ascii="Simplified Arabic" w:eastAsia="Times New Roman" w:hAnsi="Simplified Arabic" w:cs="Simplified Arabic"/>
          <w:color w:val="000000"/>
          <w:sz w:val="32"/>
          <w:szCs w:val="32"/>
          <w:rtl/>
          <w:lang w:eastAsia="fr-FR"/>
        </w:rPr>
        <w:t xml:space="preserve">حيث </w:t>
      </w:r>
      <w:r w:rsidR="00616DB4">
        <w:rPr>
          <w:rFonts w:ascii="Simplified Arabic" w:eastAsia="Times New Roman" w:hAnsi="Simplified Arabic" w:cs="Simplified Arabic" w:hint="cs"/>
          <w:color w:val="000000"/>
          <w:sz w:val="32"/>
          <w:szCs w:val="32"/>
          <w:rtl/>
          <w:lang w:eastAsia="fr-FR"/>
        </w:rPr>
        <w:t xml:space="preserve"> رتبت</w:t>
      </w:r>
      <w:proofErr w:type="gramEnd"/>
      <w:r w:rsidRPr="005222A3">
        <w:rPr>
          <w:rFonts w:ascii="Simplified Arabic" w:eastAsia="Times New Roman" w:hAnsi="Simplified Arabic" w:cs="Simplified Arabic"/>
          <w:color w:val="000000"/>
          <w:sz w:val="32"/>
          <w:szCs w:val="32"/>
          <w:rtl/>
          <w:lang w:eastAsia="fr-FR"/>
        </w:rPr>
        <w:t xml:space="preserve"> بعضها ترتيبا زمنيا والبعض </w:t>
      </w:r>
      <w:r w:rsidR="003427EB" w:rsidRPr="005222A3">
        <w:rPr>
          <w:rFonts w:ascii="Simplified Arabic" w:eastAsia="Times New Roman" w:hAnsi="Simplified Arabic" w:cs="Simplified Arabic"/>
          <w:color w:val="000000"/>
          <w:sz w:val="32"/>
          <w:szCs w:val="32"/>
          <w:rtl/>
          <w:lang w:eastAsia="fr-FR"/>
        </w:rPr>
        <w:t>الآخر</w:t>
      </w:r>
      <w:r w:rsidRPr="005222A3">
        <w:rPr>
          <w:rFonts w:ascii="Simplified Arabic" w:eastAsia="Times New Roman" w:hAnsi="Simplified Arabic" w:cs="Simplified Arabic"/>
          <w:color w:val="000000"/>
          <w:sz w:val="32"/>
          <w:szCs w:val="32"/>
          <w:rtl/>
          <w:lang w:eastAsia="fr-FR"/>
        </w:rPr>
        <w:t xml:space="preserve"> ترتيب</w:t>
      </w:r>
      <w:r w:rsidR="00616DB4">
        <w:rPr>
          <w:rFonts w:ascii="Simplified Arabic" w:eastAsia="Times New Roman" w:hAnsi="Simplified Arabic" w:cs="Simplified Arabic" w:hint="cs"/>
          <w:color w:val="000000"/>
          <w:sz w:val="32"/>
          <w:szCs w:val="32"/>
          <w:rtl/>
          <w:lang w:eastAsia="fr-FR"/>
        </w:rPr>
        <w:t>ا</w:t>
      </w:r>
      <w:r w:rsidRPr="005222A3">
        <w:rPr>
          <w:rFonts w:ascii="Simplified Arabic" w:eastAsia="Times New Roman" w:hAnsi="Simplified Arabic" w:cs="Simplified Arabic"/>
          <w:color w:val="000000"/>
          <w:sz w:val="32"/>
          <w:szCs w:val="32"/>
          <w:rtl/>
          <w:lang w:eastAsia="fr-FR"/>
        </w:rPr>
        <w:t xml:space="preserve"> </w:t>
      </w:r>
      <w:r w:rsidR="003427EB" w:rsidRPr="005222A3">
        <w:rPr>
          <w:rFonts w:ascii="Simplified Arabic" w:eastAsia="Times New Roman" w:hAnsi="Simplified Arabic" w:cs="Simplified Arabic"/>
          <w:color w:val="000000"/>
          <w:sz w:val="32"/>
          <w:szCs w:val="32"/>
          <w:rtl/>
          <w:lang w:eastAsia="fr-FR"/>
        </w:rPr>
        <w:t>أبجديا</w:t>
      </w:r>
      <w:r w:rsidRPr="005222A3">
        <w:rPr>
          <w:rFonts w:ascii="Simplified Arabic" w:eastAsia="Times New Roman" w:hAnsi="Simplified Arabic" w:cs="Simplified Arabic"/>
          <w:color w:val="000000"/>
          <w:sz w:val="32"/>
          <w:szCs w:val="32"/>
          <w:rtl/>
          <w:lang w:eastAsia="fr-FR"/>
        </w:rPr>
        <w:t xml:space="preserve"> تبعا للموضوعات </w:t>
      </w:r>
      <w:r w:rsidR="003427EB" w:rsidRPr="005222A3">
        <w:rPr>
          <w:rFonts w:ascii="Simplified Arabic" w:eastAsia="Times New Roman" w:hAnsi="Simplified Arabic" w:cs="Simplified Arabic"/>
          <w:color w:val="000000"/>
          <w:sz w:val="32"/>
          <w:szCs w:val="32"/>
          <w:rtl/>
          <w:lang w:eastAsia="fr-FR"/>
        </w:rPr>
        <w:t>أو</w:t>
      </w:r>
      <w:r w:rsidRPr="005222A3">
        <w:rPr>
          <w:rFonts w:ascii="Simplified Arabic" w:eastAsia="Times New Roman" w:hAnsi="Simplified Arabic" w:cs="Simplified Arabic"/>
          <w:color w:val="000000"/>
          <w:sz w:val="32"/>
          <w:szCs w:val="32"/>
          <w:rtl/>
          <w:lang w:eastAsia="fr-FR"/>
        </w:rPr>
        <w:t xml:space="preserve"> تبعا للمؤلفين،مع ترجمة عن حياة المؤلف وثبت لمؤلفاته، حيث بدأ كل باب بذكر عنوانه، و استهلاله، وعدد سطوره.</w:t>
      </w:r>
    </w:p>
    <w:p w:rsidR="00F14321" w:rsidRPr="005222A3" w:rsidRDefault="00F14321" w:rsidP="00380D0E">
      <w:pPr>
        <w:bidi/>
        <w:spacing w:after="0" w:line="360" w:lineRule="auto"/>
        <w:jc w:val="both"/>
        <w:rPr>
          <w:rFonts w:ascii="Simplified Arabic" w:eastAsia="Times New Roman" w:hAnsi="Simplified Arabic" w:cs="Simplified Arabic"/>
          <w:sz w:val="32"/>
          <w:szCs w:val="32"/>
          <w:rtl/>
          <w:lang w:eastAsia="fr-FR"/>
        </w:rPr>
      </w:pPr>
      <w:r w:rsidRPr="005222A3">
        <w:rPr>
          <w:rFonts w:ascii="Simplified Arabic" w:eastAsia="Times New Roman" w:hAnsi="Simplified Arabic" w:cs="Simplified Arabic"/>
          <w:color w:val="000000"/>
          <w:sz w:val="32"/>
          <w:szCs w:val="32"/>
          <w:rtl/>
          <w:lang w:eastAsia="fr-FR"/>
        </w:rPr>
        <w:lastRenderedPageBreak/>
        <w:t> </w:t>
      </w:r>
      <w:r w:rsidR="007079E6">
        <w:rPr>
          <w:rFonts w:ascii="Simplified Arabic" w:eastAsia="Times New Roman" w:hAnsi="Simplified Arabic" w:cs="Simplified Arabic" w:hint="cs"/>
          <w:color w:val="000000"/>
          <w:sz w:val="32"/>
          <w:szCs w:val="32"/>
          <w:rtl/>
          <w:lang w:eastAsia="fr-FR"/>
        </w:rPr>
        <w:t>و</w:t>
      </w:r>
      <w:r w:rsidRPr="005222A3">
        <w:rPr>
          <w:rFonts w:ascii="Simplified Arabic" w:eastAsia="Times New Roman" w:hAnsi="Simplified Arabic" w:cs="Simplified Arabic"/>
          <w:color w:val="000000"/>
          <w:sz w:val="32"/>
          <w:szCs w:val="32"/>
          <w:rtl/>
          <w:lang w:eastAsia="fr-FR"/>
        </w:rPr>
        <w:t xml:space="preserve">تعتبر مكتبة الإسكندرية أول معهد </w:t>
      </w:r>
      <w:proofErr w:type="spellStart"/>
      <w:r w:rsidRPr="005222A3">
        <w:rPr>
          <w:rFonts w:ascii="Simplified Arabic" w:eastAsia="Times New Roman" w:hAnsi="Simplified Arabic" w:cs="Simplified Arabic"/>
          <w:color w:val="000000"/>
          <w:sz w:val="32"/>
          <w:szCs w:val="32"/>
          <w:rtl/>
          <w:lang w:eastAsia="fr-FR"/>
        </w:rPr>
        <w:t>ب</w:t>
      </w:r>
      <w:r w:rsidR="003427EB" w:rsidRPr="005222A3">
        <w:rPr>
          <w:rFonts w:ascii="Simplified Arabic" w:eastAsia="Times New Roman" w:hAnsi="Simplified Arabic" w:cs="Simplified Arabic"/>
          <w:color w:val="000000"/>
          <w:sz w:val="32"/>
          <w:szCs w:val="32"/>
          <w:rtl/>
          <w:lang w:eastAsia="fr-FR"/>
        </w:rPr>
        <w:t>ي</w:t>
      </w:r>
      <w:r w:rsidR="00F46359">
        <w:rPr>
          <w:rFonts w:ascii="Simplified Arabic" w:eastAsia="Times New Roman" w:hAnsi="Simplified Arabic" w:cs="Simplified Arabic"/>
          <w:color w:val="000000"/>
          <w:sz w:val="32"/>
          <w:szCs w:val="32"/>
          <w:rtl/>
          <w:lang w:eastAsia="fr-FR"/>
        </w:rPr>
        <w:t>بليوغرافي</w:t>
      </w:r>
      <w:proofErr w:type="spellEnd"/>
      <w:r w:rsidRPr="005222A3">
        <w:rPr>
          <w:rFonts w:ascii="Simplified Arabic" w:eastAsia="Times New Roman" w:hAnsi="Simplified Arabic" w:cs="Simplified Arabic"/>
          <w:color w:val="000000"/>
          <w:sz w:val="32"/>
          <w:szCs w:val="32"/>
          <w:rtl/>
          <w:lang w:eastAsia="fr-FR"/>
        </w:rPr>
        <w:t xml:space="preserve"> عالمي، لأنها لم تقتصر على جمع التراث اليوناني فحسب بل تعدت ذلك </w:t>
      </w:r>
      <w:r w:rsidR="003427EB" w:rsidRPr="005222A3">
        <w:rPr>
          <w:rFonts w:ascii="Simplified Arabic" w:eastAsia="Times New Roman" w:hAnsi="Simplified Arabic" w:cs="Simplified Arabic"/>
          <w:color w:val="000000"/>
          <w:sz w:val="32"/>
          <w:szCs w:val="32"/>
          <w:rtl/>
          <w:lang w:eastAsia="fr-FR"/>
        </w:rPr>
        <w:t>إلى</w:t>
      </w:r>
      <w:r w:rsidRPr="005222A3">
        <w:rPr>
          <w:rFonts w:ascii="Simplified Arabic" w:eastAsia="Times New Roman" w:hAnsi="Simplified Arabic" w:cs="Simplified Arabic"/>
          <w:color w:val="000000"/>
          <w:sz w:val="32"/>
          <w:szCs w:val="32"/>
          <w:rtl/>
          <w:lang w:eastAsia="fr-FR"/>
        </w:rPr>
        <w:t xml:space="preserve"> جمع تراث البحر الأبيض المتوسط والشرق والهند.</w:t>
      </w:r>
    </w:p>
    <w:p w:rsidR="00F14321" w:rsidRPr="005222A3" w:rsidRDefault="00F14321" w:rsidP="00380D0E">
      <w:pPr>
        <w:bidi/>
        <w:spacing w:after="0" w:line="360" w:lineRule="auto"/>
        <w:jc w:val="both"/>
        <w:rPr>
          <w:rFonts w:ascii="Simplified Arabic" w:eastAsia="Times New Roman" w:hAnsi="Simplified Arabic" w:cs="Simplified Arabic"/>
          <w:sz w:val="32"/>
          <w:szCs w:val="32"/>
          <w:rtl/>
          <w:lang w:eastAsia="fr-FR"/>
        </w:rPr>
      </w:pPr>
      <w:r w:rsidRPr="005222A3">
        <w:rPr>
          <w:rFonts w:ascii="Simplified Arabic" w:eastAsia="Times New Roman" w:hAnsi="Simplified Arabic" w:cs="Simplified Arabic"/>
          <w:color w:val="000000"/>
          <w:sz w:val="32"/>
          <w:szCs w:val="32"/>
          <w:rtl/>
          <w:lang w:eastAsia="fr-FR"/>
        </w:rPr>
        <w:t>وقد حظي هذا العلم بجهود العرب المسلمين من خلال مهنة ( حرفة)  الور</w:t>
      </w:r>
      <w:r w:rsidR="00FA62E7">
        <w:rPr>
          <w:rFonts w:ascii="Simplified Arabic" w:eastAsia="Times New Roman" w:hAnsi="Simplified Arabic" w:cs="Simplified Arabic" w:hint="cs"/>
          <w:color w:val="000000"/>
          <w:sz w:val="32"/>
          <w:szCs w:val="32"/>
          <w:rtl/>
          <w:lang w:eastAsia="fr-FR"/>
        </w:rPr>
        <w:t>ا</w:t>
      </w:r>
      <w:r w:rsidRPr="005222A3">
        <w:rPr>
          <w:rFonts w:ascii="Simplified Arabic" w:eastAsia="Times New Roman" w:hAnsi="Simplified Arabic" w:cs="Simplified Arabic"/>
          <w:color w:val="000000"/>
          <w:sz w:val="32"/>
          <w:szCs w:val="32"/>
          <w:rtl/>
          <w:lang w:eastAsia="fr-FR"/>
        </w:rPr>
        <w:t>قة التي ازدهرت ببغداد بعد معرفة العرب لصناعة الورق، حيث أحصى أحد الرحالة عام 891 م  100 د</w:t>
      </w:r>
      <w:r w:rsidR="00BA13E1">
        <w:rPr>
          <w:rFonts w:ascii="Simplified Arabic" w:eastAsia="Times New Roman" w:hAnsi="Simplified Arabic" w:cs="Simplified Arabic"/>
          <w:color w:val="000000"/>
          <w:sz w:val="32"/>
          <w:szCs w:val="32"/>
          <w:rtl/>
          <w:lang w:eastAsia="fr-FR"/>
        </w:rPr>
        <w:t>ار للوراقة ببغداد  في شارع واحد</w:t>
      </w:r>
      <w:r w:rsidR="00BA13E1">
        <w:rPr>
          <w:rFonts w:ascii="Simplified Arabic" w:eastAsia="Times New Roman" w:hAnsi="Simplified Arabic" w:cs="Simplified Arabic" w:hint="cs"/>
          <w:color w:val="000000"/>
          <w:sz w:val="32"/>
          <w:szCs w:val="32"/>
          <w:rtl/>
          <w:lang w:eastAsia="fr-FR"/>
        </w:rPr>
        <w:t>،</w:t>
      </w:r>
      <w:r w:rsidRPr="005222A3">
        <w:rPr>
          <w:rFonts w:ascii="Simplified Arabic" w:eastAsia="Times New Roman" w:hAnsi="Simplified Arabic" w:cs="Simplified Arabic"/>
          <w:color w:val="000000"/>
          <w:sz w:val="32"/>
          <w:szCs w:val="32"/>
          <w:rtl/>
          <w:lang w:eastAsia="fr-FR"/>
        </w:rPr>
        <w:t xml:space="preserve"> ولم تقتصر مهنة الوراق</w:t>
      </w:r>
      <w:r w:rsidR="00BA13E1">
        <w:rPr>
          <w:rFonts w:ascii="Simplified Arabic" w:eastAsia="Times New Roman" w:hAnsi="Simplified Arabic" w:cs="Simplified Arabic" w:hint="cs"/>
          <w:color w:val="000000"/>
          <w:sz w:val="32"/>
          <w:szCs w:val="32"/>
          <w:rtl/>
          <w:lang w:eastAsia="fr-FR"/>
        </w:rPr>
        <w:t>ة</w:t>
      </w:r>
      <w:r w:rsidRPr="005222A3">
        <w:rPr>
          <w:rFonts w:ascii="Simplified Arabic" w:eastAsia="Times New Roman" w:hAnsi="Simplified Arabic" w:cs="Simplified Arabic"/>
          <w:color w:val="000000"/>
          <w:sz w:val="32"/>
          <w:szCs w:val="32"/>
          <w:rtl/>
          <w:lang w:eastAsia="fr-FR"/>
        </w:rPr>
        <w:t xml:space="preserve"> على وصف الكتب والتعريف بها، بل تجاوزت هذا </w:t>
      </w:r>
      <w:r w:rsidR="003427EB" w:rsidRPr="005222A3">
        <w:rPr>
          <w:rFonts w:ascii="Simplified Arabic" w:eastAsia="Times New Roman" w:hAnsi="Simplified Arabic" w:cs="Simplified Arabic"/>
          <w:color w:val="000000"/>
          <w:sz w:val="32"/>
          <w:szCs w:val="32"/>
          <w:rtl/>
          <w:lang w:eastAsia="fr-FR"/>
        </w:rPr>
        <w:t>إلى</w:t>
      </w:r>
      <w:r w:rsidRPr="005222A3">
        <w:rPr>
          <w:rFonts w:ascii="Simplified Arabic" w:eastAsia="Times New Roman" w:hAnsi="Simplified Arabic" w:cs="Simplified Arabic"/>
          <w:color w:val="000000"/>
          <w:sz w:val="32"/>
          <w:szCs w:val="32"/>
          <w:rtl/>
          <w:lang w:eastAsia="fr-FR"/>
        </w:rPr>
        <w:t xml:space="preserve"> حدود بيع الكتب والورق، وشراء المؤلفات والنسخ وما إليها، ولعل أشهر كتب البيبليوغرافيا العربية القديمة هو كتاب (الفهرست) لابن الند</w:t>
      </w:r>
      <w:r w:rsidR="00BF446F">
        <w:rPr>
          <w:rFonts w:ascii="Simplified Arabic" w:eastAsia="Times New Roman" w:hAnsi="Simplified Arabic" w:cs="Simplified Arabic"/>
          <w:color w:val="000000"/>
          <w:sz w:val="32"/>
          <w:szCs w:val="32"/>
          <w:rtl/>
          <w:lang w:eastAsia="fr-FR"/>
        </w:rPr>
        <w:t xml:space="preserve">يم. ويعد هذا الكتاب من أشهر </w:t>
      </w:r>
      <w:proofErr w:type="spellStart"/>
      <w:r w:rsidR="00BF446F">
        <w:rPr>
          <w:rFonts w:ascii="Simplified Arabic" w:eastAsia="Times New Roman" w:hAnsi="Simplified Arabic" w:cs="Simplified Arabic"/>
          <w:color w:val="000000"/>
          <w:sz w:val="32"/>
          <w:szCs w:val="32"/>
          <w:rtl/>
          <w:lang w:eastAsia="fr-FR"/>
        </w:rPr>
        <w:t>الب</w:t>
      </w:r>
      <w:r w:rsidRPr="005222A3">
        <w:rPr>
          <w:rFonts w:ascii="Simplified Arabic" w:eastAsia="Times New Roman" w:hAnsi="Simplified Arabic" w:cs="Simplified Arabic"/>
          <w:color w:val="000000"/>
          <w:sz w:val="32"/>
          <w:szCs w:val="32"/>
          <w:rtl/>
          <w:lang w:eastAsia="fr-FR"/>
        </w:rPr>
        <w:t>بليوغرافيات</w:t>
      </w:r>
      <w:proofErr w:type="spellEnd"/>
      <w:r w:rsidRPr="005222A3">
        <w:rPr>
          <w:rFonts w:ascii="Simplified Arabic" w:eastAsia="Times New Roman" w:hAnsi="Simplified Arabic" w:cs="Simplified Arabic"/>
          <w:color w:val="000000"/>
          <w:sz w:val="32"/>
          <w:szCs w:val="32"/>
          <w:rtl/>
          <w:lang w:eastAsia="fr-FR"/>
        </w:rPr>
        <w:t xml:space="preserve"> القديمة العربية وغير العربية، حيث ذكر فيه مؤلفه </w:t>
      </w:r>
      <w:r w:rsidR="003427EB" w:rsidRPr="005222A3">
        <w:rPr>
          <w:rFonts w:ascii="Simplified Arabic" w:eastAsia="Times New Roman" w:hAnsi="Simplified Arabic" w:cs="Simplified Arabic"/>
          <w:color w:val="000000"/>
          <w:sz w:val="32"/>
          <w:szCs w:val="32"/>
          <w:rtl/>
          <w:lang w:eastAsia="fr-FR"/>
        </w:rPr>
        <w:t>أسماء</w:t>
      </w:r>
      <w:r w:rsidRPr="005222A3">
        <w:rPr>
          <w:rFonts w:ascii="Simplified Arabic" w:eastAsia="Times New Roman" w:hAnsi="Simplified Arabic" w:cs="Simplified Arabic"/>
          <w:color w:val="000000"/>
          <w:sz w:val="32"/>
          <w:szCs w:val="32"/>
          <w:rtl/>
          <w:lang w:eastAsia="fr-FR"/>
        </w:rPr>
        <w:t xml:space="preserve"> العديد من المؤلفين وأسماء مؤلفاتهم في العلوم المختلفة بشكل م</w:t>
      </w:r>
      <w:r w:rsidR="00C71CC0">
        <w:rPr>
          <w:rFonts w:ascii="Simplified Arabic" w:eastAsia="Times New Roman" w:hAnsi="Simplified Arabic" w:cs="Simplified Arabic"/>
          <w:color w:val="000000"/>
          <w:sz w:val="32"/>
          <w:szCs w:val="32"/>
          <w:rtl/>
          <w:lang w:eastAsia="fr-FR"/>
        </w:rPr>
        <w:t>نظم ومبوب على عشرة موضوعات رئيس</w:t>
      </w:r>
      <w:r w:rsidRPr="005222A3">
        <w:rPr>
          <w:rFonts w:ascii="Simplified Arabic" w:eastAsia="Times New Roman" w:hAnsi="Simplified Arabic" w:cs="Simplified Arabic"/>
          <w:color w:val="000000"/>
          <w:sz w:val="32"/>
          <w:szCs w:val="32"/>
          <w:rtl/>
          <w:lang w:eastAsia="fr-FR"/>
        </w:rPr>
        <w:t xml:space="preserve">ة، وقد حفظ هذا الكتاب أسماء مؤلفات مفقودة، ولم يتفرد ابن النديم بهذا العلم، بل </w:t>
      </w:r>
      <w:r w:rsidR="003427EB" w:rsidRPr="005222A3">
        <w:rPr>
          <w:rFonts w:ascii="Simplified Arabic" w:eastAsia="Times New Roman" w:hAnsi="Simplified Arabic" w:cs="Simplified Arabic"/>
          <w:color w:val="000000"/>
          <w:sz w:val="32"/>
          <w:szCs w:val="32"/>
          <w:rtl/>
          <w:lang w:eastAsia="fr-FR"/>
        </w:rPr>
        <w:t>أحصى</w:t>
      </w:r>
      <w:r w:rsidRPr="005222A3">
        <w:rPr>
          <w:rFonts w:ascii="Simplified Arabic" w:eastAsia="Times New Roman" w:hAnsi="Simplified Arabic" w:cs="Simplified Arabic"/>
          <w:color w:val="000000"/>
          <w:sz w:val="32"/>
          <w:szCs w:val="32"/>
          <w:rtl/>
          <w:lang w:eastAsia="fr-FR"/>
        </w:rPr>
        <w:t xml:space="preserve"> لنا الدارسون </w:t>
      </w:r>
      <w:r w:rsidR="003427EB" w:rsidRPr="005222A3">
        <w:rPr>
          <w:rFonts w:ascii="Simplified Arabic" w:eastAsia="Times New Roman" w:hAnsi="Simplified Arabic" w:cs="Simplified Arabic"/>
          <w:color w:val="000000"/>
          <w:sz w:val="32"/>
          <w:szCs w:val="32"/>
          <w:rtl/>
          <w:lang w:eastAsia="fr-FR"/>
        </w:rPr>
        <w:t>أسماء</w:t>
      </w:r>
      <w:r w:rsidRPr="005222A3">
        <w:rPr>
          <w:rFonts w:ascii="Simplified Arabic" w:eastAsia="Times New Roman" w:hAnsi="Simplified Arabic" w:cs="Simplified Arabic"/>
          <w:color w:val="000000"/>
          <w:sz w:val="32"/>
          <w:szCs w:val="32"/>
          <w:rtl/>
          <w:lang w:eastAsia="fr-FR"/>
        </w:rPr>
        <w:t xml:space="preserve"> لا تقل أهمية عنه أمثال: الفارابي في كتابه </w:t>
      </w:r>
      <w:r w:rsidR="00AB723E">
        <w:rPr>
          <w:rFonts w:ascii="Simplified Arabic" w:eastAsia="Times New Roman" w:hAnsi="Simplified Arabic" w:cs="Simplified Arabic"/>
          <w:color w:val="000000"/>
          <w:sz w:val="32"/>
          <w:szCs w:val="32"/>
          <w:rtl/>
          <w:lang w:eastAsia="fr-FR"/>
        </w:rPr>
        <w:t>" إحصاء العلوم وترتيبه</w:t>
      </w:r>
      <w:r w:rsidR="008F4207">
        <w:rPr>
          <w:rFonts w:ascii="Simplified Arabic" w:eastAsia="Times New Roman" w:hAnsi="Simplified Arabic" w:cs="Simplified Arabic" w:hint="cs"/>
          <w:color w:val="000000"/>
          <w:sz w:val="32"/>
          <w:szCs w:val="32"/>
          <w:rtl/>
          <w:lang w:eastAsia="fr-FR"/>
        </w:rPr>
        <w:t>ا"</w:t>
      </w:r>
      <w:r w:rsidR="00AB723E">
        <w:rPr>
          <w:rFonts w:ascii="Simplified Arabic" w:eastAsia="Times New Roman" w:hAnsi="Simplified Arabic" w:cs="Simplified Arabic"/>
          <w:color w:val="000000"/>
          <w:sz w:val="32"/>
          <w:szCs w:val="32"/>
          <w:rtl/>
          <w:lang w:eastAsia="fr-FR"/>
        </w:rPr>
        <w:t xml:space="preserve"> و</w:t>
      </w:r>
      <w:r w:rsidR="00AB723E">
        <w:rPr>
          <w:rFonts w:ascii="Simplified Arabic" w:eastAsia="Times New Roman" w:hAnsi="Simplified Arabic" w:cs="Simplified Arabic" w:hint="cs"/>
          <w:color w:val="000000"/>
          <w:sz w:val="32"/>
          <w:szCs w:val="32"/>
          <w:rtl/>
          <w:lang w:eastAsia="fr-FR"/>
        </w:rPr>
        <w:t>"</w:t>
      </w:r>
      <w:r w:rsidR="00AB723E">
        <w:rPr>
          <w:rFonts w:ascii="Simplified Arabic" w:eastAsia="Times New Roman" w:hAnsi="Simplified Arabic" w:cs="Simplified Arabic"/>
          <w:color w:val="000000"/>
          <w:sz w:val="32"/>
          <w:szCs w:val="32"/>
          <w:rtl/>
          <w:lang w:eastAsia="fr-FR"/>
        </w:rPr>
        <w:t xml:space="preserve">ابن </w:t>
      </w:r>
      <w:r w:rsidRPr="005222A3">
        <w:rPr>
          <w:rFonts w:ascii="Simplified Arabic" w:eastAsia="Times New Roman" w:hAnsi="Simplified Arabic" w:cs="Simplified Arabic"/>
          <w:color w:val="000000"/>
          <w:sz w:val="32"/>
          <w:szCs w:val="32"/>
          <w:rtl/>
          <w:lang w:eastAsia="fr-FR"/>
        </w:rPr>
        <w:t>خير</w:t>
      </w:r>
      <w:r w:rsidR="00AB723E">
        <w:rPr>
          <w:rFonts w:ascii="Simplified Arabic" w:eastAsia="Times New Roman" w:hAnsi="Simplified Arabic" w:cs="Simplified Arabic" w:hint="cs"/>
          <w:color w:val="000000"/>
          <w:sz w:val="32"/>
          <w:szCs w:val="32"/>
          <w:rtl/>
          <w:lang w:eastAsia="fr-FR"/>
        </w:rPr>
        <w:t>"</w:t>
      </w:r>
      <w:r w:rsidR="003427EB" w:rsidRPr="005222A3">
        <w:rPr>
          <w:rStyle w:val="Appelnotedebasdep"/>
          <w:rFonts w:ascii="Simplified Arabic" w:eastAsia="Times New Roman" w:hAnsi="Simplified Arabic" w:cs="Simplified Arabic"/>
          <w:color w:val="000000"/>
          <w:sz w:val="32"/>
          <w:szCs w:val="32"/>
          <w:rtl/>
          <w:lang w:eastAsia="fr-FR"/>
        </w:rPr>
        <w:footnoteReference w:id="4"/>
      </w:r>
      <w:r w:rsidRPr="005222A3">
        <w:rPr>
          <w:rFonts w:ascii="Simplified Arabic" w:eastAsia="Times New Roman" w:hAnsi="Simplified Arabic" w:cs="Simplified Arabic"/>
          <w:color w:val="000000"/>
          <w:sz w:val="32"/>
          <w:szCs w:val="32"/>
          <w:rtl/>
          <w:lang w:eastAsia="fr-FR"/>
        </w:rPr>
        <w:t xml:space="preserve"> في كتابه "الفهرست"  في القرن السادس الهجري، والذي يرصد المكتبة العربية في الأندلس.</w:t>
      </w:r>
    </w:p>
    <w:p w:rsidR="00F14321" w:rsidRDefault="00F14321" w:rsidP="00380D0E">
      <w:pPr>
        <w:bidi/>
        <w:spacing w:after="0" w:line="360" w:lineRule="auto"/>
        <w:jc w:val="both"/>
        <w:rPr>
          <w:rFonts w:ascii="Simplified Arabic" w:eastAsia="Times New Roman" w:hAnsi="Simplified Arabic" w:cs="Simplified Arabic"/>
          <w:color w:val="000000"/>
          <w:sz w:val="32"/>
          <w:szCs w:val="32"/>
          <w:rtl/>
          <w:lang w:eastAsia="fr-FR"/>
        </w:rPr>
      </w:pPr>
      <w:r w:rsidRPr="005222A3">
        <w:rPr>
          <w:rFonts w:ascii="Simplified Arabic" w:eastAsia="Times New Roman" w:hAnsi="Simplified Arabic" w:cs="Simplified Arabic"/>
          <w:color w:val="000000"/>
          <w:sz w:val="32"/>
          <w:szCs w:val="32"/>
          <w:rtl/>
          <w:lang w:eastAsia="fr-FR"/>
        </w:rPr>
        <w:lastRenderedPageBreak/>
        <w:t> </w:t>
      </w:r>
      <w:r w:rsidR="00610179">
        <w:rPr>
          <w:rFonts w:ascii="Simplified Arabic" w:eastAsia="Times New Roman" w:hAnsi="Simplified Arabic" w:cs="Simplified Arabic" w:hint="cs"/>
          <w:color w:val="000000"/>
          <w:sz w:val="32"/>
          <w:szCs w:val="32"/>
          <w:rtl/>
          <w:lang w:eastAsia="fr-FR"/>
        </w:rPr>
        <w:t xml:space="preserve">كما أحصى </w:t>
      </w:r>
      <w:r w:rsidRPr="005222A3">
        <w:rPr>
          <w:rFonts w:ascii="Simplified Arabic" w:eastAsia="Times New Roman" w:hAnsi="Simplified Arabic" w:cs="Simplified Arabic"/>
          <w:color w:val="000000"/>
          <w:sz w:val="32"/>
          <w:szCs w:val="32"/>
          <w:rtl/>
          <w:lang w:eastAsia="fr-FR"/>
        </w:rPr>
        <w:t>العلماء المسلمون في القرن السادس عشر ميلادي عدد</w:t>
      </w:r>
      <w:r w:rsidR="00610179">
        <w:rPr>
          <w:rFonts w:ascii="Simplified Arabic" w:eastAsia="Times New Roman" w:hAnsi="Simplified Arabic" w:cs="Simplified Arabic" w:hint="cs"/>
          <w:color w:val="000000"/>
          <w:sz w:val="32"/>
          <w:szCs w:val="32"/>
          <w:rtl/>
          <w:lang w:eastAsia="fr-FR"/>
        </w:rPr>
        <w:t>ا</w:t>
      </w:r>
      <w:r w:rsidRPr="005222A3">
        <w:rPr>
          <w:rFonts w:ascii="Simplified Arabic" w:eastAsia="Times New Roman" w:hAnsi="Simplified Arabic" w:cs="Simplified Arabic"/>
          <w:color w:val="000000"/>
          <w:sz w:val="32"/>
          <w:szCs w:val="32"/>
          <w:rtl/>
          <w:lang w:eastAsia="fr-FR"/>
        </w:rPr>
        <w:t xml:space="preserve"> آخر من </w:t>
      </w:r>
      <w:proofErr w:type="spellStart"/>
      <w:r w:rsidRPr="005222A3">
        <w:rPr>
          <w:rFonts w:ascii="Simplified Arabic" w:eastAsia="Times New Roman" w:hAnsi="Simplified Arabic" w:cs="Simplified Arabic"/>
          <w:color w:val="000000"/>
          <w:sz w:val="32"/>
          <w:szCs w:val="32"/>
          <w:rtl/>
          <w:lang w:eastAsia="fr-FR"/>
        </w:rPr>
        <w:t>الببليوغرافيات</w:t>
      </w:r>
      <w:proofErr w:type="spellEnd"/>
      <w:r w:rsidRPr="005222A3">
        <w:rPr>
          <w:rFonts w:ascii="Simplified Arabic" w:eastAsia="Times New Roman" w:hAnsi="Simplified Arabic" w:cs="Simplified Arabic"/>
          <w:color w:val="000000"/>
          <w:sz w:val="32"/>
          <w:szCs w:val="32"/>
          <w:rtl/>
          <w:lang w:eastAsia="fr-FR"/>
        </w:rPr>
        <w:t xml:space="preserve"> التي لا تقل أهمية عن سابقاتها ذكر منها الدارسون كتاب " مفتاح السعادة ومصباح السيادة " لطاش كبرى زاده  1561 م. </w:t>
      </w:r>
      <w:proofErr w:type="gramStart"/>
      <w:r w:rsidRPr="005222A3">
        <w:rPr>
          <w:rFonts w:ascii="Simplified Arabic" w:eastAsia="Times New Roman" w:hAnsi="Simplified Arabic" w:cs="Simplified Arabic"/>
          <w:color w:val="000000"/>
          <w:sz w:val="32"/>
          <w:szCs w:val="32"/>
          <w:rtl/>
          <w:lang w:eastAsia="fr-FR"/>
        </w:rPr>
        <w:t>وكذلك</w:t>
      </w:r>
      <w:proofErr w:type="gramEnd"/>
      <w:r w:rsidRPr="005222A3">
        <w:rPr>
          <w:rFonts w:ascii="Simplified Arabic" w:eastAsia="Times New Roman" w:hAnsi="Simplified Arabic" w:cs="Simplified Arabic"/>
          <w:color w:val="000000"/>
          <w:sz w:val="32"/>
          <w:szCs w:val="32"/>
          <w:rtl/>
          <w:lang w:eastAsia="fr-FR"/>
        </w:rPr>
        <w:t xml:space="preserve"> كتاب "كشف الظنون عن أسماء الكت</w:t>
      </w:r>
      <w:r w:rsidR="00610179">
        <w:rPr>
          <w:rFonts w:ascii="Simplified Arabic" w:eastAsia="Times New Roman" w:hAnsi="Simplified Arabic" w:cs="Simplified Arabic"/>
          <w:color w:val="000000"/>
          <w:sz w:val="32"/>
          <w:szCs w:val="32"/>
          <w:rtl/>
          <w:lang w:eastAsia="fr-FR"/>
        </w:rPr>
        <w:t xml:space="preserve">ب والفنون" لحاجي خليفة 1656 م. </w:t>
      </w:r>
      <w:r w:rsidRPr="005222A3">
        <w:rPr>
          <w:rFonts w:ascii="Simplified Arabic" w:eastAsia="Times New Roman" w:hAnsi="Simplified Arabic" w:cs="Simplified Arabic"/>
          <w:color w:val="000000"/>
          <w:sz w:val="32"/>
          <w:szCs w:val="32"/>
          <w:rtl/>
          <w:lang w:eastAsia="fr-FR"/>
        </w:rPr>
        <w:t xml:space="preserve">أما الاهتمام </w:t>
      </w:r>
      <w:r w:rsidR="003427EB" w:rsidRPr="005222A3">
        <w:rPr>
          <w:rFonts w:ascii="Simplified Arabic" w:eastAsia="Times New Roman" w:hAnsi="Simplified Arabic" w:cs="Simplified Arabic"/>
          <w:color w:val="000000"/>
          <w:sz w:val="32"/>
          <w:szCs w:val="32"/>
          <w:rtl/>
          <w:lang w:eastAsia="fr-FR"/>
        </w:rPr>
        <w:t>بالإصدارات</w:t>
      </w:r>
      <w:r w:rsidR="009362AF">
        <w:rPr>
          <w:rFonts w:ascii="Simplified Arabic" w:eastAsia="Times New Roman" w:hAnsi="Simplified Arabic" w:cs="Simplified Arabic"/>
          <w:color w:val="000000"/>
          <w:sz w:val="32"/>
          <w:szCs w:val="32"/>
          <w:rtl/>
          <w:lang w:eastAsia="fr-FR"/>
        </w:rPr>
        <w:t xml:space="preserve"> </w:t>
      </w:r>
      <w:proofErr w:type="spellStart"/>
      <w:r w:rsidR="009362AF">
        <w:rPr>
          <w:rFonts w:ascii="Simplified Arabic" w:eastAsia="Times New Roman" w:hAnsi="Simplified Arabic" w:cs="Simplified Arabic"/>
          <w:color w:val="000000"/>
          <w:sz w:val="32"/>
          <w:szCs w:val="32"/>
          <w:rtl/>
          <w:lang w:eastAsia="fr-FR"/>
        </w:rPr>
        <w:t>الب</w:t>
      </w:r>
      <w:r w:rsidRPr="005222A3">
        <w:rPr>
          <w:rFonts w:ascii="Simplified Arabic" w:eastAsia="Times New Roman" w:hAnsi="Simplified Arabic" w:cs="Simplified Arabic"/>
          <w:color w:val="000000"/>
          <w:sz w:val="32"/>
          <w:szCs w:val="32"/>
          <w:rtl/>
          <w:lang w:eastAsia="fr-FR"/>
        </w:rPr>
        <w:t>بليوغرافية</w:t>
      </w:r>
      <w:proofErr w:type="spellEnd"/>
      <w:r w:rsidRPr="005222A3">
        <w:rPr>
          <w:rFonts w:ascii="Simplified Arabic" w:eastAsia="Times New Roman" w:hAnsi="Simplified Arabic" w:cs="Simplified Arabic"/>
          <w:color w:val="000000"/>
          <w:sz w:val="32"/>
          <w:szCs w:val="32"/>
          <w:rtl/>
          <w:lang w:eastAsia="fr-FR"/>
        </w:rPr>
        <w:t xml:space="preserve"> في </w:t>
      </w:r>
      <w:r w:rsidR="003427EB" w:rsidRPr="005222A3">
        <w:rPr>
          <w:rFonts w:ascii="Simplified Arabic" w:eastAsia="Times New Roman" w:hAnsi="Simplified Arabic" w:cs="Simplified Arabic"/>
          <w:color w:val="000000"/>
          <w:sz w:val="32"/>
          <w:szCs w:val="32"/>
          <w:rtl/>
          <w:lang w:eastAsia="fr-FR"/>
        </w:rPr>
        <w:t>أوروبا</w:t>
      </w:r>
      <w:r w:rsidRPr="005222A3">
        <w:rPr>
          <w:rFonts w:ascii="Simplified Arabic" w:eastAsia="Times New Roman" w:hAnsi="Simplified Arabic" w:cs="Simplified Arabic"/>
          <w:color w:val="000000"/>
          <w:sz w:val="32"/>
          <w:szCs w:val="32"/>
          <w:rtl/>
          <w:lang w:eastAsia="fr-FR"/>
        </w:rPr>
        <w:t xml:space="preserve"> فلا يكاد يحصي الدارسون</w:t>
      </w:r>
      <w:r w:rsidR="0087187D">
        <w:rPr>
          <w:rFonts w:ascii="Simplified Arabic" w:eastAsia="Times New Roman" w:hAnsi="Simplified Arabic" w:cs="Simplified Arabic" w:hint="cs"/>
          <w:color w:val="000000"/>
          <w:sz w:val="32"/>
          <w:szCs w:val="32"/>
          <w:rtl/>
          <w:lang w:eastAsia="fr-FR"/>
        </w:rPr>
        <w:t xml:space="preserve"> له عدد</w:t>
      </w:r>
      <w:r w:rsidRPr="005222A3">
        <w:rPr>
          <w:rFonts w:ascii="Simplified Arabic" w:eastAsia="Times New Roman" w:hAnsi="Simplified Arabic" w:cs="Simplified Arabic"/>
          <w:color w:val="000000"/>
          <w:sz w:val="32"/>
          <w:szCs w:val="32"/>
          <w:rtl/>
          <w:lang w:eastAsia="fr-FR"/>
        </w:rPr>
        <w:t xml:space="preserve"> إلا في منتصف القرن السادس عشر على يد السويسري </w:t>
      </w:r>
      <w:r w:rsidR="00E93129">
        <w:rPr>
          <w:rFonts w:ascii="Simplified Arabic" w:eastAsia="Times New Roman" w:hAnsi="Simplified Arabic" w:cs="Simplified Arabic"/>
          <w:color w:val="000000"/>
          <w:sz w:val="32"/>
          <w:szCs w:val="32"/>
          <w:lang w:eastAsia="fr-FR"/>
        </w:rPr>
        <w:t xml:space="preserve">Conrad </w:t>
      </w:r>
      <w:proofErr w:type="spellStart"/>
      <w:r w:rsidR="00E93129">
        <w:rPr>
          <w:rFonts w:ascii="Simplified Arabic" w:eastAsia="Times New Roman" w:hAnsi="Simplified Arabic" w:cs="Simplified Arabic"/>
          <w:color w:val="000000"/>
          <w:sz w:val="32"/>
          <w:szCs w:val="32"/>
          <w:lang w:eastAsia="fr-FR"/>
        </w:rPr>
        <w:t>Gesn</w:t>
      </w:r>
      <w:r w:rsidRPr="005222A3">
        <w:rPr>
          <w:rFonts w:ascii="Simplified Arabic" w:eastAsia="Times New Roman" w:hAnsi="Simplified Arabic" w:cs="Simplified Arabic"/>
          <w:color w:val="000000"/>
          <w:sz w:val="32"/>
          <w:szCs w:val="32"/>
          <w:lang w:eastAsia="fr-FR"/>
        </w:rPr>
        <w:t>er</w:t>
      </w:r>
      <w:proofErr w:type="spellEnd"/>
      <w:r w:rsidR="00B10B7D">
        <w:rPr>
          <w:rFonts w:ascii="Simplified Arabic" w:eastAsia="Times New Roman" w:hAnsi="Simplified Arabic" w:cs="Simplified Arabic"/>
          <w:color w:val="000000"/>
          <w:sz w:val="32"/>
          <w:szCs w:val="32"/>
          <w:rtl/>
          <w:lang w:eastAsia="fr-FR"/>
        </w:rPr>
        <w:t xml:space="preserve"> </w:t>
      </w:r>
      <w:r w:rsidR="00B10B7D">
        <w:rPr>
          <w:rFonts w:ascii="Simplified Arabic" w:eastAsia="Times New Roman" w:hAnsi="Simplified Arabic" w:cs="Simplified Arabic" w:hint="cs"/>
          <w:color w:val="000000"/>
          <w:sz w:val="32"/>
          <w:szCs w:val="32"/>
          <w:rtl/>
          <w:lang w:eastAsia="fr-FR" w:bidi="ar-DZ"/>
        </w:rPr>
        <w:t xml:space="preserve">في </w:t>
      </w:r>
      <w:r w:rsidRPr="005222A3">
        <w:rPr>
          <w:rFonts w:ascii="Simplified Arabic" w:eastAsia="Times New Roman" w:hAnsi="Simplified Arabic" w:cs="Simplified Arabic"/>
          <w:color w:val="000000"/>
          <w:sz w:val="32"/>
          <w:szCs w:val="32"/>
          <w:rtl/>
          <w:lang w:eastAsia="fr-FR"/>
        </w:rPr>
        <w:t xml:space="preserve">كتابه الموسوم </w:t>
      </w:r>
      <w:proofErr w:type="spellStart"/>
      <w:r w:rsidRPr="005222A3">
        <w:rPr>
          <w:rFonts w:ascii="Simplified Arabic" w:eastAsia="Times New Roman" w:hAnsi="Simplified Arabic" w:cs="Simplified Arabic"/>
          <w:color w:val="000000"/>
          <w:sz w:val="32"/>
          <w:szCs w:val="32"/>
          <w:lang w:eastAsia="fr-FR"/>
        </w:rPr>
        <w:t>Bibliotheca</w:t>
      </w:r>
      <w:proofErr w:type="spellEnd"/>
      <w:r w:rsidRPr="005222A3">
        <w:rPr>
          <w:rFonts w:ascii="Simplified Arabic" w:eastAsia="Times New Roman" w:hAnsi="Simplified Arabic" w:cs="Simplified Arabic"/>
          <w:color w:val="000000"/>
          <w:sz w:val="32"/>
          <w:szCs w:val="32"/>
          <w:rtl/>
          <w:lang w:eastAsia="fr-FR"/>
        </w:rPr>
        <w:t xml:space="preserve"> الذي حاول </w:t>
      </w:r>
      <w:r w:rsidR="003427EB" w:rsidRPr="005222A3">
        <w:rPr>
          <w:rFonts w:ascii="Simplified Arabic" w:eastAsia="Times New Roman" w:hAnsi="Simplified Arabic" w:cs="Simplified Arabic"/>
          <w:color w:val="000000"/>
          <w:sz w:val="32"/>
          <w:szCs w:val="32"/>
          <w:rtl/>
          <w:lang w:eastAsia="fr-FR"/>
        </w:rPr>
        <w:t>أن</w:t>
      </w:r>
      <w:r w:rsidRPr="005222A3">
        <w:rPr>
          <w:rFonts w:ascii="Simplified Arabic" w:eastAsia="Times New Roman" w:hAnsi="Simplified Arabic" w:cs="Simplified Arabic"/>
          <w:color w:val="000000"/>
          <w:sz w:val="32"/>
          <w:szCs w:val="32"/>
          <w:rtl/>
          <w:lang w:eastAsia="fr-FR"/>
        </w:rPr>
        <w:t xml:space="preserve"> يجمع بين طياته المطبوعات المنشورة في أنحاء العالم </w:t>
      </w:r>
      <w:r w:rsidR="00887459">
        <w:rPr>
          <w:rFonts w:ascii="Simplified Arabic" w:eastAsia="Times New Roman" w:hAnsi="Simplified Arabic" w:cs="Simplified Arabic"/>
          <w:color w:val="000000"/>
          <w:sz w:val="32"/>
          <w:szCs w:val="32"/>
          <w:rtl/>
          <w:lang w:eastAsia="fr-FR"/>
        </w:rPr>
        <w:t>حتى عصره، وتعد محاولته هذه رائ</w:t>
      </w:r>
      <w:r w:rsidR="00887459">
        <w:rPr>
          <w:rFonts w:ascii="Simplified Arabic" w:eastAsia="Times New Roman" w:hAnsi="Simplified Arabic" w:cs="Simplified Arabic" w:hint="cs"/>
          <w:color w:val="000000"/>
          <w:sz w:val="32"/>
          <w:szCs w:val="32"/>
          <w:rtl/>
          <w:lang w:eastAsia="fr-FR"/>
        </w:rPr>
        <w:t>دة</w:t>
      </w:r>
      <w:r w:rsidRPr="005222A3">
        <w:rPr>
          <w:rFonts w:ascii="Simplified Arabic" w:eastAsia="Times New Roman" w:hAnsi="Simplified Arabic" w:cs="Simplified Arabic"/>
          <w:color w:val="000000"/>
          <w:sz w:val="32"/>
          <w:szCs w:val="32"/>
          <w:rtl/>
          <w:lang w:eastAsia="fr-FR"/>
        </w:rPr>
        <w:t xml:space="preserve"> في هذا المجال بالرغم من عدم تمكنه من تغطية جميع هذه المؤلفات بشكل فعلي</w:t>
      </w:r>
      <w:r w:rsidR="00AA04E5">
        <w:rPr>
          <w:rFonts w:ascii="Simplified Arabic" w:eastAsia="Times New Roman" w:hAnsi="Simplified Arabic" w:cs="Simplified Arabic" w:hint="cs"/>
          <w:color w:val="000000"/>
          <w:sz w:val="32"/>
          <w:szCs w:val="32"/>
          <w:rtl/>
          <w:lang w:eastAsia="fr-FR"/>
        </w:rPr>
        <w:t>.</w:t>
      </w:r>
    </w:p>
    <w:p w:rsidR="00977A08" w:rsidRDefault="00977A08" w:rsidP="00380D0E">
      <w:pPr>
        <w:bidi/>
        <w:spacing w:after="0" w:line="360" w:lineRule="auto"/>
        <w:jc w:val="both"/>
        <w:rPr>
          <w:rFonts w:ascii="Simplified Arabic" w:eastAsia="Times New Roman" w:hAnsi="Simplified Arabic" w:cs="Simplified Arabic"/>
          <w:b/>
          <w:bCs/>
          <w:sz w:val="32"/>
          <w:szCs w:val="32"/>
          <w:rtl/>
          <w:lang w:eastAsia="fr-FR"/>
        </w:rPr>
      </w:pPr>
    </w:p>
    <w:p w:rsidR="00977A08" w:rsidRDefault="00977A08" w:rsidP="00380D0E">
      <w:pPr>
        <w:bidi/>
        <w:spacing w:after="0" w:line="360" w:lineRule="auto"/>
        <w:jc w:val="both"/>
        <w:rPr>
          <w:rFonts w:ascii="Simplified Arabic" w:eastAsia="Times New Roman" w:hAnsi="Simplified Arabic" w:cs="Simplified Arabic"/>
          <w:b/>
          <w:bCs/>
          <w:sz w:val="32"/>
          <w:szCs w:val="32"/>
          <w:rtl/>
          <w:lang w:eastAsia="fr-FR"/>
        </w:rPr>
      </w:pPr>
    </w:p>
    <w:p w:rsidR="00977A08" w:rsidRDefault="00977A08" w:rsidP="00380D0E">
      <w:pPr>
        <w:bidi/>
        <w:spacing w:after="0" w:line="360" w:lineRule="auto"/>
        <w:jc w:val="both"/>
        <w:rPr>
          <w:rFonts w:ascii="Simplified Arabic" w:eastAsia="Times New Roman" w:hAnsi="Simplified Arabic" w:cs="Simplified Arabic"/>
          <w:b/>
          <w:bCs/>
          <w:sz w:val="32"/>
          <w:szCs w:val="32"/>
          <w:rtl/>
          <w:lang w:eastAsia="fr-FR"/>
        </w:rPr>
      </w:pPr>
    </w:p>
    <w:p w:rsidR="00977A08" w:rsidRDefault="00977A08" w:rsidP="00380D0E">
      <w:pPr>
        <w:bidi/>
        <w:spacing w:after="0" w:line="360" w:lineRule="auto"/>
        <w:jc w:val="both"/>
        <w:rPr>
          <w:rFonts w:ascii="Simplified Arabic" w:eastAsia="Times New Roman" w:hAnsi="Simplified Arabic" w:cs="Simplified Arabic"/>
          <w:b/>
          <w:bCs/>
          <w:sz w:val="32"/>
          <w:szCs w:val="32"/>
          <w:rtl/>
          <w:lang w:eastAsia="fr-FR"/>
        </w:rPr>
      </w:pPr>
    </w:p>
    <w:p w:rsidR="00977A08" w:rsidRDefault="00977A08" w:rsidP="00380D0E">
      <w:pPr>
        <w:bidi/>
        <w:spacing w:after="0" w:line="360" w:lineRule="auto"/>
        <w:jc w:val="both"/>
        <w:rPr>
          <w:rFonts w:ascii="Simplified Arabic" w:eastAsia="Times New Roman" w:hAnsi="Simplified Arabic" w:cs="Simplified Arabic"/>
          <w:b/>
          <w:bCs/>
          <w:sz w:val="32"/>
          <w:szCs w:val="32"/>
          <w:rtl/>
          <w:lang w:eastAsia="fr-FR"/>
        </w:rPr>
      </w:pPr>
    </w:p>
    <w:p w:rsidR="00977A08" w:rsidRDefault="00977A08" w:rsidP="00380D0E">
      <w:pPr>
        <w:bidi/>
        <w:spacing w:after="0" w:line="360" w:lineRule="auto"/>
        <w:jc w:val="both"/>
        <w:rPr>
          <w:rFonts w:ascii="Simplified Arabic" w:eastAsia="Times New Roman" w:hAnsi="Simplified Arabic" w:cs="Simplified Arabic"/>
          <w:b/>
          <w:bCs/>
          <w:sz w:val="32"/>
          <w:szCs w:val="32"/>
          <w:rtl/>
          <w:lang w:eastAsia="fr-FR"/>
        </w:rPr>
      </w:pPr>
    </w:p>
    <w:p w:rsidR="00977A08" w:rsidRDefault="00977A08" w:rsidP="00380D0E">
      <w:pPr>
        <w:bidi/>
        <w:spacing w:after="0" w:line="360" w:lineRule="auto"/>
        <w:jc w:val="both"/>
        <w:rPr>
          <w:rFonts w:ascii="Simplified Arabic" w:eastAsia="Times New Roman" w:hAnsi="Simplified Arabic" w:cs="Simplified Arabic"/>
          <w:b/>
          <w:bCs/>
          <w:sz w:val="32"/>
          <w:szCs w:val="32"/>
          <w:rtl/>
          <w:lang w:eastAsia="fr-FR"/>
        </w:rPr>
      </w:pPr>
    </w:p>
    <w:p w:rsidR="00977A08" w:rsidRDefault="00977A08" w:rsidP="00380D0E">
      <w:pPr>
        <w:bidi/>
        <w:spacing w:after="0" w:line="360" w:lineRule="auto"/>
        <w:jc w:val="both"/>
        <w:rPr>
          <w:rFonts w:ascii="Simplified Arabic" w:eastAsia="Times New Roman" w:hAnsi="Simplified Arabic" w:cs="Simplified Arabic"/>
          <w:b/>
          <w:bCs/>
          <w:sz w:val="32"/>
          <w:szCs w:val="32"/>
          <w:rtl/>
          <w:lang w:eastAsia="fr-FR"/>
        </w:rPr>
      </w:pPr>
    </w:p>
    <w:p w:rsidR="00977A08" w:rsidRDefault="00977A08" w:rsidP="00380D0E">
      <w:pPr>
        <w:bidi/>
        <w:spacing w:after="0" w:line="360" w:lineRule="auto"/>
        <w:jc w:val="both"/>
        <w:rPr>
          <w:rFonts w:ascii="Simplified Arabic" w:eastAsia="Times New Roman" w:hAnsi="Simplified Arabic" w:cs="Simplified Arabic"/>
          <w:b/>
          <w:bCs/>
          <w:sz w:val="32"/>
          <w:szCs w:val="32"/>
          <w:rtl/>
          <w:lang w:eastAsia="fr-FR"/>
        </w:rPr>
      </w:pPr>
    </w:p>
    <w:p w:rsidR="00AA04E5" w:rsidRPr="00977A08" w:rsidRDefault="00977A08" w:rsidP="00380D0E">
      <w:pPr>
        <w:bidi/>
        <w:spacing w:after="0" w:line="360" w:lineRule="auto"/>
        <w:jc w:val="both"/>
        <w:rPr>
          <w:rFonts w:ascii="Simplified Arabic" w:eastAsia="Times New Roman" w:hAnsi="Simplified Arabic" w:cs="Simplified Arabic"/>
          <w:b/>
          <w:bCs/>
          <w:sz w:val="32"/>
          <w:szCs w:val="32"/>
          <w:rtl/>
          <w:lang w:eastAsia="fr-FR"/>
        </w:rPr>
      </w:pPr>
      <w:r>
        <w:rPr>
          <w:rFonts w:ascii="Simplified Arabic" w:eastAsia="Times New Roman" w:hAnsi="Simplified Arabic" w:cs="Simplified Arabic" w:hint="cs"/>
          <w:b/>
          <w:bCs/>
          <w:sz w:val="32"/>
          <w:szCs w:val="32"/>
          <w:rtl/>
          <w:lang w:eastAsia="fr-FR"/>
        </w:rPr>
        <w:t>المحاضرة رقم</w:t>
      </w:r>
      <w:r w:rsidR="008F4207">
        <w:rPr>
          <w:rFonts w:ascii="Simplified Arabic" w:eastAsia="Times New Roman" w:hAnsi="Simplified Arabic" w:cs="Simplified Arabic" w:hint="cs"/>
          <w:b/>
          <w:bCs/>
          <w:sz w:val="32"/>
          <w:szCs w:val="32"/>
          <w:rtl/>
          <w:lang w:eastAsia="fr-FR"/>
        </w:rPr>
        <w:t>03</w:t>
      </w:r>
      <w:r w:rsidR="00AA04E5">
        <w:rPr>
          <w:rFonts w:ascii="Simplified Arabic" w:eastAsia="Times New Roman" w:hAnsi="Simplified Arabic" w:cs="Simplified Arabic" w:hint="cs"/>
          <w:sz w:val="32"/>
          <w:szCs w:val="32"/>
          <w:rtl/>
          <w:lang w:eastAsia="fr-FR"/>
        </w:rPr>
        <w:t>:</w:t>
      </w:r>
    </w:p>
    <w:p w:rsidR="00F14321" w:rsidRPr="005222A3" w:rsidRDefault="00F14321" w:rsidP="00380D0E">
      <w:pPr>
        <w:bidi/>
        <w:spacing w:after="0" w:line="360" w:lineRule="auto"/>
        <w:jc w:val="both"/>
        <w:rPr>
          <w:rFonts w:ascii="Simplified Arabic" w:eastAsia="Times New Roman" w:hAnsi="Simplified Arabic" w:cs="Simplified Arabic"/>
          <w:b/>
          <w:bCs/>
          <w:sz w:val="32"/>
          <w:szCs w:val="32"/>
          <w:rtl/>
          <w:lang w:eastAsia="fr-FR"/>
        </w:rPr>
      </w:pPr>
      <w:r w:rsidRPr="005222A3">
        <w:rPr>
          <w:rFonts w:ascii="Simplified Arabic" w:eastAsia="Times New Roman" w:hAnsi="Simplified Arabic" w:cs="Simplified Arabic"/>
          <w:b/>
          <w:bCs/>
          <w:color w:val="000000"/>
          <w:sz w:val="32"/>
          <w:szCs w:val="32"/>
          <w:rtl/>
          <w:lang w:eastAsia="fr-FR"/>
        </w:rPr>
        <w:t>البيبليوغرافيا في العصر الحديث:</w:t>
      </w:r>
    </w:p>
    <w:p w:rsidR="004D6A0B" w:rsidRDefault="00AA04E5" w:rsidP="00380D0E">
      <w:pPr>
        <w:bidi/>
        <w:spacing w:after="0" w:line="360" w:lineRule="auto"/>
        <w:jc w:val="both"/>
        <w:rPr>
          <w:rFonts w:ascii="Simplified Arabic" w:eastAsia="Times New Roman" w:hAnsi="Simplified Arabic" w:cs="Simplified Arabic" w:hint="cs"/>
          <w:color w:val="000000"/>
          <w:sz w:val="32"/>
          <w:szCs w:val="32"/>
          <w:rtl/>
          <w:lang w:eastAsia="fr-FR"/>
        </w:rPr>
      </w:pPr>
      <w:r>
        <w:rPr>
          <w:rFonts w:ascii="Simplified Arabic" w:eastAsia="Times New Roman" w:hAnsi="Simplified Arabic" w:cs="Simplified Arabic"/>
          <w:color w:val="000000"/>
          <w:sz w:val="32"/>
          <w:szCs w:val="32"/>
          <w:rtl/>
          <w:lang w:eastAsia="fr-FR"/>
        </w:rPr>
        <w:t xml:space="preserve"> لقد استخدمت كلمة </w:t>
      </w:r>
      <w:proofErr w:type="spellStart"/>
      <w:r>
        <w:rPr>
          <w:rFonts w:ascii="Simplified Arabic" w:eastAsia="Times New Roman" w:hAnsi="Simplified Arabic" w:cs="Simplified Arabic"/>
          <w:color w:val="000000"/>
          <w:sz w:val="32"/>
          <w:szCs w:val="32"/>
          <w:rtl/>
          <w:lang w:eastAsia="fr-FR"/>
        </w:rPr>
        <w:t>بيبليوغرافي</w:t>
      </w:r>
      <w:r>
        <w:rPr>
          <w:rFonts w:ascii="Simplified Arabic" w:eastAsia="Times New Roman" w:hAnsi="Simplified Arabic" w:cs="Simplified Arabic" w:hint="cs"/>
          <w:color w:val="000000"/>
          <w:sz w:val="32"/>
          <w:szCs w:val="32"/>
          <w:rtl/>
          <w:lang w:eastAsia="fr-FR"/>
        </w:rPr>
        <w:t>ا</w:t>
      </w:r>
      <w:proofErr w:type="spellEnd"/>
      <w:r w:rsidR="00F14321" w:rsidRPr="005222A3">
        <w:rPr>
          <w:rFonts w:ascii="Simplified Arabic" w:eastAsia="Times New Roman" w:hAnsi="Simplified Arabic" w:cs="Simplified Arabic"/>
          <w:color w:val="000000"/>
          <w:sz w:val="32"/>
          <w:szCs w:val="32"/>
          <w:rtl/>
          <w:lang w:eastAsia="fr-FR"/>
        </w:rPr>
        <w:t xml:space="preserve"> في </w:t>
      </w:r>
      <w:r w:rsidR="003427EB" w:rsidRPr="005222A3">
        <w:rPr>
          <w:rFonts w:ascii="Simplified Arabic" w:eastAsia="Times New Roman" w:hAnsi="Simplified Arabic" w:cs="Simplified Arabic"/>
          <w:color w:val="000000"/>
          <w:sz w:val="32"/>
          <w:szCs w:val="32"/>
          <w:rtl/>
          <w:lang w:eastAsia="fr-FR"/>
        </w:rPr>
        <w:t>أوروبا</w:t>
      </w:r>
      <w:r w:rsidR="00F14321" w:rsidRPr="005222A3">
        <w:rPr>
          <w:rFonts w:ascii="Simplified Arabic" w:eastAsia="Times New Roman" w:hAnsi="Simplified Arabic" w:cs="Simplified Arabic"/>
          <w:color w:val="000000"/>
          <w:sz w:val="32"/>
          <w:szCs w:val="32"/>
          <w:rtl/>
          <w:lang w:eastAsia="fr-FR"/>
        </w:rPr>
        <w:t xml:space="preserve"> </w:t>
      </w:r>
      <w:r w:rsidR="003427EB" w:rsidRPr="005222A3">
        <w:rPr>
          <w:rFonts w:ascii="Simplified Arabic" w:eastAsia="Times New Roman" w:hAnsi="Simplified Arabic" w:cs="Simplified Arabic"/>
          <w:color w:val="000000"/>
          <w:sz w:val="32"/>
          <w:szCs w:val="32"/>
          <w:rtl/>
          <w:lang w:eastAsia="fr-FR"/>
        </w:rPr>
        <w:t>لأول</w:t>
      </w:r>
      <w:r w:rsidR="00F14321" w:rsidRPr="005222A3">
        <w:rPr>
          <w:rFonts w:ascii="Simplified Arabic" w:eastAsia="Times New Roman" w:hAnsi="Simplified Arabic" w:cs="Simplified Arabic"/>
          <w:color w:val="000000"/>
          <w:sz w:val="32"/>
          <w:szCs w:val="32"/>
          <w:rtl/>
          <w:lang w:eastAsia="fr-FR"/>
        </w:rPr>
        <w:t xml:space="preserve"> مرة من قبل " </w:t>
      </w:r>
      <w:proofErr w:type="spellStart"/>
      <w:r w:rsidR="00F14321" w:rsidRPr="005222A3">
        <w:rPr>
          <w:rFonts w:ascii="Simplified Arabic" w:eastAsia="Times New Roman" w:hAnsi="Simplified Arabic" w:cs="Simplified Arabic"/>
          <w:color w:val="000000"/>
          <w:sz w:val="32"/>
          <w:szCs w:val="32"/>
          <w:rtl/>
          <w:lang w:eastAsia="fr-FR"/>
        </w:rPr>
        <w:t>جبرييل</w:t>
      </w:r>
      <w:proofErr w:type="spellEnd"/>
      <w:r w:rsidR="00F14321" w:rsidRPr="005222A3">
        <w:rPr>
          <w:rFonts w:ascii="Simplified Arabic" w:eastAsia="Times New Roman" w:hAnsi="Simplified Arabic" w:cs="Simplified Arabic"/>
          <w:color w:val="000000"/>
          <w:sz w:val="32"/>
          <w:szCs w:val="32"/>
          <w:rtl/>
          <w:lang w:eastAsia="fr-FR"/>
        </w:rPr>
        <w:t xml:space="preserve"> </w:t>
      </w:r>
      <w:proofErr w:type="spellStart"/>
      <w:r w:rsidR="00F14321" w:rsidRPr="005222A3">
        <w:rPr>
          <w:rFonts w:ascii="Simplified Arabic" w:eastAsia="Times New Roman" w:hAnsi="Simplified Arabic" w:cs="Simplified Arabic"/>
          <w:color w:val="000000"/>
          <w:sz w:val="32"/>
          <w:szCs w:val="32"/>
          <w:rtl/>
          <w:lang w:eastAsia="fr-FR"/>
        </w:rPr>
        <w:t>نوديه</w:t>
      </w:r>
      <w:proofErr w:type="spellEnd"/>
      <w:r w:rsidR="00F14321" w:rsidRPr="005222A3">
        <w:rPr>
          <w:rFonts w:ascii="Simplified Arabic" w:eastAsia="Times New Roman" w:hAnsi="Simplified Arabic" w:cs="Simplified Arabic"/>
          <w:color w:val="000000"/>
          <w:sz w:val="32"/>
          <w:szCs w:val="32"/>
          <w:rtl/>
          <w:lang w:eastAsia="fr-FR"/>
        </w:rPr>
        <w:t xml:space="preserve">"  </w:t>
      </w:r>
      <w:r w:rsidR="003427EB" w:rsidRPr="005222A3">
        <w:rPr>
          <w:rFonts w:ascii="Simplified Arabic" w:eastAsia="Times New Roman" w:hAnsi="Simplified Arabic" w:cs="Simplified Arabic"/>
          <w:color w:val="000000"/>
          <w:sz w:val="32"/>
          <w:szCs w:val="32"/>
          <w:rtl/>
          <w:lang w:eastAsia="fr-FR"/>
        </w:rPr>
        <w:t>أمين</w:t>
      </w:r>
      <w:r w:rsidR="00F14321" w:rsidRPr="005222A3">
        <w:rPr>
          <w:rFonts w:ascii="Simplified Arabic" w:eastAsia="Times New Roman" w:hAnsi="Simplified Arabic" w:cs="Simplified Arabic"/>
          <w:color w:val="000000"/>
          <w:sz w:val="32"/>
          <w:szCs w:val="32"/>
          <w:rtl/>
          <w:lang w:eastAsia="fr-FR"/>
        </w:rPr>
        <w:t xml:space="preserve"> مكتب</w:t>
      </w:r>
      <w:r w:rsidR="003427EB" w:rsidRPr="005222A3">
        <w:rPr>
          <w:rFonts w:ascii="Simplified Arabic" w:eastAsia="Times New Roman" w:hAnsi="Simplified Arabic" w:cs="Simplified Arabic"/>
          <w:color w:val="000000"/>
          <w:sz w:val="32"/>
          <w:szCs w:val="32"/>
          <w:rtl/>
          <w:lang w:eastAsia="fr-FR"/>
        </w:rPr>
        <w:t>ة</w:t>
      </w:r>
      <w:r w:rsidR="00F14321" w:rsidRPr="005222A3">
        <w:rPr>
          <w:rFonts w:ascii="Simplified Arabic" w:eastAsia="Times New Roman" w:hAnsi="Simplified Arabic" w:cs="Simplified Arabic"/>
          <w:color w:val="000000"/>
          <w:sz w:val="32"/>
          <w:szCs w:val="32"/>
          <w:rtl/>
          <w:lang w:eastAsia="fr-FR"/>
        </w:rPr>
        <w:t xml:space="preserve"> الكاردينال </w:t>
      </w:r>
      <w:proofErr w:type="spellStart"/>
      <w:r w:rsidR="00F14321" w:rsidRPr="005222A3">
        <w:rPr>
          <w:rFonts w:ascii="Simplified Arabic" w:eastAsia="Times New Roman" w:hAnsi="Simplified Arabic" w:cs="Simplified Arabic"/>
          <w:color w:val="000000"/>
          <w:sz w:val="32"/>
          <w:szCs w:val="32"/>
          <w:rtl/>
          <w:lang w:eastAsia="fr-FR"/>
        </w:rPr>
        <w:t>م</w:t>
      </w:r>
      <w:r w:rsidR="00AB5F7F">
        <w:rPr>
          <w:rFonts w:ascii="Simplified Arabic" w:eastAsia="Times New Roman" w:hAnsi="Simplified Arabic" w:cs="Simplified Arabic"/>
          <w:color w:val="000000"/>
          <w:sz w:val="32"/>
          <w:szCs w:val="32"/>
          <w:rtl/>
          <w:lang w:eastAsia="fr-FR"/>
        </w:rPr>
        <w:t>ازاران</w:t>
      </w:r>
      <w:proofErr w:type="spellEnd"/>
      <w:r w:rsidR="00AB5F7F">
        <w:rPr>
          <w:rFonts w:ascii="Simplified Arabic" w:eastAsia="Times New Roman" w:hAnsi="Simplified Arabic" w:cs="Simplified Arabic"/>
          <w:color w:val="000000"/>
          <w:sz w:val="32"/>
          <w:szCs w:val="32"/>
          <w:rtl/>
          <w:lang w:eastAsia="fr-FR"/>
        </w:rPr>
        <w:t xml:space="preserve"> في فرنسا ضمن كتابه " </w:t>
      </w:r>
      <w:proofErr w:type="spellStart"/>
      <w:r w:rsidR="00AB5F7F">
        <w:rPr>
          <w:rFonts w:ascii="Simplified Arabic" w:eastAsia="Times New Roman" w:hAnsi="Simplified Arabic" w:cs="Simplified Arabic"/>
          <w:color w:val="000000"/>
          <w:sz w:val="32"/>
          <w:szCs w:val="32"/>
          <w:rtl/>
          <w:lang w:eastAsia="fr-FR"/>
        </w:rPr>
        <w:t>الب</w:t>
      </w:r>
      <w:r w:rsidR="00F14321" w:rsidRPr="005222A3">
        <w:rPr>
          <w:rFonts w:ascii="Simplified Arabic" w:eastAsia="Times New Roman" w:hAnsi="Simplified Arabic" w:cs="Simplified Arabic"/>
          <w:color w:val="000000"/>
          <w:sz w:val="32"/>
          <w:szCs w:val="32"/>
          <w:rtl/>
          <w:lang w:eastAsia="fr-FR"/>
        </w:rPr>
        <w:t>بليوغرافيا</w:t>
      </w:r>
      <w:proofErr w:type="spellEnd"/>
      <w:r w:rsidR="00F14321" w:rsidRPr="005222A3">
        <w:rPr>
          <w:rFonts w:ascii="Simplified Arabic" w:eastAsia="Times New Roman" w:hAnsi="Simplified Arabic" w:cs="Simplified Arabic"/>
          <w:color w:val="000000"/>
          <w:sz w:val="32"/>
          <w:szCs w:val="32"/>
          <w:rtl/>
          <w:lang w:eastAsia="fr-FR"/>
        </w:rPr>
        <w:t xml:space="preserve"> السياسية" والذي صدر سنة 1633، حيث تطرق في هذا</w:t>
      </w:r>
      <w:r w:rsidR="004D48DC">
        <w:rPr>
          <w:rFonts w:ascii="Simplified Arabic" w:eastAsia="Times New Roman" w:hAnsi="Simplified Arabic" w:cs="Simplified Arabic" w:hint="cs"/>
          <w:color w:val="000000"/>
          <w:sz w:val="32"/>
          <w:szCs w:val="32"/>
          <w:rtl/>
          <w:lang w:eastAsia="fr-FR"/>
        </w:rPr>
        <w:t xml:space="preserve"> </w:t>
      </w:r>
      <w:r w:rsidR="009F6D88">
        <w:rPr>
          <w:rFonts w:ascii="Simplified Arabic" w:eastAsia="Times New Roman" w:hAnsi="Simplified Arabic" w:cs="Simplified Arabic" w:hint="cs"/>
          <w:color w:val="000000"/>
          <w:sz w:val="32"/>
          <w:szCs w:val="32"/>
          <w:rtl/>
          <w:lang w:eastAsia="fr-FR"/>
        </w:rPr>
        <w:t xml:space="preserve">المؤلف </w:t>
      </w:r>
      <w:r w:rsidR="004D48DC">
        <w:rPr>
          <w:rFonts w:ascii="Simplified Arabic" w:eastAsia="Times New Roman" w:hAnsi="Simplified Arabic" w:cs="Simplified Arabic" w:hint="cs"/>
          <w:color w:val="000000"/>
          <w:sz w:val="32"/>
          <w:szCs w:val="32"/>
          <w:rtl/>
          <w:lang w:eastAsia="fr-FR"/>
        </w:rPr>
        <w:t xml:space="preserve">إلى آثار </w:t>
      </w:r>
      <w:r w:rsidR="00F14321" w:rsidRPr="005222A3">
        <w:rPr>
          <w:rFonts w:ascii="Simplified Arabic" w:eastAsia="Times New Roman" w:hAnsi="Simplified Arabic" w:cs="Simplified Arabic"/>
          <w:color w:val="000000"/>
          <w:sz w:val="32"/>
          <w:szCs w:val="32"/>
          <w:rtl/>
          <w:lang w:eastAsia="fr-FR"/>
        </w:rPr>
        <w:t>المؤلف</w:t>
      </w:r>
      <w:r w:rsidR="004D48DC">
        <w:rPr>
          <w:rFonts w:ascii="Simplified Arabic" w:eastAsia="Times New Roman" w:hAnsi="Simplified Arabic" w:cs="Simplified Arabic" w:hint="cs"/>
          <w:color w:val="000000"/>
          <w:sz w:val="32"/>
          <w:szCs w:val="32"/>
          <w:rtl/>
          <w:lang w:eastAsia="fr-FR"/>
        </w:rPr>
        <w:t>ين</w:t>
      </w:r>
      <w:r w:rsidR="00F14321" w:rsidRPr="005222A3">
        <w:rPr>
          <w:rFonts w:ascii="Simplified Arabic" w:eastAsia="Times New Roman" w:hAnsi="Simplified Arabic" w:cs="Simplified Arabic"/>
          <w:color w:val="000000"/>
          <w:sz w:val="32"/>
          <w:szCs w:val="32"/>
          <w:rtl/>
          <w:lang w:eastAsia="fr-FR"/>
        </w:rPr>
        <w:t xml:space="preserve"> الذين كتبوا عن</w:t>
      </w:r>
      <w:r w:rsidR="009F6D88">
        <w:rPr>
          <w:rFonts w:ascii="Simplified Arabic" w:eastAsia="Times New Roman" w:hAnsi="Simplified Arabic" w:cs="Simplified Arabic"/>
          <w:color w:val="000000"/>
          <w:sz w:val="32"/>
          <w:szCs w:val="32"/>
          <w:rtl/>
          <w:lang w:eastAsia="fr-FR"/>
        </w:rPr>
        <w:t xml:space="preserve"> السياسة، فلاسفة و مؤرخين، ويعد</w:t>
      </w:r>
      <w:r w:rsidR="00F14321" w:rsidRPr="005222A3">
        <w:rPr>
          <w:rFonts w:ascii="Simplified Arabic" w:eastAsia="Times New Roman" w:hAnsi="Simplified Arabic" w:cs="Simplified Arabic"/>
          <w:color w:val="000000"/>
          <w:sz w:val="32"/>
          <w:szCs w:val="32"/>
          <w:rtl/>
          <w:lang w:eastAsia="fr-FR"/>
        </w:rPr>
        <w:t xml:space="preserve"> </w:t>
      </w:r>
      <w:r w:rsidR="009F6D88">
        <w:rPr>
          <w:rFonts w:ascii="Simplified Arabic" w:eastAsia="Times New Roman" w:hAnsi="Simplified Arabic" w:cs="Simplified Arabic" w:hint="cs"/>
          <w:color w:val="000000"/>
          <w:sz w:val="32"/>
          <w:szCs w:val="32"/>
          <w:rtl/>
          <w:lang w:eastAsia="fr-FR"/>
        </w:rPr>
        <w:t>ال</w:t>
      </w:r>
      <w:r w:rsidR="00F14321" w:rsidRPr="005222A3">
        <w:rPr>
          <w:rFonts w:ascii="Simplified Arabic" w:eastAsia="Times New Roman" w:hAnsi="Simplified Arabic" w:cs="Simplified Arabic"/>
          <w:color w:val="000000"/>
          <w:sz w:val="32"/>
          <w:szCs w:val="32"/>
          <w:rtl/>
          <w:lang w:eastAsia="fr-FR"/>
        </w:rPr>
        <w:t xml:space="preserve">مؤرخ </w:t>
      </w:r>
      <w:r w:rsidR="009F6D88">
        <w:rPr>
          <w:rFonts w:ascii="Simplified Arabic" w:eastAsia="Times New Roman" w:hAnsi="Simplified Arabic" w:cs="Simplified Arabic" w:hint="cs"/>
          <w:color w:val="000000"/>
          <w:sz w:val="32"/>
          <w:szCs w:val="32"/>
          <w:rtl/>
          <w:lang w:eastAsia="fr-FR"/>
        </w:rPr>
        <w:t>"</w:t>
      </w:r>
      <w:r w:rsidR="009F6D88" w:rsidRPr="009F6D88">
        <w:rPr>
          <w:rFonts w:ascii="Simplified Arabic" w:eastAsia="Times New Roman" w:hAnsi="Simplified Arabic" w:cs="Simplified Arabic" w:hint="cs"/>
          <w:b/>
          <w:bCs/>
          <w:color w:val="000000"/>
          <w:sz w:val="32"/>
          <w:szCs w:val="32"/>
          <w:rtl/>
          <w:lang w:eastAsia="fr-FR"/>
        </w:rPr>
        <w:t>جان فرانسوا</w:t>
      </w:r>
      <w:r w:rsidR="009F6D88">
        <w:rPr>
          <w:rFonts w:ascii="Simplified Arabic" w:eastAsia="Times New Roman" w:hAnsi="Simplified Arabic" w:cs="Simplified Arabic" w:hint="cs"/>
          <w:color w:val="000000"/>
          <w:sz w:val="32"/>
          <w:szCs w:val="32"/>
          <w:rtl/>
          <w:lang w:eastAsia="fr-FR"/>
        </w:rPr>
        <w:t>"</w:t>
      </w:r>
      <w:r w:rsidR="004D6A0B">
        <w:rPr>
          <w:rFonts w:ascii="Simplified Arabic" w:eastAsia="Times New Roman" w:hAnsi="Simplified Arabic" w:cs="Simplified Arabic" w:hint="cs"/>
          <w:color w:val="000000"/>
          <w:sz w:val="32"/>
          <w:szCs w:val="32"/>
          <w:rtl/>
          <w:lang w:eastAsia="fr-FR"/>
        </w:rPr>
        <w:t xml:space="preserve">  ا</w:t>
      </w:r>
      <w:r w:rsidR="00F14321" w:rsidRPr="005222A3">
        <w:rPr>
          <w:rFonts w:ascii="Simplified Arabic" w:eastAsia="Times New Roman" w:hAnsi="Simplified Arabic" w:cs="Simplified Arabic"/>
          <w:color w:val="000000"/>
          <w:sz w:val="32"/>
          <w:szCs w:val="32"/>
          <w:rtl/>
          <w:lang w:eastAsia="fr-FR"/>
        </w:rPr>
        <w:t>لمنحدر من عائل</w:t>
      </w:r>
      <w:r w:rsidR="00ED299B" w:rsidRPr="005222A3">
        <w:rPr>
          <w:rFonts w:ascii="Simplified Arabic" w:eastAsia="Times New Roman" w:hAnsi="Simplified Arabic" w:cs="Simplified Arabic"/>
          <w:color w:val="000000"/>
          <w:sz w:val="32"/>
          <w:szCs w:val="32"/>
          <w:rtl/>
          <w:lang w:eastAsia="fr-FR"/>
        </w:rPr>
        <w:t>ة</w:t>
      </w:r>
      <w:r w:rsidR="004D6A0B">
        <w:rPr>
          <w:rFonts w:ascii="Simplified Arabic" w:eastAsia="Times New Roman" w:hAnsi="Simplified Arabic" w:cs="Simplified Arabic"/>
          <w:color w:val="000000"/>
          <w:sz w:val="32"/>
          <w:szCs w:val="32"/>
          <w:rtl/>
          <w:lang w:eastAsia="fr-FR"/>
        </w:rPr>
        <w:t xml:space="preserve"> </w:t>
      </w:r>
    </w:p>
    <w:p w:rsidR="00F14321" w:rsidRPr="005222A3" w:rsidRDefault="004D6A0B" w:rsidP="00380D0E">
      <w:pPr>
        <w:bidi/>
        <w:spacing w:after="0" w:line="360" w:lineRule="auto"/>
        <w:jc w:val="both"/>
        <w:rPr>
          <w:rFonts w:ascii="Simplified Arabic" w:eastAsia="Times New Roman" w:hAnsi="Simplified Arabic" w:cs="Simplified Arabic"/>
          <w:sz w:val="32"/>
          <w:szCs w:val="32"/>
          <w:rtl/>
          <w:lang w:eastAsia="fr-FR"/>
        </w:rPr>
      </w:pPr>
      <w:proofErr w:type="spellStart"/>
      <w:r>
        <w:rPr>
          <w:rFonts w:ascii="Simplified Arabic" w:eastAsia="Times New Roman" w:hAnsi="Simplified Arabic" w:cs="Simplified Arabic" w:hint="cs"/>
          <w:color w:val="000000"/>
          <w:sz w:val="32"/>
          <w:szCs w:val="32"/>
          <w:rtl/>
          <w:lang w:eastAsia="fr-FR"/>
        </w:rPr>
        <w:t>د</w:t>
      </w:r>
      <w:r>
        <w:rPr>
          <w:rFonts w:ascii="Simplified Arabic" w:eastAsia="Times New Roman" w:hAnsi="Simplified Arabic" w:cs="Simplified Arabic"/>
          <w:color w:val="000000"/>
          <w:sz w:val="32"/>
          <w:szCs w:val="32"/>
          <w:rtl/>
          <w:lang w:eastAsia="fr-FR"/>
        </w:rPr>
        <w:t>يلا</w:t>
      </w:r>
      <w:proofErr w:type="spellEnd"/>
      <w:r>
        <w:rPr>
          <w:rFonts w:ascii="Simplified Arabic" w:eastAsia="Times New Roman" w:hAnsi="Simplified Arabic" w:cs="Simplified Arabic" w:hint="cs"/>
          <w:color w:val="000000"/>
          <w:sz w:val="32"/>
          <w:szCs w:val="32"/>
          <w:rtl/>
          <w:lang w:eastAsia="fr-FR"/>
        </w:rPr>
        <w:t xml:space="preserve"> </w:t>
      </w:r>
      <w:proofErr w:type="spellStart"/>
      <w:r>
        <w:rPr>
          <w:rFonts w:ascii="Simplified Arabic" w:eastAsia="Times New Roman" w:hAnsi="Simplified Arabic" w:cs="Simplified Arabic"/>
          <w:color w:val="000000"/>
          <w:sz w:val="32"/>
          <w:szCs w:val="32"/>
          <w:rtl/>
          <w:lang w:eastAsia="fr-FR"/>
        </w:rPr>
        <w:t>ر</w:t>
      </w:r>
      <w:r>
        <w:rPr>
          <w:rFonts w:ascii="Simplified Arabic" w:eastAsia="Times New Roman" w:hAnsi="Simplified Arabic" w:cs="Simplified Arabic" w:hint="cs"/>
          <w:color w:val="000000"/>
          <w:sz w:val="32"/>
          <w:szCs w:val="32"/>
          <w:rtl/>
          <w:lang w:eastAsia="fr-FR"/>
        </w:rPr>
        <w:t>وشيل</w:t>
      </w:r>
      <w:proofErr w:type="spellEnd"/>
      <w:r>
        <w:rPr>
          <w:rFonts w:ascii="Simplified Arabic" w:eastAsia="Times New Roman" w:hAnsi="Simplified Arabic" w:cs="Simplified Arabic" w:hint="cs"/>
          <w:color w:val="000000"/>
          <w:sz w:val="32"/>
          <w:szCs w:val="32"/>
          <w:rtl/>
          <w:lang w:eastAsia="fr-FR"/>
        </w:rPr>
        <w:t xml:space="preserve"> </w:t>
      </w:r>
      <w:r w:rsidR="003427EB" w:rsidRPr="005222A3">
        <w:rPr>
          <w:rFonts w:ascii="Simplified Arabic" w:eastAsia="Times New Roman" w:hAnsi="Simplified Arabic" w:cs="Simplified Arabic"/>
          <w:color w:val="000000"/>
          <w:sz w:val="32"/>
          <w:szCs w:val="32"/>
          <w:rtl/>
          <w:lang w:eastAsia="fr-FR"/>
        </w:rPr>
        <w:t>أول</w:t>
      </w:r>
      <w:r w:rsidR="00F14321" w:rsidRPr="005222A3">
        <w:rPr>
          <w:rFonts w:ascii="Simplified Arabic" w:eastAsia="Times New Roman" w:hAnsi="Simplified Arabic" w:cs="Simplified Arabic"/>
          <w:color w:val="000000"/>
          <w:sz w:val="32"/>
          <w:szCs w:val="32"/>
          <w:rtl/>
          <w:lang w:eastAsia="fr-FR"/>
        </w:rPr>
        <w:t xml:space="preserve"> من </w:t>
      </w:r>
      <w:r>
        <w:rPr>
          <w:rFonts w:ascii="Simplified Arabic" w:eastAsia="Times New Roman" w:hAnsi="Simplified Arabic" w:cs="Simplified Arabic" w:hint="cs"/>
          <w:color w:val="000000"/>
          <w:sz w:val="32"/>
          <w:szCs w:val="32"/>
          <w:rtl/>
          <w:lang w:eastAsia="fr-FR"/>
        </w:rPr>
        <w:t>أ</w:t>
      </w:r>
      <w:r>
        <w:rPr>
          <w:rFonts w:ascii="Simplified Arabic" w:eastAsia="Times New Roman" w:hAnsi="Simplified Arabic" w:cs="Simplified Arabic"/>
          <w:color w:val="000000"/>
          <w:sz w:val="32"/>
          <w:szCs w:val="32"/>
          <w:rtl/>
          <w:lang w:eastAsia="fr-FR"/>
        </w:rPr>
        <w:t>وض</w:t>
      </w:r>
      <w:r>
        <w:rPr>
          <w:rFonts w:ascii="Simplified Arabic" w:eastAsia="Times New Roman" w:hAnsi="Simplified Arabic" w:cs="Simplified Arabic" w:hint="cs"/>
          <w:color w:val="000000"/>
          <w:sz w:val="32"/>
          <w:szCs w:val="32"/>
          <w:rtl/>
          <w:lang w:eastAsia="fr-FR"/>
        </w:rPr>
        <w:t>ح</w:t>
      </w:r>
      <w:r w:rsidR="00F14321" w:rsidRPr="005222A3">
        <w:rPr>
          <w:rFonts w:ascii="Simplified Arabic" w:eastAsia="Times New Roman" w:hAnsi="Simplified Arabic" w:cs="Simplified Arabic"/>
          <w:color w:val="000000"/>
          <w:sz w:val="32"/>
          <w:szCs w:val="32"/>
          <w:rtl/>
          <w:lang w:eastAsia="fr-FR"/>
        </w:rPr>
        <w:t xml:space="preserve"> فكرة </w:t>
      </w:r>
      <w:r>
        <w:rPr>
          <w:rFonts w:ascii="Simplified Arabic" w:eastAsia="Times New Roman" w:hAnsi="Simplified Arabic" w:cs="Simplified Arabic"/>
          <w:color w:val="000000"/>
          <w:sz w:val="32"/>
          <w:szCs w:val="32"/>
          <w:rtl/>
          <w:lang w:eastAsia="fr-FR"/>
        </w:rPr>
        <w:t>البيبليوغرافي</w:t>
      </w:r>
      <w:r>
        <w:rPr>
          <w:rFonts w:ascii="Simplified Arabic" w:eastAsia="Times New Roman" w:hAnsi="Simplified Arabic" w:cs="Simplified Arabic" w:hint="cs"/>
          <w:color w:val="000000"/>
          <w:sz w:val="32"/>
          <w:szCs w:val="32"/>
          <w:rtl/>
          <w:lang w:eastAsia="fr-FR"/>
        </w:rPr>
        <w:t>ا</w:t>
      </w:r>
      <w:r w:rsidR="00F14321" w:rsidRPr="005222A3">
        <w:rPr>
          <w:rFonts w:ascii="Simplified Arabic" w:eastAsia="Times New Roman" w:hAnsi="Simplified Arabic" w:cs="Simplified Arabic"/>
          <w:color w:val="000000"/>
          <w:sz w:val="32"/>
          <w:szCs w:val="32"/>
          <w:rtl/>
          <w:lang w:eastAsia="fr-FR"/>
        </w:rPr>
        <w:t xml:space="preserve"> في فرنسا بمفهومها الحديث حيث قسمها إلى فرعين:</w:t>
      </w:r>
    </w:p>
    <w:p w:rsidR="00F14321" w:rsidRPr="005222A3" w:rsidRDefault="00F14321" w:rsidP="00380D0E">
      <w:pPr>
        <w:bidi/>
        <w:spacing w:after="0" w:line="360" w:lineRule="auto"/>
        <w:jc w:val="both"/>
        <w:rPr>
          <w:rFonts w:ascii="Simplified Arabic" w:eastAsia="Times New Roman" w:hAnsi="Simplified Arabic" w:cs="Simplified Arabic"/>
          <w:sz w:val="32"/>
          <w:szCs w:val="32"/>
          <w:rtl/>
          <w:lang w:eastAsia="fr-FR"/>
        </w:rPr>
      </w:pPr>
      <w:r w:rsidRPr="005222A3">
        <w:rPr>
          <w:rFonts w:ascii="Simplified Arabic" w:eastAsia="Times New Roman" w:hAnsi="Simplified Arabic" w:cs="Simplified Arabic"/>
          <w:color w:val="000000"/>
          <w:sz w:val="32"/>
          <w:szCs w:val="32"/>
          <w:rtl/>
          <w:lang w:eastAsia="fr-FR"/>
        </w:rPr>
        <w:t xml:space="preserve">- </w:t>
      </w:r>
      <w:r w:rsidR="003427EB" w:rsidRPr="005222A3">
        <w:rPr>
          <w:rFonts w:ascii="Simplified Arabic" w:eastAsia="Times New Roman" w:hAnsi="Simplified Arabic" w:cs="Simplified Arabic"/>
          <w:color w:val="000000"/>
          <w:sz w:val="32"/>
          <w:szCs w:val="32"/>
          <w:rtl/>
          <w:lang w:eastAsia="fr-FR"/>
        </w:rPr>
        <w:t>الأول</w:t>
      </w:r>
      <w:r w:rsidRPr="005222A3">
        <w:rPr>
          <w:rFonts w:ascii="Simplified Arabic" w:eastAsia="Times New Roman" w:hAnsi="Simplified Arabic" w:cs="Simplified Arabic"/>
          <w:color w:val="000000"/>
          <w:sz w:val="32"/>
          <w:szCs w:val="32"/>
          <w:rtl/>
          <w:lang w:eastAsia="fr-FR"/>
        </w:rPr>
        <w:t xml:space="preserve"> يعود </w:t>
      </w:r>
      <w:r w:rsidR="003427EB" w:rsidRPr="005222A3">
        <w:rPr>
          <w:rFonts w:ascii="Simplified Arabic" w:eastAsia="Times New Roman" w:hAnsi="Simplified Arabic" w:cs="Simplified Arabic"/>
          <w:color w:val="000000"/>
          <w:sz w:val="32"/>
          <w:szCs w:val="32"/>
          <w:rtl/>
          <w:lang w:eastAsia="fr-FR"/>
        </w:rPr>
        <w:t>إلى</w:t>
      </w:r>
      <w:r w:rsidRPr="005222A3">
        <w:rPr>
          <w:rFonts w:ascii="Simplified Arabic" w:eastAsia="Times New Roman" w:hAnsi="Simplified Arabic" w:cs="Simplified Arabic"/>
          <w:color w:val="000000"/>
          <w:sz w:val="32"/>
          <w:szCs w:val="32"/>
          <w:rtl/>
          <w:lang w:eastAsia="fr-FR"/>
        </w:rPr>
        <w:t xml:space="preserve"> فن الطباعة والثاني </w:t>
      </w:r>
      <w:r w:rsidR="003427EB" w:rsidRPr="005222A3">
        <w:rPr>
          <w:rFonts w:ascii="Simplified Arabic" w:eastAsia="Times New Roman" w:hAnsi="Simplified Arabic" w:cs="Simplified Arabic"/>
          <w:color w:val="000000"/>
          <w:sz w:val="32"/>
          <w:szCs w:val="32"/>
          <w:rtl/>
          <w:lang w:eastAsia="fr-FR"/>
        </w:rPr>
        <w:t>إلى</w:t>
      </w:r>
      <w:r w:rsidRPr="005222A3">
        <w:rPr>
          <w:rFonts w:ascii="Simplified Arabic" w:eastAsia="Times New Roman" w:hAnsi="Simplified Arabic" w:cs="Simplified Arabic"/>
          <w:color w:val="000000"/>
          <w:sz w:val="32"/>
          <w:szCs w:val="32"/>
          <w:rtl/>
          <w:lang w:eastAsia="fr-FR"/>
        </w:rPr>
        <w:t xml:space="preserve"> الكتب نفسها وتاريخها </w:t>
      </w:r>
      <w:proofErr w:type="gramStart"/>
      <w:r w:rsidRPr="005222A3">
        <w:rPr>
          <w:rFonts w:ascii="Simplified Arabic" w:eastAsia="Times New Roman" w:hAnsi="Simplified Arabic" w:cs="Simplified Arabic"/>
          <w:color w:val="000000"/>
          <w:sz w:val="32"/>
          <w:szCs w:val="32"/>
          <w:rtl/>
          <w:lang w:eastAsia="fr-FR"/>
        </w:rPr>
        <w:t>وفهارسها</w:t>
      </w:r>
      <w:proofErr w:type="gramEnd"/>
      <w:r w:rsidRPr="005222A3">
        <w:rPr>
          <w:rFonts w:ascii="Simplified Arabic" w:eastAsia="Times New Roman" w:hAnsi="Simplified Arabic" w:cs="Simplified Arabic"/>
          <w:color w:val="000000"/>
          <w:sz w:val="32"/>
          <w:szCs w:val="32"/>
          <w:rtl/>
          <w:lang w:eastAsia="fr-FR"/>
        </w:rPr>
        <w:t xml:space="preserve"> وتصنيفها وقيمتها الذاتية ومؤلفيها.</w:t>
      </w:r>
    </w:p>
    <w:p w:rsidR="00F14321" w:rsidRPr="005222A3" w:rsidRDefault="00F14321" w:rsidP="00380D0E">
      <w:pPr>
        <w:bidi/>
        <w:spacing w:after="0" w:line="360" w:lineRule="auto"/>
        <w:jc w:val="both"/>
        <w:rPr>
          <w:rFonts w:ascii="Simplified Arabic" w:eastAsia="Times New Roman" w:hAnsi="Simplified Arabic" w:cs="Simplified Arabic"/>
          <w:sz w:val="32"/>
          <w:szCs w:val="32"/>
          <w:rtl/>
          <w:lang w:eastAsia="fr-FR"/>
        </w:rPr>
      </w:pPr>
      <w:r w:rsidRPr="005222A3">
        <w:rPr>
          <w:rFonts w:ascii="Simplified Arabic" w:eastAsia="Times New Roman" w:hAnsi="Simplified Arabic" w:cs="Simplified Arabic"/>
          <w:color w:val="000000"/>
          <w:sz w:val="32"/>
          <w:szCs w:val="32"/>
          <w:rtl/>
          <w:lang w:eastAsia="fr-FR"/>
        </w:rPr>
        <w:t xml:space="preserve"> وتعد الثورة الفرنسية أول من أنشأ مصلحة وطنية </w:t>
      </w:r>
      <w:proofErr w:type="spellStart"/>
      <w:r w:rsidRPr="005222A3">
        <w:rPr>
          <w:rFonts w:ascii="Simplified Arabic" w:eastAsia="Times New Roman" w:hAnsi="Simplified Arabic" w:cs="Simplified Arabic"/>
          <w:color w:val="000000"/>
          <w:sz w:val="32"/>
          <w:szCs w:val="32"/>
          <w:rtl/>
          <w:lang w:eastAsia="fr-FR"/>
        </w:rPr>
        <w:t>للبيبليوغرافيا</w:t>
      </w:r>
      <w:proofErr w:type="spellEnd"/>
      <w:r w:rsidRPr="005222A3">
        <w:rPr>
          <w:rFonts w:ascii="Simplified Arabic" w:eastAsia="Times New Roman" w:hAnsi="Simplified Arabic" w:cs="Simplified Arabic"/>
          <w:color w:val="000000"/>
          <w:sz w:val="32"/>
          <w:szCs w:val="32"/>
          <w:rtl/>
          <w:lang w:eastAsia="fr-FR"/>
        </w:rPr>
        <w:t>، حيث أسست " المك</w:t>
      </w:r>
      <w:r w:rsidR="003819F1">
        <w:rPr>
          <w:rFonts w:ascii="Simplified Arabic" w:eastAsia="Times New Roman" w:hAnsi="Simplified Arabic" w:cs="Simplified Arabic" w:hint="cs"/>
          <w:color w:val="000000"/>
          <w:sz w:val="32"/>
          <w:szCs w:val="32"/>
          <w:rtl/>
          <w:lang w:eastAsia="fr-FR"/>
        </w:rPr>
        <w:t>ت</w:t>
      </w:r>
      <w:r w:rsidRPr="005222A3">
        <w:rPr>
          <w:rFonts w:ascii="Simplified Arabic" w:eastAsia="Times New Roman" w:hAnsi="Simplified Arabic" w:cs="Simplified Arabic"/>
          <w:color w:val="000000"/>
          <w:sz w:val="32"/>
          <w:szCs w:val="32"/>
          <w:rtl/>
          <w:lang w:eastAsia="fr-FR"/>
        </w:rPr>
        <w:t xml:space="preserve">ب  </w:t>
      </w:r>
      <w:proofErr w:type="spellStart"/>
      <w:r w:rsidRPr="005222A3">
        <w:rPr>
          <w:rFonts w:ascii="Simplified Arabic" w:eastAsia="Times New Roman" w:hAnsi="Simplified Arabic" w:cs="Simplified Arabic"/>
          <w:color w:val="000000"/>
          <w:sz w:val="32"/>
          <w:szCs w:val="32"/>
          <w:rtl/>
          <w:lang w:eastAsia="fr-FR"/>
        </w:rPr>
        <w:t>البيبليوغرافي</w:t>
      </w:r>
      <w:proofErr w:type="spellEnd"/>
      <w:r w:rsidRPr="005222A3">
        <w:rPr>
          <w:rFonts w:ascii="Simplified Arabic" w:eastAsia="Times New Roman" w:hAnsi="Simplified Arabic" w:cs="Simplified Arabic"/>
          <w:color w:val="000000"/>
          <w:sz w:val="32"/>
          <w:szCs w:val="32"/>
          <w:rtl/>
          <w:lang w:eastAsia="fr-FR"/>
        </w:rPr>
        <w:t xml:space="preserve">  المركزي" في باريس، </w:t>
      </w:r>
      <w:r w:rsidR="006F73D8">
        <w:rPr>
          <w:rFonts w:ascii="Simplified Arabic" w:eastAsia="Times New Roman" w:hAnsi="Simplified Arabic" w:cs="Simplified Arabic" w:hint="cs"/>
          <w:color w:val="000000"/>
          <w:sz w:val="32"/>
          <w:szCs w:val="32"/>
          <w:rtl/>
          <w:lang w:eastAsia="fr-FR"/>
        </w:rPr>
        <w:t xml:space="preserve"> الذي</w:t>
      </w:r>
      <w:r w:rsidR="006F73D8">
        <w:rPr>
          <w:rFonts w:ascii="Simplified Arabic" w:eastAsia="Times New Roman" w:hAnsi="Simplified Arabic" w:cs="Simplified Arabic"/>
          <w:color w:val="000000"/>
          <w:sz w:val="32"/>
          <w:szCs w:val="32"/>
          <w:rtl/>
          <w:lang w:eastAsia="fr-FR"/>
        </w:rPr>
        <w:t xml:space="preserve"> ضم</w:t>
      </w:r>
      <w:r w:rsidR="006F73D8">
        <w:rPr>
          <w:rFonts w:ascii="Simplified Arabic" w:eastAsia="Times New Roman" w:hAnsi="Simplified Arabic" w:cs="Simplified Arabic" w:hint="cs"/>
          <w:color w:val="000000"/>
          <w:sz w:val="32"/>
          <w:szCs w:val="32"/>
          <w:rtl/>
          <w:lang w:eastAsia="fr-FR"/>
        </w:rPr>
        <w:t>ّ</w:t>
      </w:r>
      <w:r w:rsidRPr="005222A3">
        <w:rPr>
          <w:rFonts w:ascii="Simplified Arabic" w:eastAsia="Times New Roman" w:hAnsi="Simplified Arabic" w:cs="Simplified Arabic"/>
          <w:color w:val="000000"/>
          <w:sz w:val="32"/>
          <w:szCs w:val="32"/>
          <w:rtl/>
          <w:lang w:eastAsia="fr-FR"/>
        </w:rPr>
        <w:t xml:space="preserve"> 10 موظفين ثمانية منهم مفهرسين، وذلك بعد أن قامت الثورة بتأمين أملاك الجمعيات الدينية، والهيئات الجامعية، ومصادرة أملاك المهاجرين، </w:t>
      </w:r>
      <w:r w:rsidR="00D46161">
        <w:rPr>
          <w:rFonts w:ascii="Simplified Arabic" w:eastAsia="Times New Roman" w:hAnsi="Simplified Arabic" w:cs="Simplified Arabic" w:hint="cs"/>
          <w:color w:val="000000"/>
          <w:sz w:val="32"/>
          <w:szCs w:val="32"/>
          <w:rtl/>
          <w:lang w:eastAsia="fr-FR"/>
        </w:rPr>
        <w:t>و</w:t>
      </w:r>
      <w:r w:rsidRPr="005222A3">
        <w:rPr>
          <w:rFonts w:ascii="Simplified Arabic" w:eastAsia="Times New Roman" w:hAnsi="Simplified Arabic" w:cs="Simplified Arabic"/>
          <w:color w:val="000000"/>
          <w:sz w:val="32"/>
          <w:szCs w:val="32"/>
          <w:rtl/>
          <w:lang w:eastAsia="fr-FR"/>
        </w:rPr>
        <w:t>مك</w:t>
      </w:r>
      <w:r w:rsidR="00D46161">
        <w:rPr>
          <w:rFonts w:ascii="Simplified Arabic" w:eastAsia="Times New Roman" w:hAnsi="Simplified Arabic" w:cs="Simplified Arabic"/>
          <w:color w:val="000000"/>
          <w:sz w:val="32"/>
          <w:szCs w:val="32"/>
          <w:rtl/>
          <w:lang w:eastAsia="fr-FR"/>
        </w:rPr>
        <w:t>تبات الأديرة</w:t>
      </w:r>
      <w:r w:rsidR="00D46161">
        <w:rPr>
          <w:rFonts w:ascii="Simplified Arabic" w:eastAsia="Times New Roman" w:hAnsi="Simplified Arabic" w:cs="Simplified Arabic" w:hint="cs"/>
          <w:color w:val="000000"/>
          <w:sz w:val="32"/>
          <w:szCs w:val="32"/>
          <w:rtl/>
          <w:lang w:eastAsia="fr-FR"/>
        </w:rPr>
        <w:t>،</w:t>
      </w:r>
      <w:r w:rsidR="00D46161">
        <w:rPr>
          <w:rFonts w:ascii="Simplified Arabic" w:eastAsia="Times New Roman" w:hAnsi="Simplified Arabic" w:cs="Simplified Arabic"/>
          <w:color w:val="000000"/>
          <w:sz w:val="32"/>
          <w:szCs w:val="32"/>
          <w:rtl/>
          <w:lang w:eastAsia="fr-FR"/>
        </w:rPr>
        <w:t xml:space="preserve"> مما جعل الدولة م</w:t>
      </w:r>
      <w:r w:rsidR="00D46161">
        <w:rPr>
          <w:rFonts w:ascii="Simplified Arabic" w:eastAsia="Times New Roman" w:hAnsi="Simplified Arabic" w:cs="Simplified Arabic" w:hint="cs"/>
          <w:color w:val="000000"/>
          <w:sz w:val="32"/>
          <w:szCs w:val="32"/>
          <w:rtl/>
          <w:lang w:eastAsia="fr-FR"/>
        </w:rPr>
        <w:t>ال</w:t>
      </w:r>
      <w:r w:rsidR="00D46161">
        <w:rPr>
          <w:rFonts w:ascii="Simplified Arabic" w:eastAsia="Times New Roman" w:hAnsi="Simplified Arabic" w:cs="Simplified Arabic"/>
          <w:color w:val="000000"/>
          <w:sz w:val="32"/>
          <w:szCs w:val="32"/>
          <w:rtl/>
          <w:lang w:eastAsia="fr-FR"/>
        </w:rPr>
        <w:t>ك</w:t>
      </w:r>
      <w:r w:rsidR="00D46161">
        <w:rPr>
          <w:rFonts w:ascii="Simplified Arabic" w:eastAsia="Times New Roman" w:hAnsi="Simplified Arabic" w:cs="Simplified Arabic" w:hint="cs"/>
          <w:color w:val="000000"/>
          <w:sz w:val="32"/>
          <w:szCs w:val="32"/>
          <w:rtl/>
          <w:lang w:eastAsia="fr-FR"/>
        </w:rPr>
        <w:t>ة</w:t>
      </w:r>
      <w:r w:rsidRPr="005222A3">
        <w:rPr>
          <w:rFonts w:ascii="Simplified Arabic" w:eastAsia="Times New Roman" w:hAnsi="Simplified Arabic" w:cs="Simplified Arabic"/>
          <w:color w:val="000000"/>
          <w:sz w:val="32"/>
          <w:szCs w:val="32"/>
          <w:rtl/>
          <w:lang w:eastAsia="fr-FR"/>
        </w:rPr>
        <w:t xml:space="preserve"> لمجموعة كبيرة من المخطوطات والكتب التي وضعت داخل مستودعات واسعة، وهذا ما تطلب </w:t>
      </w:r>
      <w:r w:rsidR="003427EB" w:rsidRPr="005222A3">
        <w:rPr>
          <w:rFonts w:ascii="Simplified Arabic" w:eastAsia="Times New Roman" w:hAnsi="Simplified Arabic" w:cs="Simplified Arabic"/>
          <w:color w:val="000000"/>
          <w:sz w:val="32"/>
          <w:szCs w:val="32"/>
          <w:rtl/>
          <w:lang w:eastAsia="fr-FR"/>
        </w:rPr>
        <w:t>إحصائها</w:t>
      </w:r>
      <w:r w:rsidRPr="005222A3">
        <w:rPr>
          <w:rFonts w:ascii="Simplified Arabic" w:eastAsia="Times New Roman" w:hAnsi="Simplified Arabic" w:cs="Simplified Arabic"/>
          <w:color w:val="000000"/>
          <w:sz w:val="32"/>
          <w:szCs w:val="32"/>
          <w:rtl/>
          <w:lang w:eastAsia="fr-FR"/>
        </w:rPr>
        <w:t xml:space="preserve"> ووضع جداول لها، ليصبح بعد ذلك كل ما له علاقة بالكتب </w:t>
      </w:r>
      <w:r w:rsidR="00CB3575">
        <w:rPr>
          <w:rFonts w:ascii="Simplified Arabic" w:eastAsia="Times New Roman" w:hAnsi="Simplified Arabic" w:cs="Simplified Arabic"/>
          <w:color w:val="000000"/>
          <w:sz w:val="32"/>
          <w:szCs w:val="32"/>
          <w:rtl/>
          <w:lang w:eastAsia="fr-FR"/>
        </w:rPr>
        <w:lastRenderedPageBreak/>
        <w:t>موض</w:t>
      </w:r>
      <w:r w:rsidRPr="005222A3">
        <w:rPr>
          <w:rFonts w:ascii="Simplified Arabic" w:eastAsia="Times New Roman" w:hAnsi="Simplified Arabic" w:cs="Simplified Arabic"/>
          <w:color w:val="000000"/>
          <w:sz w:val="32"/>
          <w:szCs w:val="32"/>
          <w:rtl/>
          <w:lang w:eastAsia="fr-FR"/>
        </w:rPr>
        <w:t xml:space="preserve">ع تحقيق وتسجيل، دون أن يتغير مفهوم </w:t>
      </w:r>
      <w:r w:rsidR="003427EB" w:rsidRPr="005222A3">
        <w:rPr>
          <w:rFonts w:ascii="Simplified Arabic" w:eastAsia="Times New Roman" w:hAnsi="Simplified Arabic" w:cs="Simplified Arabic"/>
          <w:color w:val="000000"/>
          <w:sz w:val="32"/>
          <w:szCs w:val="32"/>
          <w:rtl/>
          <w:lang w:eastAsia="fr-FR"/>
        </w:rPr>
        <w:t>البيبليوغرافيا</w:t>
      </w:r>
      <w:r w:rsidRPr="005222A3">
        <w:rPr>
          <w:rFonts w:ascii="Simplified Arabic" w:eastAsia="Times New Roman" w:hAnsi="Simplified Arabic" w:cs="Simplified Arabic"/>
          <w:color w:val="000000"/>
          <w:sz w:val="32"/>
          <w:szCs w:val="32"/>
          <w:rtl/>
          <w:lang w:eastAsia="fr-FR"/>
        </w:rPr>
        <w:t xml:space="preserve"> باعتبارها جزء من علم المكتبات.</w:t>
      </w:r>
    </w:p>
    <w:p w:rsidR="00F14321" w:rsidRPr="005222A3" w:rsidRDefault="00F14321" w:rsidP="00380D0E">
      <w:pPr>
        <w:bidi/>
        <w:spacing w:after="0" w:line="360" w:lineRule="auto"/>
        <w:jc w:val="both"/>
        <w:rPr>
          <w:rFonts w:ascii="Simplified Arabic" w:eastAsia="Times New Roman" w:hAnsi="Simplified Arabic" w:cs="Simplified Arabic"/>
          <w:sz w:val="32"/>
          <w:szCs w:val="32"/>
          <w:rtl/>
          <w:lang w:eastAsia="fr-FR"/>
        </w:rPr>
      </w:pPr>
      <w:r w:rsidRPr="005222A3">
        <w:rPr>
          <w:rFonts w:ascii="Simplified Arabic" w:eastAsia="Times New Roman" w:hAnsi="Simplified Arabic" w:cs="Simplified Arabic"/>
          <w:color w:val="000000"/>
          <w:sz w:val="32"/>
          <w:szCs w:val="32"/>
          <w:rtl/>
          <w:lang w:eastAsia="fr-FR"/>
        </w:rPr>
        <w:t xml:space="preserve"> غير </w:t>
      </w:r>
      <w:r w:rsidR="003427EB" w:rsidRPr="005222A3">
        <w:rPr>
          <w:rFonts w:ascii="Simplified Arabic" w:eastAsia="Times New Roman" w:hAnsi="Simplified Arabic" w:cs="Simplified Arabic"/>
          <w:color w:val="000000"/>
          <w:sz w:val="32"/>
          <w:szCs w:val="32"/>
          <w:rtl/>
          <w:lang w:eastAsia="fr-FR"/>
        </w:rPr>
        <w:t>أن</w:t>
      </w:r>
      <w:r w:rsidRPr="005222A3">
        <w:rPr>
          <w:rFonts w:ascii="Simplified Arabic" w:eastAsia="Times New Roman" w:hAnsi="Simplified Arabic" w:cs="Simplified Arabic"/>
          <w:color w:val="000000"/>
          <w:sz w:val="32"/>
          <w:szCs w:val="32"/>
          <w:rtl/>
          <w:lang w:eastAsia="fr-FR"/>
        </w:rPr>
        <w:t xml:space="preserve"> المفاهيم </w:t>
      </w:r>
      <w:proofErr w:type="spellStart"/>
      <w:r w:rsidR="00110469">
        <w:rPr>
          <w:rFonts w:ascii="Simplified Arabic" w:eastAsia="Times New Roman" w:hAnsi="Simplified Arabic" w:cs="Simplified Arabic"/>
          <w:color w:val="000000"/>
          <w:sz w:val="32"/>
          <w:szCs w:val="32"/>
          <w:rtl/>
          <w:lang w:eastAsia="fr-FR"/>
        </w:rPr>
        <w:t>الب</w:t>
      </w:r>
      <w:r w:rsidR="003427EB" w:rsidRPr="005222A3">
        <w:rPr>
          <w:rFonts w:ascii="Simplified Arabic" w:eastAsia="Times New Roman" w:hAnsi="Simplified Arabic" w:cs="Simplified Arabic"/>
          <w:color w:val="000000"/>
          <w:sz w:val="32"/>
          <w:szCs w:val="32"/>
          <w:rtl/>
          <w:lang w:eastAsia="fr-FR"/>
        </w:rPr>
        <w:t>بليوغرافية</w:t>
      </w:r>
      <w:proofErr w:type="spellEnd"/>
      <w:r w:rsidRPr="005222A3">
        <w:rPr>
          <w:rFonts w:ascii="Simplified Arabic" w:eastAsia="Times New Roman" w:hAnsi="Simplified Arabic" w:cs="Simplified Arabic"/>
          <w:color w:val="000000"/>
          <w:sz w:val="32"/>
          <w:szCs w:val="32"/>
          <w:rtl/>
          <w:lang w:eastAsia="fr-FR"/>
        </w:rPr>
        <w:t xml:space="preserve"> التي كانت </w:t>
      </w:r>
      <w:r w:rsidR="003427EB" w:rsidRPr="005222A3">
        <w:rPr>
          <w:rFonts w:ascii="Simplified Arabic" w:eastAsia="Times New Roman" w:hAnsi="Simplified Arabic" w:cs="Simplified Arabic"/>
          <w:color w:val="000000"/>
          <w:sz w:val="32"/>
          <w:szCs w:val="32"/>
          <w:rtl/>
          <w:lang w:eastAsia="fr-FR"/>
        </w:rPr>
        <w:t>سائدة</w:t>
      </w:r>
      <w:r w:rsidRPr="005222A3">
        <w:rPr>
          <w:rFonts w:ascii="Simplified Arabic" w:eastAsia="Times New Roman" w:hAnsi="Simplified Arabic" w:cs="Simplified Arabic"/>
          <w:color w:val="000000"/>
          <w:sz w:val="32"/>
          <w:szCs w:val="32"/>
          <w:rtl/>
          <w:lang w:eastAsia="fr-FR"/>
        </w:rPr>
        <w:t xml:space="preserve">، انقلبت على يد المفكر والأديب الفرنسي " </w:t>
      </w:r>
      <w:proofErr w:type="spellStart"/>
      <w:r w:rsidRPr="00110469">
        <w:rPr>
          <w:rFonts w:ascii="Simplified Arabic" w:eastAsia="Times New Roman" w:hAnsi="Simplified Arabic" w:cs="Simplified Arabic"/>
          <w:b/>
          <w:bCs/>
          <w:color w:val="000000"/>
          <w:sz w:val="32"/>
          <w:szCs w:val="32"/>
          <w:rtl/>
          <w:lang w:eastAsia="fr-FR"/>
        </w:rPr>
        <w:t>جابرييل</w:t>
      </w:r>
      <w:proofErr w:type="spellEnd"/>
      <w:r w:rsidRPr="00110469">
        <w:rPr>
          <w:rFonts w:ascii="Simplified Arabic" w:eastAsia="Times New Roman" w:hAnsi="Simplified Arabic" w:cs="Simplified Arabic"/>
          <w:b/>
          <w:bCs/>
          <w:color w:val="000000"/>
          <w:sz w:val="32"/>
          <w:szCs w:val="32"/>
          <w:rtl/>
          <w:lang w:eastAsia="fr-FR"/>
        </w:rPr>
        <w:t xml:space="preserve"> </w:t>
      </w:r>
      <w:proofErr w:type="spellStart"/>
      <w:r w:rsidRPr="00110469">
        <w:rPr>
          <w:rFonts w:ascii="Simplified Arabic" w:eastAsia="Times New Roman" w:hAnsi="Simplified Arabic" w:cs="Simplified Arabic"/>
          <w:b/>
          <w:bCs/>
          <w:color w:val="000000"/>
          <w:sz w:val="32"/>
          <w:szCs w:val="32"/>
          <w:rtl/>
          <w:lang w:eastAsia="fr-FR"/>
        </w:rPr>
        <w:t>بينو</w:t>
      </w:r>
      <w:proofErr w:type="spellEnd"/>
      <w:r w:rsidRPr="005222A3">
        <w:rPr>
          <w:rFonts w:ascii="Simplified Arabic" w:eastAsia="Times New Roman" w:hAnsi="Simplified Arabic" w:cs="Simplified Arabic"/>
          <w:color w:val="000000"/>
          <w:sz w:val="32"/>
          <w:szCs w:val="32"/>
          <w:rtl/>
          <w:lang w:eastAsia="fr-FR"/>
        </w:rPr>
        <w:t>"عام 1812 حيث أطلق ا</w:t>
      </w:r>
      <w:r w:rsidR="00273AEE">
        <w:rPr>
          <w:rFonts w:ascii="Simplified Arabic" w:eastAsia="Times New Roman" w:hAnsi="Simplified Arabic" w:cs="Simplified Arabic"/>
          <w:color w:val="000000"/>
          <w:sz w:val="32"/>
          <w:szCs w:val="32"/>
          <w:rtl/>
          <w:lang w:eastAsia="fr-FR"/>
        </w:rPr>
        <w:t xml:space="preserve">سم </w:t>
      </w:r>
      <w:proofErr w:type="spellStart"/>
      <w:r w:rsidR="00273AEE">
        <w:rPr>
          <w:rFonts w:ascii="Simplified Arabic" w:eastAsia="Times New Roman" w:hAnsi="Simplified Arabic" w:cs="Simplified Arabic"/>
          <w:color w:val="000000"/>
          <w:sz w:val="32"/>
          <w:szCs w:val="32"/>
          <w:rtl/>
          <w:lang w:eastAsia="fr-FR"/>
        </w:rPr>
        <w:t>البيبليولوجيا</w:t>
      </w:r>
      <w:proofErr w:type="spellEnd"/>
      <w:r w:rsidR="00273AEE">
        <w:rPr>
          <w:rFonts w:ascii="Simplified Arabic" w:eastAsia="Times New Roman" w:hAnsi="Simplified Arabic" w:cs="Simplified Arabic"/>
          <w:color w:val="000000"/>
          <w:sz w:val="32"/>
          <w:szCs w:val="32"/>
          <w:rtl/>
          <w:lang w:eastAsia="fr-FR"/>
        </w:rPr>
        <w:t xml:space="preserve"> على علم الكتاب</w:t>
      </w:r>
      <w:r w:rsidRPr="005222A3">
        <w:rPr>
          <w:rFonts w:ascii="Simplified Arabic" w:eastAsia="Times New Roman" w:hAnsi="Simplified Arabic" w:cs="Simplified Arabic"/>
          <w:color w:val="000000"/>
          <w:sz w:val="32"/>
          <w:szCs w:val="32"/>
          <w:rtl/>
          <w:lang w:eastAsia="fr-FR"/>
        </w:rPr>
        <w:t xml:space="preserve"> وجعل من البيبليوغرافيا فرع</w:t>
      </w:r>
      <w:r w:rsidR="00E7789E">
        <w:rPr>
          <w:rFonts w:ascii="Simplified Arabic" w:eastAsia="Times New Roman" w:hAnsi="Simplified Arabic" w:cs="Simplified Arabic" w:hint="cs"/>
          <w:color w:val="000000"/>
          <w:sz w:val="32"/>
          <w:szCs w:val="32"/>
          <w:rtl/>
          <w:lang w:eastAsia="fr-FR"/>
        </w:rPr>
        <w:t>ا</w:t>
      </w:r>
      <w:r w:rsidRPr="005222A3">
        <w:rPr>
          <w:rFonts w:ascii="Simplified Arabic" w:eastAsia="Times New Roman" w:hAnsi="Simplified Arabic" w:cs="Simplified Arabic"/>
          <w:color w:val="000000"/>
          <w:sz w:val="32"/>
          <w:szCs w:val="32"/>
          <w:rtl/>
          <w:lang w:eastAsia="fr-FR"/>
        </w:rPr>
        <w:t xml:space="preserve"> من </w:t>
      </w:r>
      <w:proofErr w:type="spellStart"/>
      <w:r w:rsidRPr="005222A3">
        <w:rPr>
          <w:rFonts w:ascii="Simplified Arabic" w:eastAsia="Times New Roman" w:hAnsi="Simplified Arabic" w:cs="Simplified Arabic"/>
          <w:color w:val="000000"/>
          <w:sz w:val="32"/>
          <w:szCs w:val="32"/>
          <w:rtl/>
          <w:lang w:eastAsia="fr-FR"/>
        </w:rPr>
        <w:t>البيبليولوجيا</w:t>
      </w:r>
      <w:proofErr w:type="spellEnd"/>
      <w:r w:rsidRPr="005222A3">
        <w:rPr>
          <w:rFonts w:ascii="Simplified Arabic" w:eastAsia="Times New Roman" w:hAnsi="Simplified Arabic" w:cs="Simplified Arabic"/>
          <w:color w:val="000000"/>
          <w:sz w:val="32"/>
          <w:szCs w:val="32"/>
          <w:rtl/>
          <w:lang w:eastAsia="fr-FR"/>
        </w:rPr>
        <w:t xml:space="preserve">  </w:t>
      </w:r>
      <w:r w:rsidR="003427EB" w:rsidRPr="005222A3">
        <w:rPr>
          <w:rFonts w:ascii="Simplified Arabic" w:eastAsia="Times New Roman" w:hAnsi="Simplified Arabic" w:cs="Simplified Arabic"/>
          <w:color w:val="000000"/>
          <w:sz w:val="32"/>
          <w:szCs w:val="32"/>
          <w:rtl/>
          <w:lang w:eastAsia="fr-FR"/>
        </w:rPr>
        <w:t>أي</w:t>
      </w:r>
      <w:r w:rsidRPr="005222A3">
        <w:rPr>
          <w:rFonts w:ascii="Simplified Arabic" w:eastAsia="Times New Roman" w:hAnsi="Simplified Arabic" w:cs="Simplified Arabic"/>
          <w:color w:val="000000"/>
          <w:sz w:val="32"/>
          <w:szCs w:val="32"/>
          <w:rtl/>
          <w:lang w:eastAsia="fr-FR"/>
        </w:rPr>
        <w:t xml:space="preserve"> الفرع الذي يهتم بفهارس الكتب، وهو أول من ميز بين البيبليوغرافيا العامة و البيبليوغرافيا المتخصصة، وما يعاب عليه أنه لم يذكر الخدمات التي تؤديها الفهارس والتي سجل لها ثلاثة آلاف</w:t>
      </w:r>
      <w:r w:rsidR="002C6477">
        <w:rPr>
          <w:rFonts w:ascii="Simplified Arabic" w:eastAsia="Times New Roman" w:hAnsi="Simplified Arabic" w:cs="Simplified Arabic"/>
          <w:color w:val="000000"/>
          <w:sz w:val="32"/>
          <w:szCs w:val="32"/>
          <w:rtl/>
          <w:lang w:eastAsia="fr-FR"/>
        </w:rPr>
        <w:t xml:space="preserve"> عنوان في كتابه " الفهرس العام </w:t>
      </w:r>
      <w:proofErr w:type="spellStart"/>
      <w:r w:rsidR="002C6477">
        <w:rPr>
          <w:rFonts w:ascii="Simplified Arabic" w:eastAsia="Times New Roman" w:hAnsi="Simplified Arabic" w:cs="Simplified Arabic" w:hint="cs"/>
          <w:color w:val="000000"/>
          <w:sz w:val="32"/>
          <w:szCs w:val="32"/>
          <w:rtl/>
          <w:lang w:eastAsia="fr-FR"/>
        </w:rPr>
        <w:t>ل</w:t>
      </w:r>
      <w:r w:rsidRPr="005222A3">
        <w:rPr>
          <w:rFonts w:ascii="Simplified Arabic" w:eastAsia="Times New Roman" w:hAnsi="Simplified Arabic" w:cs="Simplified Arabic"/>
          <w:color w:val="000000"/>
          <w:sz w:val="32"/>
          <w:szCs w:val="32"/>
          <w:rtl/>
          <w:lang w:eastAsia="fr-FR"/>
        </w:rPr>
        <w:t>لبيبليوغرافيا</w:t>
      </w:r>
      <w:proofErr w:type="spellEnd"/>
      <w:r w:rsidRPr="005222A3">
        <w:rPr>
          <w:rFonts w:ascii="Simplified Arabic" w:eastAsia="Times New Roman" w:hAnsi="Simplified Arabic" w:cs="Simplified Arabic"/>
          <w:color w:val="000000"/>
          <w:sz w:val="32"/>
          <w:szCs w:val="32"/>
          <w:rtl/>
          <w:lang w:eastAsia="fr-FR"/>
        </w:rPr>
        <w:t>" عام 1812</w:t>
      </w:r>
      <w:r w:rsidR="008D08B7">
        <w:rPr>
          <w:rFonts w:ascii="Simplified Arabic" w:eastAsia="Times New Roman" w:hAnsi="Simplified Arabic" w:cs="Simplified Arabic" w:hint="cs"/>
          <w:color w:val="000000"/>
          <w:sz w:val="32"/>
          <w:szCs w:val="32"/>
          <w:rtl/>
          <w:lang w:eastAsia="fr-FR"/>
        </w:rPr>
        <w:t>م.</w:t>
      </w:r>
    </w:p>
    <w:p w:rsidR="00F14321" w:rsidRPr="005222A3" w:rsidRDefault="00F14321" w:rsidP="00380D0E">
      <w:pPr>
        <w:bidi/>
        <w:spacing w:after="0" w:line="360" w:lineRule="auto"/>
        <w:jc w:val="both"/>
        <w:rPr>
          <w:rFonts w:ascii="Simplified Arabic" w:eastAsia="Times New Roman" w:hAnsi="Simplified Arabic" w:cs="Simplified Arabic"/>
          <w:sz w:val="32"/>
          <w:szCs w:val="32"/>
          <w:rtl/>
          <w:lang w:eastAsia="fr-FR"/>
        </w:rPr>
      </w:pPr>
      <w:r w:rsidRPr="005222A3">
        <w:rPr>
          <w:rFonts w:ascii="Simplified Arabic" w:eastAsia="Times New Roman" w:hAnsi="Simplified Arabic" w:cs="Simplified Arabic"/>
          <w:color w:val="000000"/>
          <w:sz w:val="32"/>
          <w:szCs w:val="32"/>
          <w:rtl/>
          <w:lang w:eastAsia="fr-FR"/>
        </w:rPr>
        <w:t xml:space="preserve"> وكان قبل هذه الفترة بقليل قد ظهرت عناوين كتب تحمل لفظة " </w:t>
      </w:r>
      <w:proofErr w:type="spellStart"/>
      <w:r w:rsidRPr="005222A3">
        <w:rPr>
          <w:rFonts w:ascii="Simplified Arabic" w:eastAsia="Times New Roman" w:hAnsi="Simplified Arabic" w:cs="Simplified Arabic"/>
          <w:color w:val="000000"/>
          <w:sz w:val="32"/>
          <w:szCs w:val="32"/>
          <w:rtl/>
          <w:lang w:eastAsia="fr-FR"/>
        </w:rPr>
        <w:t>بيبليوغرافيا</w:t>
      </w:r>
      <w:proofErr w:type="spellEnd"/>
      <w:r w:rsidRPr="005222A3">
        <w:rPr>
          <w:rFonts w:ascii="Simplified Arabic" w:eastAsia="Times New Roman" w:hAnsi="Simplified Arabic" w:cs="Simplified Arabic"/>
          <w:color w:val="000000"/>
          <w:sz w:val="32"/>
          <w:szCs w:val="32"/>
          <w:rtl/>
          <w:lang w:eastAsia="fr-FR"/>
        </w:rPr>
        <w:t>" درس</w:t>
      </w:r>
      <w:r w:rsidR="00E7789E">
        <w:rPr>
          <w:rFonts w:ascii="Simplified Arabic" w:eastAsia="Times New Roman" w:hAnsi="Simplified Arabic" w:cs="Simplified Arabic" w:hint="cs"/>
          <w:color w:val="000000"/>
          <w:sz w:val="32"/>
          <w:szCs w:val="32"/>
          <w:rtl/>
          <w:lang w:eastAsia="fr-FR"/>
        </w:rPr>
        <w:t>ت</w:t>
      </w:r>
      <w:r w:rsidR="002F7676">
        <w:rPr>
          <w:rFonts w:ascii="Simplified Arabic" w:eastAsia="Times New Roman" w:hAnsi="Simplified Arabic" w:cs="Simplified Arabic"/>
          <w:color w:val="000000"/>
          <w:sz w:val="32"/>
          <w:szCs w:val="32"/>
          <w:rtl/>
          <w:lang w:eastAsia="fr-FR"/>
        </w:rPr>
        <w:t xml:space="preserve"> </w:t>
      </w:r>
      <w:r w:rsidRPr="005222A3">
        <w:rPr>
          <w:rFonts w:ascii="Simplified Arabic" w:eastAsia="Times New Roman" w:hAnsi="Simplified Arabic" w:cs="Simplified Arabic"/>
          <w:color w:val="000000"/>
          <w:sz w:val="32"/>
          <w:szCs w:val="32"/>
          <w:rtl/>
          <w:lang w:eastAsia="fr-FR"/>
        </w:rPr>
        <w:t>تاريخ الكتاب والطباعة والط</w:t>
      </w:r>
      <w:r w:rsidR="002F7676">
        <w:rPr>
          <w:rFonts w:ascii="Simplified Arabic" w:eastAsia="Times New Roman" w:hAnsi="Simplified Arabic" w:cs="Simplified Arabic" w:hint="cs"/>
          <w:color w:val="000000"/>
          <w:sz w:val="32"/>
          <w:szCs w:val="32"/>
          <w:rtl/>
          <w:lang w:eastAsia="fr-FR"/>
        </w:rPr>
        <w:t>ا</w:t>
      </w:r>
      <w:r w:rsidR="002F7676">
        <w:rPr>
          <w:rFonts w:ascii="Simplified Arabic" w:eastAsia="Times New Roman" w:hAnsi="Simplified Arabic" w:cs="Simplified Arabic"/>
          <w:color w:val="000000"/>
          <w:sz w:val="32"/>
          <w:szCs w:val="32"/>
          <w:rtl/>
          <w:lang w:eastAsia="fr-FR"/>
        </w:rPr>
        <w:t>بع</w:t>
      </w:r>
      <w:r w:rsidRPr="005222A3">
        <w:rPr>
          <w:rFonts w:ascii="Simplified Arabic" w:eastAsia="Times New Roman" w:hAnsi="Simplified Arabic" w:cs="Simplified Arabic"/>
          <w:color w:val="000000"/>
          <w:sz w:val="32"/>
          <w:szCs w:val="32"/>
          <w:rtl/>
          <w:lang w:eastAsia="fr-FR"/>
        </w:rPr>
        <w:t xml:space="preserve">ين </w:t>
      </w:r>
      <w:r w:rsidR="003427EB" w:rsidRPr="005222A3">
        <w:rPr>
          <w:rFonts w:ascii="Simplified Arabic" w:eastAsia="Times New Roman" w:hAnsi="Simplified Arabic" w:cs="Simplified Arabic"/>
          <w:color w:val="000000"/>
          <w:sz w:val="32"/>
          <w:szCs w:val="32"/>
          <w:rtl/>
          <w:lang w:eastAsia="fr-FR"/>
        </w:rPr>
        <w:t>الأوائل</w:t>
      </w:r>
      <w:r w:rsidRPr="005222A3">
        <w:rPr>
          <w:rFonts w:ascii="Simplified Arabic" w:eastAsia="Times New Roman" w:hAnsi="Simplified Arabic" w:cs="Simplified Arabic"/>
          <w:color w:val="000000"/>
          <w:sz w:val="32"/>
          <w:szCs w:val="32"/>
          <w:rtl/>
          <w:lang w:eastAsia="fr-FR"/>
        </w:rPr>
        <w:t>،</w:t>
      </w:r>
      <w:r w:rsidR="003427EB" w:rsidRPr="005222A3">
        <w:rPr>
          <w:rFonts w:ascii="Simplified Arabic" w:eastAsia="Times New Roman" w:hAnsi="Simplified Arabic" w:cs="Simplified Arabic"/>
          <w:color w:val="000000"/>
          <w:sz w:val="32"/>
          <w:szCs w:val="32"/>
          <w:rtl/>
          <w:lang w:eastAsia="fr-FR"/>
        </w:rPr>
        <w:t xml:space="preserve"> </w:t>
      </w:r>
      <w:r w:rsidR="00B625F4">
        <w:rPr>
          <w:rFonts w:ascii="Simplified Arabic" w:eastAsia="Times New Roman" w:hAnsi="Simplified Arabic" w:cs="Simplified Arabic"/>
          <w:color w:val="000000"/>
          <w:sz w:val="32"/>
          <w:szCs w:val="32"/>
          <w:rtl/>
          <w:lang w:eastAsia="fr-FR"/>
        </w:rPr>
        <w:t>مع دراس</w:t>
      </w:r>
      <w:r w:rsidR="00B625F4">
        <w:rPr>
          <w:rFonts w:ascii="Simplified Arabic" w:eastAsia="Times New Roman" w:hAnsi="Simplified Arabic" w:cs="Simplified Arabic" w:hint="cs"/>
          <w:color w:val="000000"/>
          <w:sz w:val="32"/>
          <w:szCs w:val="32"/>
          <w:rtl/>
          <w:lang w:eastAsia="fr-FR"/>
        </w:rPr>
        <w:t>ة</w:t>
      </w:r>
      <w:r w:rsidRPr="005222A3">
        <w:rPr>
          <w:rFonts w:ascii="Simplified Arabic" w:eastAsia="Times New Roman" w:hAnsi="Simplified Arabic" w:cs="Simplified Arabic"/>
          <w:color w:val="000000"/>
          <w:sz w:val="32"/>
          <w:szCs w:val="32"/>
          <w:rtl/>
          <w:lang w:eastAsia="fr-FR"/>
        </w:rPr>
        <w:t xml:space="preserve"> قواعد وضع الفهارس وطرق ترتيبها والتصنيف، وتدابير حفظ الكتب متجاوز</w:t>
      </w:r>
      <w:r w:rsidR="00C3724D">
        <w:rPr>
          <w:rFonts w:ascii="Simplified Arabic" w:eastAsia="Times New Roman" w:hAnsi="Simplified Arabic" w:cs="Simplified Arabic"/>
          <w:color w:val="000000"/>
          <w:sz w:val="32"/>
          <w:szCs w:val="32"/>
          <w:rtl/>
          <w:lang w:eastAsia="fr-FR"/>
        </w:rPr>
        <w:t xml:space="preserve">ة بذلك مهمتها التي أوكلها لها </w:t>
      </w:r>
      <w:r w:rsidRPr="005222A3">
        <w:rPr>
          <w:rFonts w:ascii="Simplified Arabic" w:eastAsia="Times New Roman" w:hAnsi="Simplified Arabic" w:cs="Simplified Arabic"/>
          <w:color w:val="000000"/>
          <w:sz w:val="32"/>
          <w:szCs w:val="32"/>
          <w:rtl/>
          <w:lang w:eastAsia="fr-FR"/>
        </w:rPr>
        <w:t>كما ظهرت في هذه الفتر</w:t>
      </w:r>
      <w:r w:rsidR="003427EB" w:rsidRPr="005222A3">
        <w:rPr>
          <w:rFonts w:ascii="Simplified Arabic" w:eastAsia="Times New Roman" w:hAnsi="Simplified Arabic" w:cs="Simplified Arabic"/>
          <w:color w:val="000000"/>
          <w:sz w:val="32"/>
          <w:szCs w:val="32"/>
          <w:rtl/>
          <w:lang w:eastAsia="fr-FR"/>
        </w:rPr>
        <w:t>ة</w:t>
      </w:r>
      <w:r w:rsidRPr="005222A3">
        <w:rPr>
          <w:rFonts w:ascii="Simplified Arabic" w:eastAsia="Times New Roman" w:hAnsi="Simplified Arabic" w:cs="Simplified Arabic"/>
          <w:color w:val="000000"/>
          <w:sz w:val="32"/>
          <w:szCs w:val="32"/>
          <w:rtl/>
          <w:lang w:eastAsia="fr-FR"/>
        </w:rPr>
        <w:t xml:space="preserve"> </w:t>
      </w:r>
      <w:r w:rsidR="003427EB" w:rsidRPr="005222A3">
        <w:rPr>
          <w:rFonts w:ascii="Simplified Arabic" w:eastAsia="Times New Roman" w:hAnsi="Simplified Arabic" w:cs="Simplified Arabic"/>
          <w:color w:val="000000"/>
          <w:sz w:val="32"/>
          <w:szCs w:val="32"/>
          <w:rtl/>
          <w:lang w:eastAsia="fr-FR"/>
        </w:rPr>
        <w:t>أيضا</w:t>
      </w:r>
      <w:r w:rsidRPr="005222A3">
        <w:rPr>
          <w:rFonts w:ascii="Simplified Arabic" w:eastAsia="Times New Roman" w:hAnsi="Simplified Arabic" w:cs="Simplified Arabic"/>
          <w:color w:val="000000"/>
          <w:sz w:val="32"/>
          <w:szCs w:val="32"/>
          <w:rtl/>
          <w:lang w:eastAsia="fr-FR"/>
        </w:rPr>
        <w:t xml:space="preserve"> جمعيات </w:t>
      </w:r>
      <w:proofErr w:type="spellStart"/>
      <w:r w:rsidR="003427EB" w:rsidRPr="005222A3">
        <w:rPr>
          <w:rFonts w:ascii="Simplified Arabic" w:eastAsia="Times New Roman" w:hAnsi="Simplified Arabic" w:cs="Simplified Arabic"/>
          <w:color w:val="000000"/>
          <w:sz w:val="32"/>
          <w:szCs w:val="32"/>
          <w:rtl/>
          <w:lang w:eastAsia="fr-FR"/>
        </w:rPr>
        <w:t>بيبليوغرافية</w:t>
      </w:r>
      <w:proofErr w:type="spellEnd"/>
      <w:r w:rsidRPr="005222A3">
        <w:rPr>
          <w:rFonts w:ascii="Simplified Arabic" w:eastAsia="Times New Roman" w:hAnsi="Simplified Arabic" w:cs="Simplified Arabic"/>
          <w:color w:val="000000"/>
          <w:sz w:val="32"/>
          <w:szCs w:val="32"/>
          <w:rtl/>
          <w:lang w:eastAsia="fr-FR"/>
        </w:rPr>
        <w:t xml:space="preserve"> كانت تهتم بالمؤلفات بشكل عام.</w:t>
      </w:r>
    </w:p>
    <w:p w:rsidR="00F14321" w:rsidRPr="005222A3" w:rsidRDefault="00F14321" w:rsidP="00380D0E">
      <w:pPr>
        <w:bidi/>
        <w:spacing w:after="0" w:line="360" w:lineRule="auto"/>
        <w:jc w:val="both"/>
        <w:rPr>
          <w:rFonts w:ascii="Simplified Arabic" w:eastAsia="Times New Roman" w:hAnsi="Simplified Arabic" w:cs="Simplified Arabic"/>
          <w:sz w:val="32"/>
          <w:szCs w:val="32"/>
          <w:rtl/>
          <w:lang w:eastAsia="fr-FR"/>
        </w:rPr>
      </w:pPr>
      <w:r w:rsidRPr="005222A3">
        <w:rPr>
          <w:rFonts w:ascii="Simplified Arabic" w:eastAsia="Times New Roman" w:hAnsi="Simplified Arabic" w:cs="Simplified Arabic"/>
          <w:color w:val="000000"/>
          <w:sz w:val="32"/>
          <w:szCs w:val="32"/>
          <w:rtl/>
          <w:lang w:eastAsia="fr-FR"/>
        </w:rPr>
        <w:t xml:space="preserve"> ويعد " الفهرس </w:t>
      </w:r>
      <w:proofErr w:type="spellStart"/>
      <w:r w:rsidR="00E61FAC">
        <w:rPr>
          <w:rFonts w:ascii="Simplified Arabic" w:eastAsia="Times New Roman" w:hAnsi="Simplified Arabic" w:cs="Simplified Arabic"/>
          <w:color w:val="000000"/>
          <w:sz w:val="32"/>
          <w:szCs w:val="32"/>
          <w:rtl/>
          <w:lang w:eastAsia="fr-FR"/>
        </w:rPr>
        <w:t>البطاقي</w:t>
      </w:r>
      <w:proofErr w:type="spellEnd"/>
      <w:r w:rsidR="00E61FAC">
        <w:rPr>
          <w:rFonts w:ascii="Simplified Arabic" w:eastAsia="Times New Roman" w:hAnsi="Simplified Arabic" w:cs="Simplified Arabic"/>
          <w:color w:val="000000"/>
          <w:sz w:val="32"/>
          <w:szCs w:val="32"/>
          <w:rtl/>
          <w:lang w:eastAsia="fr-FR"/>
        </w:rPr>
        <w:t xml:space="preserve"> الموحد" </w:t>
      </w:r>
      <w:proofErr w:type="spellStart"/>
      <w:r w:rsidR="00E61FAC">
        <w:rPr>
          <w:rFonts w:ascii="Simplified Arabic" w:eastAsia="Times New Roman" w:hAnsi="Simplified Arabic" w:cs="Simplified Arabic"/>
          <w:color w:val="000000"/>
          <w:sz w:val="32"/>
          <w:szCs w:val="32"/>
          <w:rtl/>
          <w:lang w:eastAsia="fr-FR"/>
        </w:rPr>
        <w:t>لبروسي</w:t>
      </w:r>
      <w:r w:rsidR="00E61FAC">
        <w:rPr>
          <w:rFonts w:ascii="Simplified Arabic" w:eastAsia="Times New Roman" w:hAnsi="Simplified Arabic" w:cs="Simplified Arabic" w:hint="cs"/>
          <w:color w:val="000000"/>
          <w:sz w:val="32"/>
          <w:szCs w:val="32"/>
          <w:rtl/>
          <w:lang w:eastAsia="fr-FR"/>
        </w:rPr>
        <w:t>ل</w:t>
      </w:r>
      <w:proofErr w:type="spellEnd"/>
      <w:r w:rsidRPr="005222A3">
        <w:rPr>
          <w:rFonts w:ascii="Simplified Arabic" w:eastAsia="Times New Roman" w:hAnsi="Simplified Arabic" w:cs="Simplified Arabic"/>
          <w:color w:val="000000"/>
          <w:sz w:val="32"/>
          <w:szCs w:val="32"/>
          <w:rtl/>
          <w:lang w:eastAsia="fr-FR"/>
        </w:rPr>
        <w:t xml:space="preserve"> "</w:t>
      </w:r>
      <w:r w:rsidRPr="005222A3">
        <w:rPr>
          <w:rFonts w:ascii="Simplified Arabic" w:eastAsia="Times New Roman" w:hAnsi="Simplified Arabic" w:cs="Simplified Arabic"/>
          <w:color w:val="000000"/>
          <w:sz w:val="32"/>
          <w:szCs w:val="32"/>
          <w:lang w:eastAsia="fr-FR"/>
        </w:rPr>
        <w:t>Brussels Union Catalogue</w:t>
      </w:r>
      <w:r w:rsidRPr="005222A3">
        <w:rPr>
          <w:rFonts w:ascii="Simplified Arabic" w:eastAsia="Times New Roman" w:hAnsi="Simplified Arabic" w:cs="Simplified Arabic"/>
          <w:color w:val="000000"/>
          <w:sz w:val="32"/>
          <w:szCs w:val="32"/>
          <w:rtl/>
          <w:lang w:eastAsia="fr-FR"/>
        </w:rPr>
        <w:t xml:space="preserve">" أهم عمل  </w:t>
      </w:r>
      <w:proofErr w:type="spellStart"/>
      <w:r w:rsidRPr="005222A3">
        <w:rPr>
          <w:rFonts w:ascii="Simplified Arabic" w:eastAsia="Times New Roman" w:hAnsi="Simplified Arabic" w:cs="Simplified Arabic"/>
          <w:color w:val="000000"/>
          <w:sz w:val="32"/>
          <w:szCs w:val="32"/>
          <w:rtl/>
          <w:lang w:eastAsia="fr-FR"/>
        </w:rPr>
        <w:t>بيبليوغرافي</w:t>
      </w:r>
      <w:proofErr w:type="spellEnd"/>
      <w:r w:rsidRPr="005222A3">
        <w:rPr>
          <w:rFonts w:ascii="Simplified Arabic" w:eastAsia="Times New Roman" w:hAnsi="Simplified Arabic" w:cs="Simplified Arabic"/>
          <w:color w:val="000000"/>
          <w:sz w:val="32"/>
          <w:szCs w:val="32"/>
          <w:rtl/>
          <w:lang w:eastAsia="fr-FR"/>
        </w:rPr>
        <w:t xml:space="preserve"> ظهر في نهاية</w:t>
      </w:r>
      <w:r w:rsidR="00A96215">
        <w:rPr>
          <w:rFonts w:ascii="Simplified Arabic" w:eastAsia="Times New Roman" w:hAnsi="Simplified Arabic" w:cs="Simplified Arabic"/>
          <w:color w:val="000000"/>
          <w:sz w:val="32"/>
          <w:szCs w:val="32"/>
          <w:rtl/>
          <w:lang w:eastAsia="fr-FR"/>
        </w:rPr>
        <w:t xml:space="preserve"> القرن 19، </w:t>
      </w:r>
      <w:r w:rsidR="00A96215">
        <w:rPr>
          <w:rFonts w:ascii="Simplified Arabic" w:eastAsia="Times New Roman" w:hAnsi="Simplified Arabic" w:cs="Simplified Arabic" w:hint="cs"/>
          <w:color w:val="000000"/>
          <w:sz w:val="32"/>
          <w:szCs w:val="32"/>
          <w:rtl/>
          <w:lang w:eastAsia="fr-FR"/>
        </w:rPr>
        <w:t>الذي</w:t>
      </w:r>
      <w:r w:rsidR="00E61FAC">
        <w:rPr>
          <w:rFonts w:ascii="Simplified Arabic" w:eastAsia="Times New Roman" w:hAnsi="Simplified Arabic" w:cs="Simplified Arabic"/>
          <w:color w:val="000000"/>
          <w:sz w:val="32"/>
          <w:szCs w:val="32"/>
          <w:rtl/>
          <w:lang w:eastAsia="fr-FR"/>
        </w:rPr>
        <w:t xml:space="preserve"> احتضنه المعهد الد</w:t>
      </w:r>
      <w:r w:rsidR="00A96215">
        <w:rPr>
          <w:rFonts w:ascii="Simplified Arabic" w:eastAsia="Times New Roman" w:hAnsi="Simplified Arabic" w:cs="Simplified Arabic" w:hint="cs"/>
          <w:color w:val="000000"/>
          <w:sz w:val="32"/>
          <w:szCs w:val="32"/>
          <w:rtl/>
          <w:lang w:eastAsia="fr-FR"/>
        </w:rPr>
        <w:t>و</w:t>
      </w:r>
      <w:r w:rsidR="00906F25">
        <w:rPr>
          <w:rFonts w:ascii="Simplified Arabic" w:eastAsia="Times New Roman" w:hAnsi="Simplified Arabic" w:cs="Simplified Arabic"/>
          <w:color w:val="000000"/>
          <w:sz w:val="32"/>
          <w:szCs w:val="32"/>
          <w:rtl/>
          <w:lang w:eastAsia="fr-FR"/>
        </w:rPr>
        <w:t xml:space="preserve">لي  </w:t>
      </w:r>
      <w:proofErr w:type="spellStart"/>
      <w:r w:rsidR="00906F25">
        <w:rPr>
          <w:rFonts w:ascii="Simplified Arabic" w:eastAsia="Times New Roman" w:hAnsi="Simplified Arabic" w:cs="Simplified Arabic"/>
          <w:color w:val="000000"/>
          <w:sz w:val="32"/>
          <w:szCs w:val="32"/>
          <w:rtl/>
          <w:lang w:eastAsia="fr-FR"/>
        </w:rPr>
        <w:t>للب</w:t>
      </w:r>
      <w:r w:rsidRPr="005222A3">
        <w:rPr>
          <w:rFonts w:ascii="Simplified Arabic" w:eastAsia="Times New Roman" w:hAnsi="Simplified Arabic" w:cs="Simplified Arabic"/>
          <w:color w:val="000000"/>
          <w:sz w:val="32"/>
          <w:szCs w:val="32"/>
          <w:rtl/>
          <w:lang w:eastAsia="fr-FR"/>
        </w:rPr>
        <w:t>بليوغرافيا</w:t>
      </w:r>
      <w:proofErr w:type="spellEnd"/>
      <w:r w:rsidRPr="005222A3">
        <w:rPr>
          <w:rFonts w:ascii="Simplified Arabic" w:eastAsia="Times New Roman" w:hAnsi="Simplified Arabic" w:cs="Simplified Arabic"/>
          <w:color w:val="000000"/>
          <w:sz w:val="32"/>
          <w:szCs w:val="32"/>
          <w:rtl/>
          <w:lang w:eastAsia="fr-FR"/>
        </w:rPr>
        <w:t xml:space="preserve"> </w:t>
      </w:r>
      <w:r w:rsidR="00906F25">
        <w:rPr>
          <w:rFonts w:ascii="Simplified Arabic" w:eastAsia="Times New Roman" w:hAnsi="Simplified Arabic" w:cs="Simplified Arabic" w:hint="cs"/>
          <w:color w:val="000000"/>
          <w:sz w:val="32"/>
          <w:szCs w:val="32"/>
          <w:rtl/>
          <w:lang w:eastAsia="fr-FR"/>
        </w:rPr>
        <w:t>و</w:t>
      </w:r>
      <w:r w:rsidRPr="005222A3">
        <w:rPr>
          <w:rFonts w:ascii="Simplified Arabic" w:eastAsia="Times New Roman" w:hAnsi="Simplified Arabic" w:cs="Simplified Arabic"/>
          <w:color w:val="000000"/>
          <w:sz w:val="32"/>
          <w:szCs w:val="32"/>
          <w:rtl/>
          <w:lang w:eastAsia="fr-FR"/>
        </w:rPr>
        <w:t xml:space="preserve">الذي أنشئ عام 1895 </w:t>
      </w:r>
      <w:r w:rsidR="00906F25">
        <w:rPr>
          <w:rFonts w:ascii="Simplified Arabic" w:eastAsia="Times New Roman" w:hAnsi="Simplified Arabic" w:cs="Simplified Arabic" w:hint="cs"/>
          <w:color w:val="000000"/>
          <w:sz w:val="32"/>
          <w:szCs w:val="32"/>
          <w:rtl/>
          <w:lang w:eastAsia="fr-FR"/>
        </w:rPr>
        <w:t xml:space="preserve">حيث </w:t>
      </w:r>
      <w:r w:rsidR="00E97DF7">
        <w:rPr>
          <w:rFonts w:ascii="Simplified Arabic" w:eastAsia="Times New Roman" w:hAnsi="Simplified Arabic" w:cs="Simplified Arabic"/>
          <w:color w:val="000000"/>
          <w:sz w:val="32"/>
          <w:szCs w:val="32"/>
          <w:rtl/>
          <w:lang w:eastAsia="fr-FR"/>
        </w:rPr>
        <w:t xml:space="preserve">قام بنشر </w:t>
      </w:r>
      <w:r w:rsidRPr="005222A3">
        <w:rPr>
          <w:rFonts w:ascii="Simplified Arabic" w:eastAsia="Times New Roman" w:hAnsi="Simplified Arabic" w:cs="Simplified Arabic"/>
          <w:color w:val="000000"/>
          <w:sz w:val="32"/>
          <w:szCs w:val="32"/>
          <w:rtl/>
          <w:lang w:eastAsia="fr-FR"/>
        </w:rPr>
        <w:t xml:space="preserve">مليون بطاقة توضح أماكن المطبوعات داخل المكتبات </w:t>
      </w:r>
      <w:r w:rsidR="003427EB" w:rsidRPr="005222A3">
        <w:rPr>
          <w:rFonts w:ascii="Simplified Arabic" w:eastAsia="Times New Roman" w:hAnsi="Simplified Arabic" w:cs="Simplified Arabic"/>
          <w:color w:val="000000"/>
          <w:sz w:val="32"/>
          <w:szCs w:val="32"/>
          <w:rtl/>
          <w:lang w:eastAsia="fr-FR"/>
        </w:rPr>
        <w:t>الأمريكية</w:t>
      </w:r>
      <w:r w:rsidRPr="005222A3">
        <w:rPr>
          <w:rFonts w:ascii="Simplified Arabic" w:eastAsia="Times New Roman" w:hAnsi="Simplified Arabic" w:cs="Simplified Arabic"/>
          <w:color w:val="000000"/>
          <w:sz w:val="32"/>
          <w:szCs w:val="32"/>
          <w:rtl/>
          <w:lang w:eastAsia="fr-FR"/>
        </w:rPr>
        <w:t xml:space="preserve"> </w:t>
      </w:r>
      <w:r w:rsidR="003427EB" w:rsidRPr="005222A3">
        <w:rPr>
          <w:rFonts w:ascii="Simplified Arabic" w:eastAsia="Times New Roman" w:hAnsi="Simplified Arabic" w:cs="Simplified Arabic"/>
          <w:color w:val="000000"/>
          <w:sz w:val="32"/>
          <w:szCs w:val="32"/>
          <w:rtl/>
          <w:lang w:eastAsia="fr-FR"/>
        </w:rPr>
        <w:t>والأوروبية</w:t>
      </w:r>
      <w:r w:rsidRPr="005222A3">
        <w:rPr>
          <w:rFonts w:ascii="Simplified Arabic" w:eastAsia="Times New Roman" w:hAnsi="Simplified Arabic" w:cs="Simplified Arabic"/>
          <w:color w:val="000000"/>
          <w:sz w:val="32"/>
          <w:szCs w:val="32"/>
          <w:rtl/>
          <w:lang w:eastAsia="fr-FR"/>
        </w:rPr>
        <w:t>، غير أن هذا العمل توقف نظرا للصعوبات الكبيرة التي واجهته.</w:t>
      </w:r>
    </w:p>
    <w:p w:rsidR="00F14321" w:rsidRPr="005222A3" w:rsidRDefault="00F14321" w:rsidP="00380D0E">
      <w:pPr>
        <w:bidi/>
        <w:spacing w:after="0" w:line="360" w:lineRule="auto"/>
        <w:jc w:val="both"/>
        <w:rPr>
          <w:rFonts w:ascii="Simplified Arabic" w:eastAsia="Times New Roman" w:hAnsi="Simplified Arabic" w:cs="Simplified Arabic"/>
          <w:sz w:val="32"/>
          <w:szCs w:val="32"/>
          <w:rtl/>
          <w:lang w:eastAsia="fr-FR"/>
        </w:rPr>
      </w:pPr>
      <w:r w:rsidRPr="005222A3">
        <w:rPr>
          <w:rFonts w:ascii="Simplified Arabic" w:eastAsia="Times New Roman" w:hAnsi="Simplified Arabic" w:cs="Simplified Arabic"/>
          <w:color w:val="000000"/>
          <w:sz w:val="32"/>
          <w:szCs w:val="32"/>
          <w:rtl/>
          <w:lang w:eastAsia="fr-FR"/>
        </w:rPr>
        <w:lastRenderedPageBreak/>
        <w:t xml:space="preserve"> وفي عام 1890 ظهرت محاولة </w:t>
      </w:r>
      <w:proofErr w:type="spellStart"/>
      <w:r w:rsidR="003427EB" w:rsidRPr="005222A3">
        <w:rPr>
          <w:rFonts w:ascii="Simplified Arabic" w:eastAsia="Times New Roman" w:hAnsi="Simplified Arabic" w:cs="Simplified Arabic"/>
          <w:color w:val="000000"/>
          <w:sz w:val="32"/>
          <w:szCs w:val="32"/>
          <w:rtl/>
          <w:lang w:eastAsia="fr-FR"/>
        </w:rPr>
        <w:t>بيبليوغرافية</w:t>
      </w:r>
      <w:proofErr w:type="spellEnd"/>
      <w:r w:rsidRPr="005222A3">
        <w:rPr>
          <w:rFonts w:ascii="Simplified Arabic" w:eastAsia="Times New Roman" w:hAnsi="Simplified Arabic" w:cs="Simplified Arabic"/>
          <w:color w:val="000000"/>
          <w:sz w:val="32"/>
          <w:szCs w:val="32"/>
          <w:rtl/>
          <w:lang w:eastAsia="fr-FR"/>
        </w:rPr>
        <w:t xml:space="preserve"> في سويسرا تمثلت في إصدار نوع من البيبليوغرافيا المتخصصة، حاول أصحابها تغطية المؤلفات في العلوم </w:t>
      </w:r>
      <w:proofErr w:type="spellStart"/>
      <w:r w:rsidRPr="005222A3">
        <w:rPr>
          <w:rFonts w:ascii="Simplified Arabic" w:eastAsia="Times New Roman" w:hAnsi="Simplified Arabic" w:cs="Simplified Arabic"/>
          <w:color w:val="000000"/>
          <w:sz w:val="32"/>
          <w:szCs w:val="32"/>
          <w:rtl/>
          <w:lang w:eastAsia="fr-FR"/>
        </w:rPr>
        <w:t>البيبليولوجية</w:t>
      </w:r>
      <w:proofErr w:type="spellEnd"/>
      <w:r w:rsidRPr="005222A3">
        <w:rPr>
          <w:rFonts w:ascii="Simplified Arabic" w:eastAsia="Times New Roman" w:hAnsi="Simplified Arabic" w:cs="Simplified Arabic"/>
          <w:color w:val="000000"/>
          <w:sz w:val="32"/>
          <w:szCs w:val="32"/>
          <w:rtl/>
          <w:lang w:eastAsia="fr-FR"/>
        </w:rPr>
        <w:t xml:space="preserve"> وما يتصل </w:t>
      </w:r>
      <w:proofErr w:type="spellStart"/>
      <w:r w:rsidRPr="005222A3">
        <w:rPr>
          <w:rFonts w:ascii="Simplified Arabic" w:eastAsia="Times New Roman" w:hAnsi="Simplified Arabic" w:cs="Simplified Arabic"/>
          <w:color w:val="000000"/>
          <w:sz w:val="32"/>
          <w:szCs w:val="32"/>
          <w:rtl/>
          <w:lang w:eastAsia="fr-FR"/>
        </w:rPr>
        <w:t>بها</w:t>
      </w:r>
      <w:proofErr w:type="spellEnd"/>
      <w:r w:rsidRPr="005222A3">
        <w:rPr>
          <w:rFonts w:ascii="Simplified Arabic" w:eastAsia="Times New Roman" w:hAnsi="Simplified Arabic" w:cs="Simplified Arabic"/>
          <w:color w:val="000000"/>
          <w:sz w:val="32"/>
          <w:szCs w:val="32"/>
          <w:rtl/>
          <w:lang w:eastAsia="fr-FR"/>
        </w:rPr>
        <w:t xml:space="preserve"> في مدينة " زيوريخ"  كما صدر في مطلع القرن العشرين أيضا</w:t>
      </w:r>
      <w:r w:rsidR="00916FBD">
        <w:rPr>
          <w:rFonts w:ascii="Simplified Arabic" w:eastAsia="Times New Roman" w:hAnsi="Simplified Arabic" w:cs="Simplified Arabic"/>
          <w:color w:val="000000"/>
          <w:sz w:val="32"/>
          <w:szCs w:val="32"/>
          <w:rtl/>
          <w:lang w:eastAsia="fr-FR"/>
        </w:rPr>
        <w:t xml:space="preserve"> </w:t>
      </w:r>
      <w:r w:rsidRPr="005222A3">
        <w:rPr>
          <w:rFonts w:ascii="Simplified Arabic" w:eastAsia="Times New Roman" w:hAnsi="Simplified Arabic" w:cs="Simplified Arabic"/>
          <w:color w:val="000000"/>
          <w:sz w:val="32"/>
          <w:szCs w:val="32"/>
          <w:rtl/>
          <w:lang w:eastAsia="fr-FR"/>
        </w:rPr>
        <w:t xml:space="preserve"> </w:t>
      </w:r>
      <w:r w:rsidR="00916FBD">
        <w:rPr>
          <w:rFonts w:ascii="Simplified Arabic" w:eastAsia="Times New Roman" w:hAnsi="Simplified Arabic" w:cs="Simplified Arabic" w:hint="cs"/>
          <w:color w:val="000000"/>
          <w:sz w:val="32"/>
          <w:szCs w:val="32"/>
          <w:rtl/>
          <w:lang w:eastAsia="fr-FR"/>
        </w:rPr>
        <w:t>"</w:t>
      </w:r>
      <w:r w:rsidRPr="005222A3">
        <w:rPr>
          <w:rFonts w:ascii="Simplified Arabic" w:eastAsia="Times New Roman" w:hAnsi="Simplified Arabic" w:cs="Simplified Arabic"/>
          <w:color w:val="000000"/>
          <w:sz w:val="32"/>
          <w:szCs w:val="32"/>
          <w:rtl/>
          <w:lang w:eastAsia="fr-FR"/>
        </w:rPr>
        <w:t>الفهرس العالمي للمؤلفات العلمية"  في محاولة لتغطية جميع ما ينشر في ميادين العلوم، غير أنه توقف بعد 17 عاما من الصدور، لما اعترضه أيضا من صعوبات.</w:t>
      </w:r>
    </w:p>
    <w:p w:rsidR="00F14321" w:rsidRPr="005222A3" w:rsidRDefault="001E3E1C" w:rsidP="00380D0E">
      <w:pPr>
        <w:bidi/>
        <w:spacing w:after="0" w:line="360" w:lineRule="auto"/>
        <w:jc w:val="both"/>
        <w:rPr>
          <w:rFonts w:ascii="Simplified Arabic" w:eastAsia="Times New Roman" w:hAnsi="Simplified Arabic" w:cs="Simplified Arabic"/>
          <w:sz w:val="32"/>
          <w:szCs w:val="32"/>
          <w:rtl/>
          <w:lang w:eastAsia="fr-FR"/>
        </w:rPr>
      </w:pPr>
      <w:r>
        <w:rPr>
          <w:rFonts w:ascii="Simplified Arabic" w:eastAsia="Times New Roman" w:hAnsi="Simplified Arabic" w:cs="Simplified Arabic"/>
          <w:color w:val="000000"/>
          <w:sz w:val="32"/>
          <w:szCs w:val="32"/>
          <w:rtl/>
          <w:lang w:eastAsia="fr-FR"/>
        </w:rPr>
        <w:t> </w:t>
      </w:r>
      <w:r w:rsidR="00F14321" w:rsidRPr="005222A3">
        <w:rPr>
          <w:rFonts w:ascii="Simplified Arabic" w:eastAsia="Times New Roman" w:hAnsi="Simplified Arabic" w:cs="Simplified Arabic"/>
          <w:color w:val="000000"/>
          <w:sz w:val="32"/>
          <w:szCs w:val="32"/>
          <w:rtl/>
          <w:lang w:eastAsia="fr-FR"/>
        </w:rPr>
        <w:t xml:space="preserve">هذا وكانت البيبليوغرافيا النقدية قد بدأت في الظهور مع بداية القرن </w:t>
      </w:r>
      <w:r w:rsidR="00A25156">
        <w:rPr>
          <w:rFonts w:ascii="Simplified Arabic" w:eastAsia="Times New Roman" w:hAnsi="Simplified Arabic" w:cs="Simplified Arabic"/>
          <w:color w:val="000000"/>
          <w:sz w:val="32"/>
          <w:szCs w:val="32"/>
          <w:rtl/>
          <w:lang w:eastAsia="fr-FR"/>
        </w:rPr>
        <w:t>18، كما عملت البيبليوغرافيا ال</w:t>
      </w:r>
      <w:r w:rsidR="00A25156">
        <w:rPr>
          <w:rFonts w:ascii="Simplified Arabic" w:eastAsia="Times New Roman" w:hAnsi="Simplified Arabic" w:cs="Simplified Arabic" w:hint="cs"/>
          <w:color w:val="000000"/>
          <w:sz w:val="32"/>
          <w:szCs w:val="32"/>
          <w:rtl/>
          <w:lang w:eastAsia="fr-FR"/>
        </w:rPr>
        <w:t>ق</w:t>
      </w:r>
      <w:r w:rsidR="00F14321" w:rsidRPr="005222A3">
        <w:rPr>
          <w:rFonts w:ascii="Simplified Arabic" w:eastAsia="Times New Roman" w:hAnsi="Simplified Arabic" w:cs="Simplified Arabic"/>
          <w:color w:val="000000"/>
          <w:sz w:val="32"/>
          <w:szCs w:val="32"/>
          <w:rtl/>
          <w:lang w:eastAsia="fr-FR"/>
        </w:rPr>
        <w:t>ومية والخاصة على التعريف بعناوين الدوريات منذ القرن 19، أما مطلع القرن الـ20 فقد برزت فيه البيبل</w:t>
      </w:r>
      <w:r w:rsidR="00A25156">
        <w:rPr>
          <w:rFonts w:ascii="Simplified Arabic" w:eastAsia="Times New Roman" w:hAnsi="Simplified Arabic" w:cs="Simplified Arabic"/>
          <w:color w:val="000000"/>
          <w:sz w:val="32"/>
          <w:szCs w:val="32"/>
          <w:rtl/>
          <w:lang w:eastAsia="fr-FR"/>
        </w:rPr>
        <w:t>يوغرافيا الموضوعية – التحليلية</w:t>
      </w:r>
      <w:r w:rsidR="00A25156">
        <w:rPr>
          <w:rFonts w:ascii="Simplified Arabic" w:eastAsia="Times New Roman" w:hAnsi="Simplified Arabic" w:cs="Simplified Arabic" w:hint="cs"/>
          <w:color w:val="000000"/>
          <w:sz w:val="32"/>
          <w:szCs w:val="32"/>
          <w:rtl/>
          <w:lang w:eastAsia="fr-FR"/>
        </w:rPr>
        <w:t xml:space="preserve"> لل</w:t>
      </w:r>
      <w:r w:rsidR="00F14321" w:rsidRPr="005222A3">
        <w:rPr>
          <w:rFonts w:ascii="Simplified Arabic" w:eastAsia="Times New Roman" w:hAnsi="Simplified Arabic" w:cs="Simplified Arabic"/>
          <w:color w:val="000000"/>
          <w:sz w:val="32"/>
          <w:szCs w:val="32"/>
          <w:rtl/>
          <w:lang w:eastAsia="fr-FR"/>
        </w:rPr>
        <w:t xml:space="preserve">كتب ومقالات الدوريات وقد عرف المكتبي المعروف "شارل </w:t>
      </w:r>
      <w:proofErr w:type="spellStart"/>
      <w:r w:rsidR="00F14321" w:rsidRPr="005222A3">
        <w:rPr>
          <w:rFonts w:ascii="Simplified Arabic" w:eastAsia="Times New Roman" w:hAnsi="Simplified Arabic" w:cs="Simplified Arabic"/>
          <w:color w:val="000000"/>
          <w:sz w:val="32"/>
          <w:szCs w:val="32"/>
          <w:rtl/>
          <w:lang w:eastAsia="fr-FR"/>
        </w:rPr>
        <w:t>مورتيه</w:t>
      </w:r>
      <w:proofErr w:type="spellEnd"/>
      <w:r w:rsidR="00F14321" w:rsidRPr="005222A3">
        <w:rPr>
          <w:rFonts w:ascii="Simplified Arabic" w:eastAsia="Times New Roman" w:hAnsi="Simplified Arabic" w:cs="Simplified Arabic"/>
          <w:color w:val="000000"/>
          <w:sz w:val="32"/>
          <w:szCs w:val="32"/>
          <w:rtl/>
          <w:lang w:eastAsia="fr-FR"/>
        </w:rPr>
        <w:t xml:space="preserve">" البيبليوغرافيا آنذاك بقوله: " </w:t>
      </w:r>
      <w:r w:rsidR="003427EB" w:rsidRPr="005222A3">
        <w:rPr>
          <w:rFonts w:ascii="Simplified Arabic" w:eastAsia="Times New Roman" w:hAnsi="Simplified Arabic" w:cs="Simplified Arabic"/>
          <w:color w:val="000000"/>
          <w:sz w:val="32"/>
          <w:szCs w:val="32"/>
          <w:rtl/>
          <w:lang w:eastAsia="fr-FR"/>
        </w:rPr>
        <w:t>أنها</w:t>
      </w:r>
      <w:r w:rsidR="00F14321" w:rsidRPr="005222A3">
        <w:rPr>
          <w:rFonts w:ascii="Simplified Arabic" w:eastAsia="Times New Roman" w:hAnsi="Simplified Arabic" w:cs="Simplified Arabic"/>
          <w:color w:val="000000"/>
          <w:sz w:val="32"/>
          <w:szCs w:val="32"/>
          <w:rtl/>
          <w:lang w:eastAsia="fr-FR"/>
        </w:rPr>
        <w:t xml:space="preserve"> دراسة الفهارس التي وضعت فيها الكتب وصنفت، والتي يجب الرجوع إليها باستمرار سواء لتحقيقه هوية كتاب </w:t>
      </w:r>
      <w:r w:rsidR="003427EB" w:rsidRPr="005222A3">
        <w:rPr>
          <w:rFonts w:ascii="Simplified Arabic" w:eastAsia="Times New Roman" w:hAnsi="Simplified Arabic" w:cs="Simplified Arabic"/>
          <w:color w:val="000000"/>
          <w:sz w:val="32"/>
          <w:szCs w:val="32"/>
          <w:rtl/>
          <w:lang w:eastAsia="fr-FR"/>
        </w:rPr>
        <w:t>أو</w:t>
      </w:r>
      <w:r w:rsidR="00F14321" w:rsidRPr="005222A3">
        <w:rPr>
          <w:rFonts w:ascii="Simplified Arabic" w:eastAsia="Times New Roman" w:hAnsi="Simplified Arabic" w:cs="Simplified Arabic"/>
          <w:color w:val="000000"/>
          <w:sz w:val="32"/>
          <w:szCs w:val="32"/>
          <w:rtl/>
          <w:lang w:eastAsia="fr-FR"/>
        </w:rPr>
        <w:t xml:space="preserve"> للاستعلام عما نشر حول الموضوع"</w:t>
      </w:r>
    </w:p>
    <w:p w:rsidR="00F14321" w:rsidRPr="005222A3" w:rsidRDefault="007A6320" w:rsidP="00380D0E">
      <w:pPr>
        <w:bidi/>
        <w:spacing w:after="0" w:line="360" w:lineRule="auto"/>
        <w:jc w:val="both"/>
        <w:rPr>
          <w:rFonts w:ascii="Simplified Arabic" w:eastAsia="Times New Roman" w:hAnsi="Simplified Arabic" w:cs="Simplified Arabic"/>
          <w:sz w:val="32"/>
          <w:szCs w:val="32"/>
          <w:rtl/>
          <w:lang w:eastAsia="fr-FR"/>
        </w:rPr>
      </w:pPr>
      <w:r>
        <w:rPr>
          <w:rFonts w:ascii="Simplified Arabic" w:eastAsia="Times New Roman" w:hAnsi="Simplified Arabic" w:cs="Simplified Arabic"/>
          <w:color w:val="000000"/>
          <w:sz w:val="32"/>
          <w:szCs w:val="32"/>
          <w:rtl/>
          <w:lang w:eastAsia="fr-FR"/>
        </w:rPr>
        <w:t xml:space="preserve">وهكذا </w:t>
      </w:r>
      <w:r>
        <w:rPr>
          <w:rFonts w:ascii="Simplified Arabic" w:eastAsia="Times New Roman" w:hAnsi="Simplified Arabic" w:cs="Simplified Arabic" w:hint="cs"/>
          <w:color w:val="000000"/>
          <w:sz w:val="32"/>
          <w:szCs w:val="32"/>
          <w:rtl/>
          <w:lang w:eastAsia="fr-FR"/>
        </w:rPr>
        <w:t>أ</w:t>
      </w:r>
      <w:r w:rsidR="00F14321" w:rsidRPr="005222A3">
        <w:rPr>
          <w:rFonts w:ascii="Simplified Arabic" w:eastAsia="Times New Roman" w:hAnsi="Simplified Arabic" w:cs="Simplified Arabic"/>
          <w:color w:val="000000"/>
          <w:sz w:val="32"/>
          <w:szCs w:val="32"/>
          <w:rtl/>
          <w:lang w:eastAsia="fr-FR"/>
        </w:rPr>
        <w:t xml:space="preserve">رجع </w:t>
      </w:r>
      <w:proofErr w:type="spellStart"/>
      <w:r w:rsidR="00F14321" w:rsidRPr="005222A3">
        <w:rPr>
          <w:rFonts w:ascii="Simplified Arabic" w:eastAsia="Times New Roman" w:hAnsi="Simplified Arabic" w:cs="Simplified Arabic"/>
          <w:color w:val="000000"/>
          <w:sz w:val="32"/>
          <w:szCs w:val="32"/>
          <w:rtl/>
          <w:lang w:eastAsia="fr-FR"/>
        </w:rPr>
        <w:t>للبيبليوغرافيا</w:t>
      </w:r>
      <w:proofErr w:type="spellEnd"/>
      <w:r w:rsidR="00F14321" w:rsidRPr="005222A3">
        <w:rPr>
          <w:rFonts w:ascii="Simplified Arabic" w:eastAsia="Times New Roman" w:hAnsi="Simplified Arabic" w:cs="Simplified Arabic"/>
          <w:color w:val="000000"/>
          <w:sz w:val="32"/>
          <w:szCs w:val="32"/>
          <w:rtl/>
          <w:lang w:eastAsia="fr-FR"/>
        </w:rPr>
        <w:t xml:space="preserve"> وظيفتها ا</w:t>
      </w:r>
      <w:r w:rsidR="004C55A7">
        <w:rPr>
          <w:rFonts w:ascii="Simplified Arabic" w:eastAsia="Times New Roman" w:hAnsi="Simplified Arabic" w:cs="Simplified Arabic"/>
          <w:color w:val="000000"/>
          <w:sz w:val="32"/>
          <w:szCs w:val="32"/>
          <w:rtl/>
          <w:lang w:eastAsia="fr-FR"/>
        </w:rPr>
        <w:t>لأساسية، وأوضح فوائدها في تحقيق</w:t>
      </w:r>
      <w:r w:rsidR="00F14321" w:rsidRPr="005222A3">
        <w:rPr>
          <w:rFonts w:ascii="Simplified Arabic" w:eastAsia="Times New Roman" w:hAnsi="Simplified Arabic" w:cs="Simplified Arabic"/>
          <w:color w:val="000000"/>
          <w:sz w:val="32"/>
          <w:szCs w:val="32"/>
          <w:rtl/>
          <w:lang w:eastAsia="fr-FR"/>
        </w:rPr>
        <w:t xml:space="preserve"> هوية المؤلفات والتزويد بالمعلومات.</w:t>
      </w:r>
    </w:p>
    <w:p w:rsidR="00F14321" w:rsidRPr="005222A3" w:rsidRDefault="00F14321" w:rsidP="00380D0E">
      <w:pPr>
        <w:bidi/>
        <w:spacing w:after="0" w:line="360" w:lineRule="auto"/>
        <w:jc w:val="both"/>
        <w:rPr>
          <w:rFonts w:ascii="Simplified Arabic" w:eastAsia="Times New Roman" w:hAnsi="Simplified Arabic" w:cs="Simplified Arabic"/>
          <w:b/>
          <w:bCs/>
          <w:sz w:val="32"/>
          <w:szCs w:val="32"/>
          <w:rtl/>
          <w:lang w:eastAsia="fr-FR"/>
        </w:rPr>
      </w:pPr>
      <w:r w:rsidRPr="005222A3">
        <w:rPr>
          <w:rFonts w:ascii="Simplified Arabic" w:eastAsia="Times New Roman" w:hAnsi="Simplified Arabic" w:cs="Simplified Arabic"/>
          <w:b/>
          <w:bCs/>
          <w:color w:val="000000"/>
          <w:sz w:val="32"/>
          <w:szCs w:val="32"/>
          <w:rtl/>
          <w:lang w:eastAsia="fr-FR"/>
        </w:rPr>
        <w:t>أهداف البيبليوغرافيا ومراميها:</w:t>
      </w:r>
    </w:p>
    <w:p w:rsidR="00F14321" w:rsidRPr="005222A3" w:rsidRDefault="00F14321" w:rsidP="00380D0E">
      <w:pPr>
        <w:bidi/>
        <w:spacing w:after="0" w:line="360" w:lineRule="auto"/>
        <w:jc w:val="both"/>
        <w:rPr>
          <w:rFonts w:ascii="Simplified Arabic" w:eastAsia="Times New Roman" w:hAnsi="Simplified Arabic" w:cs="Simplified Arabic"/>
          <w:sz w:val="32"/>
          <w:szCs w:val="32"/>
          <w:rtl/>
          <w:lang w:eastAsia="fr-FR"/>
        </w:rPr>
      </w:pPr>
      <w:r w:rsidRPr="005222A3">
        <w:rPr>
          <w:rFonts w:ascii="Simplified Arabic" w:eastAsia="Times New Roman" w:hAnsi="Simplified Arabic" w:cs="Simplified Arabic"/>
          <w:color w:val="000000"/>
          <w:sz w:val="32"/>
          <w:szCs w:val="32"/>
          <w:rtl/>
          <w:lang w:eastAsia="fr-FR"/>
        </w:rPr>
        <w:t> يمكن إيجاز أهم أهداف البيبليوغرا</w:t>
      </w:r>
      <w:r w:rsidR="009D4547">
        <w:rPr>
          <w:rFonts w:ascii="Simplified Arabic" w:eastAsia="Times New Roman" w:hAnsi="Simplified Arabic" w:cs="Simplified Arabic"/>
          <w:color w:val="000000"/>
          <w:sz w:val="32"/>
          <w:szCs w:val="32"/>
          <w:rtl/>
          <w:lang w:eastAsia="fr-FR"/>
        </w:rPr>
        <w:t>في</w:t>
      </w:r>
      <w:r w:rsidR="009D4547">
        <w:rPr>
          <w:rFonts w:ascii="Simplified Arabic" w:eastAsia="Times New Roman" w:hAnsi="Simplified Arabic" w:cs="Simplified Arabic" w:hint="cs"/>
          <w:color w:val="000000"/>
          <w:sz w:val="32"/>
          <w:szCs w:val="32"/>
          <w:rtl/>
          <w:lang w:eastAsia="fr-FR"/>
        </w:rPr>
        <w:t>ا</w:t>
      </w:r>
      <w:r w:rsidRPr="005222A3">
        <w:rPr>
          <w:rFonts w:ascii="Simplified Arabic" w:eastAsia="Times New Roman" w:hAnsi="Simplified Arabic" w:cs="Simplified Arabic"/>
          <w:color w:val="000000"/>
          <w:sz w:val="32"/>
          <w:szCs w:val="32"/>
          <w:rtl/>
          <w:lang w:eastAsia="fr-FR"/>
        </w:rPr>
        <w:t xml:space="preserve"> ومراميها في ما يلي:</w:t>
      </w:r>
    </w:p>
    <w:p w:rsidR="00F14321" w:rsidRPr="005222A3" w:rsidRDefault="00F14321" w:rsidP="00380D0E">
      <w:pPr>
        <w:bidi/>
        <w:spacing w:after="0" w:line="360" w:lineRule="auto"/>
        <w:jc w:val="both"/>
        <w:rPr>
          <w:rFonts w:ascii="Simplified Arabic" w:eastAsia="Times New Roman" w:hAnsi="Simplified Arabic" w:cs="Simplified Arabic"/>
          <w:sz w:val="32"/>
          <w:szCs w:val="32"/>
          <w:rtl/>
          <w:lang w:eastAsia="fr-FR"/>
        </w:rPr>
      </w:pPr>
      <w:r w:rsidRPr="005222A3">
        <w:rPr>
          <w:rFonts w:ascii="Simplified Arabic" w:eastAsia="Times New Roman" w:hAnsi="Simplified Arabic" w:cs="Simplified Arabic"/>
          <w:color w:val="000000"/>
          <w:sz w:val="32"/>
          <w:szCs w:val="32"/>
          <w:rtl/>
          <w:lang w:eastAsia="fr-FR"/>
        </w:rPr>
        <w:t xml:space="preserve">- جمع </w:t>
      </w:r>
      <w:proofErr w:type="gramStart"/>
      <w:r w:rsidRPr="005222A3">
        <w:rPr>
          <w:rFonts w:ascii="Simplified Arabic" w:eastAsia="Times New Roman" w:hAnsi="Simplified Arabic" w:cs="Simplified Arabic"/>
          <w:color w:val="000000"/>
          <w:sz w:val="32"/>
          <w:szCs w:val="32"/>
          <w:rtl/>
          <w:lang w:eastAsia="fr-FR"/>
        </w:rPr>
        <w:t>المعلومات</w:t>
      </w:r>
      <w:proofErr w:type="gramEnd"/>
      <w:r w:rsidRPr="005222A3">
        <w:rPr>
          <w:rFonts w:ascii="Simplified Arabic" w:eastAsia="Times New Roman" w:hAnsi="Simplified Arabic" w:cs="Simplified Arabic"/>
          <w:color w:val="000000"/>
          <w:sz w:val="32"/>
          <w:szCs w:val="32"/>
          <w:rtl/>
          <w:lang w:eastAsia="fr-FR"/>
        </w:rPr>
        <w:t xml:space="preserve"> حول المؤلفات وتنظيمها لتسهيل عملية التعريف بها والرجوع إليها.</w:t>
      </w:r>
    </w:p>
    <w:p w:rsidR="00F14321" w:rsidRPr="005222A3" w:rsidRDefault="00F14321" w:rsidP="00380D0E">
      <w:pPr>
        <w:bidi/>
        <w:spacing w:after="0" w:line="360" w:lineRule="auto"/>
        <w:jc w:val="both"/>
        <w:rPr>
          <w:rFonts w:ascii="Simplified Arabic" w:eastAsia="Times New Roman" w:hAnsi="Simplified Arabic" w:cs="Simplified Arabic"/>
          <w:sz w:val="32"/>
          <w:szCs w:val="32"/>
          <w:rtl/>
          <w:lang w:eastAsia="fr-FR"/>
        </w:rPr>
      </w:pPr>
      <w:r w:rsidRPr="005222A3">
        <w:rPr>
          <w:rFonts w:ascii="Simplified Arabic" w:eastAsia="Times New Roman" w:hAnsi="Simplified Arabic" w:cs="Simplified Arabic"/>
          <w:color w:val="000000"/>
          <w:sz w:val="32"/>
          <w:szCs w:val="32"/>
          <w:rtl/>
          <w:lang w:eastAsia="fr-FR"/>
        </w:rPr>
        <w:lastRenderedPageBreak/>
        <w:t xml:space="preserve">- </w:t>
      </w:r>
      <w:proofErr w:type="gramStart"/>
      <w:r w:rsidRPr="005222A3">
        <w:rPr>
          <w:rFonts w:ascii="Simplified Arabic" w:eastAsia="Times New Roman" w:hAnsi="Simplified Arabic" w:cs="Simplified Arabic"/>
          <w:color w:val="000000"/>
          <w:sz w:val="32"/>
          <w:szCs w:val="32"/>
          <w:rtl/>
          <w:lang w:eastAsia="fr-FR"/>
        </w:rPr>
        <w:t>تدعيم</w:t>
      </w:r>
      <w:proofErr w:type="gramEnd"/>
      <w:r w:rsidRPr="005222A3">
        <w:rPr>
          <w:rFonts w:ascii="Simplified Arabic" w:eastAsia="Times New Roman" w:hAnsi="Simplified Arabic" w:cs="Simplified Arabic"/>
          <w:color w:val="000000"/>
          <w:sz w:val="32"/>
          <w:szCs w:val="32"/>
          <w:rtl/>
          <w:lang w:eastAsia="fr-FR"/>
        </w:rPr>
        <w:t xml:space="preserve"> مبدأ زيادة التعمق في التخصص الموضوعي، والتخصص العلمي والحصول على معلومات عن </w:t>
      </w:r>
      <w:r w:rsidR="003427EB" w:rsidRPr="005222A3">
        <w:rPr>
          <w:rFonts w:ascii="Simplified Arabic" w:eastAsia="Times New Roman" w:hAnsi="Simplified Arabic" w:cs="Simplified Arabic"/>
          <w:color w:val="000000"/>
          <w:sz w:val="32"/>
          <w:szCs w:val="32"/>
          <w:rtl/>
          <w:lang w:eastAsia="fr-FR"/>
        </w:rPr>
        <w:t>أفضل</w:t>
      </w:r>
      <w:r w:rsidRPr="005222A3">
        <w:rPr>
          <w:rFonts w:ascii="Simplified Arabic" w:eastAsia="Times New Roman" w:hAnsi="Simplified Arabic" w:cs="Simplified Arabic"/>
          <w:color w:val="000000"/>
          <w:sz w:val="32"/>
          <w:szCs w:val="32"/>
          <w:rtl/>
          <w:lang w:eastAsia="fr-FR"/>
        </w:rPr>
        <w:t xml:space="preserve"> المؤلفات في موضوعات محددة، </w:t>
      </w:r>
      <w:r w:rsidR="003427EB" w:rsidRPr="005222A3">
        <w:rPr>
          <w:rFonts w:ascii="Simplified Arabic" w:eastAsia="Times New Roman" w:hAnsi="Simplified Arabic" w:cs="Simplified Arabic"/>
          <w:color w:val="000000"/>
          <w:sz w:val="32"/>
          <w:szCs w:val="32"/>
          <w:rtl/>
          <w:lang w:eastAsia="fr-FR"/>
        </w:rPr>
        <w:t>وأفضل</w:t>
      </w:r>
      <w:r w:rsidRPr="005222A3">
        <w:rPr>
          <w:rFonts w:ascii="Simplified Arabic" w:eastAsia="Times New Roman" w:hAnsi="Simplified Arabic" w:cs="Simplified Arabic"/>
          <w:color w:val="000000"/>
          <w:sz w:val="32"/>
          <w:szCs w:val="32"/>
          <w:rtl/>
          <w:lang w:eastAsia="fr-FR"/>
        </w:rPr>
        <w:t xml:space="preserve"> الطابعات وتقييمها.</w:t>
      </w:r>
    </w:p>
    <w:p w:rsidR="00F14321" w:rsidRPr="005222A3" w:rsidRDefault="00F14321" w:rsidP="00380D0E">
      <w:pPr>
        <w:bidi/>
        <w:spacing w:after="0" w:line="360" w:lineRule="auto"/>
        <w:jc w:val="both"/>
        <w:rPr>
          <w:rFonts w:ascii="Simplified Arabic" w:eastAsia="Times New Roman" w:hAnsi="Simplified Arabic" w:cs="Simplified Arabic"/>
          <w:sz w:val="32"/>
          <w:szCs w:val="32"/>
          <w:rtl/>
          <w:lang w:eastAsia="fr-FR"/>
        </w:rPr>
      </w:pPr>
      <w:r w:rsidRPr="005222A3">
        <w:rPr>
          <w:rFonts w:ascii="Simplified Arabic" w:eastAsia="Times New Roman" w:hAnsi="Simplified Arabic" w:cs="Simplified Arabic"/>
          <w:color w:val="000000"/>
          <w:sz w:val="32"/>
          <w:szCs w:val="32"/>
          <w:rtl/>
          <w:lang w:eastAsia="fr-FR"/>
        </w:rPr>
        <w:t xml:space="preserve">- مساعده </w:t>
      </w:r>
      <w:r w:rsidR="00864BDC">
        <w:rPr>
          <w:rFonts w:ascii="Simplified Arabic" w:eastAsia="Times New Roman" w:hAnsi="Simplified Arabic" w:cs="Simplified Arabic"/>
          <w:color w:val="000000"/>
          <w:sz w:val="32"/>
          <w:szCs w:val="32"/>
          <w:rtl/>
          <w:lang w:eastAsia="fr-FR"/>
        </w:rPr>
        <w:t>القراء</w:t>
      </w:r>
      <w:r w:rsidRPr="005222A3">
        <w:rPr>
          <w:rFonts w:ascii="Simplified Arabic" w:eastAsia="Times New Roman" w:hAnsi="Simplified Arabic" w:cs="Simplified Arabic"/>
          <w:color w:val="000000"/>
          <w:sz w:val="32"/>
          <w:szCs w:val="32"/>
          <w:rtl/>
          <w:lang w:eastAsia="fr-FR"/>
        </w:rPr>
        <w:t xml:space="preserve"> على التعرف على مواد المعرفة التي تفيدهم في مجالات تخصصاتهم واهتماماتهم، سواء منها المنشورة أو غير المنشورة في أي مكان من العالم وبأية لغة.</w:t>
      </w:r>
    </w:p>
    <w:p w:rsidR="00F14321" w:rsidRPr="005222A3" w:rsidRDefault="00F14321" w:rsidP="00380D0E">
      <w:pPr>
        <w:bidi/>
        <w:spacing w:after="0" w:line="360" w:lineRule="auto"/>
        <w:jc w:val="both"/>
        <w:rPr>
          <w:rFonts w:ascii="Simplified Arabic" w:eastAsia="Times New Roman" w:hAnsi="Simplified Arabic" w:cs="Simplified Arabic"/>
          <w:sz w:val="32"/>
          <w:szCs w:val="32"/>
          <w:rtl/>
          <w:lang w:eastAsia="fr-FR"/>
        </w:rPr>
      </w:pPr>
      <w:r w:rsidRPr="005222A3">
        <w:rPr>
          <w:rFonts w:ascii="Simplified Arabic" w:eastAsia="Times New Roman" w:hAnsi="Simplified Arabic" w:cs="Simplified Arabic"/>
          <w:color w:val="000000"/>
          <w:sz w:val="32"/>
          <w:szCs w:val="32"/>
          <w:rtl/>
          <w:lang w:eastAsia="fr-FR"/>
        </w:rPr>
        <w:t>- الإسهام في التقدم العلمي والحضاري والثقافي للمجتمعات عن طريق حصر الإنتاج الفكري القديم والحديث وتسجيله وحفظ معلومات عنه.</w:t>
      </w:r>
    </w:p>
    <w:p w:rsidR="00F14321" w:rsidRPr="005222A3" w:rsidRDefault="00F14321" w:rsidP="00380D0E">
      <w:pPr>
        <w:bidi/>
        <w:spacing w:after="0" w:line="360" w:lineRule="auto"/>
        <w:jc w:val="both"/>
        <w:rPr>
          <w:rFonts w:ascii="Simplified Arabic" w:eastAsia="Times New Roman" w:hAnsi="Simplified Arabic" w:cs="Simplified Arabic"/>
          <w:sz w:val="32"/>
          <w:szCs w:val="32"/>
          <w:rtl/>
          <w:lang w:eastAsia="fr-FR"/>
        </w:rPr>
      </w:pPr>
      <w:r w:rsidRPr="005222A3">
        <w:rPr>
          <w:rFonts w:ascii="Simplified Arabic" w:eastAsia="Times New Roman" w:hAnsi="Simplified Arabic" w:cs="Simplified Arabic"/>
          <w:color w:val="000000"/>
          <w:sz w:val="32"/>
          <w:szCs w:val="32"/>
          <w:rtl/>
          <w:lang w:eastAsia="fr-FR"/>
        </w:rPr>
        <w:t xml:space="preserve">- </w:t>
      </w:r>
      <w:proofErr w:type="gramStart"/>
      <w:r w:rsidRPr="005222A3">
        <w:rPr>
          <w:rFonts w:ascii="Simplified Arabic" w:eastAsia="Times New Roman" w:hAnsi="Simplified Arabic" w:cs="Simplified Arabic"/>
          <w:color w:val="000000"/>
          <w:sz w:val="32"/>
          <w:szCs w:val="32"/>
          <w:rtl/>
          <w:lang w:eastAsia="fr-FR"/>
        </w:rPr>
        <w:t>التحقق</w:t>
      </w:r>
      <w:proofErr w:type="gramEnd"/>
      <w:r w:rsidRPr="005222A3">
        <w:rPr>
          <w:rFonts w:ascii="Simplified Arabic" w:eastAsia="Times New Roman" w:hAnsi="Simplified Arabic" w:cs="Simplified Arabic"/>
          <w:color w:val="000000"/>
          <w:sz w:val="32"/>
          <w:szCs w:val="32"/>
          <w:rtl/>
          <w:lang w:eastAsia="fr-FR"/>
        </w:rPr>
        <w:t xml:space="preserve"> من المؤلفات، من حيث مؤلفيها، </w:t>
      </w:r>
      <w:r w:rsidR="003427EB" w:rsidRPr="005222A3">
        <w:rPr>
          <w:rFonts w:ascii="Simplified Arabic" w:eastAsia="Times New Roman" w:hAnsi="Simplified Arabic" w:cs="Simplified Arabic"/>
          <w:color w:val="000000"/>
          <w:sz w:val="32"/>
          <w:szCs w:val="32"/>
          <w:rtl/>
          <w:lang w:eastAsia="fr-FR"/>
        </w:rPr>
        <w:t>وأماكن</w:t>
      </w:r>
      <w:r w:rsidRPr="005222A3">
        <w:rPr>
          <w:rFonts w:ascii="Simplified Arabic" w:eastAsia="Times New Roman" w:hAnsi="Simplified Arabic" w:cs="Simplified Arabic"/>
          <w:color w:val="000000"/>
          <w:sz w:val="32"/>
          <w:szCs w:val="32"/>
          <w:rtl/>
          <w:lang w:eastAsia="fr-FR"/>
        </w:rPr>
        <w:t xml:space="preserve"> نشرها، وناشريها وطباعتها، وما يتصل بها من أمور هامه.</w:t>
      </w:r>
    </w:p>
    <w:p w:rsidR="008E724D" w:rsidRPr="008E724D" w:rsidRDefault="00F14321" w:rsidP="00380D0E">
      <w:pPr>
        <w:bidi/>
        <w:spacing w:after="0" w:line="360" w:lineRule="auto"/>
        <w:jc w:val="both"/>
        <w:rPr>
          <w:rFonts w:ascii="Simplified Arabic" w:eastAsia="Times New Roman" w:hAnsi="Simplified Arabic" w:cs="Simplified Arabic"/>
          <w:sz w:val="32"/>
          <w:szCs w:val="32"/>
          <w:rtl/>
          <w:lang w:eastAsia="fr-FR"/>
        </w:rPr>
      </w:pPr>
      <w:r w:rsidRPr="005222A3">
        <w:rPr>
          <w:rFonts w:ascii="Simplified Arabic" w:eastAsia="Times New Roman" w:hAnsi="Simplified Arabic" w:cs="Simplified Arabic"/>
          <w:color w:val="000000"/>
          <w:sz w:val="32"/>
          <w:szCs w:val="32"/>
          <w:rtl/>
          <w:lang w:eastAsia="fr-FR"/>
        </w:rPr>
        <w:t xml:space="preserve">- </w:t>
      </w:r>
      <w:proofErr w:type="gramStart"/>
      <w:r w:rsidRPr="005222A3">
        <w:rPr>
          <w:rFonts w:ascii="Simplified Arabic" w:eastAsia="Times New Roman" w:hAnsi="Simplified Arabic" w:cs="Simplified Arabic"/>
          <w:color w:val="000000"/>
          <w:sz w:val="32"/>
          <w:szCs w:val="32"/>
          <w:rtl/>
          <w:lang w:eastAsia="fr-FR"/>
        </w:rPr>
        <w:t>تسهيل</w:t>
      </w:r>
      <w:proofErr w:type="gramEnd"/>
      <w:r w:rsidRPr="005222A3">
        <w:rPr>
          <w:rFonts w:ascii="Simplified Arabic" w:eastAsia="Times New Roman" w:hAnsi="Simplified Arabic" w:cs="Simplified Arabic"/>
          <w:color w:val="000000"/>
          <w:sz w:val="32"/>
          <w:szCs w:val="32"/>
          <w:rtl/>
          <w:lang w:eastAsia="fr-FR"/>
        </w:rPr>
        <w:t xml:space="preserve"> تبادل المعارف والإنتاج الفكري بين الشعوب، ودعم التعاون العالمي بين المكتبات، ومراكز المعلومات، وبين الباحثين في كافة الميادين.</w:t>
      </w:r>
    </w:p>
    <w:p w:rsidR="00F14321" w:rsidRDefault="00F14321" w:rsidP="00380D0E">
      <w:pPr>
        <w:bidi/>
        <w:spacing w:after="0" w:line="360" w:lineRule="auto"/>
        <w:jc w:val="both"/>
        <w:rPr>
          <w:rFonts w:ascii="Simplified Arabic" w:eastAsia="Times New Roman" w:hAnsi="Simplified Arabic" w:cs="Simplified Arabic"/>
          <w:color w:val="000000"/>
          <w:sz w:val="32"/>
          <w:szCs w:val="32"/>
          <w:rtl/>
          <w:lang w:eastAsia="fr-FR"/>
        </w:rPr>
      </w:pPr>
      <w:r w:rsidRPr="005222A3">
        <w:rPr>
          <w:rFonts w:ascii="Simplified Arabic" w:eastAsia="Times New Roman" w:hAnsi="Simplified Arabic" w:cs="Simplified Arabic"/>
          <w:color w:val="000000"/>
          <w:sz w:val="32"/>
          <w:szCs w:val="32"/>
          <w:rtl/>
          <w:lang w:eastAsia="fr-FR"/>
        </w:rPr>
        <w:t xml:space="preserve">- مساعده دور النشر في </w:t>
      </w:r>
      <w:r w:rsidR="003427EB" w:rsidRPr="005222A3">
        <w:rPr>
          <w:rFonts w:ascii="Simplified Arabic" w:eastAsia="Times New Roman" w:hAnsi="Simplified Arabic" w:cs="Simplified Arabic"/>
          <w:color w:val="000000"/>
          <w:sz w:val="32"/>
          <w:szCs w:val="32"/>
          <w:rtl/>
          <w:lang w:eastAsia="fr-FR"/>
        </w:rPr>
        <w:t>أغراضها</w:t>
      </w:r>
      <w:r w:rsidRPr="005222A3">
        <w:rPr>
          <w:rFonts w:ascii="Simplified Arabic" w:eastAsia="Times New Roman" w:hAnsi="Simplified Arabic" w:cs="Simplified Arabic"/>
          <w:color w:val="000000"/>
          <w:sz w:val="32"/>
          <w:szCs w:val="32"/>
          <w:rtl/>
          <w:lang w:eastAsia="fr-FR"/>
        </w:rPr>
        <w:t xml:space="preserve"> التجارية، والتعريف بمنشوراتها وتسهيل بيعها.</w:t>
      </w:r>
    </w:p>
    <w:p w:rsidR="008E724D" w:rsidRDefault="008E724D" w:rsidP="00380D0E">
      <w:pPr>
        <w:bidi/>
        <w:spacing w:after="0" w:line="360" w:lineRule="auto"/>
        <w:jc w:val="both"/>
        <w:rPr>
          <w:rFonts w:ascii="Simplified Arabic" w:eastAsia="Times New Roman" w:hAnsi="Simplified Arabic" w:cs="Simplified Arabic"/>
          <w:color w:val="000000"/>
          <w:sz w:val="32"/>
          <w:szCs w:val="32"/>
          <w:rtl/>
          <w:lang w:eastAsia="fr-FR"/>
        </w:rPr>
      </w:pPr>
    </w:p>
    <w:p w:rsidR="008E724D" w:rsidRDefault="008E724D" w:rsidP="00380D0E">
      <w:pPr>
        <w:bidi/>
        <w:spacing w:after="0" w:line="360" w:lineRule="auto"/>
        <w:jc w:val="both"/>
        <w:rPr>
          <w:rFonts w:ascii="Simplified Arabic" w:eastAsia="Times New Roman" w:hAnsi="Simplified Arabic" w:cs="Simplified Arabic" w:hint="cs"/>
          <w:sz w:val="32"/>
          <w:szCs w:val="32"/>
          <w:rtl/>
          <w:lang w:eastAsia="fr-FR"/>
        </w:rPr>
      </w:pPr>
    </w:p>
    <w:p w:rsidR="00375B90" w:rsidRDefault="00375B90" w:rsidP="00380D0E">
      <w:pPr>
        <w:bidi/>
        <w:spacing w:after="0" w:line="360" w:lineRule="auto"/>
        <w:jc w:val="both"/>
        <w:rPr>
          <w:rFonts w:ascii="Simplified Arabic" w:eastAsia="Times New Roman" w:hAnsi="Simplified Arabic" w:cs="Simplified Arabic" w:hint="cs"/>
          <w:sz w:val="32"/>
          <w:szCs w:val="32"/>
          <w:rtl/>
          <w:lang w:eastAsia="fr-FR"/>
        </w:rPr>
      </w:pPr>
    </w:p>
    <w:p w:rsidR="00375B90" w:rsidRPr="005222A3" w:rsidRDefault="00375B90" w:rsidP="00380D0E">
      <w:pPr>
        <w:bidi/>
        <w:spacing w:after="0" w:line="360" w:lineRule="auto"/>
        <w:jc w:val="both"/>
        <w:rPr>
          <w:rFonts w:ascii="Simplified Arabic" w:eastAsia="Times New Roman" w:hAnsi="Simplified Arabic" w:cs="Simplified Arabic"/>
          <w:sz w:val="32"/>
          <w:szCs w:val="32"/>
          <w:rtl/>
          <w:lang w:eastAsia="fr-FR"/>
        </w:rPr>
      </w:pPr>
    </w:p>
    <w:p w:rsidR="00375B90" w:rsidRDefault="00375B90" w:rsidP="00380D0E">
      <w:pPr>
        <w:bidi/>
        <w:spacing w:after="0" w:line="360" w:lineRule="auto"/>
        <w:jc w:val="both"/>
        <w:rPr>
          <w:rFonts w:ascii="Simplified Arabic" w:eastAsia="Times New Roman" w:hAnsi="Simplified Arabic" w:cs="Simplified Arabic" w:hint="cs"/>
          <w:b/>
          <w:bCs/>
          <w:color w:val="000000"/>
          <w:sz w:val="32"/>
          <w:szCs w:val="32"/>
          <w:rtl/>
          <w:lang w:eastAsia="fr-FR"/>
        </w:rPr>
      </w:pPr>
      <w:r>
        <w:rPr>
          <w:rFonts w:ascii="Simplified Arabic" w:eastAsia="Times New Roman" w:hAnsi="Simplified Arabic" w:cs="Simplified Arabic" w:hint="cs"/>
          <w:b/>
          <w:bCs/>
          <w:color w:val="000000"/>
          <w:sz w:val="32"/>
          <w:szCs w:val="32"/>
          <w:rtl/>
          <w:lang w:eastAsia="fr-FR"/>
        </w:rPr>
        <w:lastRenderedPageBreak/>
        <w:t>المحاضرة رقم04:</w:t>
      </w:r>
    </w:p>
    <w:p w:rsidR="00F14321" w:rsidRPr="005222A3" w:rsidRDefault="00F14321" w:rsidP="00380D0E">
      <w:pPr>
        <w:bidi/>
        <w:spacing w:after="0" w:line="360" w:lineRule="auto"/>
        <w:jc w:val="both"/>
        <w:rPr>
          <w:rFonts w:ascii="Simplified Arabic" w:eastAsia="Times New Roman" w:hAnsi="Simplified Arabic" w:cs="Simplified Arabic"/>
          <w:b/>
          <w:bCs/>
          <w:sz w:val="32"/>
          <w:szCs w:val="32"/>
          <w:lang w:eastAsia="fr-FR"/>
        </w:rPr>
      </w:pPr>
      <w:r w:rsidRPr="005222A3">
        <w:rPr>
          <w:rFonts w:ascii="Simplified Arabic" w:eastAsia="Times New Roman" w:hAnsi="Simplified Arabic" w:cs="Simplified Arabic"/>
          <w:b/>
          <w:bCs/>
          <w:color w:val="000000"/>
          <w:sz w:val="32"/>
          <w:szCs w:val="32"/>
          <w:rtl/>
          <w:lang w:eastAsia="fr-FR"/>
        </w:rPr>
        <w:t xml:space="preserve">البيبليوغرافيا: </w:t>
      </w:r>
      <w:r w:rsidR="003427EB" w:rsidRPr="005222A3">
        <w:rPr>
          <w:rFonts w:ascii="Simplified Arabic" w:eastAsia="Times New Roman" w:hAnsi="Simplified Arabic" w:cs="Simplified Arabic"/>
          <w:b/>
          <w:bCs/>
          <w:color w:val="000000"/>
          <w:sz w:val="32"/>
          <w:szCs w:val="32"/>
          <w:rtl/>
          <w:lang w:eastAsia="fr-FR"/>
        </w:rPr>
        <w:t>أنواعها</w:t>
      </w:r>
      <w:r w:rsidRPr="005222A3">
        <w:rPr>
          <w:rFonts w:ascii="Simplified Arabic" w:eastAsia="Times New Roman" w:hAnsi="Simplified Arabic" w:cs="Simplified Arabic"/>
          <w:b/>
          <w:bCs/>
          <w:color w:val="000000"/>
          <w:sz w:val="32"/>
          <w:szCs w:val="32"/>
          <w:rtl/>
          <w:lang w:eastAsia="fr-FR"/>
        </w:rPr>
        <w:t xml:space="preserve"> </w:t>
      </w:r>
      <w:r w:rsidR="003427EB" w:rsidRPr="005222A3">
        <w:rPr>
          <w:rFonts w:ascii="Simplified Arabic" w:eastAsia="Times New Roman" w:hAnsi="Simplified Arabic" w:cs="Simplified Arabic"/>
          <w:b/>
          <w:bCs/>
          <w:color w:val="000000"/>
          <w:sz w:val="32"/>
          <w:szCs w:val="32"/>
          <w:rtl/>
          <w:lang w:eastAsia="fr-FR"/>
        </w:rPr>
        <w:t>وأصنافها</w:t>
      </w:r>
      <w:r w:rsidRPr="005222A3">
        <w:rPr>
          <w:rFonts w:ascii="Simplified Arabic" w:eastAsia="Times New Roman" w:hAnsi="Simplified Arabic" w:cs="Simplified Arabic"/>
          <w:b/>
          <w:bCs/>
          <w:color w:val="000000"/>
          <w:sz w:val="32"/>
          <w:szCs w:val="32"/>
          <w:rtl/>
          <w:lang w:eastAsia="fr-FR"/>
        </w:rPr>
        <w:t>:</w:t>
      </w:r>
    </w:p>
    <w:p w:rsidR="00F14321" w:rsidRPr="005222A3" w:rsidRDefault="00F14321" w:rsidP="00380D0E">
      <w:pPr>
        <w:bidi/>
        <w:spacing w:after="0" w:line="360" w:lineRule="auto"/>
        <w:jc w:val="both"/>
        <w:rPr>
          <w:rFonts w:ascii="Simplified Arabic" w:eastAsia="Times New Roman" w:hAnsi="Simplified Arabic" w:cs="Simplified Arabic"/>
          <w:b/>
          <w:bCs/>
          <w:sz w:val="32"/>
          <w:szCs w:val="32"/>
          <w:rtl/>
          <w:lang w:eastAsia="fr-FR"/>
        </w:rPr>
      </w:pPr>
      <w:r w:rsidRPr="005222A3">
        <w:rPr>
          <w:rFonts w:ascii="Simplified Arabic" w:eastAsia="Times New Roman" w:hAnsi="Simplified Arabic" w:cs="Simplified Arabic"/>
          <w:b/>
          <w:bCs/>
          <w:color w:val="000000"/>
          <w:sz w:val="32"/>
          <w:szCs w:val="32"/>
          <w:rtl/>
          <w:lang w:eastAsia="fr-FR"/>
        </w:rPr>
        <w:t xml:space="preserve">- </w:t>
      </w:r>
      <w:r w:rsidR="003427EB" w:rsidRPr="005222A3">
        <w:rPr>
          <w:rFonts w:ascii="Simplified Arabic" w:eastAsia="Times New Roman" w:hAnsi="Simplified Arabic" w:cs="Simplified Arabic"/>
          <w:b/>
          <w:bCs/>
          <w:color w:val="000000"/>
          <w:sz w:val="32"/>
          <w:szCs w:val="32"/>
          <w:rtl/>
          <w:lang w:eastAsia="fr-FR"/>
        </w:rPr>
        <w:t>أنواع</w:t>
      </w:r>
      <w:r w:rsidRPr="005222A3">
        <w:rPr>
          <w:rFonts w:ascii="Simplified Arabic" w:eastAsia="Times New Roman" w:hAnsi="Simplified Arabic" w:cs="Simplified Arabic"/>
          <w:b/>
          <w:bCs/>
          <w:color w:val="000000"/>
          <w:sz w:val="32"/>
          <w:szCs w:val="32"/>
          <w:rtl/>
          <w:lang w:eastAsia="fr-FR"/>
        </w:rPr>
        <w:t xml:space="preserve"> البيبليوغرافيا:</w:t>
      </w:r>
    </w:p>
    <w:p w:rsidR="00F14321" w:rsidRPr="005222A3" w:rsidRDefault="00F14321" w:rsidP="00380D0E">
      <w:pPr>
        <w:bidi/>
        <w:spacing w:after="0" w:line="360" w:lineRule="auto"/>
        <w:jc w:val="both"/>
        <w:rPr>
          <w:rFonts w:ascii="Simplified Arabic" w:eastAsia="Times New Roman" w:hAnsi="Simplified Arabic" w:cs="Simplified Arabic"/>
          <w:sz w:val="32"/>
          <w:szCs w:val="32"/>
          <w:rtl/>
          <w:lang w:eastAsia="fr-FR"/>
        </w:rPr>
      </w:pPr>
      <w:r w:rsidRPr="005222A3">
        <w:rPr>
          <w:rFonts w:ascii="Simplified Arabic" w:eastAsia="Times New Roman" w:hAnsi="Simplified Arabic" w:cs="Simplified Arabic"/>
          <w:color w:val="000000"/>
          <w:sz w:val="32"/>
          <w:szCs w:val="32"/>
          <w:rtl/>
          <w:lang w:eastAsia="fr-FR"/>
        </w:rPr>
        <w:t xml:space="preserve">تقسم البيبليوغرافيا إلى نوعين رئيسيين هما: </w:t>
      </w:r>
      <w:proofErr w:type="spellStart"/>
      <w:r w:rsidRPr="005222A3">
        <w:rPr>
          <w:rFonts w:ascii="Simplified Arabic" w:eastAsia="Times New Roman" w:hAnsi="Simplified Arabic" w:cs="Simplified Arabic"/>
          <w:color w:val="000000"/>
          <w:sz w:val="32"/>
          <w:szCs w:val="32"/>
          <w:rtl/>
          <w:lang w:eastAsia="fr-FR"/>
        </w:rPr>
        <w:t>البيبليوغرافيا</w:t>
      </w:r>
      <w:r w:rsidR="0082383D">
        <w:rPr>
          <w:rFonts w:ascii="Simplified Arabic" w:eastAsia="Times New Roman" w:hAnsi="Simplified Arabic" w:cs="Simplified Arabic" w:hint="cs"/>
          <w:color w:val="000000"/>
          <w:sz w:val="32"/>
          <w:szCs w:val="32"/>
          <w:rtl/>
          <w:lang w:eastAsia="fr-FR"/>
        </w:rPr>
        <w:t>ت</w:t>
      </w:r>
      <w:proofErr w:type="spellEnd"/>
      <w:r w:rsidRPr="005222A3">
        <w:rPr>
          <w:rFonts w:ascii="Simplified Arabic" w:eastAsia="Times New Roman" w:hAnsi="Simplified Arabic" w:cs="Simplified Arabic"/>
          <w:color w:val="000000"/>
          <w:sz w:val="32"/>
          <w:szCs w:val="32"/>
          <w:rtl/>
          <w:lang w:eastAsia="fr-FR"/>
        </w:rPr>
        <w:t xml:space="preserve"> </w:t>
      </w:r>
      <w:r w:rsidR="0082383D">
        <w:rPr>
          <w:rFonts w:ascii="Simplified Arabic" w:eastAsia="Times New Roman" w:hAnsi="Simplified Arabic" w:cs="Simplified Arabic"/>
          <w:color w:val="000000"/>
          <w:sz w:val="32"/>
          <w:szCs w:val="32"/>
          <w:rtl/>
          <w:lang w:eastAsia="fr-FR"/>
        </w:rPr>
        <w:t xml:space="preserve">العامة </w:t>
      </w:r>
      <w:proofErr w:type="spellStart"/>
      <w:r w:rsidR="0082383D">
        <w:rPr>
          <w:rFonts w:ascii="Simplified Arabic" w:eastAsia="Times New Roman" w:hAnsi="Simplified Arabic" w:cs="Simplified Arabic"/>
          <w:color w:val="000000"/>
          <w:sz w:val="32"/>
          <w:szCs w:val="32"/>
          <w:rtl/>
          <w:lang w:eastAsia="fr-FR"/>
        </w:rPr>
        <w:t>والببليو</w:t>
      </w:r>
      <w:r w:rsidR="0082383D">
        <w:rPr>
          <w:rFonts w:ascii="Simplified Arabic" w:eastAsia="Times New Roman" w:hAnsi="Simplified Arabic" w:cs="Simplified Arabic" w:hint="cs"/>
          <w:color w:val="000000"/>
          <w:sz w:val="32"/>
          <w:szCs w:val="32"/>
          <w:rtl/>
          <w:lang w:eastAsia="fr-FR"/>
        </w:rPr>
        <w:t>غ</w:t>
      </w:r>
      <w:r w:rsidRPr="005222A3">
        <w:rPr>
          <w:rFonts w:ascii="Simplified Arabic" w:eastAsia="Times New Roman" w:hAnsi="Simplified Arabic" w:cs="Simplified Arabic"/>
          <w:color w:val="000000"/>
          <w:sz w:val="32"/>
          <w:szCs w:val="32"/>
          <w:rtl/>
          <w:lang w:eastAsia="fr-FR"/>
        </w:rPr>
        <w:t>رافيات</w:t>
      </w:r>
      <w:proofErr w:type="spellEnd"/>
      <w:r w:rsidRPr="005222A3">
        <w:rPr>
          <w:rFonts w:ascii="Simplified Arabic" w:eastAsia="Times New Roman" w:hAnsi="Simplified Arabic" w:cs="Simplified Arabic"/>
          <w:color w:val="000000"/>
          <w:sz w:val="32"/>
          <w:szCs w:val="32"/>
          <w:rtl/>
          <w:lang w:eastAsia="fr-FR"/>
        </w:rPr>
        <w:t xml:space="preserve"> المحددة، ويتفرع كل نوع منها إلى مجموعة من</w:t>
      </w:r>
      <w:r w:rsidR="00B30C4D">
        <w:rPr>
          <w:rFonts w:ascii="Simplified Arabic" w:eastAsia="Times New Roman" w:hAnsi="Simplified Arabic" w:cs="Simplified Arabic"/>
          <w:color w:val="000000"/>
          <w:sz w:val="32"/>
          <w:szCs w:val="32"/>
          <w:rtl/>
          <w:lang w:eastAsia="fr-FR"/>
        </w:rPr>
        <w:t xml:space="preserve"> </w:t>
      </w:r>
      <w:proofErr w:type="spellStart"/>
      <w:r w:rsidR="00B30C4D">
        <w:rPr>
          <w:rFonts w:ascii="Simplified Arabic" w:eastAsia="Times New Roman" w:hAnsi="Simplified Arabic" w:cs="Simplified Arabic"/>
          <w:color w:val="000000"/>
          <w:sz w:val="32"/>
          <w:szCs w:val="32"/>
          <w:rtl/>
          <w:lang w:eastAsia="fr-FR"/>
        </w:rPr>
        <w:t>الببليو</w:t>
      </w:r>
      <w:r w:rsidR="00B30C4D">
        <w:rPr>
          <w:rFonts w:ascii="Simplified Arabic" w:eastAsia="Times New Roman" w:hAnsi="Simplified Arabic" w:cs="Simplified Arabic" w:hint="cs"/>
          <w:color w:val="000000"/>
          <w:sz w:val="32"/>
          <w:szCs w:val="32"/>
          <w:rtl/>
          <w:lang w:eastAsia="fr-FR"/>
        </w:rPr>
        <w:t>غ</w:t>
      </w:r>
      <w:r w:rsidRPr="005222A3">
        <w:rPr>
          <w:rFonts w:ascii="Simplified Arabic" w:eastAsia="Times New Roman" w:hAnsi="Simplified Arabic" w:cs="Simplified Arabic"/>
          <w:color w:val="000000"/>
          <w:sz w:val="32"/>
          <w:szCs w:val="32"/>
          <w:rtl/>
          <w:lang w:eastAsia="fr-FR"/>
        </w:rPr>
        <w:t>رافيات</w:t>
      </w:r>
      <w:proofErr w:type="spellEnd"/>
      <w:r w:rsidRPr="005222A3">
        <w:rPr>
          <w:rFonts w:ascii="Simplified Arabic" w:eastAsia="Times New Roman" w:hAnsi="Simplified Arabic" w:cs="Simplified Arabic"/>
          <w:color w:val="000000"/>
          <w:sz w:val="32"/>
          <w:szCs w:val="32"/>
          <w:rtl/>
          <w:lang w:eastAsia="fr-FR"/>
        </w:rPr>
        <w:t xml:space="preserve"> التي تندرج ضمن مفهومها وتفصل هذه الأنواع فيما يلي:</w:t>
      </w:r>
    </w:p>
    <w:p w:rsidR="00F14321" w:rsidRPr="005222A3" w:rsidRDefault="00F14321" w:rsidP="00380D0E">
      <w:pPr>
        <w:bidi/>
        <w:spacing w:after="0" w:line="360" w:lineRule="auto"/>
        <w:jc w:val="both"/>
        <w:rPr>
          <w:rFonts w:ascii="Simplified Arabic" w:eastAsia="Times New Roman" w:hAnsi="Simplified Arabic" w:cs="Simplified Arabic"/>
          <w:b/>
          <w:bCs/>
          <w:sz w:val="32"/>
          <w:szCs w:val="32"/>
          <w:rtl/>
          <w:lang w:eastAsia="fr-FR"/>
        </w:rPr>
      </w:pPr>
      <w:r w:rsidRPr="005222A3">
        <w:rPr>
          <w:rFonts w:ascii="Simplified Arabic" w:eastAsia="Times New Roman" w:hAnsi="Simplified Arabic" w:cs="Simplified Arabic"/>
          <w:b/>
          <w:bCs/>
          <w:color w:val="000000"/>
          <w:sz w:val="32"/>
          <w:szCs w:val="32"/>
          <w:rtl/>
          <w:lang w:eastAsia="fr-FR"/>
        </w:rPr>
        <w:t>1-البيبليوغرافيا العامة: </w:t>
      </w:r>
    </w:p>
    <w:p w:rsidR="00F14321" w:rsidRPr="005222A3" w:rsidRDefault="00F14321" w:rsidP="00380D0E">
      <w:pPr>
        <w:bidi/>
        <w:spacing w:after="0" w:line="360" w:lineRule="auto"/>
        <w:jc w:val="both"/>
        <w:rPr>
          <w:rFonts w:ascii="Simplified Arabic" w:eastAsia="Times New Roman" w:hAnsi="Simplified Arabic" w:cs="Simplified Arabic"/>
          <w:sz w:val="32"/>
          <w:szCs w:val="32"/>
          <w:rtl/>
          <w:lang w:eastAsia="fr-FR"/>
        </w:rPr>
      </w:pPr>
      <w:r w:rsidRPr="005222A3">
        <w:rPr>
          <w:rFonts w:ascii="Simplified Arabic" w:eastAsia="Times New Roman" w:hAnsi="Simplified Arabic" w:cs="Simplified Arabic"/>
          <w:color w:val="000000"/>
          <w:sz w:val="32"/>
          <w:szCs w:val="32"/>
          <w:rtl/>
          <w:lang w:eastAsia="fr-FR"/>
        </w:rPr>
        <w:t xml:space="preserve">وهي البيبليوغرافيا التي تشمل كل أنواع المعرفة </w:t>
      </w:r>
      <w:r w:rsidR="003427EB" w:rsidRPr="005222A3">
        <w:rPr>
          <w:rFonts w:ascii="Simplified Arabic" w:eastAsia="Times New Roman" w:hAnsi="Simplified Arabic" w:cs="Simplified Arabic"/>
          <w:color w:val="000000"/>
          <w:sz w:val="32"/>
          <w:szCs w:val="32"/>
          <w:rtl/>
          <w:lang w:eastAsia="fr-FR"/>
        </w:rPr>
        <w:t>الإنسانية</w:t>
      </w:r>
      <w:r w:rsidRPr="005222A3">
        <w:rPr>
          <w:rFonts w:ascii="Simplified Arabic" w:eastAsia="Times New Roman" w:hAnsi="Simplified Arabic" w:cs="Simplified Arabic"/>
          <w:color w:val="000000"/>
          <w:sz w:val="32"/>
          <w:szCs w:val="32"/>
          <w:rtl/>
          <w:lang w:eastAsia="fr-FR"/>
        </w:rPr>
        <w:t xml:space="preserve"> ( كتب، دوريات، خرائط، </w:t>
      </w:r>
      <w:r w:rsidR="003427EB" w:rsidRPr="005222A3">
        <w:rPr>
          <w:rFonts w:ascii="Simplified Arabic" w:eastAsia="Times New Roman" w:hAnsi="Simplified Arabic" w:cs="Simplified Arabic"/>
          <w:color w:val="000000"/>
          <w:sz w:val="32"/>
          <w:szCs w:val="32"/>
          <w:rtl/>
          <w:lang w:eastAsia="fr-FR"/>
        </w:rPr>
        <w:t>أفلام</w:t>
      </w:r>
      <w:r w:rsidRPr="005222A3">
        <w:rPr>
          <w:rFonts w:ascii="Simplified Arabic" w:eastAsia="Times New Roman" w:hAnsi="Simplified Arabic" w:cs="Simplified Arabic"/>
          <w:color w:val="000000"/>
          <w:sz w:val="32"/>
          <w:szCs w:val="32"/>
          <w:rtl/>
          <w:lang w:eastAsia="fr-FR"/>
        </w:rPr>
        <w:t xml:space="preserve">) </w:t>
      </w:r>
      <w:r w:rsidR="00B30C4D">
        <w:rPr>
          <w:rFonts w:ascii="Simplified Arabic" w:eastAsia="Times New Roman" w:hAnsi="Simplified Arabic" w:cs="Simplified Arabic"/>
          <w:color w:val="000000"/>
          <w:sz w:val="32"/>
          <w:szCs w:val="32"/>
          <w:rtl/>
          <w:lang w:eastAsia="fr-FR"/>
        </w:rPr>
        <w:t>بجميع اللغات البشرية، فهي ببليو</w:t>
      </w:r>
      <w:r w:rsidR="00B30C4D">
        <w:rPr>
          <w:rFonts w:ascii="Simplified Arabic" w:eastAsia="Times New Roman" w:hAnsi="Simplified Arabic" w:cs="Simplified Arabic" w:hint="cs"/>
          <w:color w:val="000000"/>
          <w:sz w:val="32"/>
          <w:szCs w:val="32"/>
          <w:rtl/>
          <w:lang w:eastAsia="fr-FR"/>
        </w:rPr>
        <w:t>غ</w:t>
      </w:r>
      <w:r w:rsidRPr="005222A3">
        <w:rPr>
          <w:rFonts w:ascii="Simplified Arabic" w:eastAsia="Times New Roman" w:hAnsi="Simplified Arabic" w:cs="Simplified Arabic"/>
          <w:color w:val="000000"/>
          <w:sz w:val="32"/>
          <w:szCs w:val="32"/>
          <w:rtl/>
          <w:lang w:eastAsia="fr-FR"/>
        </w:rPr>
        <w:t xml:space="preserve">رافيات لا تخضع لحدود </w:t>
      </w:r>
      <w:r w:rsidR="003427EB" w:rsidRPr="005222A3">
        <w:rPr>
          <w:rFonts w:ascii="Simplified Arabic" w:eastAsia="Times New Roman" w:hAnsi="Simplified Arabic" w:cs="Simplified Arabic"/>
          <w:color w:val="000000"/>
          <w:sz w:val="32"/>
          <w:szCs w:val="32"/>
          <w:rtl/>
          <w:lang w:eastAsia="fr-FR"/>
        </w:rPr>
        <w:t>أو</w:t>
      </w:r>
      <w:r w:rsidRPr="005222A3">
        <w:rPr>
          <w:rFonts w:ascii="Simplified Arabic" w:eastAsia="Times New Roman" w:hAnsi="Simplified Arabic" w:cs="Simplified Arabic"/>
          <w:color w:val="000000"/>
          <w:sz w:val="32"/>
          <w:szCs w:val="32"/>
          <w:rtl/>
          <w:lang w:eastAsia="fr-FR"/>
        </w:rPr>
        <w:t xml:space="preserve"> قيود موضوعية </w:t>
      </w:r>
      <w:r w:rsidR="003427EB" w:rsidRPr="005222A3">
        <w:rPr>
          <w:rFonts w:ascii="Simplified Arabic" w:eastAsia="Times New Roman" w:hAnsi="Simplified Arabic" w:cs="Simplified Arabic"/>
          <w:color w:val="000000"/>
          <w:sz w:val="32"/>
          <w:szCs w:val="32"/>
          <w:rtl/>
          <w:lang w:eastAsia="fr-FR"/>
        </w:rPr>
        <w:t>أو</w:t>
      </w:r>
      <w:r w:rsidRPr="005222A3">
        <w:rPr>
          <w:rFonts w:ascii="Simplified Arabic" w:eastAsia="Times New Roman" w:hAnsi="Simplified Arabic" w:cs="Simplified Arabic"/>
          <w:color w:val="000000"/>
          <w:sz w:val="32"/>
          <w:szCs w:val="32"/>
          <w:rtl/>
          <w:lang w:eastAsia="fr-FR"/>
        </w:rPr>
        <w:t xml:space="preserve"> لغوية </w:t>
      </w:r>
      <w:r w:rsidR="003427EB" w:rsidRPr="005222A3">
        <w:rPr>
          <w:rFonts w:ascii="Simplified Arabic" w:eastAsia="Times New Roman" w:hAnsi="Simplified Arabic" w:cs="Simplified Arabic"/>
          <w:color w:val="000000"/>
          <w:sz w:val="32"/>
          <w:szCs w:val="32"/>
          <w:rtl/>
          <w:lang w:eastAsia="fr-FR"/>
        </w:rPr>
        <w:t>أو</w:t>
      </w:r>
      <w:r w:rsidRPr="005222A3">
        <w:rPr>
          <w:rFonts w:ascii="Simplified Arabic" w:eastAsia="Times New Roman" w:hAnsi="Simplified Arabic" w:cs="Simplified Arabic"/>
          <w:color w:val="000000"/>
          <w:sz w:val="32"/>
          <w:szCs w:val="32"/>
          <w:rtl/>
          <w:lang w:eastAsia="fr-FR"/>
        </w:rPr>
        <w:t xml:space="preserve"> نوعيه وتشمل بدورها </w:t>
      </w:r>
      <w:r w:rsidR="003427EB" w:rsidRPr="005222A3">
        <w:rPr>
          <w:rFonts w:ascii="Simplified Arabic" w:eastAsia="Times New Roman" w:hAnsi="Simplified Arabic" w:cs="Simplified Arabic"/>
          <w:color w:val="000000"/>
          <w:sz w:val="32"/>
          <w:szCs w:val="32"/>
          <w:rtl/>
          <w:lang w:eastAsia="fr-FR"/>
        </w:rPr>
        <w:t>أنواع</w:t>
      </w:r>
      <w:r w:rsidR="00C24824">
        <w:rPr>
          <w:rFonts w:ascii="Simplified Arabic" w:eastAsia="Times New Roman" w:hAnsi="Simplified Arabic" w:cs="Simplified Arabic" w:hint="cs"/>
          <w:color w:val="000000"/>
          <w:sz w:val="32"/>
          <w:szCs w:val="32"/>
          <w:rtl/>
          <w:lang w:eastAsia="fr-FR"/>
        </w:rPr>
        <w:t>ا</w:t>
      </w:r>
      <w:r w:rsidRPr="005222A3">
        <w:rPr>
          <w:rFonts w:ascii="Simplified Arabic" w:eastAsia="Times New Roman" w:hAnsi="Simplified Arabic" w:cs="Simplified Arabic"/>
          <w:color w:val="000000"/>
          <w:sz w:val="32"/>
          <w:szCs w:val="32"/>
          <w:rtl/>
          <w:lang w:eastAsia="fr-FR"/>
        </w:rPr>
        <w:t xml:space="preserve"> عديدة نذكر منها:</w:t>
      </w:r>
    </w:p>
    <w:p w:rsidR="00F14321" w:rsidRPr="005222A3" w:rsidRDefault="0026369D" w:rsidP="00380D0E">
      <w:pPr>
        <w:bidi/>
        <w:spacing w:after="0" w:line="360" w:lineRule="auto"/>
        <w:jc w:val="both"/>
        <w:rPr>
          <w:rFonts w:ascii="Simplified Arabic" w:eastAsia="Times New Roman" w:hAnsi="Simplified Arabic" w:cs="Simplified Arabic"/>
          <w:b/>
          <w:bCs/>
          <w:sz w:val="32"/>
          <w:szCs w:val="32"/>
          <w:rtl/>
          <w:lang w:eastAsia="fr-FR"/>
        </w:rPr>
      </w:pPr>
      <w:r>
        <w:rPr>
          <w:rFonts w:ascii="Simplified Arabic" w:eastAsia="Times New Roman" w:hAnsi="Simplified Arabic" w:cs="Simplified Arabic"/>
          <w:b/>
          <w:bCs/>
          <w:color w:val="000000"/>
          <w:sz w:val="32"/>
          <w:szCs w:val="32"/>
          <w:rtl/>
          <w:lang w:eastAsia="fr-FR"/>
        </w:rPr>
        <w:t xml:space="preserve">1-1- </w:t>
      </w:r>
      <w:proofErr w:type="spellStart"/>
      <w:r>
        <w:rPr>
          <w:rFonts w:ascii="Simplified Arabic" w:eastAsia="Times New Roman" w:hAnsi="Simplified Arabic" w:cs="Simplified Arabic"/>
          <w:b/>
          <w:bCs/>
          <w:color w:val="000000"/>
          <w:sz w:val="32"/>
          <w:szCs w:val="32"/>
          <w:rtl/>
          <w:lang w:eastAsia="fr-FR"/>
        </w:rPr>
        <w:t>الببليو</w:t>
      </w:r>
      <w:r>
        <w:rPr>
          <w:rFonts w:ascii="Simplified Arabic" w:eastAsia="Times New Roman" w:hAnsi="Simplified Arabic" w:cs="Simplified Arabic" w:hint="cs"/>
          <w:b/>
          <w:bCs/>
          <w:color w:val="000000"/>
          <w:sz w:val="32"/>
          <w:szCs w:val="32"/>
          <w:rtl/>
          <w:lang w:eastAsia="fr-FR"/>
        </w:rPr>
        <w:t>غ</w:t>
      </w:r>
      <w:r w:rsidR="00F14321" w:rsidRPr="005222A3">
        <w:rPr>
          <w:rFonts w:ascii="Simplified Arabic" w:eastAsia="Times New Roman" w:hAnsi="Simplified Arabic" w:cs="Simplified Arabic"/>
          <w:b/>
          <w:bCs/>
          <w:color w:val="000000"/>
          <w:sz w:val="32"/>
          <w:szCs w:val="32"/>
          <w:rtl/>
          <w:lang w:eastAsia="fr-FR"/>
        </w:rPr>
        <w:t>رافيات</w:t>
      </w:r>
      <w:proofErr w:type="spellEnd"/>
      <w:r w:rsidR="00F14321" w:rsidRPr="005222A3">
        <w:rPr>
          <w:rFonts w:ascii="Simplified Arabic" w:eastAsia="Times New Roman" w:hAnsi="Simplified Arabic" w:cs="Simplified Arabic"/>
          <w:b/>
          <w:bCs/>
          <w:color w:val="000000"/>
          <w:sz w:val="32"/>
          <w:szCs w:val="32"/>
          <w:rtl/>
          <w:lang w:eastAsia="fr-FR"/>
        </w:rPr>
        <w:t xml:space="preserve"> العالمية </w:t>
      </w:r>
      <w:proofErr w:type="spellStart"/>
      <w:r w:rsidR="00F14321" w:rsidRPr="005222A3">
        <w:rPr>
          <w:rFonts w:ascii="Simplified Arabic" w:eastAsia="Times New Roman" w:hAnsi="Simplified Arabic" w:cs="Simplified Arabic"/>
          <w:b/>
          <w:bCs/>
          <w:color w:val="000000"/>
          <w:sz w:val="32"/>
          <w:szCs w:val="32"/>
          <w:lang w:eastAsia="fr-FR"/>
        </w:rPr>
        <w:t>Universal</w:t>
      </w:r>
      <w:proofErr w:type="spellEnd"/>
      <w:r w:rsidR="00F14321" w:rsidRPr="005222A3">
        <w:rPr>
          <w:rFonts w:ascii="Simplified Arabic" w:eastAsia="Times New Roman" w:hAnsi="Simplified Arabic" w:cs="Simplified Arabic"/>
          <w:b/>
          <w:bCs/>
          <w:color w:val="000000"/>
          <w:sz w:val="32"/>
          <w:szCs w:val="32"/>
          <w:lang w:eastAsia="fr-FR"/>
        </w:rPr>
        <w:t xml:space="preserve"> </w:t>
      </w:r>
      <w:proofErr w:type="spellStart"/>
      <w:r w:rsidR="00F14321" w:rsidRPr="005222A3">
        <w:rPr>
          <w:rFonts w:ascii="Simplified Arabic" w:eastAsia="Times New Roman" w:hAnsi="Simplified Arabic" w:cs="Simplified Arabic"/>
          <w:b/>
          <w:bCs/>
          <w:color w:val="000000"/>
          <w:sz w:val="32"/>
          <w:szCs w:val="32"/>
          <w:lang w:eastAsia="fr-FR"/>
        </w:rPr>
        <w:t>Bibliography</w:t>
      </w:r>
      <w:proofErr w:type="spellEnd"/>
    </w:p>
    <w:p w:rsidR="00F14321" w:rsidRPr="005222A3" w:rsidRDefault="00F14321" w:rsidP="00380D0E">
      <w:pPr>
        <w:bidi/>
        <w:spacing w:after="0" w:line="360" w:lineRule="auto"/>
        <w:jc w:val="both"/>
        <w:rPr>
          <w:rFonts w:ascii="Simplified Arabic" w:eastAsia="Times New Roman" w:hAnsi="Simplified Arabic" w:cs="Simplified Arabic"/>
          <w:sz w:val="32"/>
          <w:szCs w:val="32"/>
          <w:rtl/>
          <w:lang w:eastAsia="fr-FR"/>
        </w:rPr>
      </w:pPr>
      <w:r w:rsidRPr="005222A3">
        <w:rPr>
          <w:rFonts w:ascii="Simplified Arabic" w:eastAsia="Times New Roman" w:hAnsi="Simplified Arabic" w:cs="Simplified Arabic"/>
          <w:color w:val="000000"/>
          <w:sz w:val="32"/>
          <w:szCs w:val="32"/>
          <w:rtl/>
          <w:lang w:eastAsia="fr-FR"/>
        </w:rPr>
        <w:t xml:space="preserve">ترصد الإنتاج الفكري بجميع </w:t>
      </w:r>
      <w:r w:rsidR="003427EB" w:rsidRPr="005222A3">
        <w:rPr>
          <w:rFonts w:ascii="Simplified Arabic" w:eastAsia="Times New Roman" w:hAnsi="Simplified Arabic" w:cs="Simplified Arabic"/>
          <w:color w:val="000000"/>
          <w:sz w:val="32"/>
          <w:szCs w:val="32"/>
          <w:rtl/>
          <w:lang w:eastAsia="fr-FR"/>
        </w:rPr>
        <w:t>أنواعه</w:t>
      </w:r>
      <w:r w:rsidR="00AC529D">
        <w:rPr>
          <w:rFonts w:ascii="Simplified Arabic" w:eastAsia="Times New Roman" w:hAnsi="Simplified Arabic" w:cs="Simplified Arabic"/>
          <w:color w:val="000000"/>
          <w:sz w:val="32"/>
          <w:szCs w:val="32"/>
          <w:rtl/>
          <w:lang w:eastAsia="fr-FR"/>
        </w:rPr>
        <w:t xml:space="preserve"> المادية، وتخصصاته</w:t>
      </w:r>
      <w:r w:rsidRPr="005222A3">
        <w:rPr>
          <w:rFonts w:ascii="Simplified Arabic" w:eastAsia="Times New Roman" w:hAnsi="Simplified Arabic" w:cs="Simplified Arabic"/>
          <w:color w:val="000000"/>
          <w:sz w:val="32"/>
          <w:szCs w:val="32"/>
          <w:rtl/>
          <w:lang w:eastAsia="fr-FR"/>
        </w:rPr>
        <w:t xml:space="preserve"> العلمية،ولغاته العالمية التي يصدر بها، بغض النظر عن أماكن ص</w:t>
      </w:r>
      <w:r w:rsidR="003F4020">
        <w:rPr>
          <w:rFonts w:ascii="Simplified Arabic" w:eastAsia="Times New Roman" w:hAnsi="Simplified Arabic" w:cs="Simplified Arabic"/>
          <w:color w:val="000000"/>
          <w:sz w:val="32"/>
          <w:szCs w:val="32"/>
          <w:rtl/>
          <w:lang w:eastAsia="fr-FR"/>
        </w:rPr>
        <w:t>دوره، بعيدا عن أية حدود أو قيود</w:t>
      </w:r>
      <w:r w:rsidRPr="005222A3">
        <w:rPr>
          <w:rFonts w:ascii="Simplified Arabic" w:eastAsia="Times New Roman" w:hAnsi="Simplified Arabic" w:cs="Simplified Arabic"/>
          <w:color w:val="000000"/>
          <w:sz w:val="32"/>
          <w:szCs w:val="32"/>
          <w:rtl/>
          <w:lang w:eastAsia="fr-FR"/>
        </w:rPr>
        <w:t xml:space="preserve"> بغرض التعريف بهذا التراث العالمي، غير أن هذا العمل تواجه</w:t>
      </w:r>
      <w:r w:rsidR="003F4020">
        <w:rPr>
          <w:rFonts w:ascii="Simplified Arabic" w:eastAsia="Times New Roman" w:hAnsi="Simplified Arabic" w:cs="Simplified Arabic" w:hint="cs"/>
          <w:color w:val="000000"/>
          <w:sz w:val="32"/>
          <w:szCs w:val="32"/>
          <w:rtl/>
          <w:lang w:eastAsia="fr-FR"/>
        </w:rPr>
        <w:t>ه</w:t>
      </w:r>
      <w:r w:rsidR="003F4020">
        <w:rPr>
          <w:rFonts w:ascii="Simplified Arabic" w:eastAsia="Times New Roman" w:hAnsi="Simplified Arabic" w:cs="Simplified Arabic"/>
          <w:color w:val="000000"/>
          <w:sz w:val="32"/>
          <w:szCs w:val="32"/>
          <w:rtl/>
          <w:lang w:eastAsia="fr-FR"/>
        </w:rPr>
        <w:t xml:space="preserve"> صعوبات كبيرة</w:t>
      </w:r>
      <w:r w:rsidRPr="005222A3">
        <w:rPr>
          <w:rFonts w:ascii="Simplified Arabic" w:eastAsia="Times New Roman" w:hAnsi="Simplified Arabic" w:cs="Simplified Arabic"/>
          <w:color w:val="000000"/>
          <w:sz w:val="32"/>
          <w:szCs w:val="32"/>
          <w:rtl/>
          <w:lang w:eastAsia="fr-FR"/>
        </w:rPr>
        <w:t xml:space="preserve"> سواء منها اللغوية أو الصعوبات التي تعترض عملية رصد المؤلفات وتنظيمها وتبويبها، ا</w:t>
      </w:r>
      <w:r w:rsidR="009D67C9">
        <w:rPr>
          <w:rFonts w:ascii="Simplified Arabic" w:eastAsia="Times New Roman" w:hAnsi="Simplified Arabic" w:cs="Simplified Arabic"/>
          <w:color w:val="000000"/>
          <w:sz w:val="32"/>
          <w:szCs w:val="32"/>
          <w:rtl/>
          <w:lang w:eastAsia="fr-FR"/>
        </w:rPr>
        <w:t xml:space="preserve">لأمر الذي جعل تحقيقه مستحيلا، </w:t>
      </w:r>
      <w:r w:rsidRPr="005222A3">
        <w:rPr>
          <w:rFonts w:ascii="Simplified Arabic" w:eastAsia="Times New Roman" w:hAnsi="Simplified Arabic" w:cs="Simplified Arabic"/>
          <w:color w:val="000000"/>
          <w:sz w:val="32"/>
          <w:szCs w:val="32"/>
          <w:rtl/>
          <w:lang w:eastAsia="fr-FR"/>
        </w:rPr>
        <w:t xml:space="preserve"> </w:t>
      </w:r>
      <w:r w:rsidR="009D67C9">
        <w:rPr>
          <w:rFonts w:ascii="Simplified Arabic" w:eastAsia="Times New Roman" w:hAnsi="Simplified Arabic" w:cs="Simplified Arabic" w:hint="cs"/>
          <w:color w:val="000000"/>
          <w:sz w:val="32"/>
          <w:szCs w:val="32"/>
          <w:rtl/>
          <w:lang w:eastAsia="fr-FR"/>
        </w:rPr>
        <w:t>ل</w:t>
      </w:r>
      <w:r w:rsidRPr="005222A3">
        <w:rPr>
          <w:rFonts w:ascii="Simplified Arabic" w:eastAsia="Times New Roman" w:hAnsi="Simplified Arabic" w:cs="Simplified Arabic"/>
          <w:color w:val="000000"/>
          <w:sz w:val="32"/>
          <w:szCs w:val="32"/>
          <w:rtl/>
          <w:lang w:eastAsia="fr-FR"/>
        </w:rPr>
        <w:t xml:space="preserve">ذلك لا وجود حتى الآن لمثل هذه </w:t>
      </w:r>
      <w:r w:rsidR="003427EB" w:rsidRPr="005222A3">
        <w:rPr>
          <w:rFonts w:ascii="Simplified Arabic" w:eastAsia="Times New Roman" w:hAnsi="Simplified Arabic" w:cs="Simplified Arabic"/>
          <w:color w:val="000000"/>
          <w:sz w:val="32"/>
          <w:szCs w:val="32"/>
          <w:rtl/>
          <w:lang w:eastAsia="fr-FR"/>
        </w:rPr>
        <w:t>البيبليوغرافيا</w:t>
      </w:r>
      <w:r w:rsidRPr="005222A3">
        <w:rPr>
          <w:rFonts w:ascii="Simplified Arabic" w:eastAsia="Times New Roman" w:hAnsi="Simplified Arabic" w:cs="Simplified Arabic"/>
          <w:color w:val="000000"/>
          <w:sz w:val="32"/>
          <w:szCs w:val="32"/>
          <w:rtl/>
          <w:lang w:eastAsia="fr-FR"/>
        </w:rPr>
        <w:t xml:space="preserve">، </w:t>
      </w:r>
      <w:r w:rsidR="003427EB" w:rsidRPr="005222A3">
        <w:rPr>
          <w:rFonts w:ascii="Simplified Arabic" w:eastAsia="Times New Roman" w:hAnsi="Simplified Arabic" w:cs="Simplified Arabic"/>
          <w:color w:val="000000"/>
          <w:sz w:val="32"/>
          <w:szCs w:val="32"/>
          <w:rtl/>
          <w:lang w:eastAsia="fr-FR"/>
        </w:rPr>
        <w:t>أما</w:t>
      </w:r>
      <w:r w:rsidRPr="005222A3">
        <w:rPr>
          <w:rFonts w:ascii="Simplified Arabic" w:eastAsia="Times New Roman" w:hAnsi="Simplified Arabic" w:cs="Simplified Arabic"/>
          <w:color w:val="000000"/>
          <w:sz w:val="32"/>
          <w:szCs w:val="32"/>
          <w:rtl/>
          <w:lang w:eastAsia="fr-FR"/>
        </w:rPr>
        <w:t xml:space="preserve"> ما يشاع عن الموجود منها فهو عبارة عن محاولات </w:t>
      </w:r>
      <w:r w:rsidR="003427EB" w:rsidRPr="005222A3">
        <w:rPr>
          <w:rFonts w:ascii="Simplified Arabic" w:eastAsia="Times New Roman" w:hAnsi="Simplified Arabic" w:cs="Simplified Arabic"/>
          <w:color w:val="000000"/>
          <w:sz w:val="32"/>
          <w:szCs w:val="32"/>
          <w:rtl/>
          <w:lang w:eastAsia="fr-FR"/>
        </w:rPr>
        <w:t>لإصدار</w:t>
      </w:r>
      <w:r w:rsidR="00093FF5">
        <w:rPr>
          <w:rFonts w:ascii="Simplified Arabic" w:eastAsia="Times New Roman" w:hAnsi="Simplified Arabic" w:cs="Simplified Arabic" w:hint="cs"/>
          <w:color w:val="000000"/>
          <w:sz w:val="32"/>
          <w:szCs w:val="32"/>
          <w:rtl/>
          <w:lang w:eastAsia="fr-FR"/>
        </w:rPr>
        <w:t xml:space="preserve"> </w:t>
      </w:r>
      <w:r w:rsidR="00093FF5">
        <w:rPr>
          <w:rFonts w:ascii="Simplified Arabic" w:eastAsia="Times New Roman" w:hAnsi="Simplified Arabic" w:cs="Simplified Arabic" w:hint="cs"/>
          <w:color w:val="000000"/>
          <w:sz w:val="32"/>
          <w:szCs w:val="32"/>
          <w:rtl/>
          <w:lang w:eastAsia="fr-FR"/>
        </w:rPr>
        <w:lastRenderedPageBreak/>
        <w:t xml:space="preserve">ببليوغرافيات </w:t>
      </w:r>
      <w:proofErr w:type="spellStart"/>
      <w:r w:rsidR="00093FF5">
        <w:rPr>
          <w:rFonts w:ascii="Simplified Arabic" w:eastAsia="Times New Roman" w:hAnsi="Simplified Arabic" w:cs="Simplified Arabic" w:hint="cs"/>
          <w:color w:val="000000"/>
          <w:sz w:val="32"/>
          <w:szCs w:val="32"/>
          <w:rtl/>
          <w:lang w:eastAsia="fr-FR"/>
        </w:rPr>
        <w:t>لقوائملا</w:t>
      </w:r>
      <w:proofErr w:type="spellEnd"/>
      <w:r w:rsidR="00093FF5">
        <w:rPr>
          <w:rFonts w:ascii="Simplified Arabic" w:eastAsia="Times New Roman" w:hAnsi="Simplified Arabic" w:cs="Simplified Arabic" w:hint="cs"/>
          <w:color w:val="000000"/>
          <w:sz w:val="32"/>
          <w:szCs w:val="32"/>
          <w:rtl/>
          <w:lang w:eastAsia="fr-FR"/>
        </w:rPr>
        <w:t xml:space="preserve"> يحدها قطر</w:t>
      </w:r>
      <w:r w:rsidRPr="005222A3">
        <w:rPr>
          <w:rFonts w:ascii="Simplified Arabic" w:eastAsia="Times New Roman" w:hAnsi="Simplified Arabic" w:cs="Simplified Arabic"/>
          <w:color w:val="000000"/>
          <w:sz w:val="32"/>
          <w:szCs w:val="32"/>
          <w:rtl/>
          <w:lang w:eastAsia="fr-FR"/>
        </w:rPr>
        <w:t xml:space="preserve">، </w:t>
      </w:r>
      <w:r w:rsidR="003427EB" w:rsidRPr="005222A3">
        <w:rPr>
          <w:rFonts w:ascii="Simplified Arabic" w:eastAsia="Times New Roman" w:hAnsi="Simplified Arabic" w:cs="Simplified Arabic"/>
          <w:color w:val="000000"/>
          <w:sz w:val="32"/>
          <w:szCs w:val="32"/>
          <w:rtl/>
          <w:lang w:eastAsia="fr-FR"/>
        </w:rPr>
        <w:t>أو</w:t>
      </w:r>
      <w:r w:rsidRPr="005222A3">
        <w:rPr>
          <w:rFonts w:ascii="Simplified Arabic" w:eastAsia="Times New Roman" w:hAnsi="Simplified Arabic" w:cs="Simplified Arabic"/>
          <w:color w:val="000000"/>
          <w:sz w:val="32"/>
          <w:szCs w:val="32"/>
          <w:rtl/>
          <w:lang w:eastAsia="fr-FR"/>
        </w:rPr>
        <w:t xml:space="preserve"> مكان </w:t>
      </w:r>
      <w:r w:rsidR="003427EB" w:rsidRPr="005222A3">
        <w:rPr>
          <w:rFonts w:ascii="Simplified Arabic" w:eastAsia="Times New Roman" w:hAnsi="Simplified Arabic" w:cs="Simplified Arabic"/>
          <w:color w:val="000000"/>
          <w:sz w:val="32"/>
          <w:szCs w:val="32"/>
          <w:rtl/>
          <w:lang w:eastAsia="fr-FR"/>
        </w:rPr>
        <w:t>أو</w:t>
      </w:r>
      <w:r w:rsidRPr="005222A3">
        <w:rPr>
          <w:rFonts w:ascii="Simplified Arabic" w:eastAsia="Times New Roman" w:hAnsi="Simplified Arabic" w:cs="Simplified Arabic"/>
          <w:color w:val="000000"/>
          <w:sz w:val="32"/>
          <w:szCs w:val="32"/>
          <w:rtl/>
          <w:lang w:eastAsia="fr-FR"/>
        </w:rPr>
        <w:t xml:space="preserve"> زمان، </w:t>
      </w:r>
      <w:r w:rsidR="003427EB" w:rsidRPr="005222A3">
        <w:rPr>
          <w:rFonts w:ascii="Simplified Arabic" w:eastAsia="Times New Roman" w:hAnsi="Simplified Arabic" w:cs="Simplified Arabic"/>
          <w:color w:val="000000"/>
          <w:sz w:val="32"/>
          <w:szCs w:val="32"/>
          <w:rtl/>
          <w:lang w:eastAsia="fr-FR"/>
        </w:rPr>
        <w:t>أو</w:t>
      </w:r>
      <w:r w:rsidRPr="005222A3">
        <w:rPr>
          <w:rFonts w:ascii="Simplified Arabic" w:eastAsia="Times New Roman" w:hAnsi="Simplified Arabic" w:cs="Simplified Arabic"/>
          <w:color w:val="000000"/>
          <w:sz w:val="32"/>
          <w:szCs w:val="32"/>
          <w:rtl/>
          <w:lang w:eastAsia="fr-FR"/>
        </w:rPr>
        <w:t xml:space="preserve"> لغة </w:t>
      </w:r>
      <w:r w:rsidR="003427EB" w:rsidRPr="005222A3">
        <w:rPr>
          <w:rFonts w:ascii="Simplified Arabic" w:eastAsia="Times New Roman" w:hAnsi="Simplified Arabic" w:cs="Simplified Arabic"/>
          <w:color w:val="000000"/>
          <w:sz w:val="32"/>
          <w:szCs w:val="32"/>
          <w:rtl/>
          <w:lang w:eastAsia="fr-FR"/>
        </w:rPr>
        <w:t>أو</w:t>
      </w:r>
      <w:r w:rsidRPr="005222A3">
        <w:rPr>
          <w:rFonts w:ascii="Simplified Arabic" w:eastAsia="Times New Roman" w:hAnsi="Simplified Arabic" w:cs="Simplified Arabic"/>
          <w:color w:val="000000"/>
          <w:sz w:val="32"/>
          <w:szCs w:val="32"/>
          <w:rtl/>
          <w:lang w:eastAsia="fr-FR"/>
        </w:rPr>
        <w:t xml:space="preserve"> وعاء </w:t>
      </w:r>
      <w:r w:rsidR="002E3F97">
        <w:rPr>
          <w:rFonts w:ascii="Simplified Arabic" w:eastAsia="Times New Roman" w:hAnsi="Simplified Arabic" w:cs="Simplified Arabic" w:hint="cs"/>
          <w:color w:val="000000"/>
          <w:sz w:val="32"/>
          <w:szCs w:val="32"/>
          <w:rtl/>
          <w:lang w:eastAsia="fr-FR"/>
        </w:rPr>
        <w:t>م</w:t>
      </w:r>
      <w:r w:rsidR="002E3F97">
        <w:rPr>
          <w:rFonts w:ascii="Simplified Arabic" w:eastAsia="Times New Roman" w:hAnsi="Simplified Arabic" w:cs="Simplified Arabic"/>
          <w:color w:val="000000"/>
          <w:sz w:val="32"/>
          <w:szCs w:val="32"/>
          <w:rtl/>
          <w:lang w:eastAsia="fr-FR"/>
        </w:rPr>
        <w:t>ك</w:t>
      </w:r>
      <w:r w:rsidR="002E3F97">
        <w:rPr>
          <w:rFonts w:ascii="Simplified Arabic" w:eastAsia="Times New Roman" w:hAnsi="Simplified Arabic" w:cs="Simplified Arabic" w:hint="cs"/>
          <w:color w:val="000000"/>
          <w:sz w:val="32"/>
          <w:szCs w:val="32"/>
          <w:rtl/>
          <w:lang w:eastAsia="fr-FR"/>
        </w:rPr>
        <w:t>تب</w:t>
      </w:r>
      <w:r w:rsidRPr="005222A3">
        <w:rPr>
          <w:rFonts w:ascii="Simplified Arabic" w:eastAsia="Times New Roman" w:hAnsi="Simplified Arabic" w:cs="Simplified Arabic"/>
          <w:color w:val="000000"/>
          <w:sz w:val="32"/>
          <w:szCs w:val="32"/>
          <w:rtl/>
          <w:lang w:eastAsia="fr-FR"/>
        </w:rPr>
        <w:t xml:space="preserve">ي،و تشير الدراسات إلى </w:t>
      </w:r>
      <w:r w:rsidR="00680193">
        <w:rPr>
          <w:rFonts w:ascii="Simplified Arabic" w:eastAsia="Times New Roman" w:hAnsi="Simplified Arabic" w:cs="Simplified Arabic" w:hint="cs"/>
          <w:color w:val="000000"/>
          <w:sz w:val="32"/>
          <w:szCs w:val="32"/>
          <w:rtl/>
          <w:lang w:eastAsia="fr-FR"/>
        </w:rPr>
        <w:t xml:space="preserve">وجود </w:t>
      </w:r>
      <w:r w:rsidRPr="005222A3">
        <w:rPr>
          <w:rFonts w:ascii="Simplified Arabic" w:eastAsia="Times New Roman" w:hAnsi="Simplified Arabic" w:cs="Simplified Arabic"/>
          <w:color w:val="000000"/>
          <w:sz w:val="32"/>
          <w:szCs w:val="32"/>
          <w:rtl/>
          <w:lang w:eastAsia="fr-FR"/>
        </w:rPr>
        <w:t>بعض المحاولات في هذا المجال مثل محاولة الباحثان البلجيكيان (</w:t>
      </w:r>
      <w:proofErr w:type="spellStart"/>
      <w:r w:rsidRPr="005222A3">
        <w:rPr>
          <w:rFonts w:ascii="Simplified Arabic" w:eastAsia="Times New Roman" w:hAnsi="Simplified Arabic" w:cs="Simplified Arabic"/>
          <w:color w:val="000000"/>
          <w:sz w:val="32"/>
          <w:szCs w:val="32"/>
          <w:rtl/>
          <w:lang w:eastAsia="fr-FR"/>
        </w:rPr>
        <w:t>أوتليت</w:t>
      </w:r>
      <w:proofErr w:type="spellEnd"/>
      <w:r w:rsidRPr="005222A3">
        <w:rPr>
          <w:rFonts w:ascii="Simplified Arabic" w:eastAsia="Times New Roman" w:hAnsi="Simplified Arabic" w:cs="Simplified Arabic"/>
          <w:color w:val="000000"/>
          <w:sz w:val="32"/>
          <w:szCs w:val="32"/>
          <w:rtl/>
          <w:lang w:eastAsia="fr-FR"/>
        </w:rPr>
        <w:t xml:space="preserve"> و </w:t>
      </w:r>
      <w:proofErr w:type="spellStart"/>
      <w:r w:rsidRPr="005222A3">
        <w:rPr>
          <w:rFonts w:ascii="Simplified Arabic" w:eastAsia="Times New Roman" w:hAnsi="Simplified Arabic" w:cs="Simplified Arabic"/>
          <w:color w:val="000000"/>
          <w:sz w:val="32"/>
          <w:szCs w:val="32"/>
          <w:rtl/>
          <w:lang w:eastAsia="fr-FR"/>
        </w:rPr>
        <w:t>لافونتين</w:t>
      </w:r>
      <w:proofErr w:type="spellEnd"/>
      <w:r w:rsidRPr="005222A3">
        <w:rPr>
          <w:rFonts w:ascii="Simplified Arabic" w:eastAsia="Times New Roman" w:hAnsi="Simplified Arabic" w:cs="Simplified Arabic"/>
          <w:color w:val="000000"/>
          <w:sz w:val="32"/>
          <w:szCs w:val="32"/>
          <w:rtl/>
          <w:lang w:eastAsia="fr-FR"/>
        </w:rPr>
        <w:t>)</w:t>
      </w:r>
      <w:r w:rsidR="003427EB" w:rsidRPr="005222A3">
        <w:rPr>
          <w:rFonts w:ascii="Simplified Arabic" w:eastAsia="Times New Roman" w:hAnsi="Simplified Arabic" w:cs="Simplified Arabic"/>
          <w:color w:val="000000"/>
          <w:sz w:val="32"/>
          <w:szCs w:val="32"/>
          <w:rtl/>
          <w:lang w:eastAsia="fr-FR"/>
        </w:rPr>
        <w:t xml:space="preserve"> في بروكسيل عام 1895 عندما أسسا</w:t>
      </w:r>
      <w:r w:rsidRPr="005222A3">
        <w:rPr>
          <w:rFonts w:ascii="Simplified Arabic" w:eastAsia="Times New Roman" w:hAnsi="Simplified Arabic" w:cs="Simplified Arabic"/>
          <w:color w:val="000000"/>
          <w:sz w:val="32"/>
          <w:szCs w:val="32"/>
          <w:rtl/>
          <w:lang w:eastAsia="fr-FR"/>
        </w:rPr>
        <w:t xml:space="preserve">( المعهد الدولي </w:t>
      </w:r>
      <w:proofErr w:type="spellStart"/>
      <w:r w:rsidRPr="005222A3">
        <w:rPr>
          <w:rFonts w:ascii="Simplified Arabic" w:eastAsia="Times New Roman" w:hAnsi="Simplified Arabic" w:cs="Simplified Arabic"/>
          <w:color w:val="000000"/>
          <w:sz w:val="32"/>
          <w:szCs w:val="32"/>
          <w:rtl/>
          <w:lang w:eastAsia="fr-FR"/>
        </w:rPr>
        <w:t>للبيبليوغرافيا</w:t>
      </w:r>
      <w:proofErr w:type="spellEnd"/>
      <w:r w:rsidRPr="005222A3">
        <w:rPr>
          <w:rFonts w:ascii="Simplified Arabic" w:eastAsia="Times New Roman" w:hAnsi="Simplified Arabic" w:cs="Simplified Arabic"/>
          <w:color w:val="000000"/>
          <w:sz w:val="32"/>
          <w:szCs w:val="32"/>
          <w:rtl/>
          <w:lang w:eastAsia="fr-FR"/>
        </w:rPr>
        <w:t>)</w:t>
      </w:r>
      <w:r w:rsidR="003427EB" w:rsidRPr="005222A3">
        <w:rPr>
          <w:rFonts w:ascii="Simplified Arabic" w:eastAsia="Times New Roman" w:hAnsi="Simplified Arabic" w:cs="Simplified Arabic"/>
          <w:color w:val="000000"/>
          <w:sz w:val="32"/>
          <w:szCs w:val="32"/>
          <w:rtl/>
          <w:lang w:eastAsia="fr-FR"/>
        </w:rPr>
        <w:t xml:space="preserve"> </w:t>
      </w:r>
      <w:r w:rsidRPr="005222A3">
        <w:rPr>
          <w:rFonts w:ascii="Simplified Arabic" w:eastAsia="Times New Roman" w:hAnsi="Simplified Arabic" w:cs="Simplified Arabic"/>
          <w:color w:val="000000"/>
          <w:sz w:val="32"/>
          <w:szCs w:val="32"/>
          <w:rtl/>
          <w:lang w:eastAsia="fr-FR"/>
        </w:rPr>
        <w:t>جم</w:t>
      </w:r>
      <w:r w:rsidR="00680193">
        <w:rPr>
          <w:rFonts w:ascii="Simplified Arabic" w:eastAsia="Times New Roman" w:hAnsi="Simplified Arabic" w:cs="Simplified Arabic" w:hint="cs"/>
          <w:color w:val="000000"/>
          <w:sz w:val="32"/>
          <w:szCs w:val="32"/>
          <w:rtl/>
          <w:lang w:eastAsia="fr-FR"/>
        </w:rPr>
        <w:t>ع</w:t>
      </w:r>
      <w:r w:rsidRPr="005222A3">
        <w:rPr>
          <w:rFonts w:ascii="Simplified Arabic" w:eastAsia="Times New Roman" w:hAnsi="Simplified Arabic" w:cs="Simplified Arabic"/>
          <w:color w:val="000000"/>
          <w:sz w:val="32"/>
          <w:szCs w:val="32"/>
          <w:rtl/>
          <w:lang w:eastAsia="fr-FR"/>
        </w:rPr>
        <w:t xml:space="preserve">ا فيه ما يزيد عن( 19.000.000) بطاقة </w:t>
      </w:r>
      <w:r w:rsidR="00EB7B61">
        <w:rPr>
          <w:rFonts w:ascii="Simplified Arabic" w:eastAsia="Times New Roman" w:hAnsi="Simplified Arabic" w:cs="Simplified Arabic" w:hint="cs"/>
          <w:color w:val="000000"/>
          <w:sz w:val="32"/>
          <w:szCs w:val="32"/>
          <w:rtl/>
          <w:lang w:eastAsia="fr-FR"/>
        </w:rPr>
        <w:t>ل</w:t>
      </w:r>
      <w:r w:rsidRPr="005222A3">
        <w:rPr>
          <w:rFonts w:ascii="Simplified Arabic" w:eastAsia="Times New Roman" w:hAnsi="Simplified Arabic" w:cs="Simplified Arabic"/>
          <w:color w:val="000000"/>
          <w:sz w:val="32"/>
          <w:szCs w:val="32"/>
          <w:rtl/>
          <w:lang w:eastAsia="fr-FR"/>
        </w:rPr>
        <w:t>مؤلفات صدرت في العديد من أنحاء العالم.</w:t>
      </w:r>
    </w:p>
    <w:p w:rsidR="00F14321" w:rsidRPr="005222A3" w:rsidRDefault="00F14321" w:rsidP="00380D0E">
      <w:pPr>
        <w:bidi/>
        <w:spacing w:after="0" w:line="360" w:lineRule="auto"/>
        <w:jc w:val="both"/>
        <w:rPr>
          <w:rFonts w:ascii="Simplified Arabic" w:eastAsia="Times New Roman" w:hAnsi="Simplified Arabic" w:cs="Simplified Arabic"/>
          <w:sz w:val="32"/>
          <w:szCs w:val="32"/>
          <w:rtl/>
          <w:lang w:eastAsia="fr-FR"/>
        </w:rPr>
      </w:pPr>
      <w:proofErr w:type="gramStart"/>
      <w:r w:rsidRPr="005222A3">
        <w:rPr>
          <w:rFonts w:ascii="Simplified Arabic" w:eastAsia="Times New Roman" w:hAnsi="Simplified Arabic" w:cs="Simplified Arabic"/>
          <w:color w:val="000000"/>
          <w:sz w:val="32"/>
          <w:szCs w:val="32"/>
          <w:rtl/>
          <w:lang w:eastAsia="fr-FR"/>
        </w:rPr>
        <w:t>وهناك</w:t>
      </w:r>
      <w:proofErr w:type="gramEnd"/>
      <w:r w:rsidRPr="005222A3">
        <w:rPr>
          <w:rFonts w:ascii="Simplified Arabic" w:eastAsia="Times New Roman" w:hAnsi="Simplified Arabic" w:cs="Simplified Arabic"/>
          <w:color w:val="000000"/>
          <w:sz w:val="32"/>
          <w:szCs w:val="32"/>
          <w:rtl/>
          <w:lang w:eastAsia="fr-FR"/>
        </w:rPr>
        <w:t xml:space="preserve"> </w:t>
      </w:r>
      <w:r w:rsidR="003427EB" w:rsidRPr="005222A3">
        <w:rPr>
          <w:rFonts w:ascii="Simplified Arabic" w:eastAsia="Times New Roman" w:hAnsi="Simplified Arabic" w:cs="Simplified Arabic"/>
          <w:color w:val="000000"/>
          <w:sz w:val="32"/>
          <w:szCs w:val="32"/>
          <w:rtl/>
          <w:lang w:eastAsia="fr-FR"/>
        </w:rPr>
        <w:t>أعمال</w:t>
      </w:r>
      <w:r w:rsidRPr="005222A3">
        <w:rPr>
          <w:rFonts w:ascii="Simplified Arabic" w:eastAsia="Times New Roman" w:hAnsi="Simplified Arabic" w:cs="Simplified Arabic"/>
          <w:color w:val="000000"/>
          <w:sz w:val="32"/>
          <w:szCs w:val="32"/>
          <w:rtl/>
          <w:lang w:eastAsia="fr-FR"/>
        </w:rPr>
        <w:t xml:space="preserve"> مشابهة مازالت مستمرة في الصدور، تندرج تحت هذا المفهوم مثل فهارس مكتبة الكونغرس الأمريكي، ومكتبة لينين في موسكو، </w:t>
      </w:r>
      <w:r w:rsidR="00834232">
        <w:rPr>
          <w:rFonts w:ascii="Simplified Arabic" w:eastAsia="Times New Roman" w:hAnsi="Simplified Arabic" w:cs="Simplified Arabic" w:hint="cs"/>
          <w:color w:val="000000"/>
          <w:sz w:val="32"/>
          <w:szCs w:val="32"/>
          <w:rtl/>
          <w:lang w:eastAsia="fr-FR"/>
        </w:rPr>
        <w:t>و</w:t>
      </w:r>
      <w:r w:rsidRPr="005222A3">
        <w:rPr>
          <w:rFonts w:ascii="Simplified Arabic" w:eastAsia="Times New Roman" w:hAnsi="Simplified Arabic" w:cs="Simplified Arabic"/>
          <w:color w:val="000000"/>
          <w:sz w:val="32"/>
          <w:szCs w:val="32"/>
          <w:rtl/>
          <w:lang w:eastAsia="fr-FR"/>
        </w:rPr>
        <w:t xml:space="preserve">مكتبة المتحف البريطاني، </w:t>
      </w:r>
      <w:r w:rsidR="00834232">
        <w:rPr>
          <w:rFonts w:ascii="Simplified Arabic" w:eastAsia="Times New Roman" w:hAnsi="Simplified Arabic" w:cs="Simplified Arabic" w:hint="cs"/>
          <w:color w:val="000000"/>
          <w:sz w:val="32"/>
          <w:szCs w:val="32"/>
          <w:rtl/>
          <w:lang w:eastAsia="fr-FR"/>
        </w:rPr>
        <w:t>و</w:t>
      </w:r>
      <w:r w:rsidRPr="005222A3">
        <w:rPr>
          <w:rFonts w:ascii="Simplified Arabic" w:eastAsia="Times New Roman" w:hAnsi="Simplified Arabic" w:cs="Simplified Arabic"/>
          <w:color w:val="000000"/>
          <w:sz w:val="32"/>
          <w:szCs w:val="32"/>
          <w:rtl/>
          <w:lang w:eastAsia="fr-FR"/>
        </w:rPr>
        <w:t>المكتب</w:t>
      </w:r>
      <w:r w:rsidR="003427EB" w:rsidRPr="005222A3">
        <w:rPr>
          <w:rFonts w:ascii="Simplified Arabic" w:eastAsia="Times New Roman" w:hAnsi="Simplified Arabic" w:cs="Simplified Arabic"/>
          <w:color w:val="000000"/>
          <w:sz w:val="32"/>
          <w:szCs w:val="32"/>
          <w:rtl/>
          <w:lang w:eastAsia="fr-FR"/>
        </w:rPr>
        <w:t>ة</w:t>
      </w:r>
      <w:r w:rsidRPr="005222A3">
        <w:rPr>
          <w:rFonts w:ascii="Simplified Arabic" w:eastAsia="Times New Roman" w:hAnsi="Simplified Arabic" w:cs="Simplified Arabic"/>
          <w:color w:val="000000"/>
          <w:sz w:val="32"/>
          <w:szCs w:val="32"/>
          <w:rtl/>
          <w:lang w:eastAsia="fr-FR"/>
        </w:rPr>
        <w:t xml:space="preserve"> الوطني</w:t>
      </w:r>
      <w:r w:rsidR="003427EB" w:rsidRPr="005222A3">
        <w:rPr>
          <w:rFonts w:ascii="Simplified Arabic" w:eastAsia="Times New Roman" w:hAnsi="Simplified Arabic" w:cs="Simplified Arabic"/>
          <w:color w:val="000000"/>
          <w:sz w:val="32"/>
          <w:szCs w:val="32"/>
          <w:rtl/>
          <w:lang w:eastAsia="fr-FR"/>
        </w:rPr>
        <w:t>ة</w:t>
      </w:r>
      <w:r w:rsidRPr="005222A3">
        <w:rPr>
          <w:rFonts w:ascii="Simplified Arabic" w:eastAsia="Times New Roman" w:hAnsi="Simplified Arabic" w:cs="Simplified Arabic"/>
          <w:color w:val="000000"/>
          <w:sz w:val="32"/>
          <w:szCs w:val="32"/>
          <w:rtl/>
          <w:lang w:eastAsia="fr-FR"/>
        </w:rPr>
        <w:t xml:space="preserve"> </w:t>
      </w:r>
      <w:r w:rsidR="003427EB" w:rsidRPr="005222A3">
        <w:rPr>
          <w:rFonts w:ascii="Simplified Arabic" w:eastAsia="Times New Roman" w:hAnsi="Simplified Arabic" w:cs="Simplified Arabic"/>
          <w:color w:val="000000"/>
          <w:sz w:val="32"/>
          <w:szCs w:val="32"/>
          <w:rtl/>
          <w:lang w:eastAsia="fr-FR"/>
        </w:rPr>
        <w:t>الفرنسية</w:t>
      </w:r>
      <w:r w:rsidRPr="005222A3">
        <w:rPr>
          <w:rFonts w:ascii="Simplified Arabic" w:eastAsia="Times New Roman" w:hAnsi="Simplified Arabic" w:cs="Simplified Arabic"/>
          <w:color w:val="000000"/>
          <w:sz w:val="32"/>
          <w:szCs w:val="32"/>
          <w:rtl/>
          <w:lang w:eastAsia="fr-FR"/>
        </w:rPr>
        <w:t xml:space="preserve">، وقد صبغت بهذه </w:t>
      </w:r>
      <w:r w:rsidR="003427EB" w:rsidRPr="005222A3">
        <w:rPr>
          <w:rFonts w:ascii="Simplified Arabic" w:eastAsia="Times New Roman" w:hAnsi="Simplified Arabic" w:cs="Simplified Arabic"/>
          <w:color w:val="000000"/>
          <w:sz w:val="32"/>
          <w:szCs w:val="32"/>
          <w:rtl/>
          <w:lang w:eastAsia="fr-FR"/>
        </w:rPr>
        <w:t>الصبغة</w:t>
      </w:r>
      <w:r w:rsidRPr="005222A3">
        <w:rPr>
          <w:rFonts w:ascii="Simplified Arabic" w:eastAsia="Times New Roman" w:hAnsi="Simplified Arabic" w:cs="Simplified Arabic"/>
          <w:color w:val="000000"/>
          <w:sz w:val="32"/>
          <w:szCs w:val="32"/>
          <w:rtl/>
          <w:lang w:eastAsia="fr-FR"/>
        </w:rPr>
        <w:t xml:space="preserve"> كونها تقتني مجموعات واسعة من الإنتاج العالمي بلغات متعددة.</w:t>
      </w:r>
    </w:p>
    <w:p w:rsidR="00F14321" w:rsidRPr="005222A3" w:rsidRDefault="00F14321" w:rsidP="00380D0E">
      <w:pPr>
        <w:bidi/>
        <w:spacing w:after="0" w:line="360" w:lineRule="auto"/>
        <w:jc w:val="both"/>
        <w:rPr>
          <w:rFonts w:ascii="Simplified Arabic" w:eastAsia="Times New Roman" w:hAnsi="Simplified Arabic" w:cs="Simplified Arabic"/>
          <w:b/>
          <w:bCs/>
          <w:sz w:val="32"/>
          <w:szCs w:val="32"/>
          <w:rtl/>
          <w:lang w:eastAsia="fr-FR"/>
        </w:rPr>
      </w:pPr>
      <w:r w:rsidRPr="005222A3">
        <w:rPr>
          <w:rFonts w:ascii="Simplified Arabic" w:eastAsia="Times New Roman" w:hAnsi="Simplified Arabic" w:cs="Simplified Arabic"/>
          <w:b/>
          <w:bCs/>
          <w:color w:val="000000"/>
          <w:sz w:val="32"/>
          <w:szCs w:val="32"/>
          <w:rtl/>
          <w:lang w:eastAsia="fr-FR"/>
        </w:rPr>
        <w:t xml:space="preserve">1- 2-الببليوجرافيات الوطنية </w:t>
      </w:r>
      <w:r w:rsidRPr="005222A3">
        <w:rPr>
          <w:rFonts w:ascii="Simplified Arabic" w:eastAsia="Times New Roman" w:hAnsi="Simplified Arabic" w:cs="Simplified Arabic"/>
          <w:b/>
          <w:bCs/>
          <w:color w:val="000000"/>
          <w:sz w:val="32"/>
          <w:szCs w:val="32"/>
          <w:lang w:eastAsia="fr-FR"/>
        </w:rPr>
        <w:t xml:space="preserve">National </w:t>
      </w:r>
      <w:proofErr w:type="spellStart"/>
      <w:r w:rsidRPr="005222A3">
        <w:rPr>
          <w:rFonts w:ascii="Simplified Arabic" w:eastAsia="Times New Roman" w:hAnsi="Simplified Arabic" w:cs="Simplified Arabic"/>
          <w:b/>
          <w:bCs/>
          <w:color w:val="000000"/>
          <w:sz w:val="32"/>
          <w:szCs w:val="32"/>
          <w:lang w:eastAsia="fr-FR"/>
        </w:rPr>
        <w:t>Bibliography</w:t>
      </w:r>
      <w:proofErr w:type="spellEnd"/>
    </w:p>
    <w:p w:rsidR="00F75561" w:rsidRDefault="001D3E29" w:rsidP="00380D0E">
      <w:pPr>
        <w:bidi/>
        <w:spacing w:after="0" w:line="360" w:lineRule="auto"/>
        <w:jc w:val="both"/>
        <w:rPr>
          <w:rFonts w:ascii="Simplified Arabic" w:eastAsia="Times New Roman" w:hAnsi="Simplified Arabic" w:cs="Simplified Arabic" w:hint="cs"/>
          <w:color w:val="000000"/>
          <w:sz w:val="32"/>
          <w:szCs w:val="32"/>
          <w:rtl/>
          <w:lang w:eastAsia="fr-FR"/>
        </w:rPr>
      </w:pPr>
      <w:r>
        <w:rPr>
          <w:rFonts w:ascii="Simplified Arabic" w:eastAsia="Times New Roman" w:hAnsi="Simplified Arabic" w:cs="Simplified Arabic"/>
          <w:color w:val="000000"/>
          <w:sz w:val="32"/>
          <w:szCs w:val="32"/>
          <w:rtl/>
          <w:lang w:eastAsia="fr-FR"/>
        </w:rPr>
        <w:t xml:space="preserve">وهي قوائم </w:t>
      </w:r>
      <w:r w:rsidR="00F14321" w:rsidRPr="005222A3">
        <w:rPr>
          <w:rFonts w:ascii="Simplified Arabic" w:eastAsia="Times New Roman" w:hAnsi="Simplified Arabic" w:cs="Simplified Arabic"/>
          <w:color w:val="000000"/>
          <w:sz w:val="32"/>
          <w:szCs w:val="32"/>
          <w:rtl/>
          <w:lang w:eastAsia="fr-FR"/>
        </w:rPr>
        <w:t>لمؤلفات تصدر داخل كل دولة، أو تتحدث عنها،  أو ذات صله بها، مهما كان نوع هذه المؤلفات ( كتب، مطبو</w:t>
      </w:r>
      <w:r w:rsidR="00997514">
        <w:rPr>
          <w:rFonts w:ascii="Simplified Arabic" w:eastAsia="Times New Roman" w:hAnsi="Simplified Arabic" w:cs="Simplified Arabic"/>
          <w:color w:val="000000"/>
          <w:sz w:val="32"/>
          <w:szCs w:val="32"/>
          <w:rtl/>
          <w:lang w:eastAsia="fr-FR"/>
        </w:rPr>
        <w:t xml:space="preserve">عات رسمية، نشرات علمية،…) </w:t>
      </w:r>
      <w:r w:rsidR="00F14321" w:rsidRPr="005222A3">
        <w:rPr>
          <w:rFonts w:ascii="Simplified Arabic" w:eastAsia="Times New Roman" w:hAnsi="Simplified Arabic" w:cs="Simplified Arabic"/>
          <w:color w:val="000000"/>
          <w:sz w:val="32"/>
          <w:szCs w:val="32"/>
          <w:rtl/>
          <w:lang w:eastAsia="fr-FR"/>
        </w:rPr>
        <w:t xml:space="preserve"> وتصدر هذه الببليوجرافيات عن جهة رسمية </w:t>
      </w:r>
      <w:proofErr w:type="spellStart"/>
      <w:r w:rsidR="00F14321" w:rsidRPr="005222A3">
        <w:rPr>
          <w:rFonts w:ascii="Simplified Arabic" w:eastAsia="Times New Roman" w:hAnsi="Simplified Arabic" w:cs="Simplified Arabic"/>
          <w:color w:val="000000"/>
          <w:sz w:val="32"/>
          <w:szCs w:val="32"/>
          <w:rtl/>
          <w:lang w:eastAsia="fr-FR"/>
        </w:rPr>
        <w:t>مسؤولة</w:t>
      </w:r>
      <w:proofErr w:type="spellEnd"/>
      <w:r w:rsidR="00F14321" w:rsidRPr="005222A3">
        <w:rPr>
          <w:rFonts w:ascii="Simplified Arabic" w:eastAsia="Times New Roman" w:hAnsi="Simplified Arabic" w:cs="Simplified Arabic"/>
          <w:color w:val="000000"/>
          <w:sz w:val="32"/>
          <w:szCs w:val="32"/>
          <w:rtl/>
          <w:lang w:eastAsia="fr-FR"/>
        </w:rPr>
        <w:t xml:space="preserve"> داخل </w:t>
      </w:r>
      <w:r w:rsidR="003427EB" w:rsidRPr="005222A3">
        <w:rPr>
          <w:rFonts w:ascii="Simplified Arabic" w:eastAsia="Times New Roman" w:hAnsi="Simplified Arabic" w:cs="Simplified Arabic"/>
          <w:color w:val="000000"/>
          <w:sz w:val="32"/>
          <w:szCs w:val="32"/>
          <w:rtl/>
          <w:lang w:eastAsia="fr-FR"/>
        </w:rPr>
        <w:t>الدولة</w:t>
      </w:r>
      <w:r w:rsidR="00F14321" w:rsidRPr="005222A3">
        <w:rPr>
          <w:rFonts w:ascii="Simplified Arabic" w:eastAsia="Times New Roman" w:hAnsi="Simplified Arabic" w:cs="Simplified Arabic"/>
          <w:color w:val="000000"/>
          <w:sz w:val="32"/>
          <w:szCs w:val="32"/>
          <w:rtl/>
          <w:lang w:eastAsia="fr-FR"/>
        </w:rPr>
        <w:t>، وتكون عاده المكتب</w:t>
      </w:r>
      <w:r w:rsidR="003427EB" w:rsidRPr="005222A3">
        <w:rPr>
          <w:rFonts w:ascii="Simplified Arabic" w:eastAsia="Times New Roman" w:hAnsi="Simplified Arabic" w:cs="Simplified Arabic"/>
          <w:color w:val="000000"/>
          <w:sz w:val="32"/>
          <w:szCs w:val="32"/>
          <w:rtl/>
          <w:lang w:eastAsia="fr-FR"/>
        </w:rPr>
        <w:t>ة</w:t>
      </w:r>
      <w:r w:rsidR="00F14321" w:rsidRPr="005222A3">
        <w:rPr>
          <w:rFonts w:ascii="Simplified Arabic" w:eastAsia="Times New Roman" w:hAnsi="Simplified Arabic" w:cs="Simplified Arabic"/>
          <w:color w:val="000000"/>
          <w:sz w:val="32"/>
          <w:szCs w:val="32"/>
          <w:rtl/>
          <w:lang w:eastAsia="fr-FR"/>
        </w:rPr>
        <w:t xml:space="preserve"> الوطني</w:t>
      </w:r>
      <w:r w:rsidR="003427EB" w:rsidRPr="005222A3">
        <w:rPr>
          <w:rFonts w:ascii="Simplified Arabic" w:eastAsia="Times New Roman" w:hAnsi="Simplified Arabic" w:cs="Simplified Arabic"/>
          <w:color w:val="000000"/>
          <w:sz w:val="32"/>
          <w:szCs w:val="32"/>
          <w:rtl/>
          <w:lang w:eastAsia="fr-FR"/>
        </w:rPr>
        <w:t>ة</w:t>
      </w:r>
      <w:r w:rsidR="00F14321" w:rsidRPr="005222A3">
        <w:rPr>
          <w:rFonts w:ascii="Simplified Arabic" w:eastAsia="Times New Roman" w:hAnsi="Simplified Arabic" w:cs="Simplified Arabic"/>
          <w:color w:val="000000"/>
          <w:sz w:val="32"/>
          <w:szCs w:val="32"/>
          <w:rtl/>
          <w:lang w:eastAsia="fr-FR"/>
        </w:rPr>
        <w:t xml:space="preserve"> </w:t>
      </w:r>
      <w:r w:rsidR="003427EB" w:rsidRPr="005222A3">
        <w:rPr>
          <w:rFonts w:ascii="Simplified Arabic" w:eastAsia="Times New Roman" w:hAnsi="Simplified Arabic" w:cs="Simplified Arabic"/>
          <w:color w:val="000000"/>
          <w:sz w:val="32"/>
          <w:szCs w:val="32"/>
          <w:rtl/>
          <w:lang w:eastAsia="fr-FR"/>
        </w:rPr>
        <w:t>أو</w:t>
      </w:r>
      <w:r w:rsidR="00997514">
        <w:rPr>
          <w:rFonts w:ascii="Simplified Arabic" w:eastAsia="Times New Roman" w:hAnsi="Simplified Arabic" w:cs="Simplified Arabic"/>
          <w:color w:val="000000"/>
          <w:sz w:val="32"/>
          <w:szCs w:val="32"/>
          <w:rtl/>
          <w:lang w:eastAsia="fr-FR"/>
        </w:rPr>
        <w:t xml:space="preserve"> </w:t>
      </w:r>
      <w:r w:rsidR="00997514">
        <w:rPr>
          <w:rFonts w:ascii="Simplified Arabic" w:eastAsia="Times New Roman" w:hAnsi="Simplified Arabic" w:cs="Simplified Arabic" w:hint="cs"/>
          <w:color w:val="000000"/>
          <w:sz w:val="32"/>
          <w:szCs w:val="32"/>
          <w:rtl/>
          <w:lang w:eastAsia="fr-FR"/>
        </w:rPr>
        <w:t>أ</w:t>
      </w:r>
      <w:r w:rsidR="00F14321" w:rsidRPr="005222A3">
        <w:rPr>
          <w:rFonts w:ascii="Simplified Arabic" w:eastAsia="Times New Roman" w:hAnsi="Simplified Arabic" w:cs="Simplified Arabic"/>
          <w:color w:val="000000"/>
          <w:sz w:val="32"/>
          <w:szCs w:val="32"/>
          <w:rtl/>
          <w:lang w:eastAsia="fr-FR"/>
        </w:rPr>
        <w:t xml:space="preserve">حد المراكز </w:t>
      </w:r>
      <w:r w:rsidR="003427EB" w:rsidRPr="005222A3">
        <w:rPr>
          <w:rFonts w:ascii="Simplified Arabic" w:eastAsia="Times New Roman" w:hAnsi="Simplified Arabic" w:cs="Simplified Arabic"/>
          <w:color w:val="000000"/>
          <w:sz w:val="32"/>
          <w:szCs w:val="32"/>
          <w:rtl/>
          <w:lang w:eastAsia="fr-FR"/>
        </w:rPr>
        <w:t>الأخرى</w:t>
      </w:r>
      <w:r w:rsidR="00F14321" w:rsidRPr="005222A3">
        <w:rPr>
          <w:rFonts w:ascii="Simplified Arabic" w:eastAsia="Times New Roman" w:hAnsi="Simplified Arabic" w:cs="Simplified Arabic"/>
          <w:color w:val="000000"/>
          <w:sz w:val="32"/>
          <w:szCs w:val="32"/>
          <w:rtl/>
          <w:lang w:eastAsia="fr-FR"/>
        </w:rPr>
        <w:t xml:space="preserve"> التي تعتمدها الدولة للقيام بهذه المهمة وتكون في الوقت نفسه مركز </w:t>
      </w:r>
      <w:r w:rsidR="00997514">
        <w:rPr>
          <w:rFonts w:ascii="Simplified Arabic" w:eastAsia="Times New Roman" w:hAnsi="Simplified Arabic" w:cs="Simplified Arabic"/>
          <w:color w:val="000000"/>
          <w:sz w:val="32"/>
          <w:szCs w:val="32"/>
          <w:rtl/>
          <w:lang w:eastAsia="fr-FR"/>
        </w:rPr>
        <w:t>إ</w:t>
      </w:r>
      <w:r w:rsidR="00997514">
        <w:rPr>
          <w:rFonts w:ascii="Simplified Arabic" w:eastAsia="Times New Roman" w:hAnsi="Simplified Arabic" w:cs="Simplified Arabic" w:hint="cs"/>
          <w:color w:val="000000"/>
          <w:sz w:val="32"/>
          <w:szCs w:val="32"/>
          <w:rtl/>
          <w:lang w:eastAsia="fr-FR"/>
        </w:rPr>
        <w:t>ي</w:t>
      </w:r>
      <w:r w:rsidR="003427EB" w:rsidRPr="005222A3">
        <w:rPr>
          <w:rFonts w:ascii="Simplified Arabic" w:eastAsia="Times New Roman" w:hAnsi="Simplified Arabic" w:cs="Simplified Arabic"/>
          <w:color w:val="000000"/>
          <w:sz w:val="32"/>
          <w:szCs w:val="32"/>
          <w:rtl/>
          <w:lang w:eastAsia="fr-FR"/>
        </w:rPr>
        <w:t>داع</w:t>
      </w:r>
      <w:r w:rsidR="00F14321" w:rsidRPr="005222A3">
        <w:rPr>
          <w:rFonts w:ascii="Simplified Arabic" w:eastAsia="Times New Roman" w:hAnsi="Simplified Arabic" w:cs="Simplified Arabic"/>
          <w:color w:val="000000"/>
          <w:sz w:val="32"/>
          <w:szCs w:val="32"/>
          <w:rtl/>
          <w:lang w:eastAsia="fr-FR"/>
        </w:rPr>
        <w:t xml:space="preserve"> قانوني </w:t>
      </w:r>
      <w:r w:rsidR="00877339">
        <w:rPr>
          <w:rFonts w:ascii="Simplified Arabic" w:eastAsia="Times New Roman" w:hAnsi="Simplified Arabic" w:cs="Simplified Arabic" w:hint="cs"/>
          <w:color w:val="000000"/>
          <w:sz w:val="32"/>
          <w:szCs w:val="32"/>
          <w:rtl/>
          <w:lang w:eastAsia="fr-FR"/>
        </w:rPr>
        <w:t xml:space="preserve"> بدونه </w:t>
      </w:r>
      <w:r w:rsidR="00F14321" w:rsidRPr="005222A3">
        <w:rPr>
          <w:rFonts w:ascii="Simplified Arabic" w:eastAsia="Times New Roman" w:hAnsi="Simplified Arabic" w:cs="Simplified Arabic"/>
          <w:color w:val="000000"/>
          <w:sz w:val="32"/>
          <w:szCs w:val="32"/>
          <w:rtl/>
          <w:lang w:eastAsia="fr-FR"/>
        </w:rPr>
        <w:t xml:space="preserve">لا تستطيع هذه الجهة القيام بعملها لأنه يعرفها على جميع المنشورات، وخاصة الصادرة منها باللغة الوطنية وتصدر عادة هذه القوائم بصورة دورية: أسبوعية، أو نصف شهريه، </w:t>
      </w:r>
      <w:r w:rsidR="003427EB" w:rsidRPr="005222A3">
        <w:rPr>
          <w:rFonts w:ascii="Simplified Arabic" w:eastAsia="Times New Roman" w:hAnsi="Simplified Arabic" w:cs="Simplified Arabic"/>
          <w:color w:val="000000"/>
          <w:sz w:val="32"/>
          <w:szCs w:val="32"/>
          <w:rtl/>
          <w:lang w:eastAsia="fr-FR"/>
        </w:rPr>
        <w:t>أو</w:t>
      </w:r>
      <w:r w:rsidR="00F14321" w:rsidRPr="005222A3">
        <w:rPr>
          <w:rFonts w:ascii="Simplified Arabic" w:eastAsia="Times New Roman" w:hAnsi="Simplified Arabic" w:cs="Simplified Arabic"/>
          <w:color w:val="000000"/>
          <w:sz w:val="32"/>
          <w:szCs w:val="32"/>
          <w:rtl/>
          <w:lang w:eastAsia="fr-FR"/>
        </w:rPr>
        <w:t xml:space="preserve"> شهريا </w:t>
      </w:r>
      <w:r w:rsidR="003427EB" w:rsidRPr="005222A3">
        <w:rPr>
          <w:rFonts w:ascii="Simplified Arabic" w:eastAsia="Times New Roman" w:hAnsi="Simplified Arabic" w:cs="Simplified Arabic"/>
          <w:color w:val="000000"/>
          <w:sz w:val="32"/>
          <w:szCs w:val="32"/>
          <w:rtl/>
          <w:lang w:eastAsia="fr-FR"/>
        </w:rPr>
        <w:t>أو</w:t>
      </w:r>
      <w:r w:rsidR="00F14321" w:rsidRPr="005222A3">
        <w:rPr>
          <w:rFonts w:ascii="Simplified Arabic" w:eastAsia="Times New Roman" w:hAnsi="Simplified Arabic" w:cs="Simplified Arabic"/>
          <w:color w:val="000000"/>
          <w:sz w:val="32"/>
          <w:szCs w:val="32"/>
          <w:rtl/>
          <w:lang w:eastAsia="fr-FR"/>
        </w:rPr>
        <w:t xml:space="preserve"> كل ست</w:t>
      </w:r>
      <w:r w:rsidR="003427EB" w:rsidRPr="005222A3">
        <w:rPr>
          <w:rFonts w:ascii="Simplified Arabic" w:eastAsia="Times New Roman" w:hAnsi="Simplified Arabic" w:cs="Simplified Arabic"/>
          <w:color w:val="000000"/>
          <w:sz w:val="32"/>
          <w:szCs w:val="32"/>
          <w:rtl/>
          <w:lang w:eastAsia="fr-FR"/>
        </w:rPr>
        <w:t>ة</w:t>
      </w:r>
      <w:r w:rsidR="00F14321" w:rsidRPr="005222A3">
        <w:rPr>
          <w:rFonts w:ascii="Simplified Arabic" w:eastAsia="Times New Roman" w:hAnsi="Simplified Arabic" w:cs="Simplified Arabic"/>
          <w:color w:val="000000"/>
          <w:sz w:val="32"/>
          <w:szCs w:val="32"/>
          <w:rtl/>
          <w:lang w:eastAsia="fr-FR"/>
        </w:rPr>
        <w:t xml:space="preserve"> شهور، </w:t>
      </w:r>
      <w:r w:rsidR="00F14321" w:rsidRPr="005222A3">
        <w:rPr>
          <w:rFonts w:ascii="Simplified Arabic" w:eastAsia="Times New Roman" w:hAnsi="Simplified Arabic" w:cs="Simplified Arabic"/>
          <w:color w:val="000000"/>
          <w:sz w:val="32"/>
          <w:szCs w:val="32"/>
          <w:rtl/>
          <w:lang w:eastAsia="fr-FR"/>
        </w:rPr>
        <w:lastRenderedPageBreak/>
        <w:t>وهذه البيبليوغرافيا ع</w:t>
      </w:r>
      <w:r w:rsidR="00877339">
        <w:rPr>
          <w:rFonts w:ascii="Simplified Arabic" w:eastAsia="Times New Roman" w:hAnsi="Simplified Arabic" w:cs="Simplified Arabic"/>
          <w:color w:val="000000"/>
          <w:sz w:val="32"/>
          <w:szCs w:val="32"/>
          <w:rtl/>
          <w:lang w:eastAsia="fr-FR"/>
        </w:rPr>
        <w:t xml:space="preserve">بارة عن تسجيل كامل أو شبه كامل </w:t>
      </w:r>
      <w:r w:rsidR="00877339">
        <w:rPr>
          <w:rFonts w:ascii="Simplified Arabic" w:eastAsia="Times New Roman" w:hAnsi="Simplified Arabic" w:cs="Simplified Arabic" w:hint="cs"/>
          <w:color w:val="000000"/>
          <w:sz w:val="32"/>
          <w:szCs w:val="32"/>
          <w:rtl/>
          <w:lang w:eastAsia="fr-FR"/>
        </w:rPr>
        <w:t>ل</w:t>
      </w:r>
      <w:r w:rsidR="00F14321" w:rsidRPr="005222A3">
        <w:rPr>
          <w:rFonts w:ascii="Simplified Arabic" w:eastAsia="Times New Roman" w:hAnsi="Simplified Arabic" w:cs="Simplified Arabic"/>
          <w:color w:val="000000"/>
          <w:sz w:val="32"/>
          <w:szCs w:val="32"/>
          <w:rtl/>
          <w:lang w:eastAsia="fr-FR"/>
        </w:rPr>
        <w:t xml:space="preserve">لمؤلفات الصادرة في كل دولة أو عنها، وتكمن أهميتها في مدى شموليتها واستيعابها لما يصدر داخل الوطن، ويتم عرض هذه القوائم وفق تنظيم </w:t>
      </w:r>
      <w:proofErr w:type="spellStart"/>
      <w:r w:rsidR="00F14321" w:rsidRPr="005222A3">
        <w:rPr>
          <w:rFonts w:ascii="Simplified Arabic" w:eastAsia="Times New Roman" w:hAnsi="Simplified Arabic" w:cs="Simplified Arabic"/>
          <w:color w:val="000000"/>
          <w:sz w:val="32"/>
          <w:szCs w:val="32"/>
          <w:rtl/>
          <w:lang w:eastAsia="fr-FR"/>
        </w:rPr>
        <w:t>ألف</w:t>
      </w:r>
      <w:r w:rsidR="00877339">
        <w:rPr>
          <w:rFonts w:ascii="Simplified Arabic" w:eastAsia="Times New Roman" w:hAnsi="Simplified Arabic" w:cs="Simplified Arabic" w:hint="cs"/>
          <w:color w:val="000000"/>
          <w:sz w:val="32"/>
          <w:szCs w:val="32"/>
          <w:rtl/>
          <w:lang w:eastAsia="fr-FR"/>
        </w:rPr>
        <w:t>ب</w:t>
      </w:r>
      <w:r w:rsidR="00877339">
        <w:rPr>
          <w:rFonts w:ascii="Simplified Arabic" w:eastAsia="Times New Roman" w:hAnsi="Simplified Arabic" w:cs="Simplified Arabic"/>
          <w:color w:val="000000"/>
          <w:sz w:val="32"/>
          <w:szCs w:val="32"/>
          <w:rtl/>
          <w:lang w:eastAsia="fr-FR"/>
        </w:rPr>
        <w:t>ا</w:t>
      </w:r>
      <w:r w:rsidR="00877339">
        <w:rPr>
          <w:rFonts w:ascii="Simplified Arabic" w:eastAsia="Times New Roman" w:hAnsi="Simplified Arabic" w:cs="Simplified Arabic" w:hint="cs"/>
          <w:color w:val="000000"/>
          <w:sz w:val="32"/>
          <w:szCs w:val="32"/>
          <w:rtl/>
          <w:lang w:eastAsia="fr-FR"/>
        </w:rPr>
        <w:t>ئي</w:t>
      </w:r>
      <w:proofErr w:type="spellEnd"/>
      <w:r w:rsidR="00FA1486">
        <w:rPr>
          <w:rFonts w:ascii="Simplified Arabic" w:eastAsia="Times New Roman" w:hAnsi="Simplified Arabic" w:cs="Simplified Arabic"/>
          <w:color w:val="000000"/>
          <w:sz w:val="32"/>
          <w:szCs w:val="32"/>
          <w:rtl/>
          <w:lang w:eastAsia="fr-FR"/>
        </w:rPr>
        <w:t xml:space="preserve"> أو هجا</w:t>
      </w:r>
      <w:r w:rsidR="00FA1486">
        <w:rPr>
          <w:rFonts w:ascii="Simplified Arabic" w:eastAsia="Times New Roman" w:hAnsi="Simplified Arabic" w:cs="Simplified Arabic" w:hint="cs"/>
          <w:color w:val="000000"/>
          <w:sz w:val="32"/>
          <w:szCs w:val="32"/>
          <w:rtl/>
          <w:lang w:eastAsia="fr-FR"/>
        </w:rPr>
        <w:t>ئي</w:t>
      </w:r>
      <w:r w:rsidR="00FA1486">
        <w:rPr>
          <w:rFonts w:ascii="Simplified Arabic" w:eastAsia="Times New Roman" w:hAnsi="Simplified Arabic" w:cs="Simplified Arabic"/>
          <w:color w:val="000000"/>
          <w:sz w:val="32"/>
          <w:szCs w:val="32"/>
          <w:rtl/>
          <w:lang w:eastAsia="fr-FR"/>
        </w:rPr>
        <w:t xml:space="preserve"> أو موضوعي أو تاريخي </w:t>
      </w:r>
    </w:p>
    <w:p w:rsidR="00F14321" w:rsidRPr="005222A3" w:rsidRDefault="00FA1486" w:rsidP="00380D0E">
      <w:pPr>
        <w:bidi/>
        <w:spacing w:after="0" w:line="360" w:lineRule="auto"/>
        <w:jc w:val="both"/>
        <w:rPr>
          <w:rFonts w:ascii="Simplified Arabic" w:eastAsia="Times New Roman" w:hAnsi="Simplified Arabic" w:cs="Simplified Arabic"/>
          <w:sz w:val="32"/>
          <w:szCs w:val="32"/>
          <w:rtl/>
          <w:lang w:eastAsia="fr-FR"/>
        </w:rPr>
      </w:pPr>
      <w:r>
        <w:rPr>
          <w:rFonts w:ascii="Simplified Arabic" w:eastAsia="Times New Roman" w:hAnsi="Simplified Arabic" w:cs="Simplified Arabic" w:hint="cs"/>
          <w:color w:val="000000"/>
          <w:sz w:val="32"/>
          <w:szCs w:val="32"/>
          <w:rtl/>
          <w:lang w:eastAsia="fr-FR"/>
        </w:rPr>
        <w:t>(</w:t>
      </w:r>
      <w:r w:rsidR="00F14321" w:rsidRPr="005222A3">
        <w:rPr>
          <w:rFonts w:ascii="Simplified Arabic" w:eastAsia="Times New Roman" w:hAnsi="Simplified Arabic" w:cs="Simplified Arabic"/>
          <w:color w:val="000000"/>
          <w:sz w:val="32"/>
          <w:szCs w:val="32"/>
          <w:rtl/>
          <w:lang w:eastAsia="fr-FR"/>
        </w:rPr>
        <w:t xml:space="preserve"> </w:t>
      </w:r>
      <w:proofErr w:type="gramStart"/>
      <w:r w:rsidR="00F14321" w:rsidRPr="005222A3">
        <w:rPr>
          <w:rFonts w:ascii="Simplified Arabic" w:eastAsia="Times New Roman" w:hAnsi="Simplified Arabic" w:cs="Simplified Arabic"/>
          <w:color w:val="000000"/>
          <w:sz w:val="32"/>
          <w:szCs w:val="32"/>
          <w:rtl/>
          <w:lang w:eastAsia="fr-FR"/>
        </w:rPr>
        <w:t>تاريخ</w:t>
      </w:r>
      <w:proofErr w:type="gramEnd"/>
      <w:r w:rsidR="00F14321" w:rsidRPr="005222A3">
        <w:rPr>
          <w:rFonts w:ascii="Simplified Arabic" w:eastAsia="Times New Roman" w:hAnsi="Simplified Arabic" w:cs="Simplified Arabic"/>
          <w:color w:val="000000"/>
          <w:sz w:val="32"/>
          <w:szCs w:val="32"/>
          <w:rtl/>
          <w:lang w:eastAsia="fr-FR"/>
        </w:rPr>
        <w:t xml:space="preserve"> نشرها).</w:t>
      </w:r>
    </w:p>
    <w:p w:rsidR="00F14321" w:rsidRPr="005222A3" w:rsidRDefault="00F14321" w:rsidP="00380D0E">
      <w:pPr>
        <w:bidi/>
        <w:spacing w:after="0" w:line="360" w:lineRule="auto"/>
        <w:jc w:val="both"/>
        <w:rPr>
          <w:rFonts w:ascii="Simplified Arabic" w:eastAsia="Times New Roman" w:hAnsi="Simplified Arabic" w:cs="Simplified Arabic"/>
          <w:sz w:val="32"/>
          <w:szCs w:val="32"/>
          <w:rtl/>
          <w:lang w:eastAsia="fr-FR"/>
        </w:rPr>
      </w:pPr>
      <w:r w:rsidRPr="005222A3">
        <w:rPr>
          <w:rFonts w:ascii="Simplified Arabic" w:eastAsia="Times New Roman" w:hAnsi="Simplified Arabic" w:cs="Simplified Arabic"/>
          <w:color w:val="000000"/>
          <w:sz w:val="32"/>
          <w:szCs w:val="32"/>
          <w:rtl/>
          <w:lang w:eastAsia="fr-FR"/>
        </w:rPr>
        <w:t xml:space="preserve">وتواجه هذه </w:t>
      </w:r>
      <w:proofErr w:type="spellStart"/>
      <w:r w:rsidR="003427EB" w:rsidRPr="005222A3">
        <w:rPr>
          <w:rFonts w:ascii="Simplified Arabic" w:eastAsia="Times New Roman" w:hAnsi="Simplified Arabic" w:cs="Simplified Arabic"/>
          <w:color w:val="000000"/>
          <w:sz w:val="32"/>
          <w:szCs w:val="32"/>
          <w:rtl/>
          <w:lang w:eastAsia="fr-FR"/>
        </w:rPr>
        <w:t>البيبليوغرافيات</w:t>
      </w:r>
      <w:proofErr w:type="spellEnd"/>
      <w:r w:rsidR="00227887">
        <w:rPr>
          <w:rFonts w:ascii="Simplified Arabic" w:eastAsia="Times New Roman" w:hAnsi="Simplified Arabic" w:cs="Simplified Arabic"/>
          <w:color w:val="000000"/>
          <w:sz w:val="32"/>
          <w:szCs w:val="32"/>
          <w:rtl/>
          <w:lang w:eastAsia="fr-FR"/>
        </w:rPr>
        <w:t xml:space="preserve"> مشكلتين أساسيتين: مشكل</w:t>
      </w:r>
      <w:r w:rsidR="00227887">
        <w:rPr>
          <w:rFonts w:ascii="Simplified Arabic" w:eastAsia="Times New Roman" w:hAnsi="Simplified Arabic" w:cs="Simplified Arabic" w:hint="cs"/>
          <w:color w:val="000000"/>
          <w:sz w:val="32"/>
          <w:szCs w:val="32"/>
          <w:rtl/>
          <w:lang w:eastAsia="fr-FR"/>
        </w:rPr>
        <w:t>ة</w:t>
      </w:r>
      <w:r w:rsidR="00227887">
        <w:rPr>
          <w:rFonts w:ascii="Simplified Arabic" w:eastAsia="Times New Roman" w:hAnsi="Simplified Arabic" w:cs="Simplified Arabic"/>
          <w:color w:val="000000"/>
          <w:sz w:val="32"/>
          <w:szCs w:val="32"/>
          <w:rtl/>
          <w:lang w:eastAsia="fr-FR"/>
        </w:rPr>
        <w:t xml:space="preserve"> لغوية ومشكلة مكانية، إذا عاد</w:t>
      </w:r>
      <w:r w:rsidR="00227887">
        <w:rPr>
          <w:rFonts w:ascii="Simplified Arabic" w:eastAsia="Times New Roman" w:hAnsi="Simplified Arabic" w:cs="Simplified Arabic" w:hint="cs"/>
          <w:color w:val="000000"/>
          <w:sz w:val="32"/>
          <w:szCs w:val="32"/>
          <w:rtl/>
          <w:lang w:eastAsia="fr-FR"/>
        </w:rPr>
        <w:t>ة</w:t>
      </w:r>
      <w:r w:rsidRPr="005222A3">
        <w:rPr>
          <w:rFonts w:ascii="Simplified Arabic" w:eastAsia="Times New Roman" w:hAnsi="Simplified Arabic" w:cs="Simplified Arabic"/>
          <w:color w:val="000000"/>
          <w:sz w:val="32"/>
          <w:szCs w:val="32"/>
          <w:rtl/>
          <w:lang w:eastAsia="fr-FR"/>
        </w:rPr>
        <w:t xml:space="preserve"> ما تكون اللغة المعتمدة هي اللغة الوطنية لكل دولة ( الانجليزية في بريطانيا، والفرنسية في فرنسا، و العربية في البلدان العربية) وتبدأ هذه المشكلة بالظهور بالنسبة للمؤلفات التي تنشر داخل الدولة أو خارجها </w:t>
      </w:r>
      <w:r w:rsidR="00DA2A3F">
        <w:rPr>
          <w:rFonts w:ascii="Simplified Arabic" w:eastAsia="Times New Roman" w:hAnsi="Simplified Arabic" w:cs="Simplified Arabic" w:hint="cs"/>
          <w:color w:val="000000"/>
          <w:sz w:val="32"/>
          <w:szCs w:val="32"/>
          <w:rtl/>
          <w:lang w:eastAsia="fr-FR"/>
        </w:rPr>
        <w:t>ب</w:t>
      </w:r>
      <w:r w:rsidRPr="005222A3">
        <w:rPr>
          <w:rFonts w:ascii="Simplified Arabic" w:eastAsia="Times New Roman" w:hAnsi="Simplified Arabic" w:cs="Simplified Arabic"/>
          <w:color w:val="000000"/>
          <w:sz w:val="32"/>
          <w:szCs w:val="32"/>
          <w:rtl/>
          <w:lang w:eastAsia="fr-FR"/>
        </w:rPr>
        <w:t>لغات غير اللغة الوطنية لهذه الدولة، وينبغي أن تشملها القائمة.</w:t>
      </w:r>
    </w:p>
    <w:p w:rsidR="00F14321" w:rsidRPr="005222A3" w:rsidRDefault="00F14321" w:rsidP="00380D0E">
      <w:pPr>
        <w:bidi/>
        <w:spacing w:after="0" w:line="360" w:lineRule="auto"/>
        <w:jc w:val="both"/>
        <w:rPr>
          <w:rFonts w:ascii="Simplified Arabic" w:eastAsia="Times New Roman" w:hAnsi="Simplified Arabic" w:cs="Simplified Arabic"/>
          <w:sz w:val="32"/>
          <w:szCs w:val="32"/>
          <w:rtl/>
          <w:lang w:eastAsia="fr-FR"/>
        </w:rPr>
      </w:pPr>
      <w:r w:rsidRPr="005222A3">
        <w:rPr>
          <w:rFonts w:ascii="Simplified Arabic" w:eastAsia="Times New Roman" w:hAnsi="Simplified Arabic" w:cs="Simplified Arabic"/>
          <w:color w:val="000000"/>
          <w:sz w:val="32"/>
          <w:szCs w:val="32"/>
          <w:rtl/>
          <w:lang w:eastAsia="fr-FR"/>
        </w:rPr>
        <w:t> </w:t>
      </w:r>
      <w:proofErr w:type="gramStart"/>
      <w:r w:rsidR="003427EB" w:rsidRPr="005222A3">
        <w:rPr>
          <w:rFonts w:ascii="Simplified Arabic" w:eastAsia="Times New Roman" w:hAnsi="Simplified Arabic" w:cs="Simplified Arabic"/>
          <w:color w:val="000000"/>
          <w:sz w:val="32"/>
          <w:szCs w:val="32"/>
          <w:rtl/>
          <w:lang w:eastAsia="fr-FR"/>
        </w:rPr>
        <w:t>أما</w:t>
      </w:r>
      <w:proofErr w:type="gramEnd"/>
      <w:r w:rsidRPr="005222A3">
        <w:rPr>
          <w:rFonts w:ascii="Simplified Arabic" w:eastAsia="Times New Roman" w:hAnsi="Simplified Arabic" w:cs="Simplified Arabic"/>
          <w:color w:val="000000"/>
          <w:sz w:val="32"/>
          <w:szCs w:val="32"/>
          <w:rtl/>
          <w:lang w:eastAsia="fr-FR"/>
        </w:rPr>
        <w:t xml:space="preserve"> المشكل</w:t>
      </w:r>
      <w:r w:rsidR="003427EB" w:rsidRPr="005222A3">
        <w:rPr>
          <w:rFonts w:ascii="Simplified Arabic" w:eastAsia="Times New Roman" w:hAnsi="Simplified Arabic" w:cs="Simplified Arabic"/>
          <w:color w:val="000000"/>
          <w:sz w:val="32"/>
          <w:szCs w:val="32"/>
          <w:rtl/>
          <w:lang w:eastAsia="fr-FR"/>
        </w:rPr>
        <w:t>ة</w:t>
      </w:r>
      <w:r w:rsidRPr="005222A3">
        <w:rPr>
          <w:rFonts w:ascii="Simplified Arabic" w:eastAsia="Times New Roman" w:hAnsi="Simplified Arabic" w:cs="Simplified Arabic"/>
          <w:color w:val="000000"/>
          <w:sz w:val="32"/>
          <w:szCs w:val="32"/>
          <w:rtl/>
          <w:lang w:eastAsia="fr-FR"/>
        </w:rPr>
        <w:t xml:space="preserve"> المكانية تتمثل في قضية شمول القائم</w:t>
      </w:r>
      <w:r w:rsidR="003427EB" w:rsidRPr="005222A3">
        <w:rPr>
          <w:rFonts w:ascii="Simplified Arabic" w:eastAsia="Times New Roman" w:hAnsi="Simplified Arabic" w:cs="Simplified Arabic"/>
          <w:color w:val="000000"/>
          <w:sz w:val="32"/>
          <w:szCs w:val="32"/>
          <w:rtl/>
          <w:lang w:eastAsia="fr-FR"/>
        </w:rPr>
        <w:t>ة</w:t>
      </w:r>
      <w:r w:rsidR="00175916">
        <w:rPr>
          <w:rFonts w:ascii="Simplified Arabic" w:eastAsia="Times New Roman" w:hAnsi="Simplified Arabic" w:cs="Simplified Arabic"/>
          <w:color w:val="000000"/>
          <w:sz w:val="32"/>
          <w:szCs w:val="32"/>
          <w:rtl/>
          <w:lang w:eastAsia="fr-FR"/>
        </w:rPr>
        <w:t xml:space="preserve"> ما يص</w:t>
      </w:r>
      <w:r w:rsidR="00175916">
        <w:rPr>
          <w:rFonts w:ascii="Simplified Arabic" w:eastAsia="Times New Roman" w:hAnsi="Simplified Arabic" w:cs="Simplified Arabic" w:hint="cs"/>
          <w:color w:val="000000"/>
          <w:sz w:val="32"/>
          <w:szCs w:val="32"/>
          <w:rtl/>
          <w:lang w:eastAsia="fr-FR"/>
        </w:rPr>
        <w:t>د</w:t>
      </w:r>
      <w:r w:rsidRPr="005222A3">
        <w:rPr>
          <w:rFonts w:ascii="Simplified Arabic" w:eastAsia="Times New Roman" w:hAnsi="Simplified Arabic" w:cs="Simplified Arabic"/>
          <w:color w:val="000000"/>
          <w:sz w:val="32"/>
          <w:szCs w:val="32"/>
          <w:rtl/>
          <w:lang w:eastAsia="fr-FR"/>
        </w:rPr>
        <w:t xml:space="preserve">ر داخل حدود الوطن </w:t>
      </w:r>
      <w:r w:rsidR="003427EB" w:rsidRPr="005222A3">
        <w:rPr>
          <w:rFonts w:ascii="Simplified Arabic" w:eastAsia="Times New Roman" w:hAnsi="Simplified Arabic" w:cs="Simplified Arabic"/>
          <w:color w:val="000000"/>
          <w:sz w:val="32"/>
          <w:szCs w:val="32"/>
          <w:rtl/>
          <w:lang w:eastAsia="fr-FR"/>
        </w:rPr>
        <w:t>أو</w:t>
      </w:r>
      <w:r w:rsidRPr="005222A3">
        <w:rPr>
          <w:rFonts w:ascii="Simplified Arabic" w:eastAsia="Times New Roman" w:hAnsi="Simplified Arabic" w:cs="Simplified Arabic"/>
          <w:color w:val="000000"/>
          <w:sz w:val="32"/>
          <w:szCs w:val="32"/>
          <w:rtl/>
          <w:lang w:eastAsia="fr-FR"/>
        </w:rPr>
        <w:t xml:space="preserve"> تتسع لما يصدر عنه خارج حدوده </w:t>
      </w:r>
      <w:r w:rsidR="003427EB" w:rsidRPr="005222A3">
        <w:rPr>
          <w:rFonts w:ascii="Simplified Arabic" w:eastAsia="Times New Roman" w:hAnsi="Simplified Arabic" w:cs="Simplified Arabic"/>
          <w:color w:val="000000"/>
          <w:sz w:val="32"/>
          <w:szCs w:val="32"/>
          <w:rtl/>
          <w:lang w:eastAsia="fr-FR"/>
        </w:rPr>
        <w:t>أيضا</w:t>
      </w:r>
      <w:r w:rsidRPr="005222A3">
        <w:rPr>
          <w:rFonts w:ascii="Simplified Arabic" w:eastAsia="Times New Roman" w:hAnsi="Simplified Arabic" w:cs="Simplified Arabic"/>
          <w:color w:val="000000"/>
          <w:sz w:val="32"/>
          <w:szCs w:val="32"/>
          <w:rtl/>
          <w:lang w:eastAsia="fr-FR"/>
        </w:rPr>
        <w:t>.</w:t>
      </w:r>
    </w:p>
    <w:p w:rsidR="00F14321" w:rsidRPr="005222A3" w:rsidRDefault="00B53622" w:rsidP="00380D0E">
      <w:pPr>
        <w:bidi/>
        <w:spacing w:after="0" w:line="360" w:lineRule="auto"/>
        <w:jc w:val="both"/>
        <w:rPr>
          <w:rFonts w:ascii="Simplified Arabic" w:eastAsia="Times New Roman" w:hAnsi="Simplified Arabic" w:cs="Simplified Arabic"/>
          <w:sz w:val="32"/>
          <w:szCs w:val="32"/>
          <w:rtl/>
          <w:lang w:eastAsia="fr-FR"/>
        </w:rPr>
      </w:pPr>
      <w:r>
        <w:rPr>
          <w:rFonts w:ascii="Simplified Arabic" w:eastAsia="Times New Roman" w:hAnsi="Simplified Arabic" w:cs="Simplified Arabic"/>
          <w:color w:val="000000"/>
          <w:sz w:val="32"/>
          <w:szCs w:val="32"/>
          <w:rtl/>
          <w:lang w:eastAsia="fr-FR"/>
        </w:rPr>
        <w:t> و نذكر من هذا النوع: نشر الإ</w:t>
      </w:r>
      <w:r>
        <w:rPr>
          <w:rFonts w:ascii="Simplified Arabic" w:eastAsia="Times New Roman" w:hAnsi="Simplified Arabic" w:cs="Simplified Arabic" w:hint="cs"/>
          <w:color w:val="000000"/>
          <w:sz w:val="32"/>
          <w:szCs w:val="32"/>
          <w:rtl/>
          <w:lang w:eastAsia="fr-FR"/>
        </w:rPr>
        <w:t>يداع</w:t>
      </w:r>
      <w:r w:rsidR="00F14321" w:rsidRPr="005222A3">
        <w:rPr>
          <w:rFonts w:ascii="Simplified Arabic" w:eastAsia="Times New Roman" w:hAnsi="Simplified Arabic" w:cs="Simplified Arabic"/>
          <w:color w:val="000000"/>
          <w:sz w:val="32"/>
          <w:szCs w:val="32"/>
          <w:rtl/>
          <w:lang w:eastAsia="fr-FR"/>
        </w:rPr>
        <w:t xml:space="preserve"> الشهري</w:t>
      </w:r>
      <w:r w:rsidR="003427EB" w:rsidRPr="005222A3">
        <w:rPr>
          <w:rFonts w:ascii="Simplified Arabic" w:eastAsia="Times New Roman" w:hAnsi="Simplified Arabic" w:cs="Simplified Arabic"/>
          <w:color w:val="000000"/>
          <w:sz w:val="32"/>
          <w:szCs w:val="32"/>
          <w:rtl/>
          <w:lang w:eastAsia="fr-FR"/>
        </w:rPr>
        <w:t>ة</w:t>
      </w:r>
      <w:r w:rsidR="00B22480">
        <w:rPr>
          <w:rFonts w:ascii="Simplified Arabic" w:eastAsia="Times New Roman" w:hAnsi="Simplified Arabic" w:cs="Simplified Arabic"/>
          <w:color w:val="000000"/>
          <w:sz w:val="32"/>
          <w:szCs w:val="32"/>
          <w:rtl/>
          <w:lang w:eastAsia="fr-FR"/>
        </w:rPr>
        <w:t xml:space="preserve"> ( مصر)، </w:t>
      </w:r>
      <w:proofErr w:type="spellStart"/>
      <w:r w:rsidR="00B22480">
        <w:rPr>
          <w:rFonts w:ascii="Simplified Arabic" w:eastAsia="Times New Roman" w:hAnsi="Simplified Arabic" w:cs="Simplified Arabic"/>
          <w:color w:val="000000"/>
          <w:sz w:val="32"/>
          <w:szCs w:val="32"/>
          <w:rtl/>
          <w:lang w:eastAsia="fr-FR"/>
        </w:rPr>
        <w:t>الب</w:t>
      </w:r>
      <w:r w:rsidR="00F14321" w:rsidRPr="005222A3">
        <w:rPr>
          <w:rFonts w:ascii="Simplified Arabic" w:eastAsia="Times New Roman" w:hAnsi="Simplified Arabic" w:cs="Simplified Arabic"/>
          <w:color w:val="000000"/>
          <w:sz w:val="32"/>
          <w:szCs w:val="32"/>
          <w:rtl/>
          <w:lang w:eastAsia="fr-FR"/>
        </w:rPr>
        <w:t>بليوغرافية</w:t>
      </w:r>
      <w:proofErr w:type="spellEnd"/>
      <w:r w:rsidR="00F14321" w:rsidRPr="005222A3">
        <w:rPr>
          <w:rFonts w:ascii="Simplified Arabic" w:eastAsia="Times New Roman" w:hAnsi="Simplified Arabic" w:cs="Simplified Arabic"/>
          <w:color w:val="000000"/>
          <w:sz w:val="32"/>
          <w:szCs w:val="32"/>
          <w:rtl/>
          <w:lang w:eastAsia="fr-FR"/>
        </w:rPr>
        <w:t xml:space="preserve"> الوطني</w:t>
      </w:r>
      <w:r w:rsidR="003427EB" w:rsidRPr="005222A3">
        <w:rPr>
          <w:rFonts w:ascii="Simplified Arabic" w:eastAsia="Times New Roman" w:hAnsi="Simplified Arabic" w:cs="Simplified Arabic"/>
          <w:color w:val="000000"/>
          <w:sz w:val="32"/>
          <w:szCs w:val="32"/>
          <w:rtl/>
          <w:lang w:eastAsia="fr-FR"/>
        </w:rPr>
        <w:t>ة</w:t>
      </w:r>
      <w:r w:rsidR="00F14321" w:rsidRPr="005222A3">
        <w:rPr>
          <w:rFonts w:ascii="Simplified Arabic" w:eastAsia="Times New Roman" w:hAnsi="Simplified Arabic" w:cs="Simplified Arabic"/>
          <w:color w:val="000000"/>
          <w:sz w:val="32"/>
          <w:szCs w:val="32"/>
          <w:rtl/>
          <w:lang w:eastAsia="fr-FR"/>
        </w:rPr>
        <w:t xml:space="preserve"> </w:t>
      </w:r>
      <w:r>
        <w:rPr>
          <w:rFonts w:ascii="Simplified Arabic" w:eastAsia="Times New Roman" w:hAnsi="Simplified Arabic" w:cs="Simplified Arabic"/>
          <w:color w:val="000000"/>
          <w:sz w:val="32"/>
          <w:szCs w:val="32"/>
          <w:rtl/>
          <w:lang w:eastAsia="fr-FR"/>
        </w:rPr>
        <w:t>الأردن</w:t>
      </w:r>
      <w:r w:rsidR="00F14321" w:rsidRPr="005222A3">
        <w:rPr>
          <w:rFonts w:ascii="Simplified Arabic" w:eastAsia="Times New Roman" w:hAnsi="Simplified Arabic" w:cs="Simplified Arabic"/>
          <w:color w:val="000000"/>
          <w:sz w:val="32"/>
          <w:szCs w:val="32"/>
          <w:rtl/>
          <w:lang w:eastAsia="fr-FR"/>
        </w:rPr>
        <w:t>،</w:t>
      </w:r>
      <w:r w:rsidR="00B22480">
        <w:rPr>
          <w:rFonts w:ascii="Simplified Arabic" w:eastAsia="Times New Roman" w:hAnsi="Simplified Arabic" w:cs="Simplified Arabic"/>
          <w:color w:val="000000"/>
          <w:sz w:val="32"/>
          <w:szCs w:val="32"/>
          <w:rtl/>
          <w:lang w:eastAsia="fr-FR"/>
        </w:rPr>
        <w:t xml:space="preserve"> </w:t>
      </w:r>
      <w:proofErr w:type="spellStart"/>
      <w:r w:rsidR="00B22480">
        <w:rPr>
          <w:rFonts w:ascii="Simplified Arabic" w:eastAsia="Times New Roman" w:hAnsi="Simplified Arabic" w:cs="Simplified Arabic"/>
          <w:color w:val="000000"/>
          <w:sz w:val="32"/>
          <w:szCs w:val="32"/>
          <w:rtl/>
          <w:lang w:eastAsia="fr-FR"/>
        </w:rPr>
        <w:t>الب</w:t>
      </w:r>
      <w:r w:rsidR="00F14321" w:rsidRPr="005222A3">
        <w:rPr>
          <w:rFonts w:ascii="Simplified Arabic" w:eastAsia="Times New Roman" w:hAnsi="Simplified Arabic" w:cs="Simplified Arabic"/>
          <w:color w:val="000000"/>
          <w:sz w:val="32"/>
          <w:szCs w:val="32"/>
          <w:rtl/>
          <w:lang w:eastAsia="fr-FR"/>
        </w:rPr>
        <w:t>بليوغرافية</w:t>
      </w:r>
      <w:proofErr w:type="spellEnd"/>
      <w:r w:rsidR="00F14321" w:rsidRPr="005222A3">
        <w:rPr>
          <w:rFonts w:ascii="Simplified Arabic" w:eastAsia="Times New Roman" w:hAnsi="Simplified Arabic" w:cs="Simplified Arabic"/>
          <w:color w:val="000000"/>
          <w:sz w:val="32"/>
          <w:szCs w:val="32"/>
          <w:rtl/>
          <w:lang w:eastAsia="fr-FR"/>
        </w:rPr>
        <w:t xml:space="preserve"> الجزائرية ( الجزائر).</w:t>
      </w:r>
    </w:p>
    <w:p w:rsidR="00F14321" w:rsidRPr="00AC2E6C" w:rsidRDefault="00E30CC5" w:rsidP="00380D0E">
      <w:pPr>
        <w:pStyle w:val="Paragraphedeliste"/>
        <w:numPr>
          <w:ilvl w:val="1"/>
          <w:numId w:val="2"/>
        </w:numPr>
        <w:bidi/>
        <w:spacing w:after="0" w:line="360" w:lineRule="auto"/>
        <w:jc w:val="both"/>
        <w:rPr>
          <w:rFonts w:ascii="Simplified Arabic" w:eastAsia="Times New Roman" w:hAnsi="Simplified Arabic" w:cs="Simplified Arabic"/>
          <w:b/>
          <w:bCs/>
          <w:sz w:val="32"/>
          <w:szCs w:val="32"/>
          <w:rtl/>
          <w:lang w:eastAsia="fr-FR"/>
        </w:rPr>
      </w:pPr>
      <w:proofErr w:type="spellStart"/>
      <w:r>
        <w:rPr>
          <w:rFonts w:ascii="Simplified Arabic" w:eastAsia="Times New Roman" w:hAnsi="Simplified Arabic" w:cs="Simplified Arabic"/>
          <w:b/>
          <w:bCs/>
          <w:color w:val="000000"/>
          <w:sz w:val="32"/>
          <w:szCs w:val="32"/>
          <w:rtl/>
          <w:lang w:eastAsia="fr-FR"/>
        </w:rPr>
        <w:t>الببليو</w:t>
      </w:r>
      <w:r>
        <w:rPr>
          <w:rFonts w:ascii="Simplified Arabic" w:eastAsia="Times New Roman" w:hAnsi="Simplified Arabic" w:cs="Simplified Arabic" w:hint="cs"/>
          <w:b/>
          <w:bCs/>
          <w:color w:val="000000"/>
          <w:sz w:val="32"/>
          <w:szCs w:val="32"/>
          <w:rtl/>
          <w:lang w:eastAsia="fr-FR"/>
        </w:rPr>
        <w:t>غ</w:t>
      </w:r>
      <w:r w:rsidR="00F14321" w:rsidRPr="00AC2E6C">
        <w:rPr>
          <w:rFonts w:ascii="Simplified Arabic" w:eastAsia="Times New Roman" w:hAnsi="Simplified Arabic" w:cs="Simplified Arabic"/>
          <w:b/>
          <w:bCs/>
          <w:color w:val="000000"/>
          <w:sz w:val="32"/>
          <w:szCs w:val="32"/>
          <w:rtl/>
          <w:lang w:eastAsia="fr-FR"/>
        </w:rPr>
        <w:t>رافيات</w:t>
      </w:r>
      <w:proofErr w:type="spellEnd"/>
      <w:r w:rsidR="00F14321" w:rsidRPr="00AC2E6C">
        <w:rPr>
          <w:rFonts w:ascii="Simplified Arabic" w:eastAsia="Times New Roman" w:hAnsi="Simplified Arabic" w:cs="Simplified Arabic"/>
          <w:b/>
          <w:bCs/>
          <w:color w:val="000000"/>
          <w:sz w:val="32"/>
          <w:szCs w:val="32"/>
          <w:rtl/>
          <w:lang w:eastAsia="fr-FR"/>
        </w:rPr>
        <w:t xml:space="preserve"> المنتخبة </w:t>
      </w:r>
      <w:proofErr w:type="spellStart"/>
      <w:r w:rsidR="00F14321" w:rsidRPr="00AC2E6C">
        <w:rPr>
          <w:rFonts w:ascii="Simplified Arabic" w:eastAsia="Times New Roman" w:hAnsi="Simplified Arabic" w:cs="Simplified Arabic"/>
          <w:b/>
          <w:bCs/>
          <w:color w:val="000000"/>
          <w:sz w:val="32"/>
          <w:szCs w:val="32"/>
          <w:lang w:eastAsia="fr-FR"/>
        </w:rPr>
        <w:t>Selected</w:t>
      </w:r>
      <w:proofErr w:type="spellEnd"/>
      <w:r w:rsidR="00F14321" w:rsidRPr="00AC2E6C">
        <w:rPr>
          <w:rFonts w:ascii="Simplified Arabic" w:eastAsia="Times New Roman" w:hAnsi="Simplified Arabic" w:cs="Simplified Arabic"/>
          <w:b/>
          <w:bCs/>
          <w:color w:val="000000"/>
          <w:sz w:val="32"/>
          <w:szCs w:val="32"/>
          <w:lang w:eastAsia="fr-FR"/>
        </w:rPr>
        <w:t xml:space="preserve"> </w:t>
      </w:r>
      <w:proofErr w:type="spellStart"/>
      <w:r w:rsidR="00F14321" w:rsidRPr="00AC2E6C">
        <w:rPr>
          <w:rFonts w:ascii="Simplified Arabic" w:eastAsia="Times New Roman" w:hAnsi="Simplified Arabic" w:cs="Simplified Arabic"/>
          <w:b/>
          <w:bCs/>
          <w:color w:val="000000"/>
          <w:sz w:val="32"/>
          <w:szCs w:val="32"/>
          <w:lang w:eastAsia="fr-FR"/>
        </w:rPr>
        <w:t>Bibliography</w:t>
      </w:r>
      <w:proofErr w:type="spellEnd"/>
      <w:r w:rsidR="0021531F" w:rsidRPr="00AC2E6C">
        <w:rPr>
          <w:rFonts w:ascii="Simplified Arabic" w:eastAsia="Times New Roman" w:hAnsi="Simplified Arabic" w:cs="Simplified Arabic" w:hint="cs"/>
          <w:b/>
          <w:bCs/>
          <w:color w:val="000000"/>
          <w:sz w:val="32"/>
          <w:szCs w:val="32"/>
          <w:rtl/>
          <w:lang w:eastAsia="fr-FR"/>
        </w:rPr>
        <w:t>:</w:t>
      </w:r>
    </w:p>
    <w:p w:rsidR="0021531F" w:rsidRPr="00C93D04" w:rsidRDefault="0021531F" w:rsidP="00380D0E">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وهي </w:t>
      </w:r>
      <w:proofErr w:type="spellStart"/>
      <w:r>
        <w:rPr>
          <w:rFonts w:ascii="Simplified Arabic" w:hAnsi="Simplified Arabic" w:cs="Simplified Arabic" w:hint="cs"/>
          <w:sz w:val="32"/>
          <w:szCs w:val="32"/>
          <w:rtl/>
        </w:rPr>
        <w:t>الببليوغرافيات</w:t>
      </w:r>
      <w:proofErr w:type="spellEnd"/>
      <w:r>
        <w:rPr>
          <w:rFonts w:ascii="Simplified Arabic" w:hAnsi="Simplified Arabic" w:cs="Simplified Arabic" w:hint="cs"/>
          <w:sz w:val="32"/>
          <w:szCs w:val="32"/>
          <w:rtl/>
        </w:rPr>
        <w:t xml:space="preserve"> التي تعتمد مبدأ الاختيار وليس الحصر، أي أنها تختار من ألوان المعارف والعلوم مؤلفات لغايات معينة ترتبط بحاجات المستفيدين مثل الأهمية أو الحداثة ،أي أن الاختيار يتم وفق حاجات المستفيدين ورغباتهم لغرض تربوي أو تثقيفي أكثر من أي غرض آخر، ويتميز هذا النوع من </w:t>
      </w:r>
      <w:proofErr w:type="spellStart"/>
      <w:r>
        <w:rPr>
          <w:rFonts w:ascii="Simplified Arabic" w:hAnsi="Simplified Arabic" w:cs="Simplified Arabic" w:hint="cs"/>
          <w:sz w:val="32"/>
          <w:szCs w:val="32"/>
          <w:rtl/>
        </w:rPr>
        <w:t>الببليوغرافيات</w:t>
      </w:r>
      <w:proofErr w:type="spellEnd"/>
      <w:r>
        <w:rPr>
          <w:rFonts w:ascii="Simplified Arabic" w:hAnsi="Simplified Arabic" w:cs="Simplified Arabic" w:hint="cs"/>
          <w:sz w:val="32"/>
          <w:szCs w:val="32"/>
          <w:rtl/>
        </w:rPr>
        <w:t xml:space="preserve"> بما يلي:</w:t>
      </w:r>
    </w:p>
    <w:p w:rsidR="00FF6EA7" w:rsidRPr="00C93D04" w:rsidRDefault="00FF6EA7" w:rsidP="00380D0E">
      <w:pPr>
        <w:pStyle w:val="Paragraphedeliste"/>
        <w:numPr>
          <w:ilvl w:val="0"/>
          <w:numId w:val="3"/>
        </w:numPr>
        <w:bidi/>
        <w:jc w:val="both"/>
        <w:rPr>
          <w:rFonts w:ascii="Simplified Arabic" w:hAnsi="Simplified Arabic" w:cs="Simplified Arabic"/>
          <w:sz w:val="32"/>
          <w:szCs w:val="32"/>
        </w:rPr>
      </w:pPr>
      <w:r w:rsidRPr="00C93D04">
        <w:rPr>
          <w:rFonts w:ascii="Simplified Arabic" w:hAnsi="Simplified Arabic" w:cs="Simplified Arabic" w:hint="cs"/>
          <w:sz w:val="32"/>
          <w:szCs w:val="32"/>
          <w:rtl/>
        </w:rPr>
        <w:lastRenderedPageBreak/>
        <w:t>يعتمد تحديد محتوياتها على قضايا الساعة .</w:t>
      </w:r>
    </w:p>
    <w:p w:rsidR="00FF6EA7" w:rsidRPr="00C93D04" w:rsidRDefault="00FF6EA7" w:rsidP="00380D0E">
      <w:pPr>
        <w:pStyle w:val="Paragraphedeliste"/>
        <w:numPr>
          <w:ilvl w:val="0"/>
          <w:numId w:val="3"/>
        </w:numPr>
        <w:bidi/>
        <w:jc w:val="both"/>
        <w:rPr>
          <w:rFonts w:ascii="Simplified Arabic" w:hAnsi="Simplified Arabic" w:cs="Simplified Arabic"/>
          <w:sz w:val="32"/>
          <w:szCs w:val="32"/>
        </w:rPr>
      </w:pPr>
      <w:r w:rsidRPr="00C93D04">
        <w:rPr>
          <w:rFonts w:ascii="Simplified Arabic" w:hAnsi="Simplified Arabic" w:cs="Simplified Arabic" w:hint="cs"/>
          <w:sz w:val="32"/>
          <w:szCs w:val="32"/>
          <w:rtl/>
        </w:rPr>
        <w:t xml:space="preserve">لا يقتصر دورها على رصد المراجع </w:t>
      </w:r>
      <w:proofErr w:type="gramStart"/>
      <w:r w:rsidRPr="00C93D04">
        <w:rPr>
          <w:rFonts w:ascii="Simplified Arabic" w:hAnsi="Simplified Arabic" w:cs="Simplified Arabic" w:hint="cs"/>
          <w:sz w:val="32"/>
          <w:szCs w:val="32"/>
          <w:rtl/>
        </w:rPr>
        <w:t>الحديثة ،</w:t>
      </w:r>
      <w:proofErr w:type="gramEnd"/>
      <w:r w:rsidRPr="00C93D04">
        <w:rPr>
          <w:rFonts w:ascii="Simplified Arabic" w:hAnsi="Simplified Arabic" w:cs="Simplified Arabic" w:hint="cs"/>
          <w:sz w:val="32"/>
          <w:szCs w:val="32"/>
          <w:rtl/>
        </w:rPr>
        <w:t xml:space="preserve"> بل يتعدى إلى التعريف بمؤلفات قديمة.</w:t>
      </w:r>
    </w:p>
    <w:p w:rsidR="00FF6EA7" w:rsidRPr="00C93D04" w:rsidRDefault="00FF6EA7" w:rsidP="00380D0E">
      <w:pPr>
        <w:pStyle w:val="Paragraphedeliste"/>
        <w:numPr>
          <w:ilvl w:val="0"/>
          <w:numId w:val="3"/>
        </w:numPr>
        <w:bidi/>
        <w:jc w:val="both"/>
        <w:rPr>
          <w:rFonts w:ascii="Simplified Arabic" w:hAnsi="Simplified Arabic" w:cs="Simplified Arabic"/>
          <w:sz w:val="32"/>
          <w:szCs w:val="32"/>
        </w:rPr>
      </w:pPr>
      <w:r w:rsidRPr="00C93D04">
        <w:rPr>
          <w:rFonts w:ascii="Simplified Arabic" w:hAnsi="Simplified Arabic" w:cs="Simplified Arabic" w:hint="cs"/>
          <w:sz w:val="32"/>
          <w:szCs w:val="32"/>
          <w:rtl/>
        </w:rPr>
        <w:t>إلزامية وجودها في المكتبات الكبرى والمتخصصة.</w:t>
      </w:r>
    </w:p>
    <w:p w:rsidR="00FF6EA7" w:rsidRPr="00C93D04" w:rsidRDefault="00FF6EA7" w:rsidP="00380D0E">
      <w:pPr>
        <w:pStyle w:val="Paragraphedeliste"/>
        <w:numPr>
          <w:ilvl w:val="0"/>
          <w:numId w:val="3"/>
        </w:numPr>
        <w:bidi/>
        <w:jc w:val="both"/>
        <w:rPr>
          <w:rFonts w:ascii="Simplified Arabic" w:hAnsi="Simplified Arabic" w:cs="Simplified Arabic"/>
          <w:sz w:val="32"/>
          <w:szCs w:val="32"/>
        </w:rPr>
      </w:pPr>
      <w:r w:rsidRPr="00C93D04">
        <w:rPr>
          <w:rFonts w:ascii="Simplified Arabic" w:hAnsi="Simplified Arabic" w:cs="Simplified Arabic" w:hint="cs"/>
          <w:sz w:val="32"/>
          <w:szCs w:val="32"/>
          <w:rtl/>
        </w:rPr>
        <w:t>تهتم بقيمة الأعمال العلمية وليس بالاختيار فقط.</w:t>
      </w:r>
    </w:p>
    <w:p w:rsidR="00FF6EA7" w:rsidRPr="00C93D04" w:rsidRDefault="00FF6EA7" w:rsidP="00380D0E">
      <w:pPr>
        <w:pStyle w:val="Paragraphedeliste"/>
        <w:numPr>
          <w:ilvl w:val="0"/>
          <w:numId w:val="3"/>
        </w:numPr>
        <w:bidi/>
        <w:jc w:val="both"/>
        <w:rPr>
          <w:rFonts w:ascii="Simplified Arabic" w:hAnsi="Simplified Arabic" w:cs="Simplified Arabic"/>
          <w:sz w:val="32"/>
          <w:szCs w:val="32"/>
        </w:rPr>
      </w:pPr>
      <w:r w:rsidRPr="00C93D04">
        <w:rPr>
          <w:rFonts w:ascii="Simplified Arabic" w:hAnsi="Simplified Arabic" w:cs="Simplified Arabic" w:hint="cs"/>
          <w:sz w:val="32"/>
          <w:szCs w:val="32"/>
          <w:rtl/>
        </w:rPr>
        <w:t xml:space="preserve">تهتم </w:t>
      </w:r>
      <w:proofErr w:type="spellStart"/>
      <w:r w:rsidRPr="00C93D04">
        <w:rPr>
          <w:rFonts w:ascii="Simplified Arabic" w:hAnsi="Simplified Arabic" w:cs="Simplified Arabic" w:hint="cs"/>
          <w:sz w:val="32"/>
          <w:szCs w:val="32"/>
          <w:rtl/>
        </w:rPr>
        <w:t>الببليوغرافيات</w:t>
      </w:r>
      <w:proofErr w:type="spellEnd"/>
      <w:r w:rsidRPr="00C93D04">
        <w:rPr>
          <w:rFonts w:ascii="Simplified Arabic" w:hAnsi="Simplified Arabic" w:cs="Simplified Arabic" w:hint="cs"/>
          <w:sz w:val="32"/>
          <w:szCs w:val="32"/>
          <w:rtl/>
        </w:rPr>
        <w:t xml:space="preserve"> المنتخبة بصفة خاصة بالعلوم الاجتماعية.</w:t>
      </w:r>
    </w:p>
    <w:p w:rsidR="00FF6EA7" w:rsidRPr="00C93D04" w:rsidRDefault="00FF6EA7" w:rsidP="00380D0E">
      <w:pPr>
        <w:pStyle w:val="Paragraphedeliste"/>
        <w:bidi/>
        <w:jc w:val="both"/>
        <w:rPr>
          <w:rFonts w:ascii="Simplified Arabic" w:hAnsi="Simplified Arabic" w:cs="Simplified Arabic"/>
          <w:sz w:val="32"/>
          <w:szCs w:val="32"/>
        </w:rPr>
      </w:pPr>
      <w:r w:rsidRPr="00C93D04">
        <w:rPr>
          <w:rFonts w:ascii="Simplified Arabic" w:hAnsi="Simplified Arabic" w:cs="Simplified Arabic" w:hint="cs"/>
          <w:sz w:val="32"/>
          <w:szCs w:val="32"/>
          <w:rtl/>
        </w:rPr>
        <w:t xml:space="preserve">وقد عرف هذا النوع من </w:t>
      </w:r>
      <w:proofErr w:type="spellStart"/>
      <w:r w:rsidRPr="00C93D04">
        <w:rPr>
          <w:rFonts w:ascii="Simplified Arabic" w:hAnsi="Simplified Arabic" w:cs="Simplified Arabic" w:hint="cs"/>
          <w:sz w:val="32"/>
          <w:szCs w:val="32"/>
          <w:rtl/>
        </w:rPr>
        <w:t>الببليوغرافيات</w:t>
      </w:r>
      <w:proofErr w:type="spellEnd"/>
      <w:r w:rsidRPr="00C93D04">
        <w:rPr>
          <w:rFonts w:ascii="Simplified Arabic" w:hAnsi="Simplified Arabic" w:cs="Simplified Arabic" w:hint="cs"/>
          <w:sz w:val="32"/>
          <w:szCs w:val="32"/>
          <w:rtl/>
        </w:rPr>
        <w:t xml:space="preserve"> منذ النصف الثاني من القرن التاسع عشر بأسماء منها:"قوائم الكتب الجيدة" أو " أفضل الكتب". </w:t>
      </w:r>
    </w:p>
    <w:p w:rsidR="008E724D" w:rsidRPr="00C93D04" w:rsidRDefault="00FF603A" w:rsidP="00380D0E">
      <w:pPr>
        <w:bidi/>
        <w:jc w:val="both"/>
        <w:rPr>
          <w:rFonts w:ascii="Simplified Arabic" w:hAnsi="Simplified Arabic" w:cs="Simplified Arabic"/>
          <w:sz w:val="32"/>
          <w:szCs w:val="32"/>
          <w:rtl/>
        </w:rPr>
      </w:pPr>
      <w:r w:rsidRPr="00C93D04">
        <w:rPr>
          <w:rFonts w:ascii="Simplified Arabic" w:hAnsi="Simplified Arabic" w:cs="Simplified Arabic" w:hint="cs"/>
          <w:sz w:val="32"/>
          <w:szCs w:val="32"/>
          <w:rtl/>
        </w:rPr>
        <w:t>1-4- ب</w:t>
      </w:r>
      <w:r w:rsidR="00D064E5" w:rsidRPr="00C93D04">
        <w:rPr>
          <w:rFonts w:ascii="Simplified Arabic" w:hAnsi="Simplified Arabic" w:cs="Simplified Arabic" w:hint="cs"/>
          <w:sz w:val="32"/>
          <w:szCs w:val="32"/>
          <w:rtl/>
        </w:rPr>
        <w:t>بليوغرافيات التجميعات اللغوية: تقوم برصد المؤلفات الصادرة في لغة معينة ، مهما كانت أماكن صدورها ، داخل قطر معين أو خارجه، مثل القوائم التي ترصد المؤلفات المنشورة باللغة الإنجليزية أو اللغة العربية في أي مكان من العالم، وفي أي موضوع من موضوعات المعرفة الإنسانية .</w:t>
      </w:r>
    </w:p>
    <w:p w:rsidR="00CE1602" w:rsidRPr="00C93D04" w:rsidRDefault="00892CE3" w:rsidP="00380D0E">
      <w:pPr>
        <w:bidi/>
        <w:jc w:val="both"/>
        <w:rPr>
          <w:rFonts w:ascii="Simplified Arabic" w:hAnsi="Simplified Arabic" w:cs="Simplified Arabic" w:hint="cs"/>
          <w:sz w:val="32"/>
          <w:szCs w:val="32"/>
          <w:rtl/>
        </w:rPr>
      </w:pPr>
      <w:r w:rsidRPr="00C93D04">
        <w:rPr>
          <w:rFonts w:ascii="Simplified Arabic" w:hAnsi="Simplified Arabic" w:cs="Simplified Arabic" w:hint="cs"/>
          <w:sz w:val="32"/>
          <w:szCs w:val="32"/>
          <w:rtl/>
        </w:rPr>
        <w:t>1-5</w:t>
      </w:r>
      <w:r w:rsidR="008E724D" w:rsidRPr="00C93D04">
        <w:rPr>
          <w:rFonts w:ascii="Simplified Arabic" w:hAnsi="Simplified Arabic" w:cs="Simplified Arabic" w:hint="cs"/>
          <w:sz w:val="32"/>
          <w:szCs w:val="32"/>
          <w:rtl/>
        </w:rPr>
        <w:t xml:space="preserve">- </w:t>
      </w:r>
      <w:proofErr w:type="spellStart"/>
      <w:r w:rsidR="008E724D" w:rsidRPr="00C93D04">
        <w:rPr>
          <w:rFonts w:ascii="Simplified Arabic" w:hAnsi="Simplified Arabic" w:cs="Simplified Arabic" w:hint="cs"/>
          <w:sz w:val="32"/>
          <w:szCs w:val="32"/>
          <w:rtl/>
        </w:rPr>
        <w:t>الببليوغرافيات</w:t>
      </w:r>
      <w:proofErr w:type="spellEnd"/>
      <w:r w:rsidR="008E724D" w:rsidRPr="00C93D04">
        <w:rPr>
          <w:rFonts w:ascii="Simplified Arabic" w:hAnsi="Simplified Arabic" w:cs="Simplified Arabic" w:hint="cs"/>
          <w:sz w:val="32"/>
          <w:szCs w:val="32"/>
          <w:rtl/>
        </w:rPr>
        <w:t xml:space="preserve"> التجارية:هي قوائم تصدر لأغراض تجارية بهدف بيعها على نطاق واسع  وتتولى دور النشر إصدار هذا النوع لأنها تعود عليها بالنفع والفائدة ، ومن أمثلتها كتاب</w:t>
      </w:r>
      <w:r w:rsidR="00CE1602" w:rsidRPr="00C93D04">
        <w:rPr>
          <w:rFonts w:ascii="Simplified Arabic" w:hAnsi="Simplified Arabic" w:cs="Simplified Arabic" w:hint="cs"/>
          <w:sz w:val="32"/>
          <w:szCs w:val="32"/>
          <w:rtl/>
        </w:rPr>
        <w:t xml:space="preserve">: </w:t>
      </w:r>
    </w:p>
    <w:p w:rsidR="00CE1602" w:rsidRPr="00C93D04" w:rsidRDefault="00CE1602" w:rsidP="00380D0E">
      <w:pPr>
        <w:bidi/>
        <w:jc w:val="both"/>
        <w:rPr>
          <w:rFonts w:ascii="Simplified Arabic" w:hAnsi="Simplified Arabic" w:cs="Simplified Arabic" w:hint="cs"/>
          <w:sz w:val="32"/>
          <w:szCs w:val="32"/>
          <w:rtl/>
        </w:rPr>
      </w:pPr>
      <w:r w:rsidRPr="00C93D04">
        <w:rPr>
          <w:rFonts w:ascii="Simplified Arabic" w:hAnsi="Simplified Arabic" w:cs="Simplified Arabic" w:hint="cs"/>
          <w:sz w:val="32"/>
          <w:szCs w:val="32"/>
          <w:rtl/>
        </w:rPr>
        <w:t xml:space="preserve">- </w:t>
      </w:r>
      <w:r w:rsidR="008E724D" w:rsidRPr="00C93D04">
        <w:rPr>
          <w:rFonts w:ascii="Simplified Arabic" w:hAnsi="Simplified Arabic" w:cs="Simplified Arabic" w:hint="cs"/>
          <w:sz w:val="32"/>
          <w:szCs w:val="32"/>
          <w:rtl/>
        </w:rPr>
        <w:t>" دليل الكتاب المصري"الصادر عن الهيئ</w:t>
      </w:r>
      <w:r w:rsidRPr="00C93D04">
        <w:rPr>
          <w:rFonts w:ascii="Simplified Arabic" w:hAnsi="Simplified Arabic" w:cs="Simplified Arabic" w:hint="cs"/>
          <w:sz w:val="32"/>
          <w:szCs w:val="32"/>
          <w:rtl/>
        </w:rPr>
        <w:t xml:space="preserve">ة المصرية العامة للكتاب الذي يعرف بمنشورات عدد من دور النشر </w:t>
      </w:r>
      <w:proofErr w:type="gramStart"/>
      <w:r w:rsidRPr="00C93D04">
        <w:rPr>
          <w:rFonts w:ascii="Simplified Arabic" w:hAnsi="Simplified Arabic" w:cs="Simplified Arabic" w:hint="cs"/>
          <w:sz w:val="32"/>
          <w:szCs w:val="32"/>
          <w:rtl/>
        </w:rPr>
        <w:t>المصرية .</w:t>
      </w:r>
      <w:proofErr w:type="gramEnd"/>
    </w:p>
    <w:p w:rsidR="000A0A3B" w:rsidRPr="00C93D04" w:rsidRDefault="00CE1602" w:rsidP="00380D0E">
      <w:pPr>
        <w:bidi/>
        <w:jc w:val="both"/>
        <w:rPr>
          <w:rFonts w:ascii="Simplified Arabic" w:hAnsi="Simplified Arabic" w:cs="Simplified Arabic" w:hint="cs"/>
          <w:sz w:val="32"/>
          <w:szCs w:val="32"/>
          <w:rtl/>
        </w:rPr>
      </w:pPr>
      <w:r w:rsidRPr="00C93D04">
        <w:rPr>
          <w:rFonts w:ascii="Simplified Arabic" w:hAnsi="Simplified Arabic" w:cs="Simplified Arabic" w:hint="cs"/>
          <w:sz w:val="32"/>
          <w:szCs w:val="32"/>
          <w:rtl/>
        </w:rPr>
        <w:t xml:space="preserve"> - " قائمة مطبوعات المؤسسة الوطنية للكتاب"في الجزائر .</w:t>
      </w:r>
    </w:p>
    <w:p w:rsidR="00CE1602" w:rsidRDefault="00CE1602" w:rsidP="00380D0E">
      <w:pPr>
        <w:bidi/>
        <w:jc w:val="both"/>
        <w:rPr>
          <w:rFonts w:ascii="Simplified Arabic" w:hAnsi="Simplified Arabic" w:cs="Simplified Arabic" w:hint="cs"/>
          <w:sz w:val="32"/>
          <w:szCs w:val="32"/>
          <w:rtl/>
          <w:lang w:bidi="ar-DZ"/>
        </w:rPr>
      </w:pPr>
      <w:r w:rsidRPr="00C93D04">
        <w:rPr>
          <w:rFonts w:ascii="Simplified Arabic" w:hAnsi="Simplified Arabic" w:cs="Simplified Arabic" w:hint="cs"/>
          <w:sz w:val="32"/>
          <w:szCs w:val="32"/>
          <w:rtl/>
        </w:rPr>
        <w:t>- "كتب تحت الطبع"</w:t>
      </w:r>
      <w:r w:rsidRPr="00C93D04">
        <w:rPr>
          <w:rFonts w:ascii="Simplified Arabic" w:hAnsi="Simplified Arabic" w:cs="Simplified Arabic"/>
          <w:sz w:val="32"/>
          <w:szCs w:val="32"/>
        </w:rPr>
        <w:t xml:space="preserve">BOOKS IN PRINT  </w:t>
      </w:r>
      <w:r w:rsidRPr="00C93D04">
        <w:rPr>
          <w:rFonts w:ascii="Simplified Arabic" w:hAnsi="Simplified Arabic" w:cs="Simplified Arabic" w:hint="cs"/>
          <w:sz w:val="32"/>
          <w:szCs w:val="32"/>
          <w:rtl/>
        </w:rPr>
        <w:t xml:space="preserve"> التي تصدر عن مؤسسة بوكر بالولايات المتحدة </w:t>
      </w:r>
      <w:proofErr w:type="spellStart"/>
      <w:r w:rsidRPr="00C93D04">
        <w:rPr>
          <w:rFonts w:ascii="Simplified Arabic" w:hAnsi="Simplified Arabic" w:cs="Simplified Arabic" w:hint="cs"/>
          <w:sz w:val="32"/>
          <w:szCs w:val="32"/>
          <w:rtl/>
        </w:rPr>
        <w:t>الامريكية</w:t>
      </w:r>
      <w:proofErr w:type="spellEnd"/>
      <w:r w:rsidRPr="00C93D04">
        <w:rPr>
          <w:rFonts w:ascii="Simplified Arabic" w:hAnsi="Simplified Arabic" w:cs="Simplified Arabic" w:hint="cs"/>
          <w:sz w:val="32"/>
          <w:szCs w:val="32"/>
          <w:rtl/>
        </w:rPr>
        <w:t>، وكذا القوائم التي تصدر في بريطانيا تحت العنوان نفسه</w:t>
      </w:r>
      <w:r>
        <w:rPr>
          <w:rFonts w:ascii="Simplified Arabic" w:hAnsi="Simplified Arabic" w:cs="Simplified Arabic"/>
          <w:sz w:val="32"/>
          <w:szCs w:val="32"/>
        </w:rPr>
        <w:t xml:space="preserve"> </w:t>
      </w:r>
      <w:r>
        <w:rPr>
          <w:rFonts w:ascii="Simplified Arabic" w:hAnsi="Simplified Arabic" w:cs="Simplified Arabic"/>
          <w:sz w:val="32"/>
          <w:szCs w:val="32"/>
        </w:rPr>
        <w:lastRenderedPageBreak/>
        <w:t>BRITISH BOOKS</w:t>
      </w:r>
      <w:r w:rsidR="00AD5C42" w:rsidRPr="00AD5C42">
        <w:rPr>
          <w:rFonts w:ascii="Simplified Arabic" w:hAnsi="Simplified Arabic" w:cs="Simplified Arabic"/>
          <w:sz w:val="32"/>
          <w:szCs w:val="32"/>
        </w:rPr>
        <w:t xml:space="preserve"> </w:t>
      </w:r>
      <w:r w:rsidR="00AD5C42">
        <w:rPr>
          <w:rFonts w:ascii="Simplified Arabic" w:hAnsi="Simplified Arabic" w:cs="Simplified Arabic"/>
          <w:sz w:val="32"/>
          <w:szCs w:val="32"/>
        </w:rPr>
        <w:t>IN</w:t>
      </w:r>
      <w:r>
        <w:rPr>
          <w:rFonts w:ascii="Simplified Arabic" w:hAnsi="Simplified Arabic" w:cs="Simplified Arabic"/>
          <w:sz w:val="32"/>
          <w:szCs w:val="32"/>
        </w:rPr>
        <w:t xml:space="preserve"> PRINT</w:t>
      </w:r>
      <w:r w:rsidR="00940012">
        <w:rPr>
          <w:rFonts w:ascii="Simplified Arabic" w:hAnsi="Simplified Arabic" w:cs="Simplified Arabic" w:hint="cs"/>
          <w:sz w:val="32"/>
          <w:szCs w:val="32"/>
          <w:rtl/>
          <w:lang w:bidi="ar-DZ"/>
        </w:rPr>
        <w:t xml:space="preserve"> وتهتم هذه الببليوغرافيات بالوصف الذي يفيد الجانب التجاري أكثر من الوصف الببليوغرافي الكامل للمؤلفات.</w:t>
      </w:r>
    </w:p>
    <w:p w:rsidR="00827DA8" w:rsidRDefault="00892CE3" w:rsidP="00380D0E">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1-6- </w:t>
      </w:r>
      <w:r w:rsidRPr="00892CE3">
        <w:rPr>
          <w:rFonts w:ascii="Simplified Arabic" w:hAnsi="Simplified Arabic" w:cs="Simplified Arabic" w:hint="cs"/>
          <w:b/>
          <w:bCs/>
          <w:sz w:val="32"/>
          <w:szCs w:val="32"/>
          <w:rtl/>
          <w:lang w:bidi="ar-DZ"/>
        </w:rPr>
        <w:t>الببليوغرافيات الإقليمية :</w:t>
      </w:r>
      <w:r w:rsidR="00C93D04" w:rsidRPr="00C93D04">
        <w:rPr>
          <w:rFonts w:ascii="Simplified Arabic" w:hAnsi="Simplified Arabic" w:cs="Simplified Arabic" w:hint="cs"/>
          <w:sz w:val="32"/>
          <w:szCs w:val="32"/>
          <w:rtl/>
          <w:lang w:bidi="ar-DZ"/>
        </w:rPr>
        <w:t xml:space="preserve">تهتم برصد المؤلفات داخل إقليم </w:t>
      </w:r>
      <w:r w:rsidR="00C93D04">
        <w:rPr>
          <w:rFonts w:ascii="Simplified Arabic" w:hAnsi="Simplified Arabic" w:cs="Simplified Arabic" w:hint="cs"/>
          <w:sz w:val="32"/>
          <w:szCs w:val="32"/>
          <w:rtl/>
          <w:lang w:bidi="ar-DZ"/>
        </w:rPr>
        <w:t>معين توجد بين حدوده روابط مشتركة لغوية، تاريخية، أو سياسية، أو اقتصادية</w:t>
      </w:r>
      <w:r w:rsidR="00DA7BB1">
        <w:rPr>
          <w:rFonts w:ascii="Simplified Arabic" w:hAnsi="Simplified Arabic" w:cs="Simplified Arabic" w:hint="cs"/>
          <w:sz w:val="32"/>
          <w:szCs w:val="32"/>
          <w:rtl/>
          <w:lang w:bidi="ar-DZ"/>
        </w:rPr>
        <w:t xml:space="preserve">، بهدف دعم </w:t>
      </w:r>
      <w:proofErr w:type="spellStart"/>
      <w:r w:rsidR="00DA7BB1">
        <w:rPr>
          <w:rFonts w:ascii="Simplified Arabic" w:hAnsi="Simplified Arabic" w:cs="Simplified Arabic" w:hint="cs"/>
          <w:sz w:val="32"/>
          <w:szCs w:val="32"/>
          <w:rtl/>
          <w:lang w:bidi="ar-DZ"/>
        </w:rPr>
        <w:t>التعون</w:t>
      </w:r>
      <w:proofErr w:type="spellEnd"/>
      <w:r w:rsidR="00DA7BB1">
        <w:rPr>
          <w:rFonts w:ascii="Simplified Arabic" w:hAnsi="Simplified Arabic" w:cs="Simplified Arabic" w:hint="cs"/>
          <w:sz w:val="32"/>
          <w:szCs w:val="32"/>
          <w:rtl/>
          <w:lang w:bidi="ar-DZ"/>
        </w:rPr>
        <w:t xml:space="preserve"> العلمي بين أرجاء الإقليم ومن أمثلة هذا النوع: النشرة العربية للمطبوعات ، فهي تغطي منشورات إقليم واسع يضم عددا من الدول العربية .</w:t>
      </w:r>
    </w:p>
    <w:p w:rsidR="00827DA8" w:rsidRDefault="00827DA8" w:rsidP="00380D0E">
      <w:pPr>
        <w:bidi/>
        <w:jc w:val="both"/>
        <w:rPr>
          <w:rFonts w:ascii="Simplified Arabic" w:hAnsi="Simplified Arabic" w:cs="Simplified Arabic" w:hint="cs"/>
          <w:sz w:val="32"/>
          <w:szCs w:val="32"/>
          <w:rtl/>
          <w:lang w:bidi="ar-DZ"/>
        </w:rPr>
      </w:pPr>
    </w:p>
    <w:p w:rsidR="00827DA8" w:rsidRDefault="00827DA8" w:rsidP="00380D0E">
      <w:pPr>
        <w:bidi/>
        <w:jc w:val="both"/>
        <w:rPr>
          <w:rFonts w:ascii="Simplified Arabic" w:hAnsi="Simplified Arabic" w:cs="Simplified Arabic" w:hint="cs"/>
          <w:sz w:val="32"/>
          <w:szCs w:val="32"/>
          <w:rtl/>
          <w:lang w:bidi="ar-DZ"/>
        </w:rPr>
      </w:pPr>
    </w:p>
    <w:p w:rsidR="00827DA8" w:rsidRDefault="00827DA8" w:rsidP="00380D0E">
      <w:pPr>
        <w:bidi/>
        <w:jc w:val="both"/>
        <w:rPr>
          <w:rFonts w:ascii="Simplified Arabic" w:hAnsi="Simplified Arabic" w:cs="Simplified Arabic" w:hint="cs"/>
          <w:sz w:val="32"/>
          <w:szCs w:val="32"/>
          <w:rtl/>
          <w:lang w:bidi="ar-DZ"/>
        </w:rPr>
      </w:pPr>
    </w:p>
    <w:p w:rsidR="00827DA8" w:rsidRDefault="00827DA8" w:rsidP="00380D0E">
      <w:pPr>
        <w:bidi/>
        <w:jc w:val="both"/>
        <w:rPr>
          <w:rFonts w:ascii="Simplified Arabic" w:hAnsi="Simplified Arabic" w:cs="Simplified Arabic" w:hint="cs"/>
          <w:sz w:val="32"/>
          <w:szCs w:val="32"/>
          <w:rtl/>
          <w:lang w:bidi="ar-DZ"/>
        </w:rPr>
      </w:pPr>
    </w:p>
    <w:p w:rsidR="00827DA8" w:rsidRDefault="00827DA8" w:rsidP="00380D0E">
      <w:pPr>
        <w:bidi/>
        <w:jc w:val="both"/>
        <w:rPr>
          <w:rFonts w:ascii="Simplified Arabic" w:hAnsi="Simplified Arabic" w:cs="Simplified Arabic" w:hint="cs"/>
          <w:sz w:val="32"/>
          <w:szCs w:val="32"/>
          <w:rtl/>
          <w:lang w:bidi="ar-DZ"/>
        </w:rPr>
      </w:pPr>
    </w:p>
    <w:p w:rsidR="00827DA8" w:rsidRDefault="00827DA8" w:rsidP="00380D0E">
      <w:pPr>
        <w:bidi/>
        <w:jc w:val="both"/>
        <w:rPr>
          <w:rFonts w:ascii="Simplified Arabic" w:hAnsi="Simplified Arabic" w:cs="Simplified Arabic" w:hint="cs"/>
          <w:sz w:val="32"/>
          <w:szCs w:val="32"/>
          <w:rtl/>
          <w:lang w:bidi="ar-DZ"/>
        </w:rPr>
      </w:pPr>
    </w:p>
    <w:p w:rsidR="00827DA8" w:rsidRDefault="00827DA8" w:rsidP="00380D0E">
      <w:pPr>
        <w:bidi/>
        <w:jc w:val="both"/>
        <w:rPr>
          <w:rFonts w:ascii="Simplified Arabic" w:hAnsi="Simplified Arabic" w:cs="Simplified Arabic" w:hint="cs"/>
          <w:sz w:val="32"/>
          <w:szCs w:val="32"/>
          <w:rtl/>
          <w:lang w:bidi="ar-DZ"/>
        </w:rPr>
      </w:pPr>
    </w:p>
    <w:p w:rsidR="00827DA8" w:rsidRDefault="00827DA8" w:rsidP="00380D0E">
      <w:pPr>
        <w:bidi/>
        <w:jc w:val="both"/>
        <w:rPr>
          <w:rFonts w:ascii="Simplified Arabic" w:hAnsi="Simplified Arabic" w:cs="Simplified Arabic" w:hint="cs"/>
          <w:sz w:val="32"/>
          <w:szCs w:val="32"/>
          <w:rtl/>
          <w:lang w:bidi="ar-DZ"/>
        </w:rPr>
      </w:pPr>
    </w:p>
    <w:p w:rsidR="00827DA8" w:rsidRDefault="00827DA8" w:rsidP="00380D0E">
      <w:pPr>
        <w:bidi/>
        <w:jc w:val="both"/>
        <w:rPr>
          <w:rFonts w:ascii="Simplified Arabic" w:hAnsi="Simplified Arabic" w:cs="Simplified Arabic" w:hint="cs"/>
          <w:sz w:val="32"/>
          <w:szCs w:val="32"/>
          <w:rtl/>
          <w:lang w:bidi="ar-DZ"/>
        </w:rPr>
      </w:pPr>
    </w:p>
    <w:p w:rsidR="00827DA8" w:rsidRDefault="00827DA8" w:rsidP="00380D0E">
      <w:pPr>
        <w:bidi/>
        <w:jc w:val="both"/>
        <w:rPr>
          <w:rFonts w:ascii="Simplified Arabic" w:hAnsi="Simplified Arabic" w:cs="Simplified Arabic" w:hint="cs"/>
          <w:sz w:val="32"/>
          <w:szCs w:val="32"/>
          <w:rtl/>
          <w:lang w:bidi="ar-DZ"/>
        </w:rPr>
      </w:pPr>
    </w:p>
    <w:p w:rsidR="00827DA8" w:rsidRDefault="00827DA8" w:rsidP="00380D0E">
      <w:pPr>
        <w:bidi/>
        <w:jc w:val="both"/>
        <w:rPr>
          <w:rFonts w:ascii="Simplified Arabic" w:hAnsi="Simplified Arabic" w:cs="Simplified Arabic" w:hint="cs"/>
          <w:sz w:val="32"/>
          <w:szCs w:val="32"/>
          <w:rtl/>
          <w:lang w:bidi="ar-DZ"/>
        </w:rPr>
      </w:pPr>
    </w:p>
    <w:p w:rsidR="00827DA8" w:rsidRDefault="00827DA8" w:rsidP="00380D0E">
      <w:pPr>
        <w:bidi/>
        <w:jc w:val="both"/>
        <w:rPr>
          <w:rFonts w:ascii="Simplified Arabic" w:hAnsi="Simplified Arabic" w:cs="Simplified Arabic" w:hint="cs"/>
          <w:sz w:val="32"/>
          <w:szCs w:val="32"/>
          <w:rtl/>
          <w:lang w:bidi="ar-DZ"/>
        </w:rPr>
      </w:pPr>
    </w:p>
    <w:p w:rsidR="00892CE3" w:rsidRDefault="00827DA8" w:rsidP="00380D0E">
      <w:pPr>
        <w:bidi/>
        <w:jc w:val="both"/>
        <w:rPr>
          <w:rFonts w:ascii="Simplified Arabic" w:hAnsi="Simplified Arabic" w:cs="Simplified Arabic" w:hint="cs"/>
          <w:b/>
          <w:bCs/>
          <w:sz w:val="32"/>
          <w:szCs w:val="32"/>
          <w:rtl/>
          <w:lang w:bidi="ar-DZ"/>
        </w:rPr>
      </w:pPr>
      <w:r w:rsidRPr="00827DA8">
        <w:rPr>
          <w:rFonts w:ascii="Simplified Arabic" w:hAnsi="Simplified Arabic" w:cs="Simplified Arabic" w:hint="cs"/>
          <w:b/>
          <w:bCs/>
          <w:sz w:val="32"/>
          <w:szCs w:val="32"/>
          <w:rtl/>
          <w:lang w:bidi="ar-DZ"/>
        </w:rPr>
        <w:lastRenderedPageBreak/>
        <w:t>المحاضرة رقم05</w:t>
      </w:r>
      <w:r w:rsidR="00C93D04" w:rsidRPr="00827DA8">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w:t>
      </w:r>
    </w:p>
    <w:p w:rsidR="00370D46" w:rsidRDefault="00370D46" w:rsidP="00380D0E">
      <w:pPr>
        <w:bidi/>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الببليوغرافيات المحددة:</w:t>
      </w:r>
    </w:p>
    <w:p w:rsidR="00370D46" w:rsidRDefault="00370D46" w:rsidP="00380D0E">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هي النوع الثاني من أنواع الببليوغرافيات</w:t>
      </w:r>
      <w:r w:rsidR="004203C2">
        <w:rPr>
          <w:rFonts w:ascii="Simplified Arabic" w:hAnsi="Simplified Arabic" w:cs="Simplified Arabic" w:hint="cs"/>
          <w:sz w:val="32"/>
          <w:szCs w:val="32"/>
          <w:rtl/>
          <w:lang w:bidi="ar-DZ"/>
        </w:rPr>
        <w:t xml:space="preserve"> </w:t>
      </w:r>
      <w:r w:rsidR="00A611BC">
        <w:rPr>
          <w:rFonts w:ascii="Simplified Arabic" w:hAnsi="Simplified Arabic" w:cs="Simplified Arabic" w:hint="cs"/>
          <w:sz w:val="32"/>
          <w:szCs w:val="32"/>
          <w:rtl/>
          <w:lang w:bidi="ar-DZ"/>
        </w:rPr>
        <w:t>ترصد مؤلفات محددة بحدود معينة مثل الحدود الموضوعية أو الزمنية أو المكانية ،  وتعد  الحدود الموضوعية الأساس الأول الذي تقوم عليه هذه الببليوغرافيات  والذي يميزها عن الببليوغرافي</w:t>
      </w:r>
      <w:r w:rsidR="009C691D">
        <w:rPr>
          <w:rFonts w:ascii="Simplified Arabic" w:hAnsi="Simplified Arabic" w:cs="Simplified Arabic" w:hint="cs"/>
          <w:sz w:val="32"/>
          <w:szCs w:val="32"/>
          <w:rtl/>
          <w:lang w:bidi="ar-DZ"/>
        </w:rPr>
        <w:t>ات العامة ، إذ هناك من أطلق علي</w:t>
      </w:r>
      <w:r w:rsidR="00A611BC">
        <w:rPr>
          <w:rFonts w:ascii="Simplified Arabic" w:hAnsi="Simplified Arabic" w:cs="Simplified Arabic" w:hint="cs"/>
          <w:sz w:val="32"/>
          <w:szCs w:val="32"/>
          <w:rtl/>
          <w:lang w:bidi="ar-DZ"/>
        </w:rPr>
        <w:t xml:space="preserve">ها اسم الببليوغرافيات الموضوعية </w:t>
      </w:r>
      <w:r w:rsidR="001C029A">
        <w:rPr>
          <w:rFonts w:ascii="Simplified Arabic" w:hAnsi="Simplified Arabic" w:cs="Simplified Arabic" w:hint="cs"/>
          <w:sz w:val="32"/>
          <w:szCs w:val="32"/>
          <w:rtl/>
          <w:lang w:bidi="ar-DZ"/>
        </w:rPr>
        <w:t xml:space="preserve">، وقد استعمل هذا المصطلح لأول مرة من قبل الباحث الفرنسي " </w:t>
      </w:r>
      <w:proofErr w:type="spellStart"/>
      <w:r w:rsidR="001C029A">
        <w:rPr>
          <w:rFonts w:ascii="Simplified Arabic" w:hAnsi="Simplified Arabic" w:cs="Simplified Arabic" w:hint="cs"/>
          <w:sz w:val="32"/>
          <w:szCs w:val="32"/>
          <w:rtl/>
          <w:lang w:bidi="ar-DZ"/>
        </w:rPr>
        <w:t>جبرييل</w:t>
      </w:r>
      <w:proofErr w:type="spellEnd"/>
      <w:r w:rsidR="001C029A">
        <w:rPr>
          <w:rFonts w:ascii="Simplified Arabic" w:hAnsi="Simplified Arabic" w:cs="Simplified Arabic" w:hint="cs"/>
          <w:sz w:val="32"/>
          <w:szCs w:val="32"/>
          <w:rtl/>
          <w:lang w:bidi="ar-DZ"/>
        </w:rPr>
        <w:t xml:space="preserve"> </w:t>
      </w:r>
      <w:proofErr w:type="spellStart"/>
      <w:r w:rsidR="001C029A">
        <w:rPr>
          <w:rFonts w:ascii="Simplified Arabic" w:hAnsi="Simplified Arabic" w:cs="Simplified Arabic" w:hint="cs"/>
          <w:sz w:val="32"/>
          <w:szCs w:val="32"/>
          <w:rtl/>
          <w:lang w:bidi="ar-DZ"/>
        </w:rPr>
        <w:t>بينو</w:t>
      </w:r>
      <w:proofErr w:type="spellEnd"/>
      <w:r w:rsidR="001C029A">
        <w:rPr>
          <w:rFonts w:ascii="Simplified Arabic" w:hAnsi="Simplified Arabic" w:cs="Simplified Arabic" w:hint="cs"/>
          <w:sz w:val="32"/>
          <w:szCs w:val="32"/>
          <w:rtl/>
          <w:lang w:bidi="ar-DZ"/>
        </w:rPr>
        <w:t>"</w:t>
      </w:r>
      <w:r w:rsidR="00A611BC">
        <w:rPr>
          <w:rFonts w:ascii="Simplified Arabic" w:hAnsi="Simplified Arabic" w:cs="Simplified Arabic" w:hint="cs"/>
          <w:sz w:val="32"/>
          <w:szCs w:val="32"/>
          <w:rtl/>
          <w:lang w:bidi="ar-DZ"/>
        </w:rPr>
        <w:t xml:space="preserve"> </w:t>
      </w:r>
      <w:r w:rsidR="001C029A">
        <w:rPr>
          <w:rFonts w:ascii="Simplified Arabic" w:hAnsi="Simplified Arabic" w:cs="Simplified Arabic"/>
          <w:sz w:val="32"/>
          <w:szCs w:val="32"/>
          <w:lang w:bidi="ar-DZ"/>
        </w:rPr>
        <w:t>GABRIEL</w:t>
      </w:r>
      <w:r w:rsidR="006E36BF">
        <w:rPr>
          <w:rFonts w:ascii="Simplified Arabic" w:hAnsi="Simplified Arabic" w:cs="Simplified Arabic" w:hint="cs"/>
          <w:sz w:val="32"/>
          <w:szCs w:val="32"/>
          <w:rtl/>
          <w:lang w:bidi="ar-DZ"/>
        </w:rPr>
        <w:t xml:space="preserve">،   </w:t>
      </w:r>
      <w:r w:rsidR="001C029A">
        <w:rPr>
          <w:rFonts w:ascii="Simplified Arabic" w:hAnsi="Simplified Arabic" w:cs="Simplified Arabic"/>
          <w:sz w:val="32"/>
          <w:szCs w:val="32"/>
          <w:lang w:bidi="ar-DZ"/>
        </w:rPr>
        <w:t xml:space="preserve"> BEIGNOT</w:t>
      </w:r>
      <w:r w:rsidR="006E36BF">
        <w:rPr>
          <w:rFonts w:ascii="Simplified Arabic" w:hAnsi="Simplified Arabic" w:cs="Simplified Arabic" w:hint="cs"/>
          <w:sz w:val="32"/>
          <w:szCs w:val="32"/>
          <w:rtl/>
          <w:lang w:bidi="ar-DZ"/>
        </w:rPr>
        <w:t xml:space="preserve">، غير أنه لم يقصد </w:t>
      </w:r>
      <w:proofErr w:type="spellStart"/>
      <w:r w:rsidR="006E36BF">
        <w:rPr>
          <w:rFonts w:ascii="Simplified Arabic" w:hAnsi="Simplified Arabic" w:cs="Simplified Arabic" w:hint="cs"/>
          <w:sz w:val="32"/>
          <w:szCs w:val="32"/>
          <w:rtl/>
          <w:lang w:bidi="ar-DZ"/>
        </w:rPr>
        <w:t>به</w:t>
      </w:r>
      <w:proofErr w:type="spellEnd"/>
      <w:r w:rsidR="006E36BF">
        <w:rPr>
          <w:rFonts w:ascii="Simplified Arabic" w:hAnsi="Simplified Arabic" w:cs="Simplified Arabic" w:hint="cs"/>
          <w:sz w:val="32"/>
          <w:szCs w:val="32"/>
          <w:rtl/>
          <w:lang w:bidi="ar-DZ"/>
        </w:rPr>
        <w:t xml:space="preserve"> </w:t>
      </w:r>
      <w:r w:rsidR="00AF36BA">
        <w:rPr>
          <w:rFonts w:ascii="Simplified Arabic" w:hAnsi="Simplified Arabic" w:cs="Simplified Arabic" w:hint="cs"/>
          <w:sz w:val="32"/>
          <w:szCs w:val="32"/>
          <w:rtl/>
          <w:lang w:bidi="ar-DZ"/>
        </w:rPr>
        <w:t xml:space="preserve"> هذا النوع وإنما عنى </w:t>
      </w:r>
      <w:proofErr w:type="spellStart"/>
      <w:r w:rsidR="00AF36BA">
        <w:rPr>
          <w:rFonts w:ascii="Simplified Arabic" w:hAnsi="Simplified Arabic" w:cs="Simplified Arabic" w:hint="cs"/>
          <w:sz w:val="32"/>
          <w:szCs w:val="32"/>
          <w:rtl/>
          <w:lang w:bidi="ar-DZ"/>
        </w:rPr>
        <w:t>به</w:t>
      </w:r>
      <w:proofErr w:type="spellEnd"/>
      <w:r w:rsidR="00AF36BA">
        <w:rPr>
          <w:rFonts w:ascii="Simplified Arabic" w:hAnsi="Simplified Arabic" w:cs="Simplified Arabic" w:hint="cs"/>
          <w:sz w:val="32"/>
          <w:szCs w:val="32"/>
          <w:rtl/>
          <w:lang w:bidi="ar-DZ"/>
        </w:rPr>
        <w:t xml:space="preserve"> الأعمال المغايرة </w:t>
      </w:r>
      <w:proofErr w:type="spellStart"/>
      <w:r w:rsidR="00AF36BA">
        <w:rPr>
          <w:rFonts w:ascii="Simplified Arabic" w:hAnsi="Simplified Arabic" w:cs="Simplified Arabic" w:hint="cs"/>
          <w:sz w:val="32"/>
          <w:szCs w:val="32"/>
          <w:rtl/>
          <w:lang w:bidi="ar-DZ"/>
        </w:rPr>
        <w:t>للببليوغرافيات</w:t>
      </w:r>
      <w:proofErr w:type="spellEnd"/>
      <w:r w:rsidR="00AF36BA">
        <w:rPr>
          <w:rFonts w:ascii="Simplified Arabic" w:hAnsi="Simplified Arabic" w:cs="Simplified Arabic" w:hint="cs"/>
          <w:sz w:val="32"/>
          <w:szCs w:val="32"/>
          <w:rtl/>
          <w:lang w:bidi="ar-DZ"/>
        </w:rPr>
        <w:t xml:space="preserve"> العامة مثل المؤلفات المتخصصة موضوعيا أو الكتب ذات الصبغة التعليمية ،أو </w:t>
      </w:r>
      <w:proofErr w:type="spellStart"/>
      <w:r w:rsidR="00AF36BA">
        <w:rPr>
          <w:rFonts w:ascii="Simplified Arabic" w:hAnsi="Simplified Arabic" w:cs="Simplified Arabic" w:hint="cs"/>
          <w:sz w:val="32"/>
          <w:szCs w:val="32"/>
          <w:rtl/>
          <w:lang w:bidi="ar-DZ"/>
        </w:rPr>
        <w:t>التوجيهيةأو</w:t>
      </w:r>
      <w:proofErr w:type="spellEnd"/>
      <w:r w:rsidR="00AF36BA">
        <w:rPr>
          <w:rFonts w:ascii="Simplified Arabic" w:hAnsi="Simplified Arabic" w:cs="Simplified Arabic" w:hint="cs"/>
          <w:sz w:val="32"/>
          <w:szCs w:val="32"/>
          <w:rtl/>
          <w:lang w:bidi="ar-DZ"/>
        </w:rPr>
        <w:t xml:space="preserve"> القوائم الخاصة بالمشاهير.</w:t>
      </w:r>
    </w:p>
    <w:p w:rsidR="00AF36BA" w:rsidRDefault="00AF36BA" w:rsidP="00380D0E">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وتشمل الببليوغرافيات المحددة أو المتخصصة أو الخاصة عدة أنواع</w:t>
      </w:r>
      <w:r w:rsidR="00551D72">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من الببليوغرافيات </w:t>
      </w:r>
      <w:r w:rsidR="00C67154">
        <w:rPr>
          <w:rFonts w:ascii="Simplified Arabic" w:hAnsi="Simplified Arabic" w:cs="Simplified Arabic" w:hint="cs"/>
          <w:sz w:val="32"/>
          <w:szCs w:val="32"/>
          <w:rtl/>
          <w:lang w:bidi="ar-DZ"/>
        </w:rPr>
        <w:t xml:space="preserve">منها: الموضوعية وهو النوع الأكثر أهمية، والمكانية ، </w:t>
      </w:r>
      <w:proofErr w:type="spellStart"/>
      <w:r w:rsidR="00C67154">
        <w:rPr>
          <w:rFonts w:ascii="Simplified Arabic" w:hAnsi="Simplified Arabic" w:cs="Simplified Arabic" w:hint="cs"/>
          <w:sz w:val="32"/>
          <w:szCs w:val="32"/>
          <w:rtl/>
          <w:lang w:bidi="ar-DZ"/>
        </w:rPr>
        <w:t>والزمانية</w:t>
      </w:r>
      <w:proofErr w:type="spellEnd"/>
      <w:r w:rsidR="00C67154">
        <w:rPr>
          <w:rFonts w:ascii="Simplified Arabic" w:hAnsi="Simplified Arabic" w:cs="Simplified Arabic" w:hint="cs"/>
          <w:sz w:val="32"/>
          <w:szCs w:val="32"/>
          <w:rtl/>
          <w:lang w:bidi="ar-DZ"/>
        </w:rPr>
        <w:t xml:space="preserve"> ، والراجعة، والمستقبلية، والأجناس الأدبية، والمطبوعات الدورية ، وغيرها، ويوجه هذا النوع من الببليوغرافيات إلى شريحة محددة من شرائح المجتمع</w:t>
      </w:r>
      <w:r w:rsidR="00F23B23">
        <w:rPr>
          <w:rFonts w:ascii="Simplified Arabic" w:hAnsi="Simplified Arabic" w:cs="Simplified Arabic" w:hint="cs"/>
          <w:sz w:val="32"/>
          <w:szCs w:val="32"/>
          <w:rtl/>
          <w:lang w:bidi="ar-DZ"/>
        </w:rPr>
        <w:t xml:space="preserve"> على خلاف الببليوغرافيات العامة </w:t>
      </w:r>
      <w:r w:rsidR="00CE2818">
        <w:rPr>
          <w:rFonts w:ascii="Simplified Arabic" w:hAnsi="Simplified Arabic" w:cs="Simplified Arabic" w:hint="cs"/>
          <w:sz w:val="32"/>
          <w:szCs w:val="32"/>
          <w:rtl/>
          <w:lang w:bidi="ar-DZ"/>
        </w:rPr>
        <w:t xml:space="preserve"> ونوجز فيما يلي بعضا من أنواعها:</w:t>
      </w:r>
    </w:p>
    <w:p w:rsidR="001220CA" w:rsidRDefault="00CE2818" w:rsidP="00380D0E">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-01- </w:t>
      </w:r>
      <w:r w:rsidRPr="00CE2818">
        <w:rPr>
          <w:rFonts w:ascii="Simplified Arabic" w:hAnsi="Simplified Arabic" w:cs="Simplified Arabic" w:hint="cs"/>
          <w:b/>
          <w:bCs/>
          <w:sz w:val="32"/>
          <w:szCs w:val="32"/>
          <w:rtl/>
          <w:lang w:bidi="ar-DZ"/>
        </w:rPr>
        <w:t>الببليوغرافيات الموضوعية</w:t>
      </w:r>
      <w:r>
        <w:rPr>
          <w:rFonts w:ascii="Simplified Arabic" w:hAnsi="Simplified Arabic" w:cs="Simplified Arabic" w:hint="cs"/>
          <w:b/>
          <w:bCs/>
          <w:sz w:val="32"/>
          <w:szCs w:val="32"/>
          <w:rtl/>
          <w:lang w:bidi="ar-DZ"/>
        </w:rPr>
        <w:t>:</w:t>
      </w:r>
      <w:r w:rsidRPr="00CE2818">
        <w:rPr>
          <w:rFonts w:ascii="Simplified Arabic" w:hAnsi="Simplified Arabic" w:cs="Simplified Arabic" w:hint="cs"/>
          <w:sz w:val="32"/>
          <w:szCs w:val="32"/>
          <w:rtl/>
          <w:lang w:bidi="ar-DZ"/>
        </w:rPr>
        <w:t>أساس الرصد فيها التخصص الموضوعي</w:t>
      </w:r>
      <w:r>
        <w:rPr>
          <w:rFonts w:ascii="Simplified Arabic" w:hAnsi="Simplified Arabic" w:cs="Simplified Arabic" w:hint="cs"/>
          <w:b/>
          <w:bCs/>
          <w:sz w:val="32"/>
          <w:szCs w:val="32"/>
          <w:rtl/>
          <w:lang w:bidi="ar-DZ"/>
        </w:rPr>
        <w:t xml:space="preserve"> </w:t>
      </w:r>
      <w:r w:rsidRPr="00CE2818">
        <w:rPr>
          <w:rFonts w:ascii="Simplified Arabic" w:hAnsi="Simplified Arabic" w:cs="Simplified Arabic" w:hint="cs"/>
          <w:sz w:val="32"/>
          <w:szCs w:val="32"/>
          <w:rtl/>
          <w:lang w:bidi="ar-DZ"/>
        </w:rPr>
        <w:t>مثل رصد المؤلفات الكيميائية</w:t>
      </w:r>
      <w:r>
        <w:rPr>
          <w:rFonts w:ascii="Simplified Arabic" w:hAnsi="Simplified Arabic" w:cs="Simplified Arabic" w:hint="cs"/>
          <w:sz w:val="32"/>
          <w:szCs w:val="32"/>
          <w:rtl/>
          <w:lang w:bidi="ar-DZ"/>
        </w:rPr>
        <w:t xml:space="preserve">، أو الفيزيائية، أو مؤلفات علم الاجتماع، ويمكن أن يتوسع الرصد فيها إلى مجموعة من التخصصات المتقاربة موضوعيا مثل: ببليوغرافيا كتب العلوم الإنسانية </w:t>
      </w:r>
      <w:r w:rsidR="00B45B0A">
        <w:rPr>
          <w:rFonts w:ascii="Simplified Arabic" w:hAnsi="Simplified Arabic" w:cs="Simplified Arabic" w:hint="cs"/>
          <w:sz w:val="32"/>
          <w:szCs w:val="32"/>
          <w:rtl/>
          <w:lang w:bidi="ar-DZ"/>
        </w:rPr>
        <w:t>، أو ببليوغرافيا العلوم الاجتماعية، ويساعد هذا النوع على تطوير البحوث لأنه يقدم للباحثين المتخصصين</w:t>
      </w:r>
      <w:r w:rsidR="001220CA">
        <w:rPr>
          <w:rFonts w:ascii="Simplified Arabic" w:hAnsi="Simplified Arabic" w:cs="Simplified Arabic" w:hint="cs"/>
          <w:sz w:val="32"/>
          <w:szCs w:val="32"/>
          <w:rtl/>
          <w:lang w:bidi="ar-DZ"/>
        </w:rPr>
        <w:t xml:space="preserve"> معلومات عن المؤلفات الصادرة في ميادين تخصصاتهم.</w:t>
      </w:r>
    </w:p>
    <w:p w:rsidR="00CE2818" w:rsidRDefault="001220CA" w:rsidP="00380D0E">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lastRenderedPageBreak/>
        <w:t>02-</w:t>
      </w:r>
      <w:r w:rsidRPr="001220CA">
        <w:rPr>
          <w:rFonts w:ascii="Simplified Arabic" w:hAnsi="Simplified Arabic" w:cs="Simplified Arabic" w:hint="cs"/>
          <w:b/>
          <w:bCs/>
          <w:sz w:val="32"/>
          <w:szCs w:val="32"/>
          <w:rtl/>
          <w:lang w:bidi="ar-DZ"/>
        </w:rPr>
        <w:t>الببليوغرافيات الزمنية</w:t>
      </w:r>
      <w:r>
        <w:rPr>
          <w:rFonts w:ascii="Simplified Arabic" w:hAnsi="Simplified Arabic" w:cs="Simplified Arabic" w:hint="cs"/>
          <w:sz w:val="32"/>
          <w:szCs w:val="32"/>
          <w:rtl/>
          <w:lang w:bidi="ar-DZ"/>
        </w:rPr>
        <w:t>:</w:t>
      </w:r>
      <w:r w:rsidR="00B45B0A">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أساس التجميع فيها تاريخ صدور المؤلفات وتتفرع إلى ثلاثة أنواع:</w:t>
      </w:r>
    </w:p>
    <w:p w:rsidR="001220CA" w:rsidRDefault="001220CA" w:rsidP="00380D0E">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02-1- </w:t>
      </w:r>
      <w:r w:rsidRPr="007B1B64">
        <w:rPr>
          <w:rFonts w:ascii="Simplified Arabic" w:hAnsi="Simplified Arabic" w:cs="Simplified Arabic" w:hint="cs"/>
          <w:b/>
          <w:bCs/>
          <w:sz w:val="32"/>
          <w:szCs w:val="32"/>
          <w:rtl/>
          <w:lang w:bidi="ar-DZ"/>
        </w:rPr>
        <w:t>الببليوغرافيات الجارية</w:t>
      </w:r>
      <w:r>
        <w:rPr>
          <w:rFonts w:ascii="Simplified Arabic" w:hAnsi="Simplified Arabic" w:cs="Simplified Arabic" w:hint="cs"/>
          <w:sz w:val="32"/>
          <w:szCs w:val="32"/>
          <w:rtl/>
          <w:lang w:bidi="ar-DZ"/>
        </w:rPr>
        <w:t>:</w:t>
      </w:r>
      <w:r w:rsidR="000F49A6">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ترصد </w:t>
      </w:r>
      <w:proofErr w:type="spellStart"/>
      <w:r>
        <w:rPr>
          <w:rFonts w:ascii="Simplified Arabic" w:hAnsi="Simplified Arabic" w:cs="Simplified Arabic" w:hint="cs"/>
          <w:sz w:val="32"/>
          <w:szCs w:val="32"/>
          <w:rtl/>
          <w:lang w:bidi="ar-DZ"/>
        </w:rPr>
        <w:t>الانتاج</w:t>
      </w:r>
      <w:proofErr w:type="spellEnd"/>
      <w:r>
        <w:rPr>
          <w:rFonts w:ascii="Simplified Arabic" w:hAnsi="Simplified Arabic" w:cs="Simplified Arabic" w:hint="cs"/>
          <w:sz w:val="32"/>
          <w:szCs w:val="32"/>
          <w:rtl/>
          <w:lang w:bidi="ar-DZ"/>
        </w:rPr>
        <w:t xml:space="preserve"> الفكري الحديث والمتلاحق في ميادين المعرفة  أو مجالات التخصص، ويكون صدورها بشكل دوري (أسبوعي،أو شهري أو فصلي أو سنوي)</w:t>
      </w:r>
      <w:r w:rsidR="00076301">
        <w:rPr>
          <w:rFonts w:ascii="Simplified Arabic" w:hAnsi="Simplified Arabic" w:cs="Simplified Arabic" w:hint="cs"/>
          <w:sz w:val="32"/>
          <w:szCs w:val="32"/>
          <w:rtl/>
          <w:lang w:bidi="ar-DZ"/>
        </w:rPr>
        <w:t>.</w:t>
      </w:r>
    </w:p>
    <w:p w:rsidR="00506A90" w:rsidRDefault="00076301" w:rsidP="00380D0E">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02-02- </w:t>
      </w:r>
      <w:r w:rsidRPr="00076301">
        <w:rPr>
          <w:rFonts w:ascii="Simplified Arabic" w:hAnsi="Simplified Arabic" w:cs="Simplified Arabic" w:hint="cs"/>
          <w:b/>
          <w:bCs/>
          <w:sz w:val="32"/>
          <w:szCs w:val="32"/>
          <w:rtl/>
          <w:lang w:bidi="ar-DZ"/>
        </w:rPr>
        <w:t>الببليوغرافيات الراجعة:</w:t>
      </w:r>
      <w:r w:rsidR="000F49A6">
        <w:rPr>
          <w:rFonts w:ascii="Simplified Arabic" w:hAnsi="Simplified Arabic" w:cs="Simplified Arabic" w:hint="cs"/>
          <w:b/>
          <w:bCs/>
          <w:sz w:val="32"/>
          <w:szCs w:val="32"/>
          <w:rtl/>
          <w:lang w:bidi="ar-DZ"/>
        </w:rPr>
        <w:t xml:space="preserve"> </w:t>
      </w:r>
      <w:r w:rsidR="008707CE" w:rsidRPr="008707CE">
        <w:rPr>
          <w:rFonts w:ascii="Simplified Arabic" w:hAnsi="Simplified Arabic" w:cs="Simplified Arabic" w:hint="cs"/>
          <w:sz w:val="32"/>
          <w:szCs w:val="32"/>
          <w:rtl/>
          <w:lang w:bidi="ar-DZ"/>
        </w:rPr>
        <w:t>تهتم برصد المؤلفات</w:t>
      </w:r>
      <w:r>
        <w:rPr>
          <w:rFonts w:ascii="Simplified Arabic" w:hAnsi="Simplified Arabic" w:cs="Simplified Arabic" w:hint="cs"/>
          <w:sz w:val="32"/>
          <w:szCs w:val="32"/>
          <w:rtl/>
          <w:lang w:bidi="ar-DZ"/>
        </w:rPr>
        <w:t xml:space="preserve"> </w:t>
      </w:r>
      <w:r w:rsidR="008707CE">
        <w:rPr>
          <w:rFonts w:ascii="Simplified Arabic" w:hAnsi="Simplified Arabic" w:cs="Simplified Arabic" w:hint="cs"/>
          <w:sz w:val="32"/>
          <w:szCs w:val="32"/>
          <w:rtl/>
          <w:lang w:bidi="ar-DZ"/>
        </w:rPr>
        <w:t>المنشورة في الماضي ، أي أنها تقوم على تحديد الفترة الزمنية كأن تجمع المؤلفات الصادرة خلال عشر سنوات أو عشرين سنة أو خمسين سنة</w:t>
      </w:r>
      <w:r w:rsidR="00506A90">
        <w:rPr>
          <w:rFonts w:ascii="Simplified Arabic" w:hAnsi="Simplified Arabic" w:cs="Simplified Arabic" w:hint="cs"/>
          <w:sz w:val="32"/>
          <w:szCs w:val="32"/>
          <w:rtl/>
          <w:lang w:bidi="ar-DZ"/>
        </w:rPr>
        <w:t>، ومن أمثلتها: المؤلفات الخاصة بالوحدة العربية بين عام 1908-1980</w:t>
      </w:r>
    </w:p>
    <w:p w:rsidR="00076301" w:rsidRDefault="00506A90" w:rsidP="00380D0E">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02-03 -</w:t>
      </w:r>
      <w:r w:rsidRPr="00506A90">
        <w:rPr>
          <w:rFonts w:ascii="Simplified Arabic" w:hAnsi="Simplified Arabic" w:cs="Simplified Arabic" w:hint="cs"/>
          <w:b/>
          <w:bCs/>
          <w:sz w:val="32"/>
          <w:szCs w:val="32"/>
          <w:rtl/>
          <w:lang w:bidi="ar-DZ"/>
        </w:rPr>
        <w:t>الببليوغرافيات المستقبلية:</w:t>
      </w:r>
      <w:r w:rsidR="000F49A6">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 xml:space="preserve">تهتم برصد المؤلفات الموضوعة قيد النشر قبل صدورها أي تهتم برصد الأعمال المتوقع صدورها في فترة زمنية </w:t>
      </w:r>
      <w:proofErr w:type="spellStart"/>
      <w:r>
        <w:rPr>
          <w:rFonts w:ascii="Simplified Arabic" w:hAnsi="Simplified Arabic" w:cs="Simplified Arabic" w:hint="cs"/>
          <w:sz w:val="32"/>
          <w:szCs w:val="32"/>
          <w:rtl/>
          <w:lang w:bidi="ar-DZ"/>
        </w:rPr>
        <w:t>مستقبيلة</w:t>
      </w:r>
      <w:proofErr w:type="spellEnd"/>
      <w:r>
        <w:rPr>
          <w:rFonts w:ascii="Simplified Arabic" w:hAnsi="Simplified Arabic" w:cs="Simplified Arabic" w:hint="cs"/>
          <w:sz w:val="32"/>
          <w:szCs w:val="32"/>
          <w:rtl/>
          <w:lang w:bidi="ar-DZ"/>
        </w:rPr>
        <w:t xml:space="preserve"> </w:t>
      </w:r>
      <w:r w:rsidR="00897361">
        <w:rPr>
          <w:rFonts w:ascii="Simplified Arabic" w:hAnsi="Simplified Arabic" w:cs="Simplified Arabic" w:hint="cs"/>
          <w:sz w:val="32"/>
          <w:szCs w:val="32"/>
          <w:rtl/>
          <w:lang w:bidi="ar-DZ"/>
        </w:rPr>
        <w:t>.</w:t>
      </w:r>
    </w:p>
    <w:p w:rsidR="00897361" w:rsidRDefault="00E10D78" w:rsidP="00380D0E">
      <w:pPr>
        <w:pStyle w:val="Paragraphedeliste"/>
        <w:bidi/>
        <w:ind w:left="810"/>
        <w:jc w:val="both"/>
        <w:rPr>
          <w:rFonts w:ascii="Simplified Arabic" w:hAnsi="Simplified Arabic" w:cs="Simplified Arabic" w:hint="cs"/>
          <w:sz w:val="32"/>
          <w:szCs w:val="32"/>
          <w:rtl/>
          <w:lang w:bidi="ar-DZ"/>
        </w:rPr>
      </w:pPr>
      <w:r>
        <w:rPr>
          <w:rFonts w:ascii="Simplified Arabic" w:hAnsi="Simplified Arabic" w:cs="Simplified Arabic" w:hint="cs"/>
          <w:b/>
          <w:bCs/>
          <w:sz w:val="32"/>
          <w:szCs w:val="32"/>
          <w:rtl/>
          <w:lang w:bidi="ar-DZ"/>
        </w:rPr>
        <w:t>03-</w:t>
      </w:r>
      <w:r w:rsidR="00897361" w:rsidRPr="00897361">
        <w:rPr>
          <w:rFonts w:ascii="Simplified Arabic" w:hAnsi="Simplified Arabic" w:cs="Simplified Arabic" w:hint="cs"/>
          <w:b/>
          <w:bCs/>
          <w:sz w:val="32"/>
          <w:szCs w:val="32"/>
          <w:rtl/>
          <w:lang w:bidi="ar-DZ"/>
        </w:rPr>
        <w:t>ببليوغرافيات الأجناس الأدبية</w:t>
      </w:r>
      <w:r w:rsidR="00897361">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تهتم برصد الأشكال التي تصدر </w:t>
      </w:r>
      <w:proofErr w:type="spellStart"/>
      <w:r>
        <w:rPr>
          <w:rFonts w:ascii="Simplified Arabic" w:hAnsi="Simplified Arabic" w:cs="Simplified Arabic" w:hint="cs"/>
          <w:sz w:val="32"/>
          <w:szCs w:val="32"/>
          <w:rtl/>
          <w:lang w:bidi="ar-DZ"/>
        </w:rPr>
        <w:t>بها</w:t>
      </w:r>
      <w:proofErr w:type="spellEnd"/>
      <w:r>
        <w:rPr>
          <w:rFonts w:ascii="Simplified Arabic" w:hAnsi="Simplified Arabic" w:cs="Simplified Arabic" w:hint="cs"/>
          <w:sz w:val="32"/>
          <w:szCs w:val="32"/>
          <w:rtl/>
          <w:lang w:bidi="ar-DZ"/>
        </w:rPr>
        <w:t xml:space="preserve"> المؤلفات الأدبية مثل : القصة ، والرواية، والشعر ومن أمثلتها في اللغة العربية : "ببليوغرافيا الشعر العربي "، " معجم </w:t>
      </w:r>
      <w:proofErr w:type="spellStart"/>
      <w:r>
        <w:rPr>
          <w:rFonts w:ascii="Simplified Arabic" w:hAnsi="Simplified Arabic" w:cs="Simplified Arabic" w:hint="cs"/>
          <w:sz w:val="32"/>
          <w:szCs w:val="32"/>
          <w:rtl/>
          <w:lang w:bidi="ar-DZ"/>
        </w:rPr>
        <w:t>السرحيات</w:t>
      </w:r>
      <w:proofErr w:type="spellEnd"/>
      <w:r>
        <w:rPr>
          <w:rFonts w:ascii="Simplified Arabic" w:hAnsi="Simplified Arabic" w:cs="Simplified Arabic" w:hint="cs"/>
          <w:sz w:val="32"/>
          <w:szCs w:val="32"/>
          <w:rtl/>
          <w:lang w:bidi="ar-DZ"/>
        </w:rPr>
        <w:t xml:space="preserve"> العربية والمعربة".</w:t>
      </w:r>
    </w:p>
    <w:p w:rsidR="00C218A5" w:rsidRDefault="00E10D78" w:rsidP="00380D0E">
      <w:pPr>
        <w:pStyle w:val="Paragraphedeliste"/>
        <w:bidi/>
        <w:ind w:left="810"/>
        <w:jc w:val="both"/>
        <w:rPr>
          <w:rFonts w:ascii="Simplified Arabic" w:hAnsi="Simplified Arabic" w:cs="Simplified Arabic" w:hint="cs"/>
          <w:sz w:val="32"/>
          <w:szCs w:val="32"/>
          <w:rtl/>
          <w:lang w:bidi="ar-DZ"/>
        </w:rPr>
      </w:pPr>
      <w:r>
        <w:rPr>
          <w:rFonts w:ascii="Simplified Arabic" w:hAnsi="Simplified Arabic" w:cs="Simplified Arabic" w:hint="cs"/>
          <w:b/>
          <w:bCs/>
          <w:sz w:val="32"/>
          <w:szCs w:val="32"/>
          <w:rtl/>
          <w:lang w:bidi="ar-DZ"/>
        </w:rPr>
        <w:t>04</w:t>
      </w:r>
      <w:r w:rsidRPr="00E10D78">
        <w:rPr>
          <w:rFonts w:ascii="Simplified Arabic" w:hAnsi="Simplified Arabic" w:cs="Simplified Arabic" w:hint="cs"/>
          <w:b/>
          <w:bCs/>
          <w:sz w:val="32"/>
          <w:szCs w:val="32"/>
          <w:rtl/>
          <w:lang w:bidi="ar-DZ"/>
        </w:rPr>
        <w:t>- ببليوغرافيا المناطق</w:t>
      </w:r>
      <w:r>
        <w:rPr>
          <w:rFonts w:ascii="Simplified Arabic" w:hAnsi="Simplified Arabic" w:cs="Simplified Arabic" w:hint="cs"/>
          <w:sz w:val="32"/>
          <w:szCs w:val="32"/>
          <w:rtl/>
          <w:lang w:bidi="ar-DZ"/>
        </w:rPr>
        <w:t xml:space="preserve">: تهتم برصد المؤلفات الصادرة عن إحدى المناطق الجغرافية ، وتتحدث غالبا عن خصوصيات هذه المناطق سواء البشرية أو الاقتصادية ،أو التراثية، ويطلق عليها أيضا اسم </w:t>
      </w:r>
      <w:proofErr w:type="spellStart"/>
      <w:r>
        <w:rPr>
          <w:rFonts w:ascii="Simplified Arabic" w:hAnsi="Simplified Arabic" w:cs="Simplified Arabic" w:hint="cs"/>
          <w:sz w:val="32"/>
          <w:szCs w:val="32"/>
          <w:rtl/>
          <w:lang w:bidi="ar-DZ"/>
        </w:rPr>
        <w:t>الببليوغرافيا</w:t>
      </w:r>
      <w:proofErr w:type="spellEnd"/>
      <w:r>
        <w:rPr>
          <w:rFonts w:ascii="Simplified Arabic" w:hAnsi="Simplified Arabic" w:cs="Simplified Arabic" w:hint="cs"/>
          <w:sz w:val="32"/>
          <w:szCs w:val="32"/>
          <w:rtl/>
          <w:lang w:bidi="ar-DZ"/>
        </w:rPr>
        <w:t xml:space="preserve"> المحلية لأنها تعالج مؤلفات لمنطقة معينة</w:t>
      </w:r>
      <w:r w:rsidR="00C218A5">
        <w:rPr>
          <w:rFonts w:ascii="Simplified Arabic" w:hAnsi="Simplified Arabic" w:cs="Simplified Arabic" w:hint="cs"/>
          <w:sz w:val="32"/>
          <w:szCs w:val="32"/>
          <w:rtl/>
          <w:lang w:bidi="ar-DZ"/>
        </w:rPr>
        <w:t>.</w:t>
      </w:r>
    </w:p>
    <w:p w:rsidR="00C218A5" w:rsidRDefault="00C218A5" w:rsidP="00380D0E">
      <w:pPr>
        <w:pStyle w:val="Paragraphedeliste"/>
        <w:bidi/>
        <w:ind w:left="810"/>
        <w:jc w:val="both"/>
        <w:rPr>
          <w:rFonts w:ascii="Simplified Arabic" w:hAnsi="Simplified Arabic" w:cs="Simplified Arabic" w:hint="cs"/>
          <w:sz w:val="32"/>
          <w:szCs w:val="32"/>
          <w:rtl/>
          <w:lang w:bidi="ar-DZ"/>
        </w:rPr>
      </w:pPr>
    </w:p>
    <w:p w:rsidR="00C218A5" w:rsidRDefault="00C218A5" w:rsidP="00380D0E">
      <w:pPr>
        <w:pStyle w:val="Paragraphedeliste"/>
        <w:bidi/>
        <w:ind w:left="810"/>
        <w:jc w:val="both"/>
        <w:rPr>
          <w:rFonts w:ascii="Simplified Arabic" w:hAnsi="Simplified Arabic" w:cs="Simplified Arabic" w:hint="cs"/>
          <w:sz w:val="32"/>
          <w:szCs w:val="32"/>
          <w:rtl/>
          <w:lang w:bidi="ar-DZ"/>
        </w:rPr>
      </w:pPr>
    </w:p>
    <w:p w:rsidR="00C218A5" w:rsidRDefault="00C218A5" w:rsidP="00380D0E">
      <w:pPr>
        <w:pStyle w:val="Paragraphedeliste"/>
        <w:bidi/>
        <w:ind w:left="810"/>
        <w:jc w:val="both"/>
        <w:rPr>
          <w:rFonts w:ascii="Simplified Arabic" w:hAnsi="Simplified Arabic" w:cs="Simplified Arabic" w:hint="cs"/>
          <w:sz w:val="32"/>
          <w:szCs w:val="32"/>
          <w:rtl/>
          <w:lang w:bidi="ar-DZ"/>
        </w:rPr>
      </w:pPr>
    </w:p>
    <w:p w:rsidR="00E10D78" w:rsidRDefault="00C218A5" w:rsidP="00380D0E">
      <w:pPr>
        <w:pStyle w:val="Paragraphedeliste"/>
        <w:bidi/>
        <w:ind w:left="810"/>
        <w:jc w:val="both"/>
        <w:rPr>
          <w:rFonts w:ascii="Simplified Arabic" w:hAnsi="Simplified Arabic" w:cs="Simplified Arabic" w:hint="cs"/>
          <w:b/>
          <w:bCs/>
          <w:sz w:val="32"/>
          <w:szCs w:val="32"/>
          <w:rtl/>
          <w:lang w:bidi="ar-DZ"/>
        </w:rPr>
      </w:pPr>
      <w:r w:rsidRPr="00C218A5">
        <w:rPr>
          <w:rFonts w:ascii="Simplified Arabic" w:hAnsi="Simplified Arabic" w:cs="Simplified Arabic" w:hint="cs"/>
          <w:b/>
          <w:bCs/>
          <w:sz w:val="32"/>
          <w:szCs w:val="32"/>
          <w:rtl/>
          <w:lang w:bidi="ar-DZ"/>
        </w:rPr>
        <w:lastRenderedPageBreak/>
        <w:t>المحاضرة رقم:06</w:t>
      </w:r>
      <w:r w:rsidR="00E10D78" w:rsidRPr="00C218A5">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w:t>
      </w:r>
    </w:p>
    <w:p w:rsidR="00C218A5" w:rsidRDefault="00C218A5" w:rsidP="00380D0E">
      <w:pPr>
        <w:pStyle w:val="Paragraphedeliste"/>
        <w:bidi/>
        <w:ind w:left="810"/>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أسس التجميع الببليوغرافي</w:t>
      </w:r>
    </w:p>
    <w:p w:rsidR="00C508D7" w:rsidRDefault="00C508D7" w:rsidP="00380D0E">
      <w:pPr>
        <w:pStyle w:val="Paragraphedeliste"/>
        <w:bidi/>
        <w:ind w:left="810"/>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تنوعت الأسس التي اعتمدت   للتجميع الببليوغرافي ويحدد الأساس المعتمد وفقا لطبيعة المحتوى ونوعه وهذه الأسس هي: </w:t>
      </w:r>
    </w:p>
    <w:p w:rsidR="00C508D7" w:rsidRDefault="00C508D7" w:rsidP="00380D0E">
      <w:pPr>
        <w:pStyle w:val="Paragraphedeliste"/>
        <w:numPr>
          <w:ilvl w:val="0"/>
          <w:numId w:val="4"/>
        </w:numPr>
        <w:bidi/>
        <w:jc w:val="both"/>
        <w:rPr>
          <w:rFonts w:ascii="Simplified Arabic" w:hAnsi="Simplified Arabic" w:cs="Simplified Arabic" w:hint="cs"/>
          <w:sz w:val="32"/>
          <w:szCs w:val="32"/>
          <w:rtl/>
          <w:lang w:bidi="ar-DZ"/>
        </w:rPr>
      </w:pPr>
      <w:r w:rsidRPr="00C47303">
        <w:rPr>
          <w:rFonts w:ascii="Simplified Arabic" w:hAnsi="Simplified Arabic" w:cs="Simplified Arabic" w:hint="cs"/>
          <w:b/>
          <w:bCs/>
          <w:sz w:val="32"/>
          <w:szCs w:val="32"/>
          <w:rtl/>
          <w:lang w:bidi="ar-DZ"/>
        </w:rPr>
        <w:t>الأساس الزمني</w:t>
      </w:r>
      <w:r>
        <w:rPr>
          <w:rFonts w:ascii="Simplified Arabic" w:hAnsi="Simplified Arabic" w:cs="Simplified Arabic" w:hint="cs"/>
          <w:sz w:val="32"/>
          <w:szCs w:val="32"/>
          <w:rtl/>
          <w:lang w:bidi="ar-DZ"/>
        </w:rPr>
        <w:t xml:space="preserve">: ترتب المؤلفات التي تحتويها القائمة زمنيا تبعا للعصور التاريخية أو حسب تواريخ صدورها مما يولد ببليوغرافيا تجارية أو راجعة ، </w:t>
      </w:r>
      <w:r w:rsidR="00C47303">
        <w:rPr>
          <w:rFonts w:ascii="Simplified Arabic" w:hAnsi="Simplified Arabic" w:cs="Simplified Arabic" w:hint="cs"/>
          <w:sz w:val="32"/>
          <w:szCs w:val="32"/>
          <w:rtl/>
          <w:lang w:bidi="ar-DZ"/>
        </w:rPr>
        <w:t>ويفضل اعتماد الزمن أساس التجميع إذا كانت حاجة المستفيدين من هذه القوائم تاريخية.</w:t>
      </w:r>
    </w:p>
    <w:p w:rsidR="00C47303" w:rsidRDefault="00C47303" w:rsidP="00380D0E">
      <w:pPr>
        <w:pStyle w:val="Paragraphedeliste"/>
        <w:numPr>
          <w:ilvl w:val="0"/>
          <w:numId w:val="4"/>
        </w:numPr>
        <w:bidi/>
        <w:jc w:val="both"/>
        <w:rPr>
          <w:rFonts w:ascii="Simplified Arabic" w:hAnsi="Simplified Arabic" w:cs="Simplified Arabic" w:hint="cs"/>
          <w:sz w:val="32"/>
          <w:szCs w:val="32"/>
          <w:lang w:bidi="ar-DZ"/>
        </w:rPr>
      </w:pPr>
      <w:r w:rsidRPr="00C47303">
        <w:rPr>
          <w:rFonts w:ascii="Simplified Arabic" w:hAnsi="Simplified Arabic" w:cs="Simplified Arabic" w:hint="cs"/>
          <w:b/>
          <w:bCs/>
          <w:sz w:val="32"/>
          <w:szCs w:val="32"/>
          <w:rtl/>
          <w:lang w:bidi="ar-DZ"/>
        </w:rPr>
        <w:t>الأساس المكاني</w:t>
      </w:r>
      <w:r>
        <w:rPr>
          <w:rFonts w:ascii="Simplified Arabic" w:hAnsi="Simplified Arabic" w:cs="Simplified Arabic" w:hint="cs"/>
          <w:sz w:val="32"/>
          <w:szCs w:val="32"/>
          <w:rtl/>
          <w:lang w:bidi="ar-DZ"/>
        </w:rPr>
        <w:t xml:space="preserve">: </w:t>
      </w:r>
      <w:r w:rsidR="00524F66">
        <w:rPr>
          <w:rFonts w:ascii="Simplified Arabic" w:hAnsi="Simplified Arabic" w:cs="Simplified Arabic" w:hint="cs"/>
          <w:sz w:val="32"/>
          <w:szCs w:val="32"/>
          <w:rtl/>
          <w:lang w:bidi="ar-DZ"/>
        </w:rPr>
        <w:t xml:space="preserve"> ترتب المؤلفات  داخل القائمة اعتمادا على أماكن صدورها، بحيث تكون القوائم التي تستخدم الأساس المكاني عامة في تغطيتها الموضوعية محددة من حيث المنطقة الجغرافية مما يولد ببليوغرافيا المناطق أو الأقاليم.</w:t>
      </w:r>
    </w:p>
    <w:p w:rsidR="00524F66" w:rsidRDefault="00524F66" w:rsidP="00380D0E">
      <w:pPr>
        <w:pStyle w:val="Paragraphedeliste"/>
        <w:numPr>
          <w:ilvl w:val="0"/>
          <w:numId w:val="4"/>
        </w:numPr>
        <w:bidi/>
        <w:jc w:val="both"/>
        <w:rPr>
          <w:rFonts w:ascii="Simplified Arabic" w:hAnsi="Simplified Arabic" w:cs="Simplified Arabic" w:hint="cs"/>
          <w:sz w:val="32"/>
          <w:szCs w:val="32"/>
          <w:lang w:bidi="ar-DZ"/>
        </w:rPr>
      </w:pPr>
      <w:r>
        <w:rPr>
          <w:rFonts w:ascii="Simplified Arabic" w:hAnsi="Simplified Arabic" w:cs="Simplified Arabic" w:hint="cs"/>
          <w:b/>
          <w:bCs/>
          <w:sz w:val="32"/>
          <w:szCs w:val="32"/>
          <w:rtl/>
          <w:lang w:bidi="ar-DZ"/>
        </w:rPr>
        <w:t>الأساس اللغوي</w:t>
      </w:r>
      <w:r w:rsidRPr="00524F66">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ترتب المؤلفات داخل القائمة اعتمادا على لغة المؤلفات كأن ترصد المؤلفات الصادرة باللغة العربية،</w:t>
      </w:r>
      <w:r w:rsidR="000C17E5">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ومن نماذجها ببليوغرافيا التجمعات اللغوية.</w:t>
      </w:r>
    </w:p>
    <w:p w:rsidR="00524F66" w:rsidRDefault="00524F66" w:rsidP="00380D0E">
      <w:pPr>
        <w:pStyle w:val="Paragraphedeliste"/>
        <w:numPr>
          <w:ilvl w:val="0"/>
          <w:numId w:val="4"/>
        </w:numPr>
        <w:bidi/>
        <w:jc w:val="both"/>
        <w:rPr>
          <w:rFonts w:ascii="Simplified Arabic" w:hAnsi="Simplified Arabic" w:cs="Simplified Arabic" w:hint="cs"/>
          <w:sz w:val="32"/>
          <w:szCs w:val="32"/>
          <w:lang w:bidi="ar-DZ"/>
        </w:rPr>
      </w:pPr>
      <w:r>
        <w:rPr>
          <w:rFonts w:ascii="Simplified Arabic" w:hAnsi="Simplified Arabic" w:cs="Simplified Arabic" w:hint="cs"/>
          <w:b/>
          <w:bCs/>
          <w:sz w:val="32"/>
          <w:szCs w:val="32"/>
          <w:rtl/>
          <w:lang w:bidi="ar-DZ"/>
        </w:rPr>
        <w:t>الأساس التنظيمي</w:t>
      </w:r>
      <w:r w:rsidRPr="00524F66">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ويقصد </w:t>
      </w:r>
      <w:proofErr w:type="spellStart"/>
      <w:r>
        <w:rPr>
          <w:rFonts w:ascii="Simplified Arabic" w:hAnsi="Simplified Arabic" w:cs="Simplified Arabic" w:hint="cs"/>
          <w:sz w:val="32"/>
          <w:szCs w:val="32"/>
          <w:rtl/>
          <w:lang w:bidi="ar-DZ"/>
        </w:rPr>
        <w:t>به</w:t>
      </w:r>
      <w:proofErr w:type="spellEnd"/>
      <w:r>
        <w:rPr>
          <w:rFonts w:ascii="Simplified Arabic" w:hAnsi="Simplified Arabic" w:cs="Simplified Arabic" w:hint="cs"/>
          <w:sz w:val="32"/>
          <w:szCs w:val="32"/>
          <w:rtl/>
          <w:lang w:bidi="ar-DZ"/>
        </w:rPr>
        <w:t xml:space="preserve"> الترتي</w:t>
      </w:r>
      <w:r w:rsidR="00BB358C">
        <w:rPr>
          <w:rFonts w:ascii="Simplified Arabic" w:hAnsi="Simplified Arabic" w:cs="Simplified Arabic" w:hint="cs"/>
          <w:sz w:val="32"/>
          <w:szCs w:val="32"/>
          <w:rtl/>
          <w:lang w:bidi="ar-DZ"/>
        </w:rPr>
        <w:t xml:space="preserve">ب المعتمد داخل القائمة، هل هو ترتيب هجائي على حروف المؤلفين، أم على حروف العناوين، وعادة ما يستخدم الترتيب </w:t>
      </w:r>
      <w:proofErr w:type="spellStart"/>
      <w:r w:rsidR="00BB358C">
        <w:rPr>
          <w:rFonts w:ascii="Simplified Arabic" w:hAnsi="Simplified Arabic" w:cs="Simplified Arabic" w:hint="cs"/>
          <w:sz w:val="32"/>
          <w:szCs w:val="32"/>
          <w:rtl/>
          <w:lang w:bidi="ar-DZ"/>
        </w:rPr>
        <w:t>الألفبائي</w:t>
      </w:r>
      <w:proofErr w:type="spellEnd"/>
      <w:r w:rsidR="00BB358C">
        <w:rPr>
          <w:rFonts w:ascii="Simplified Arabic" w:hAnsi="Simplified Arabic" w:cs="Simplified Arabic" w:hint="cs"/>
          <w:sz w:val="32"/>
          <w:szCs w:val="32"/>
          <w:rtl/>
          <w:lang w:bidi="ar-DZ"/>
        </w:rPr>
        <w:t xml:space="preserve">  على أسماء المؤلفين عند رصد الكتب .</w:t>
      </w:r>
    </w:p>
    <w:p w:rsidR="00BB358C" w:rsidRDefault="00BB358C" w:rsidP="00380D0E">
      <w:pPr>
        <w:pStyle w:val="Paragraphedeliste"/>
        <w:numPr>
          <w:ilvl w:val="0"/>
          <w:numId w:val="4"/>
        </w:numPr>
        <w:bidi/>
        <w:jc w:val="both"/>
        <w:rPr>
          <w:rFonts w:ascii="Simplified Arabic" w:hAnsi="Simplified Arabic" w:cs="Simplified Arabic" w:hint="cs"/>
          <w:sz w:val="32"/>
          <w:szCs w:val="32"/>
          <w:lang w:bidi="ar-DZ"/>
        </w:rPr>
      </w:pPr>
      <w:r>
        <w:rPr>
          <w:rFonts w:ascii="Simplified Arabic" w:hAnsi="Simplified Arabic" w:cs="Simplified Arabic" w:hint="cs"/>
          <w:b/>
          <w:bCs/>
          <w:sz w:val="32"/>
          <w:szCs w:val="32"/>
          <w:rtl/>
          <w:lang w:bidi="ar-DZ"/>
        </w:rPr>
        <w:t>أساس طبيعة الصدور</w:t>
      </w:r>
      <w:r w:rsidRPr="00BB358C">
        <w:rPr>
          <w:rFonts w:ascii="Simplified Arabic" w:hAnsi="Simplified Arabic" w:cs="Simplified Arabic" w:hint="cs"/>
          <w:sz w:val="32"/>
          <w:szCs w:val="32"/>
          <w:rtl/>
          <w:lang w:bidi="ar-DZ"/>
        </w:rPr>
        <w:t>:</w:t>
      </w:r>
      <w:r w:rsidR="008334F8">
        <w:rPr>
          <w:rFonts w:ascii="Simplified Arabic" w:hAnsi="Simplified Arabic" w:cs="Simplified Arabic" w:hint="cs"/>
          <w:sz w:val="32"/>
          <w:szCs w:val="32"/>
          <w:rtl/>
          <w:lang w:bidi="ar-DZ"/>
        </w:rPr>
        <w:t>يولد هذا الأساس ببليوغرافيا جارية  وهي ببليوغرافيا تصدر كل أسبوعيا أو كل نصف شهر أو شهريا .</w:t>
      </w:r>
    </w:p>
    <w:p w:rsidR="008334F8" w:rsidRDefault="008334F8" w:rsidP="00380D0E">
      <w:pPr>
        <w:pStyle w:val="Paragraphedeliste"/>
        <w:numPr>
          <w:ilvl w:val="0"/>
          <w:numId w:val="4"/>
        </w:numPr>
        <w:bidi/>
        <w:jc w:val="both"/>
        <w:rPr>
          <w:rFonts w:ascii="Simplified Arabic" w:hAnsi="Simplified Arabic" w:cs="Simplified Arabic" w:hint="cs"/>
          <w:sz w:val="32"/>
          <w:szCs w:val="32"/>
          <w:lang w:bidi="ar-DZ"/>
        </w:rPr>
      </w:pPr>
      <w:r>
        <w:rPr>
          <w:rFonts w:ascii="Simplified Arabic" w:hAnsi="Simplified Arabic" w:cs="Simplified Arabic" w:hint="cs"/>
          <w:b/>
          <w:bCs/>
          <w:sz w:val="32"/>
          <w:szCs w:val="32"/>
          <w:rtl/>
          <w:lang w:bidi="ar-DZ"/>
        </w:rPr>
        <w:t>أساس النشر</w:t>
      </w:r>
      <w:r w:rsidRPr="008334F8">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ومن أمثلة هذا الأساس ببليوغرافيا دور النشر .</w:t>
      </w:r>
    </w:p>
    <w:p w:rsidR="008334F8" w:rsidRDefault="008334F8" w:rsidP="00380D0E">
      <w:pPr>
        <w:pStyle w:val="Paragraphedeliste"/>
        <w:numPr>
          <w:ilvl w:val="0"/>
          <w:numId w:val="4"/>
        </w:numPr>
        <w:bidi/>
        <w:jc w:val="both"/>
        <w:rPr>
          <w:rFonts w:ascii="Simplified Arabic" w:hAnsi="Simplified Arabic" w:cs="Simplified Arabic" w:hint="cs"/>
          <w:sz w:val="32"/>
          <w:szCs w:val="32"/>
          <w:lang w:bidi="ar-DZ"/>
        </w:rPr>
      </w:pPr>
      <w:proofErr w:type="gramStart"/>
      <w:r>
        <w:rPr>
          <w:rFonts w:ascii="Simplified Arabic" w:hAnsi="Simplified Arabic" w:cs="Simplified Arabic" w:hint="cs"/>
          <w:b/>
          <w:bCs/>
          <w:sz w:val="32"/>
          <w:szCs w:val="32"/>
          <w:rtl/>
          <w:lang w:bidi="ar-DZ"/>
        </w:rPr>
        <w:lastRenderedPageBreak/>
        <w:t>الأساس</w:t>
      </w:r>
      <w:proofErr w:type="gramEnd"/>
      <w:r>
        <w:rPr>
          <w:rFonts w:ascii="Simplified Arabic" w:hAnsi="Simplified Arabic" w:cs="Simplified Arabic" w:hint="cs"/>
          <w:b/>
          <w:bCs/>
          <w:sz w:val="32"/>
          <w:szCs w:val="32"/>
          <w:rtl/>
          <w:lang w:bidi="ar-DZ"/>
        </w:rPr>
        <w:t xml:space="preserve"> الشخصي</w:t>
      </w:r>
      <w:r w:rsidRPr="008334F8">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يعتمد هذا الأساس في جمع مؤلفات شخص معين.</w:t>
      </w:r>
    </w:p>
    <w:p w:rsidR="008334F8" w:rsidRPr="008334F8" w:rsidRDefault="008334F8" w:rsidP="00380D0E">
      <w:pPr>
        <w:pStyle w:val="Paragraphedeliste"/>
        <w:bidi/>
        <w:ind w:left="1590"/>
        <w:jc w:val="both"/>
        <w:rPr>
          <w:rFonts w:ascii="Simplified Arabic" w:hAnsi="Simplified Arabic" w:cs="Simplified Arabic" w:hint="cs"/>
          <w:sz w:val="32"/>
          <w:szCs w:val="32"/>
          <w:rtl/>
          <w:lang w:bidi="ar-DZ"/>
        </w:rPr>
      </w:pPr>
      <w:r w:rsidRPr="008334F8">
        <w:rPr>
          <w:rFonts w:ascii="Simplified Arabic" w:hAnsi="Simplified Arabic" w:cs="Simplified Arabic" w:hint="cs"/>
          <w:sz w:val="32"/>
          <w:szCs w:val="32"/>
          <w:rtl/>
          <w:lang w:bidi="ar-DZ"/>
        </w:rPr>
        <w:t xml:space="preserve">ويمكن اعتماد أكثر من أساس  </w:t>
      </w:r>
      <w:r>
        <w:rPr>
          <w:rFonts w:ascii="Simplified Arabic" w:hAnsi="Simplified Arabic" w:cs="Simplified Arabic" w:hint="cs"/>
          <w:sz w:val="32"/>
          <w:szCs w:val="32"/>
          <w:rtl/>
          <w:lang w:bidi="ar-DZ"/>
        </w:rPr>
        <w:t xml:space="preserve">، لإنتاج  قوائم </w:t>
      </w:r>
      <w:proofErr w:type="spellStart"/>
      <w:r>
        <w:rPr>
          <w:rFonts w:ascii="Simplified Arabic" w:hAnsi="Simplified Arabic" w:cs="Simplified Arabic" w:hint="cs"/>
          <w:sz w:val="32"/>
          <w:szCs w:val="32"/>
          <w:rtl/>
          <w:lang w:bidi="ar-DZ"/>
        </w:rPr>
        <w:t>ببليوغرافية</w:t>
      </w:r>
      <w:proofErr w:type="spellEnd"/>
      <w:r>
        <w:rPr>
          <w:rFonts w:ascii="Simplified Arabic" w:hAnsi="Simplified Arabic" w:cs="Simplified Arabic" w:hint="cs"/>
          <w:sz w:val="32"/>
          <w:szCs w:val="32"/>
          <w:rtl/>
          <w:lang w:bidi="ar-DZ"/>
        </w:rPr>
        <w:t xml:space="preserve"> كأن نعتمد الموضوع والزمان والمكان أسس التجميع مثل ببليوغرافيا علم الأصوات في الوطن العربي 1980-2000</w:t>
      </w:r>
      <w:r w:rsidR="00C824F0">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w:t>
      </w:r>
    </w:p>
    <w:sectPr w:rsidR="008334F8" w:rsidRPr="008334F8" w:rsidSect="000A0A3B">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C6F" w:rsidRDefault="00067C6F" w:rsidP="00F14321">
      <w:pPr>
        <w:spacing w:after="0" w:line="240" w:lineRule="auto"/>
      </w:pPr>
      <w:r>
        <w:separator/>
      </w:r>
    </w:p>
  </w:endnote>
  <w:endnote w:type="continuationSeparator" w:id="1">
    <w:p w:rsidR="00067C6F" w:rsidRDefault="00067C6F" w:rsidP="00F143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77896"/>
      <w:docPartObj>
        <w:docPartGallery w:val="Page Numbers (Bottom of Page)"/>
        <w:docPartUnique/>
      </w:docPartObj>
    </w:sdtPr>
    <w:sdtContent>
      <w:p w:rsidR="006F5010" w:rsidRDefault="006F5010">
        <w:pPr>
          <w:pStyle w:val="Pieddepage"/>
          <w:jc w:val="center"/>
        </w:pPr>
        <w:fldSimple w:instr=" PAGE   \* MERGEFORMAT ">
          <w:r>
            <w:rPr>
              <w:noProof/>
            </w:rPr>
            <w:t>2</w:t>
          </w:r>
        </w:fldSimple>
      </w:p>
    </w:sdtContent>
  </w:sdt>
  <w:p w:rsidR="006F5010" w:rsidRDefault="006F501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C6F" w:rsidRDefault="00067C6F" w:rsidP="000502C1">
      <w:pPr>
        <w:bidi/>
        <w:spacing w:after="0" w:line="240" w:lineRule="auto"/>
      </w:pPr>
      <w:r>
        <w:separator/>
      </w:r>
    </w:p>
  </w:footnote>
  <w:footnote w:type="continuationSeparator" w:id="1">
    <w:p w:rsidR="00067C6F" w:rsidRDefault="00067C6F" w:rsidP="00F14321">
      <w:pPr>
        <w:spacing w:after="0" w:line="240" w:lineRule="auto"/>
      </w:pPr>
      <w:r>
        <w:continuationSeparator/>
      </w:r>
    </w:p>
  </w:footnote>
  <w:footnote w:id="2">
    <w:p w:rsidR="00F14321" w:rsidRDefault="00F14321" w:rsidP="00F14321">
      <w:pPr>
        <w:pStyle w:val="Notedebasdepage"/>
        <w:bidi/>
        <w:rPr>
          <w:rtl/>
          <w:lang w:bidi="ar-DZ"/>
        </w:rPr>
      </w:pPr>
      <w:r>
        <w:rPr>
          <w:rStyle w:val="Appelnotedebasdep"/>
        </w:rPr>
        <w:footnoteRef/>
      </w:r>
      <w:r>
        <w:t xml:space="preserve"> </w:t>
      </w:r>
      <w:r>
        <w:rPr>
          <w:rFonts w:hint="cs"/>
          <w:rtl/>
          <w:lang w:bidi="ar-DZ"/>
        </w:rPr>
        <w:t xml:space="preserve"> </w:t>
      </w:r>
      <w:r w:rsidRPr="00F14321">
        <w:rPr>
          <w:rtl/>
        </w:rPr>
        <w:t xml:space="preserve">كالما </w:t>
      </w:r>
      <w:proofErr w:type="spellStart"/>
      <w:r w:rsidRPr="00F14321">
        <w:rPr>
          <w:rtl/>
        </w:rPr>
        <w:t>خوس</w:t>
      </w:r>
      <w:proofErr w:type="spellEnd"/>
      <w:r w:rsidRPr="00F14321">
        <w:rPr>
          <w:rtl/>
        </w:rPr>
        <w:t xml:space="preserve"> ( 310- 240 ق.م) أول </w:t>
      </w:r>
      <w:proofErr w:type="spellStart"/>
      <w:r w:rsidRPr="00F14321">
        <w:rPr>
          <w:rtl/>
        </w:rPr>
        <w:t>بيبليوغرافي</w:t>
      </w:r>
      <w:proofErr w:type="spellEnd"/>
      <w:r w:rsidRPr="00F14321">
        <w:rPr>
          <w:rtl/>
        </w:rPr>
        <w:t xml:space="preserve"> عرفه العالم وهو من أشهر شعراء و أدباء ذلك العصر</w:t>
      </w:r>
    </w:p>
  </w:footnote>
  <w:footnote w:id="3">
    <w:p w:rsidR="00F14321" w:rsidRPr="00F14321" w:rsidRDefault="00F14321" w:rsidP="00F14321">
      <w:pPr>
        <w:pStyle w:val="Notedebasdepage"/>
        <w:bidi/>
        <w:rPr>
          <w:lang w:bidi="ar-DZ"/>
        </w:rPr>
      </w:pPr>
      <w:r>
        <w:rPr>
          <w:rStyle w:val="Appelnotedebasdep"/>
        </w:rPr>
        <w:footnoteRef/>
      </w:r>
      <w:r>
        <w:t xml:space="preserve"> </w:t>
      </w:r>
      <w:r>
        <w:rPr>
          <w:rFonts w:hint="cs"/>
          <w:rtl/>
          <w:lang w:bidi="ar-DZ"/>
        </w:rPr>
        <w:t xml:space="preserve"> </w:t>
      </w:r>
      <w:r w:rsidRPr="00F14321">
        <w:rPr>
          <w:rtl/>
        </w:rPr>
        <w:t>البرديات ( البردي) نبات ينمو بمصر وتصنع منه لفافات للكتابة بأطوال مختلفة</w:t>
      </w:r>
    </w:p>
    <w:p w:rsidR="00F14321" w:rsidRPr="00F14321" w:rsidRDefault="00F14321" w:rsidP="00F14321">
      <w:pPr>
        <w:pStyle w:val="Notedebasdepage"/>
        <w:bidi/>
        <w:rPr>
          <w:rtl/>
          <w:lang w:bidi="ar-DZ"/>
        </w:rPr>
      </w:pPr>
    </w:p>
  </w:footnote>
  <w:footnote w:id="4">
    <w:p w:rsidR="003427EB" w:rsidRDefault="003427EB" w:rsidP="003427EB">
      <w:pPr>
        <w:pStyle w:val="Notedebasdepage"/>
        <w:bidi/>
        <w:rPr>
          <w:rtl/>
          <w:lang w:bidi="ar-DZ"/>
        </w:rPr>
      </w:pPr>
      <w:r>
        <w:rPr>
          <w:rStyle w:val="Appelnotedebasdep"/>
        </w:rPr>
        <w:footnoteRef/>
      </w:r>
      <w:r>
        <w:t xml:space="preserve"> </w:t>
      </w:r>
      <w:r w:rsidRPr="003427EB">
        <w:rPr>
          <w:rtl/>
        </w:rPr>
        <w:t xml:space="preserve">ابن خير محمد: عاش في القرن (6 هجري) يعود نسبه إلى مدينة اشبيلية في الأندلس قيل أن اشتراك تسمية كتابه مع كتاب ابن النديم من قبيل </w:t>
      </w:r>
      <w:proofErr w:type="spellStart"/>
      <w:r w:rsidRPr="003427EB">
        <w:rPr>
          <w:rtl/>
        </w:rPr>
        <w:t>ثوارد</w:t>
      </w:r>
      <w:proofErr w:type="spellEnd"/>
      <w:r w:rsidRPr="003427EB">
        <w:rPr>
          <w:rtl/>
        </w:rPr>
        <w:t xml:space="preserve"> الخواطر</w:t>
      </w:r>
      <w:r>
        <w:rPr>
          <w:rFonts w:hint="cs"/>
          <w:rtl/>
          <w:lang w:bidi="ar-DZ"/>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86DF3"/>
    <w:multiLevelType w:val="hybridMultilevel"/>
    <w:tmpl w:val="C32E6148"/>
    <w:lvl w:ilvl="0" w:tplc="4DE817A6">
      <w:start w:val="1"/>
      <w:numFmt w:val="decimalZero"/>
      <w:lvlText w:val="%1-"/>
      <w:lvlJc w:val="left"/>
      <w:pPr>
        <w:ind w:left="1590" w:hanging="360"/>
      </w:pPr>
      <w:rPr>
        <w:rFonts w:hint="default"/>
      </w:rPr>
    </w:lvl>
    <w:lvl w:ilvl="1" w:tplc="040C0019" w:tentative="1">
      <w:start w:val="1"/>
      <w:numFmt w:val="lowerLetter"/>
      <w:lvlText w:val="%2."/>
      <w:lvlJc w:val="left"/>
      <w:pPr>
        <w:ind w:left="2310" w:hanging="360"/>
      </w:pPr>
    </w:lvl>
    <w:lvl w:ilvl="2" w:tplc="040C001B" w:tentative="1">
      <w:start w:val="1"/>
      <w:numFmt w:val="lowerRoman"/>
      <w:lvlText w:val="%3."/>
      <w:lvlJc w:val="right"/>
      <w:pPr>
        <w:ind w:left="3030" w:hanging="180"/>
      </w:pPr>
    </w:lvl>
    <w:lvl w:ilvl="3" w:tplc="040C000F" w:tentative="1">
      <w:start w:val="1"/>
      <w:numFmt w:val="decimal"/>
      <w:lvlText w:val="%4."/>
      <w:lvlJc w:val="left"/>
      <w:pPr>
        <w:ind w:left="3750" w:hanging="360"/>
      </w:pPr>
    </w:lvl>
    <w:lvl w:ilvl="4" w:tplc="040C0019" w:tentative="1">
      <w:start w:val="1"/>
      <w:numFmt w:val="lowerLetter"/>
      <w:lvlText w:val="%5."/>
      <w:lvlJc w:val="left"/>
      <w:pPr>
        <w:ind w:left="4470" w:hanging="360"/>
      </w:pPr>
    </w:lvl>
    <w:lvl w:ilvl="5" w:tplc="040C001B" w:tentative="1">
      <w:start w:val="1"/>
      <w:numFmt w:val="lowerRoman"/>
      <w:lvlText w:val="%6."/>
      <w:lvlJc w:val="right"/>
      <w:pPr>
        <w:ind w:left="5190" w:hanging="180"/>
      </w:pPr>
    </w:lvl>
    <w:lvl w:ilvl="6" w:tplc="040C000F" w:tentative="1">
      <w:start w:val="1"/>
      <w:numFmt w:val="decimal"/>
      <w:lvlText w:val="%7."/>
      <w:lvlJc w:val="left"/>
      <w:pPr>
        <w:ind w:left="5910" w:hanging="360"/>
      </w:pPr>
    </w:lvl>
    <w:lvl w:ilvl="7" w:tplc="040C0019" w:tentative="1">
      <w:start w:val="1"/>
      <w:numFmt w:val="lowerLetter"/>
      <w:lvlText w:val="%8."/>
      <w:lvlJc w:val="left"/>
      <w:pPr>
        <w:ind w:left="6630" w:hanging="360"/>
      </w:pPr>
    </w:lvl>
    <w:lvl w:ilvl="8" w:tplc="040C001B" w:tentative="1">
      <w:start w:val="1"/>
      <w:numFmt w:val="lowerRoman"/>
      <w:lvlText w:val="%9."/>
      <w:lvlJc w:val="right"/>
      <w:pPr>
        <w:ind w:left="7350" w:hanging="180"/>
      </w:pPr>
    </w:lvl>
  </w:abstractNum>
  <w:abstractNum w:abstractNumId="1">
    <w:nsid w:val="3053159B"/>
    <w:multiLevelType w:val="hybridMultilevel"/>
    <w:tmpl w:val="0D666AEC"/>
    <w:lvl w:ilvl="0" w:tplc="5A0602F0">
      <w:numFmt w:val="bullet"/>
      <w:lvlText w:val="-"/>
      <w:lvlJc w:val="left"/>
      <w:pPr>
        <w:ind w:left="785" w:hanging="360"/>
      </w:pPr>
      <w:rPr>
        <w:rFonts w:ascii="Simplified Arabic" w:eastAsiaTheme="minorHAnsi" w:hAnsi="Simplified Arabic" w:cs="Simplified Arabic" w:hint="default"/>
        <w:lang w:bidi="ar-SA"/>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2">
    <w:nsid w:val="56054283"/>
    <w:multiLevelType w:val="multilevel"/>
    <w:tmpl w:val="BF129382"/>
    <w:lvl w:ilvl="0">
      <w:start w:val="1"/>
      <w:numFmt w:val="decimal"/>
      <w:lvlText w:val="%1-"/>
      <w:lvlJc w:val="left"/>
      <w:pPr>
        <w:ind w:left="555" w:hanging="555"/>
      </w:pPr>
      <w:rPr>
        <w:rFonts w:hint="default"/>
        <w:color w:val="000000"/>
      </w:rPr>
    </w:lvl>
    <w:lvl w:ilvl="1">
      <w:start w:val="1"/>
      <w:numFmt w:val="decimal"/>
      <w:lvlText w:val="%1-%2-"/>
      <w:lvlJc w:val="left"/>
      <w:pPr>
        <w:ind w:left="990" w:hanging="720"/>
      </w:pPr>
      <w:rPr>
        <w:rFonts w:hint="default"/>
        <w:color w:val="000000"/>
      </w:rPr>
    </w:lvl>
    <w:lvl w:ilvl="2">
      <w:start w:val="1"/>
      <w:numFmt w:val="decimal"/>
      <w:lvlText w:val="%1-%2-%3."/>
      <w:lvlJc w:val="left"/>
      <w:pPr>
        <w:ind w:left="1620" w:hanging="1080"/>
      </w:pPr>
      <w:rPr>
        <w:rFonts w:hint="default"/>
        <w:color w:val="000000"/>
      </w:rPr>
    </w:lvl>
    <w:lvl w:ilvl="3">
      <w:start w:val="1"/>
      <w:numFmt w:val="decimal"/>
      <w:lvlText w:val="%1-%2-%3.%4."/>
      <w:lvlJc w:val="left"/>
      <w:pPr>
        <w:ind w:left="2250" w:hanging="1440"/>
      </w:pPr>
      <w:rPr>
        <w:rFonts w:hint="default"/>
        <w:color w:val="000000"/>
      </w:rPr>
    </w:lvl>
    <w:lvl w:ilvl="4">
      <w:start w:val="1"/>
      <w:numFmt w:val="decimal"/>
      <w:lvlText w:val="%1-%2-%3.%4.%5."/>
      <w:lvlJc w:val="left"/>
      <w:pPr>
        <w:ind w:left="2880" w:hanging="1800"/>
      </w:pPr>
      <w:rPr>
        <w:rFonts w:hint="default"/>
        <w:color w:val="000000"/>
      </w:rPr>
    </w:lvl>
    <w:lvl w:ilvl="5">
      <w:start w:val="1"/>
      <w:numFmt w:val="decimal"/>
      <w:lvlText w:val="%1-%2-%3.%4.%5.%6."/>
      <w:lvlJc w:val="left"/>
      <w:pPr>
        <w:ind w:left="3150" w:hanging="1800"/>
      </w:pPr>
      <w:rPr>
        <w:rFonts w:hint="default"/>
        <w:color w:val="000000"/>
      </w:rPr>
    </w:lvl>
    <w:lvl w:ilvl="6">
      <w:start w:val="1"/>
      <w:numFmt w:val="decimal"/>
      <w:lvlText w:val="%1-%2-%3.%4.%5.%6.%7."/>
      <w:lvlJc w:val="left"/>
      <w:pPr>
        <w:ind w:left="3780" w:hanging="2160"/>
      </w:pPr>
      <w:rPr>
        <w:rFonts w:hint="default"/>
        <w:color w:val="000000"/>
      </w:rPr>
    </w:lvl>
    <w:lvl w:ilvl="7">
      <w:start w:val="1"/>
      <w:numFmt w:val="decimal"/>
      <w:lvlText w:val="%1-%2-%3.%4.%5.%6.%7.%8."/>
      <w:lvlJc w:val="left"/>
      <w:pPr>
        <w:ind w:left="4410" w:hanging="2520"/>
      </w:pPr>
      <w:rPr>
        <w:rFonts w:hint="default"/>
        <w:color w:val="000000"/>
      </w:rPr>
    </w:lvl>
    <w:lvl w:ilvl="8">
      <w:start w:val="1"/>
      <w:numFmt w:val="decimal"/>
      <w:lvlText w:val="%1-%2-%3.%4.%5.%6.%7.%8.%9."/>
      <w:lvlJc w:val="left"/>
      <w:pPr>
        <w:ind w:left="4680" w:hanging="2520"/>
      </w:pPr>
      <w:rPr>
        <w:rFonts w:hint="default"/>
        <w:color w:val="000000"/>
      </w:rPr>
    </w:lvl>
  </w:abstractNum>
  <w:abstractNum w:abstractNumId="3">
    <w:nsid w:val="5F4779FE"/>
    <w:multiLevelType w:val="hybridMultilevel"/>
    <w:tmpl w:val="702A69FE"/>
    <w:lvl w:ilvl="0" w:tplc="C3A29AAE">
      <w:start w:val="1"/>
      <w:numFmt w:val="decimalZero"/>
      <w:lvlText w:val="%1-"/>
      <w:lvlJc w:val="left"/>
      <w:pPr>
        <w:ind w:left="810" w:hanging="360"/>
      </w:pPr>
      <w:rPr>
        <w:rFonts w:hint="default"/>
        <w:color w:val="000000"/>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0"/>
    <w:footnote w:id="1"/>
  </w:footnotePr>
  <w:endnotePr>
    <w:endnote w:id="0"/>
    <w:endnote w:id="1"/>
  </w:endnotePr>
  <w:compat/>
  <w:rsids>
    <w:rsidRoot w:val="00A674E9"/>
    <w:rsid w:val="000365E1"/>
    <w:rsid w:val="000502C1"/>
    <w:rsid w:val="0005180D"/>
    <w:rsid w:val="000548D3"/>
    <w:rsid w:val="00067C6F"/>
    <w:rsid w:val="00076301"/>
    <w:rsid w:val="00087700"/>
    <w:rsid w:val="00093FF5"/>
    <w:rsid w:val="000A0A3B"/>
    <w:rsid w:val="000B147D"/>
    <w:rsid w:val="000B6E92"/>
    <w:rsid w:val="000C17E5"/>
    <w:rsid w:val="000F49A6"/>
    <w:rsid w:val="00101364"/>
    <w:rsid w:val="00110469"/>
    <w:rsid w:val="001220CA"/>
    <w:rsid w:val="00135C2C"/>
    <w:rsid w:val="00144F16"/>
    <w:rsid w:val="00175916"/>
    <w:rsid w:val="00180BBB"/>
    <w:rsid w:val="001A7290"/>
    <w:rsid w:val="001C029A"/>
    <w:rsid w:val="001D3E29"/>
    <w:rsid w:val="001D5E6F"/>
    <w:rsid w:val="001E3E1C"/>
    <w:rsid w:val="001F39FA"/>
    <w:rsid w:val="00212AB2"/>
    <w:rsid w:val="0021531F"/>
    <w:rsid w:val="002212E4"/>
    <w:rsid w:val="00222D60"/>
    <w:rsid w:val="00227887"/>
    <w:rsid w:val="0023785F"/>
    <w:rsid w:val="00242652"/>
    <w:rsid w:val="002439BD"/>
    <w:rsid w:val="00251A06"/>
    <w:rsid w:val="0026369D"/>
    <w:rsid w:val="00273AEE"/>
    <w:rsid w:val="00291416"/>
    <w:rsid w:val="002C6477"/>
    <w:rsid w:val="002D77B1"/>
    <w:rsid w:val="002E3F97"/>
    <w:rsid w:val="002F7676"/>
    <w:rsid w:val="00306617"/>
    <w:rsid w:val="003427EB"/>
    <w:rsid w:val="00343C48"/>
    <w:rsid w:val="00370D46"/>
    <w:rsid w:val="00375B90"/>
    <w:rsid w:val="00380D0E"/>
    <w:rsid w:val="003819F1"/>
    <w:rsid w:val="00387270"/>
    <w:rsid w:val="003C1B4B"/>
    <w:rsid w:val="003C1DD9"/>
    <w:rsid w:val="003F2D68"/>
    <w:rsid w:val="003F4020"/>
    <w:rsid w:val="00402CB0"/>
    <w:rsid w:val="004203C2"/>
    <w:rsid w:val="00461BEC"/>
    <w:rsid w:val="004C55A7"/>
    <w:rsid w:val="004D48DC"/>
    <w:rsid w:val="004D6A0B"/>
    <w:rsid w:val="004E1D96"/>
    <w:rsid w:val="004F1339"/>
    <w:rsid w:val="00506A90"/>
    <w:rsid w:val="005222A3"/>
    <w:rsid w:val="00524F66"/>
    <w:rsid w:val="00551D72"/>
    <w:rsid w:val="00610179"/>
    <w:rsid w:val="0061296C"/>
    <w:rsid w:val="00616DB4"/>
    <w:rsid w:val="006243D5"/>
    <w:rsid w:val="00627352"/>
    <w:rsid w:val="00680193"/>
    <w:rsid w:val="00681C68"/>
    <w:rsid w:val="00684C16"/>
    <w:rsid w:val="006C4CD4"/>
    <w:rsid w:val="006E36BF"/>
    <w:rsid w:val="006F5010"/>
    <w:rsid w:val="006F73D8"/>
    <w:rsid w:val="007079E6"/>
    <w:rsid w:val="0074055C"/>
    <w:rsid w:val="007A6320"/>
    <w:rsid w:val="007B1B64"/>
    <w:rsid w:val="007F7F42"/>
    <w:rsid w:val="00804775"/>
    <w:rsid w:val="008211C9"/>
    <w:rsid w:val="0082383D"/>
    <w:rsid w:val="00827DA8"/>
    <w:rsid w:val="008334F8"/>
    <w:rsid w:val="00834232"/>
    <w:rsid w:val="00864BDC"/>
    <w:rsid w:val="008707CE"/>
    <w:rsid w:val="0087187D"/>
    <w:rsid w:val="00877339"/>
    <w:rsid w:val="00887459"/>
    <w:rsid w:val="00892CE3"/>
    <w:rsid w:val="00897361"/>
    <w:rsid w:val="00897B66"/>
    <w:rsid w:val="008D08B7"/>
    <w:rsid w:val="008E724D"/>
    <w:rsid w:val="008F4207"/>
    <w:rsid w:val="00906F25"/>
    <w:rsid w:val="00916FBD"/>
    <w:rsid w:val="009362AF"/>
    <w:rsid w:val="00940012"/>
    <w:rsid w:val="00967FE5"/>
    <w:rsid w:val="00977A08"/>
    <w:rsid w:val="009813B1"/>
    <w:rsid w:val="00981B57"/>
    <w:rsid w:val="00997514"/>
    <w:rsid w:val="009C5CEA"/>
    <w:rsid w:val="009C5F62"/>
    <w:rsid w:val="009C691D"/>
    <w:rsid w:val="009D0082"/>
    <w:rsid w:val="009D4547"/>
    <w:rsid w:val="009D67C9"/>
    <w:rsid w:val="009F14ED"/>
    <w:rsid w:val="009F6D88"/>
    <w:rsid w:val="00A0499E"/>
    <w:rsid w:val="00A25156"/>
    <w:rsid w:val="00A35616"/>
    <w:rsid w:val="00A36E7F"/>
    <w:rsid w:val="00A44A32"/>
    <w:rsid w:val="00A611BC"/>
    <w:rsid w:val="00A674E9"/>
    <w:rsid w:val="00A96215"/>
    <w:rsid w:val="00AA04E5"/>
    <w:rsid w:val="00AB5F7F"/>
    <w:rsid w:val="00AB723E"/>
    <w:rsid w:val="00AC2E6C"/>
    <w:rsid w:val="00AC529D"/>
    <w:rsid w:val="00AD5C42"/>
    <w:rsid w:val="00AF36BA"/>
    <w:rsid w:val="00B10B7D"/>
    <w:rsid w:val="00B22480"/>
    <w:rsid w:val="00B25883"/>
    <w:rsid w:val="00B30C4D"/>
    <w:rsid w:val="00B45B0A"/>
    <w:rsid w:val="00B53622"/>
    <w:rsid w:val="00B625F4"/>
    <w:rsid w:val="00B815F6"/>
    <w:rsid w:val="00B90F43"/>
    <w:rsid w:val="00BA13E1"/>
    <w:rsid w:val="00BB358C"/>
    <w:rsid w:val="00BD13FF"/>
    <w:rsid w:val="00BF26F1"/>
    <w:rsid w:val="00BF446F"/>
    <w:rsid w:val="00C218A5"/>
    <w:rsid w:val="00C24824"/>
    <w:rsid w:val="00C27977"/>
    <w:rsid w:val="00C3724D"/>
    <w:rsid w:val="00C417DA"/>
    <w:rsid w:val="00C47303"/>
    <w:rsid w:val="00C508D7"/>
    <w:rsid w:val="00C57FFD"/>
    <w:rsid w:val="00C67154"/>
    <w:rsid w:val="00C71CC0"/>
    <w:rsid w:val="00C824F0"/>
    <w:rsid w:val="00C93D04"/>
    <w:rsid w:val="00CB3575"/>
    <w:rsid w:val="00CD4912"/>
    <w:rsid w:val="00CE1602"/>
    <w:rsid w:val="00CE1D9F"/>
    <w:rsid w:val="00CE2818"/>
    <w:rsid w:val="00D064E5"/>
    <w:rsid w:val="00D46161"/>
    <w:rsid w:val="00D64CE8"/>
    <w:rsid w:val="00D71A9C"/>
    <w:rsid w:val="00D95BBC"/>
    <w:rsid w:val="00DA2A3F"/>
    <w:rsid w:val="00DA7BB1"/>
    <w:rsid w:val="00E10D78"/>
    <w:rsid w:val="00E161A9"/>
    <w:rsid w:val="00E224B3"/>
    <w:rsid w:val="00E30CC5"/>
    <w:rsid w:val="00E61FAC"/>
    <w:rsid w:val="00E7789E"/>
    <w:rsid w:val="00E93129"/>
    <w:rsid w:val="00E97DF7"/>
    <w:rsid w:val="00EB7B61"/>
    <w:rsid w:val="00ED1A3B"/>
    <w:rsid w:val="00ED299B"/>
    <w:rsid w:val="00ED4A68"/>
    <w:rsid w:val="00F14321"/>
    <w:rsid w:val="00F23B23"/>
    <w:rsid w:val="00F46359"/>
    <w:rsid w:val="00F75561"/>
    <w:rsid w:val="00FA1486"/>
    <w:rsid w:val="00FA62E7"/>
    <w:rsid w:val="00FD2C9B"/>
    <w:rsid w:val="00FE5D89"/>
    <w:rsid w:val="00FF603A"/>
    <w:rsid w:val="00FF6EA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A3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1432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F1432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14321"/>
    <w:rPr>
      <w:sz w:val="20"/>
      <w:szCs w:val="20"/>
    </w:rPr>
  </w:style>
  <w:style w:type="character" w:styleId="Appelnotedebasdep">
    <w:name w:val="footnote reference"/>
    <w:basedOn w:val="Policepardfaut"/>
    <w:uiPriority w:val="99"/>
    <w:semiHidden/>
    <w:unhideWhenUsed/>
    <w:rsid w:val="00F14321"/>
    <w:rPr>
      <w:vertAlign w:val="superscript"/>
    </w:rPr>
  </w:style>
  <w:style w:type="paragraph" w:styleId="Rvision">
    <w:name w:val="Revision"/>
    <w:hidden/>
    <w:uiPriority w:val="99"/>
    <w:semiHidden/>
    <w:rsid w:val="003427EB"/>
    <w:pPr>
      <w:spacing w:after="0" w:line="240" w:lineRule="auto"/>
    </w:pPr>
  </w:style>
  <w:style w:type="paragraph" w:styleId="Textedebulles">
    <w:name w:val="Balloon Text"/>
    <w:basedOn w:val="Normal"/>
    <w:link w:val="TextedebullesCar"/>
    <w:uiPriority w:val="99"/>
    <w:semiHidden/>
    <w:unhideWhenUsed/>
    <w:rsid w:val="003427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427EB"/>
    <w:rPr>
      <w:rFonts w:ascii="Tahoma" w:hAnsi="Tahoma" w:cs="Tahoma"/>
      <w:sz w:val="16"/>
      <w:szCs w:val="16"/>
    </w:rPr>
  </w:style>
  <w:style w:type="paragraph" w:styleId="Paragraphedeliste">
    <w:name w:val="List Paragraph"/>
    <w:basedOn w:val="Normal"/>
    <w:uiPriority w:val="34"/>
    <w:qFormat/>
    <w:rsid w:val="00B25883"/>
    <w:pPr>
      <w:ind w:left="720"/>
      <w:contextualSpacing/>
    </w:pPr>
  </w:style>
  <w:style w:type="paragraph" w:styleId="En-tte">
    <w:name w:val="header"/>
    <w:basedOn w:val="Normal"/>
    <w:link w:val="En-tteCar"/>
    <w:uiPriority w:val="99"/>
    <w:semiHidden/>
    <w:unhideWhenUsed/>
    <w:rsid w:val="0005180D"/>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05180D"/>
  </w:style>
  <w:style w:type="paragraph" w:styleId="Pieddepage">
    <w:name w:val="footer"/>
    <w:basedOn w:val="Normal"/>
    <w:link w:val="PieddepageCar"/>
    <w:uiPriority w:val="99"/>
    <w:unhideWhenUsed/>
    <w:rsid w:val="0005180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5180D"/>
  </w:style>
  <w:style w:type="character" w:styleId="Numrodeligne">
    <w:name w:val="line number"/>
    <w:basedOn w:val="Policepardfaut"/>
    <w:uiPriority w:val="99"/>
    <w:semiHidden/>
    <w:unhideWhenUsed/>
    <w:rsid w:val="00ED4A68"/>
  </w:style>
</w:styles>
</file>

<file path=word/webSettings.xml><?xml version="1.0" encoding="utf-8"?>
<w:webSettings xmlns:r="http://schemas.openxmlformats.org/officeDocument/2006/relationships" xmlns:w="http://schemas.openxmlformats.org/wordprocessingml/2006/main">
  <w:divs>
    <w:div w:id="18704216">
      <w:bodyDiv w:val="1"/>
      <w:marLeft w:val="0"/>
      <w:marRight w:val="0"/>
      <w:marTop w:val="0"/>
      <w:marBottom w:val="0"/>
      <w:divBdr>
        <w:top w:val="none" w:sz="0" w:space="0" w:color="auto"/>
        <w:left w:val="none" w:sz="0" w:space="0" w:color="auto"/>
        <w:bottom w:val="none" w:sz="0" w:space="0" w:color="auto"/>
        <w:right w:val="none" w:sz="0" w:space="0" w:color="auto"/>
      </w:divBdr>
    </w:div>
    <w:div w:id="1449935233">
      <w:bodyDiv w:val="1"/>
      <w:marLeft w:val="0"/>
      <w:marRight w:val="0"/>
      <w:marTop w:val="0"/>
      <w:marBottom w:val="0"/>
      <w:divBdr>
        <w:top w:val="none" w:sz="0" w:space="0" w:color="auto"/>
        <w:left w:val="none" w:sz="0" w:space="0" w:color="auto"/>
        <w:bottom w:val="none" w:sz="0" w:space="0" w:color="auto"/>
        <w:right w:val="none" w:sz="0" w:space="0" w:color="auto"/>
      </w:divBdr>
    </w:div>
    <w:div w:id="1684555734">
      <w:bodyDiv w:val="1"/>
      <w:marLeft w:val="0"/>
      <w:marRight w:val="0"/>
      <w:marTop w:val="0"/>
      <w:marBottom w:val="0"/>
      <w:divBdr>
        <w:top w:val="none" w:sz="0" w:space="0" w:color="auto"/>
        <w:left w:val="none" w:sz="0" w:space="0" w:color="auto"/>
        <w:bottom w:val="none" w:sz="0" w:space="0" w:color="auto"/>
        <w:right w:val="none" w:sz="0" w:space="0" w:color="auto"/>
      </w:divBdr>
    </w:div>
    <w:div w:id="181406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FF27E-3E5A-48D2-94F4-11C7E759E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21</Pages>
  <Words>2975</Words>
  <Characters>16363</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Riyadh</dc:creator>
  <cp:lastModifiedBy>home admin</cp:lastModifiedBy>
  <cp:revision>193</cp:revision>
  <dcterms:created xsi:type="dcterms:W3CDTF">2021-03-22T08:43:00Z</dcterms:created>
  <dcterms:modified xsi:type="dcterms:W3CDTF">2021-03-22T21:44:00Z</dcterms:modified>
</cp:coreProperties>
</file>