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A9" w:rsidRPr="00A57D47" w:rsidRDefault="006168A9" w:rsidP="006168A9">
      <w:pPr>
        <w:spacing w:after="0"/>
        <w:jc w:val="center"/>
        <w:rPr>
          <w:rFonts w:ascii="Cambria" w:hAnsi="Cambria"/>
          <w:b/>
          <w:bCs/>
          <w:i/>
          <w:iCs/>
          <w:sz w:val="36"/>
          <w:szCs w:val="36"/>
          <w:lang w:val="en-GB"/>
        </w:rPr>
      </w:pPr>
      <w:r w:rsidRPr="00A57D47">
        <w:rPr>
          <w:rFonts w:ascii="Cambria" w:hAnsi="Cambria"/>
          <w:b/>
          <w:bCs/>
          <w:i/>
          <w:iCs/>
          <w:sz w:val="36"/>
          <w:szCs w:val="36"/>
          <w:lang w:val="en-GB"/>
        </w:rPr>
        <w:t>Bu</w:t>
      </w:r>
      <w:bookmarkStart w:id="0" w:name="_GoBack"/>
      <w:bookmarkEnd w:id="0"/>
      <w:r w:rsidRPr="00A57D47">
        <w:rPr>
          <w:rFonts w:ascii="Cambria" w:hAnsi="Cambria"/>
          <w:b/>
          <w:bCs/>
          <w:i/>
          <w:iCs/>
          <w:sz w:val="36"/>
          <w:szCs w:val="36"/>
          <w:lang w:val="en-GB"/>
        </w:rPr>
        <w:t>ilding material</w:t>
      </w:r>
    </w:p>
    <w:p w:rsidR="00A57D47" w:rsidRDefault="00A57D47" w:rsidP="00A57D47">
      <w:pPr>
        <w:spacing w:after="0"/>
        <w:ind w:firstLine="708"/>
        <w:jc w:val="both"/>
        <w:rPr>
          <w:rFonts w:ascii="Cambria" w:hAnsi="Cambria"/>
          <w:lang w:val="en-GB"/>
        </w:rPr>
      </w:pPr>
    </w:p>
    <w:p w:rsidR="00AA6DFE" w:rsidRPr="00A57D47" w:rsidRDefault="006168A9" w:rsidP="00A57D47">
      <w:pPr>
        <w:spacing w:after="0"/>
        <w:ind w:firstLine="708"/>
        <w:jc w:val="both"/>
        <w:rPr>
          <w:rFonts w:ascii="Cambria" w:hAnsi="Cambria"/>
          <w:lang w:val="en-GB"/>
        </w:rPr>
      </w:pPr>
      <w:r w:rsidRPr="00A35677">
        <w:rPr>
          <w:rFonts w:ascii="Cambria" w:hAnsi="Cambria"/>
          <w:u w:val="single"/>
          <w:lang w:val="en-GB"/>
        </w:rPr>
        <w:t>Building material</w:t>
      </w:r>
      <w:r w:rsidRPr="00A57D47">
        <w:rPr>
          <w:rFonts w:ascii="Cambria" w:hAnsi="Cambria"/>
          <w:lang w:val="en-GB"/>
        </w:rPr>
        <w:t xml:space="preserve"> is any </w:t>
      </w:r>
      <w:proofErr w:type="gramStart"/>
      <w:r w:rsidRPr="00A57D47">
        <w:rPr>
          <w:rFonts w:ascii="Cambria" w:hAnsi="Cambria"/>
          <w:lang w:val="en-GB"/>
        </w:rPr>
        <w:t>material which</w:t>
      </w:r>
      <w:proofErr w:type="gramEnd"/>
      <w:r w:rsidRPr="00A57D47">
        <w:rPr>
          <w:rFonts w:ascii="Cambria" w:hAnsi="Cambria"/>
          <w:lang w:val="en-GB"/>
        </w:rPr>
        <w:t xml:space="preserve"> is used for construction purposes. Many naturally occurring substances, such as </w:t>
      </w:r>
      <w:r w:rsidRPr="00A35677">
        <w:rPr>
          <w:rFonts w:ascii="Cambria" w:hAnsi="Cambria"/>
          <w:u w:val="single"/>
          <w:lang w:val="en-GB"/>
        </w:rPr>
        <w:t>clay, rocks, sand, and wood, even twigs and leaves</w:t>
      </w:r>
      <w:r w:rsidRPr="00A57D47">
        <w:rPr>
          <w:rFonts w:ascii="Cambria" w:hAnsi="Cambria"/>
          <w:lang w:val="en-GB"/>
        </w:rPr>
        <w:t xml:space="preserve">, </w:t>
      </w:r>
      <w:proofErr w:type="gramStart"/>
      <w:r w:rsidRPr="00A57D47">
        <w:rPr>
          <w:rFonts w:ascii="Cambria" w:hAnsi="Cambria"/>
          <w:lang w:val="en-GB"/>
        </w:rPr>
        <w:t>have been used</w:t>
      </w:r>
      <w:proofErr w:type="gramEnd"/>
      <w:r w:rsidRPr="00A57D47">
        <w:rPr>
          <w:rFonts w:ascii="Cambria" w:hAnsi="Cambria"/>
          <w:lang w:val="en-GB"/>
        </w:rPr>
        <w:t xml:space="preserve"> to construct buildings. Apart from naturally occurring materials, many </w:t>
      </w:r>
      <w:proofErr w:type="gramStart"/>
      <w:r w:rsidRPr="00A57D47">
        <w:rPr>
          <w:rFonts w:ascii="Cambria" w:hAnsi="Cambria"/>
          <w:lang w:val="en-GB"/>
        </w:rPr>
        <w:t>man-made</w:t>
      </w:r>
      <w:proofErr w:type="gramEnd"/>
      <w:r w:rsidRPr="00A57D47">
        <w:rPr>
          <w:rFonts w:ascii="Cambria" w:hAnsi="Cambria"/>
          <w:lang w:val="en-GB"/>
        </w:rPr>
        <w:t xml:space="preserve"> products are in use, some more and some less </w:t>
      </w:r>
      <w:r w:rsidRPr="007C5070">
        <w:rPr>
          <w:rFonts w:ascii="Cambria" w:hAnsi="Cambria"/>
          <w:lang w:val="en-GB"/>
        </w:rPr>
        <w:t>synthetic</w:t>
      </w:r>
      <w:r w:rsidRPr="00A57D47">
        <w:rPr>
          <w:rFonts w:ascii="Cambria" w:hAnsi="Cambria"/>
          <w:lang w:val="en-GB"/>
        </w:rPr>
        <w:t xml:space="preserve">. The </w:t>
      </w:r>
      <w:r w:rsidRPr="00305FB1">
        <w:rPr>
          <w:rFonts w:ascii="Cambria" w:hAnsi="Cambria"/>
          <w:u w:val="single"/>
          <w:lang w:val="en-GB"/>
        </w:rPr>
        <w:t>manufacturing</w:t>
      </w:r>
      <w:r w:rsidRPr="00A57D47">
        <w:rPr>
          <w:rFonts w:ascii="Cambria" w:hAnsi="Cambria"/>
          <w:lang w:val="en-GB"/>
        </w:rPr>
        <w:t xml:space="preserve"> of building materials is an established industry in many countries and the use of these materials is typically segmented into specific specialty trades, such as </w:t>
      </w:r>
      <w:r w:rsidRPr="00305FB1">
        <w:rPr>
          <w:rFonts w:ascii="Cambria" w:hAnsi="Cambria"/>
          <w:u w:val="single"/>
          <w:lang w:val="en-GB"/>
        </w:rPr>
        <w:t>carpentry, insulation, plumbing, and roofing work</w:t>
      </w:r>
      <w:r w:rsidRPr="00A57D47">
        <w:rPr>
          <w:rFonts w:ascii="Cambria" w:hAnsi="Cambria"/>
          <w:lang w:val="en-GB"/>
        </w:rPr>
        <w:t xml:space="preserve">. They provide the make-up of </w:t>
      </w:r>
      <w:r w:rsidRPr="007C5070">
        <w:rPr>
          <w:rFonts w:ascii="Cambria" w:hAnsi="Cambria"/>
          <w:lang w:val="en-GB"/>
        </w:rPr>
        <w:t>habitats</w:t>
      </w:r>
      <w:r w:rsidRPr="00A57D47">
        <w:rPr>
          <w:rFonts w:ascii="Cambria" w:hAnsi="Cambria"/>
          <w:lang w:val="en-GB"/>
        </w:rPr>
        <w:t xml:space="preserve"> an</w:t>
      </w:r>
      <w:r w:rsidR="00124012">
        <w:rPr>
          <w:rFonts w:ascii="Cambria" w:hAnsi="Cambria"/>
          <w:lang w:val="en-GB"/>
        </w:rPr>
        <w:t>d structures including homes.</w:t>
      </w:r>
    </w:p>
    <w:p w:rsidR="006168A9" w:rsidRPr="00A57D47" w:rsidRDefault="006168A9" w:rsidP="00A57D47">
      <w:pPr>
        <w:spacing w:after="0"/>
        <w:jc w:val="both"/>
        <w:rPr>
          <w:rFonts w:ascii="Cambria" w:hAnsi="Cambria"/>
          <w:lang w:val="en-GB"/>
        </w:rPr>
      </w:pPr>
    </w:p>
    <w:p w:rsidR="006168A9" w:rsidRPr="007C5070" w:rsidRDefault="006168A9" w:rsidP="00A57D47">
      <w:pPr>
        <w:spacing w:after="0"/>
        <w:jc w:val="both"/>
        <w:rPr>
          <w:rFonts w:ascii="Cambria" w:hAnsi="Cambria"/>
          <w:b/>
          <w:bCs/>
          <w:i/>
          <w:iCs/>
          <w:sz w:val="28"/>
          <w:szCs w:val="28"/>
          <w:lang w:val="en-GB"/>
        </w:rPr>
      </w:pPr>
      <w:r w:rsidRPr="007C5070">
        <w:rPr>
          <w:rFonts w:ascii="Cambria" w:hAnsi="Cambria"/>
          <w:b/>
          <w:bCs/>
          <w:i/>
          <w:iCs/>
          <w:sz w:val="28"/>
          <w:szCs w:val="28"/>
          <w:lang w:val="en-GB"/>
        </w:rPr>
        <w:t>Naturally occurring substances</w:t>
      </w:r>
    </w:p>
    <w:p w:rsidR="00F432DE" w:rsidRDefault="00F432DE" w:rsidP="00A57D47">
      <w:pPr>
        <w:spacing w:after="0"/>
        <w:jc w:val="both"/>
        <w:rPr>
          <w:rFonts w:ascii="Cambria" w:hAnsi="Cambria"/>
          <w:lang w:val="en-GB"/>
        </w:rPr>
      </w:pPr>
    </w:p>
    <w:p w:rsidR="006168A9" w:rsidRPr="00F432DE" w:rsidRDefault="006168A9" w:rsidP="00A57D47">
      <w:pPr>
        <w:spacing w:after="0"/>
        <w:jc w:val="both"/>
        <w:rPr>
          <w:rFonts w:ascii="Cambria" w:hAnsi="Cambria"/>
          <w:b/>
          <w:bCs/>
          <w:i/>
          <w:iCs/>
          <w:lang w:val="en-GB"/>
        </w:rPr>
      </w:pPr>
      <w:r w:rsidRPr="00F432DE">
        <w:rPr>
          <w:rFonts w:ascii="Cambria" w:hAnsi="Cambria"/>
          <w:b/>
          <w:bCs/>
          <w:i/>
          <w:iCs/>
          <w:lang w:val="en-GB"/>
        </w:rPr>
        <w:t>Ice and snow</w:t>
      </w:r>
    </w:p>
    <w:p w:rsidR="006168A9" w:rsidRPr="00A57D47" w:rsidRDefault="006168A9" w:rsidP="007C5070">
      <w:pPr>
        <w:spacing w:after="0"/>
        <w:ind w:firstLine="708"/>
        <w:jc w:val="both"/>
        <w:rPr>
          <w:rFonts w:ascii="Cambria" w:hAnsi="Cambria"/>
          <w:lang w:val="en-GB"/>
        </w:rPr>
      </w:pPr>
      <w:proofErr w:type="gramStart"/>
      <w:r w:rsidRPr="00A57D47">
        <w:rPr>
          <w:rFonts w:ascii="Cambria" w:hAnsi="Cambria"/>
          <w:lang w:val="en-GB"/>
        </w:rPr>
        <w:t xml:space="preserve">Snow and occasionally </w:t>
      </w:r>
      <w:r w:rsidR="007C5070" w:rsidRPr="00436528">
        <w:rPr>
          <w:rFonts w:ascii="Cambria" w:hAnsi="Cambria"/>
          <w:u w:val="single"/>
          <w:lang w:val="en-GB"/>
        </w:rPr>
        <w:t>ice</w:t>
      </w:r>
      <w:r w:rsidRPr="00A57D47">
        <w:rPr>
          <w:rFonts w:ascii="Cambria" w:hAnsi="Cambria"/>
          <w:lang w:val="en-GB"/>
        </w:rPr>
        <w:t xml:space="preserve"> were used by the Inuit peoples for </w:t>
      </w:r>
      <w:r w:rsidRPr="00124012">
        <w:rPr>
          <w:rFonts w:ascii="Cambria" w:hAnsi="Cambria"/>
          <w:u w:val="single"/>
          <w:lang w:val="en-GB"/>
        </w:rPr>
        <w:t>igloos</w:t>
      </w:r>
      <w:proofErr w:type="gramEnd"/>
      <w:r w:rsidRPr="00A57D47">
        <w:rPr>
          <w:rFonts w:ascii="Cambria" w:hAnsi="Cambria"/>
          <w:lang w:val="en-GB"/>
        </w:rPr>
        <w:t xml:space="preserve"> and snow is used to build a </w:t>
      </w:r>
      <w:r w:rsidRPr="00124012">
        <w:rPr>
          <w:rFonts w:ascii="Cambria" w:hAnsi="Cambria"/>
          <w:u w:val="single"/>
          <w:lang w:val="en-GB"/>
        </w:rPr>
        <w:t>shelter</w:t>
      </w:r>
      <w:r w:rsidRPr="00A57D47">
        <w:rPr>
          <w:rFonts w:ascii="Cambria" w:hAnsi="Cambria"/>
          <w:lang w:val="en-GB"/>
        </w:rPr>
        <w:t xml:space="preserve">. Ice </w:t>
      </w:r>
      <w:proofErr w:type="gramStart"/>
      <w:r w:rsidRPr="00A57D47">
        <w:rPr>
          <w:rFonts w:ascii="Cambria" w:hAnsi="Cambria"/>
          <w:lang w:val="en-GB"/>
        </w:rPr>
        <w:t>has also been used</w:t>
      </w:r>
      <w:proofErr w:type="gramEnd"/>
      <w:r w:rsidRPr="00A57D47">
        <w:rPr>
          <w:rFonts w:ascii="Cambria" w:hAnsi="Cambria"/>
          <w:lang w:val="en-GB"/>
        </w:rPr>
        <w:t xml:space="preserve"> for ice hotels as a tourist att</w:t>
      </w:r>
      <w:r w:rsidR="00124012">
        <w:rPr>
          <w:rFonts w:ascii="Cambria" w:hAnsi="Cambria"/>
          <w:lang w:val="en-GB"/>
        </w:rPr>
        <w:t>raction in northern climates.</w:t>
      </w:r>
    </w:p>
    <w:p w:rsidR="006168A9" w:rsidRPr="00A57D47" w:rsidRDefault="006168A9" w:rsidP="00A57D47">
      <w:pPr>
        <w:spacing w:after="0"/>
        <w:jc w:val="both"/>
        <w:rPr>
          <w:rFonts w:ascii="Cambria" w:hAnsi="Cambria"/>
          <w:lang w:val="en-GB"/>
        </w:rPr>
      </w:pPr>
    </w:p>
    <w:p w:rsidR="006168A9" w:rsidRPr="00F432DE" w:rsidRDefault="006168A9" w:rsidP="00A57D47">
      <w:pPr>
        <w:spacing w:after="0"/>
        <w:jc w:val="both"/>
        <w:rPr>
          <w:rFonts w:ascii="Cambria" w:hAnsi="Cambria"/>
          <w:b/>
          <w:bCs/>
          <w:i/>
          <w:iCs/>
          <w:lang w:val="en-GB"/>
        </w:rPr>
      </w:pPr>
      <w:r w:rsidRPr="00F432DE">
        <w:rPr>
          <w:rFonts w:ascii="Cambria" w:hAnsi="Cambria"/>
          <w:b/>
          <w:bCs/>
          <w:i/>
          <w:iCs/>
          <w:lang w:val="en-GB"/>
        </w:rPr>
        <w:t>Mud and clay</w:t>
      </w:r>
    </w:p>
    <w:p w:rsidR="006168A9" w:rsidRPr="00A57D47" w:rsidRDefault="006168A9" w:rsidP="00F432DE">
      <w:pPr>
        <w:spacing w:after="0"/>
        <w:ind w:firstLine="708"/>
        <w:jc w:val="both"/>
        <w:rPr>
          <w:rFonts w:ascii="Cambria" w:hAnsi="Cambria"/>
          <w:lang w:val="en-GB"/>
        </w:rPr>
      </w:pPr>
      <w:r w:rsidRPr="00436528">
        <w:rPr>
          <w:rFonts w:ascii="Cambria" w:hAnsi="Cambria"/>
          <w:u w:val="single"/>
          <w:lang w:val="en-GB"/>
        </w:rPr>
        <w:t>Clay</w:t>
      </w:r>
      <w:r w:rsidRPr="00A57D47">
        <w:rPr>
          <w:rFonts w:ascii="Cambria" w:hAnsi="Cambria"/>
          <w:lang w:val="en-GB"/>
        </w:rPr>
        <w:t xml:space="preserve"> based buildings usually come in two distinct types. One being when the walls </w:t>
      </w:r>
      <w:proofErr w:type="gramStart"/>
      <w:r w:rsidRPr="00A57D47">
        <w:rPr>
          <w:rFonts w:ascii="Cambria" w:hAnsi="Cambria"/>
          <w:lang w:val="en-GB"/>
        </w:rPr>
        <w:t>are made</w:t>
      </w:r>
      <w:proofErr w:type="gramEnd"/>
      <w:r w:rsidRPr="00A57D47">
        <w:rPr>
          <w:rFonts w:ascii="Cambria" w:hAnsi="Cambria"/>
          <w:lang w:val="en-GB"/>
        </w:rPr>
        <w:t xml:space="preserve"> directly with the </w:t>
      </w:r>
      <w:r w:rsidRPr="00436528">
        <w:rPr>
          <w:rFonts w:ascii="Cambria" w:hAnsi="Cambria"/>
          <w:u w:val="single"/>
          <w:lang w:val="en-GB"/>
        </w:rPr>
        <w:t>mud</w:t>
      </w:r>
      <w:r w:rsidRPr="00A57D47">
        <w:rPr>
          <w:rFonts w:ascii="Cambria" w:hAnsi="Cambria"/>
          <w:lang w:val="en-GB"/>
        </w:rPr>
        <w:t xml:space="preserve"> mixture, and the other being </w:t>
      </w:r>
      <w:r w:rsidRPr="00436528">
        <w:rPr>
          <w:rFonts w:ascii="Cambria" w:hAnsi="Cambria"/>
          <w:u w:val="single"/>
          <w:lang w:val="en-GB"/>
        </w:rPr>
        <w:t>walls</w:t>
      </w:r>
      <w:r w:rsidRPr="00A57D47">
        <w:rPr>
          <w:rFonts w:ascii="Cambria" w:hAnsi="Cambria"/>
          <w:lang w:val="en-GB"/>
        </w:rPr>
        <w:t xml:space="preserve"> built by stacking air-dried building blocks called mud </w:t>
      </w:r>
      <w:r w:rsidRPr="00BF6F75">
        <w:rPr>
          <w:rFonts w:ascii="Cambria" w:hAnsi="Cambria"/>
          <w:u w:val="single"/>
          <w:lang w:val="en-GB"/>
        </w:rPr>
        <w:t>bricks</w:t>
      </w:r>
      <w:r w:rsidRPr="00A57D47">
        <w:rPr>
          <w:rFonts w:ascii="Cambria" w:hAnsi="Cambria"/>
          <w:lang w:val="en-GB"/>
        </w:rPr>
        <w:t>.</w:t>
      </w:r>
    </w:p>
    <w:p w:rsidR="006168A9" w:rsidRPr="00A57D47" w:rsidRDefault="006168A9" w:rsidP="00A57D47">
      <w:pPr>
        <w:spacing w:after="0"/>
        <w:jc w:val="both"/>
        <w:rPr>
          <w:rFonts w:ascii="Cambria" w:hAnsi="Cambria"/>
          <w:lang w:val="en-GB"/>
        </w:rPr>
      </w:pPr>
    </w:p>
    <w:p w:rsidR="006168A9" w:rsidRPr="00A57D47" w:rsidRDefault="00235B4E" w:rsidP="007C5070">
      <w:pPr>
        <w:spacing w:after="0"/>
        <w:ind w:firstLine="708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W</w:t>
      </w:r>
      <w:r w:rsidR="006168A9" w:rsidRPr="00A57D47">
        <w:rPr>
          <w:rFonts w:ascii="Cambria" w:hAnsi="Cambria"/>
          <w:lang w:val="en-GB"/>
        </w:rPr>
        <w:t xml:space="preserve">alls </w:t>
      </w:r>
      <w:proofErr w:type="gramStart"/>
      <w:r w:rsidR="006168A9" w:rsidRPr="00A57D47">
        <w:rPr>
          <w:rFonts w:ascii="Cambria" w:hAnsi="Cambria"/>
          <w:lang w:val="en-GB"/>
        </w:rPr>
        <w:t>are made</w:t>
      </w:r>
      <w:proofErr w:type="gramEnd"/>
      <w:r w:rsidR="006168A9" w:rsidRPr="00A57D47">
        <w:rPr>
          <w:rFonts w:ascii="Cambria" w:hAnsi="Cambria"/>
          <w:lang w:val="en-GB"/>
        </w:rPr>
        <w:t xml:space="preserve"> by using the mud or clay mixture directly without forming blocks and drying them first. </w:t>
      </w:r>
      <w:r w:rsidR="006168A9" w:rsidRPr="00BF6F75">
        <w:rPr>
          <w:rFonts w:ascii="Cambria" w:hAnsi="Cambria"/>
          <w:u w:val="single"/>
          <w:lang w:val="en-GB"/>
        </w:rPr>
        <w:t>Soil</w:t>
      </w:r>
      <w:r w:rsidR="006168A9" w:rsidRPr="00A57D47">
        <w:rPr>
          <w:rFonts w:ascii="Cambria" w:hAnsi="Cambria"/>
          <w:lang w:val="en-GB"/>
        </w:rPr>
        <w:t xml:space="preserve">, and especially clay, is very good at keeping temperatures at a constant </w:t>
      </w:r>
      <w:r w:rsidR="006168A9" w:rsidRPr="00BF6F75">
        <w:rPr>
          <w:rFonts w:ascii="Cambria" w:hAnsi="Cambria"/>
          <w:u w:val="single"/>
          <w:lang w:val="en-GB"/>
        </w:rPr>
        <w:t>level</w:t>
      </w:r>
      <w:r w:rsidR="006168A9" w:rsidRPr="00A57D47">
        <w:rPr>
          <w:rFonts w:ascii="Cambria" w:hAnsi="Cambria"/>
          <w:lang w:val="en-GB"/>
        </w:rPr>
        <w:t xml:space="preserve">. Homes built with earth tend to be </w:t>
      </w:r>
      <w:r w:rsidR="00BF6F75" w:rsidRPr="00A57D47">
        <w:rPr>
          <w:rFonts w:ascii="Cambria" w:hAnsi="Cambria"/>
          <w:lang w:val="en-GB"/>
        </w:rPr>
        <w:t>natu</w:t>
      </w:r>
      <w:r w:rsidR="00BF6F75">
        <w:rPr>
          <w:rFonts w:ascii="Cambria" w:hAnsi="Cambria"/>
          <w:lang w:val="en-GB"/>
        </w:rPr>
        <w:t>r</w:t>
      </w:r>
      <w:r w:rsidR="00BF6F75" w:rsidRPr="00A57D47">
        <w:rPr>
          <w:rFonts w:ascii="Cambria" w:hAnsi="Cambria"/>
          <w:lang w:val="en-GB"/>
        </w:rPr>
        <w:t>ally</w:t>
      </w:r>
      <w:r w:rsidR="006168A9" w:rsidRPr="00A57D47">
        <w:rPr>
          <w:rFonts w:ascii="Cambria" w:hAnsi="Cambria"/>
          <w:lang w:val="en-GB"/>
        </w:rPr>
        <w:t xml:space="preserve"> </w:t>
      </w:r>
      <w:r w:rsidR="006168A9" w:rsidRPr="00BF6F75">
        <w:rPr>
          <w:rFonts w:ascii="Cambria" w:hAnsi="Cambria"/>
          <w:lang w:val="en-GB"/>
        </w:rPr>
        <w:t>cool</w:t>
      </w:r>
      <w:r w:rsidR="006168A9" w:rsidRPr="00A57D47">
        <w:rPr>
          <w:rFonts w:ascii="Cambria" w:hAnsi="Cambria"/>
          <w:lang w:val="en-GB"/>
        </w:rPr>
        <w:t xml:space="preserve"> in the summer heat and </w:t>
      </w:r>
      <w:r w:rsidR="006168A9" w:rsidRPr="00BF6F75">
        <w:rPr>
          <w:rFonts w:ascii="Cambria" w:hAnsi="Cambria"/>
          <w:lang w:val="en-GB"/>
        </w:rPr>
        <w:t>warm</w:t>
      </w:r>
      <w:r w:rsidR="006168A9" w:rsidRPr="00A57D47">
        <w:rPr>
          <w:rFonts w:ascii="Cambria" w:hAnsi="Cambria"/>
          <w:lang w:val="en-GB"/>
        </w:rPr>
        <w:t xml:space="preserve"> in cold weather. Clay holds heat or cold, releasing it over a </w:t>
      </w:r>
      <w:proofErr w:type="gramStart"/>
      <w:r w:rsidR="006168A9" w:rsidRPr="00A57D47">
        <w:rPr>
          <w:rFonts w:ascii="Cambria" w:hAnsi="Cambria"/>
          <w:lang w:val="en-GB"/>
        </w:rPr>
        <w:t>period of time</w:t>
      </w:r>
      <w:proofErr w:type="gramEnd"/>
      <w:r w:rsidR="006168A9" w:rsidRPr="00A57D47">
        <w:rPr>
          <w:rFonts w:ascii="Cambria" w:hAnsi="Cambria"/>
          <w:lang w:val="en-GB"/>
        </w:rPr>
        <w:t xml:space="preserve"> like stone. </w:t>
      </w:r>
    </w:p>
    <w:p w:rsidR="006168A9" w:rsidRPr="00A57D47" w:rsidRDefault="006168A9" w:rsidP="00A57D47">
      <w:pPr>
        <w:spacing w:after="0"/>
        <w:jc w:val="both"/>
        <w:rPr>
          <w:rFonts w:ascii="Cambria" w:hAnsi="Cambria"/>
          <w:lang w:val="en-GB"/>
        </w:rPr>
      </w:pPr>
    </w:p>
    <w:p w:rsidR="006168A9" w:rsidRDefault="006168A9" w:rsidP="00A57D47">
      <w:pPr>
        <w:spacing w:after="0"/>
        <w:jc w:val="both"/>
        <w:rPr>
          <w:rFonts w:ascii="Cambria" w:hAnsi="Cambria"/>
          <w:b/>
          <w:bCs/>
          <w:i/>
          <w:iCs/>
          <w:lang w:val="en-GB"/>
        </w:rPr>
      </w:pPr>
      <w:r w:rsidRPr="002F2EC5">
        <w:rPr>
          <w:rFonts w:ascii="Cambria" w:hAnsi="Cambria"/>
          <w:b/>
          <w:bCs/>
          <w:i/>
          <w:iCs/>
          <w:lang w:val="en-GB"/>
        </w:rPr>
        <w:t>Sand</w:t>
      </w:r>
    </w:p>
    <w:p w:rsidR="006168A9" w:rsidRDefault="006168A9" w:rsidP="002F2EC5">
      <w:pPr>
        <w:spacing w:after="0"/>
        <w:ind w:firstLine="708"/>
        <w:jc w:val="both"/>
        <w:rPr>
          <w:rFonts w:ascii="Cambria" w:hAnsi="Cambria"/>
          <w:lang w:val="en-GB"/>
        </w:rPr>
      </w:pPr>
      <w:r w:rsidRPr="0005602B">
        <w:rPr>
          <w:rFonts w:ascii="Cambria" w:hAnsi="Cambria"/>
          <w:u w:val="single"/>
          <w:lang w:val="en-GB"/>
        </w:rPr>
        <w:t>Sand</w:t>
      </w:r>
      <w:r w:rsidRPr="00A57D47">
        <w:rPr>
          <w:rFonts w:ascii="Cambria" w:hAnsi="Cambria"/>
          <w:lang w:val="en-GB"/>
        </w:rPr>
        <w:t xml:space="preserve"> </w:t>
      </w:r>
      <w:proofErr w:type="gramStart"/>
      <w:r w:rsidRPr="00A57D47">
        <w:rPr>
          <w:rFonts w:ascii="Cambria" w:hAnsi="Cambria"/>
          <w:lang w:val="en-GB"/>
        </w:rPr>
        <w:t>is used</w:t>
      </w:r>
      <w:proofErr w:type="gramEnd"/>
      <w:r w:rsidRPr="00A57D47">
        <w:rPr>
          <w:rFonts w:ascii="Cambria" w:hAnsi="Cambria"/>
          <w:lang w:val="en-GB"/>
        </w:rPr>
        <w:t xml:space="preserve"> with cement, and sometimes lime, to make </w:t>
      </w:r>
      <w:r w:rsidRPr="00BF6F75">
        <w:rPr>
          <w:rFonts w:ascii="Cambria" w:hAnsi="Cambria"/>
          <w:u w:val="single"/>
          <w:lang w:val="en-GB"/>
        </w:rPr>
        <w:t>mortar</w:t>
      </w:r>
      <w:r w:rsidRPr="00A57D47">
        <w:rPr>
          <w:rFonts w:ascii="Cambria" w:hAnsi="Cambria"/>
          <w:lang w:val="en-GB"/>
        </w:rPr>
        <w:t xml:space="preserve"> for </w:t>
      </w:r>
      <w:r w:rsidRPr="00BF6F75">
        <w:rPr>
          <w:rFonts w:ascii="Cambria" w:hAnsi="Cambria"/>
          <w:u w:val="single"/>
          <w:lang w:val="en-GB"/>
        </w:rPr>
        <w:t>masonry</w:t>
      </w:r>
      <w:r w:rsidRPr="00A57D47">
        <w:rPr>
          <w:rFonts w:ascii="Cambria" w:hAnsi="Cambria"/>
          <w:lang w:val="en-GB"/>
        </w:rPr>
        <w:t xml:space="preserve"> work and </w:t>
      </w:r>
      <w:r w:rsidRPr="00BF6F75">
        <w:rPr>
          <w:rFonts w:ascii="Cambria" w:hAnsi="Cambria"/>
          <w:u w:val="single"/>
          <w:lang w:val="en-GB"/>
        </w:rPr>
        <w:t>plaster</w:t>
      </w:r>
      <w:r w:rsidRPr="00A57D47">
        <w:rPr>
          <w:rFonts w:ascii="Cambria" w:hAnsi="Cambria"/>
          <w:lang w:val="en-GB"/>
        </w:rPr>
        <w:t xml:space="preserve">. Sand </w:t>
      </w:r>
      <w:proofErr w:type="gramStart"/>
      <w:r w:rsidRPr="00A57D47">
        <w:rPr>
          <w:rFonts w:ascii="Cambria" w:hAnsi="Cambria"/>
          <w:lang w:val="en-GB"/>
        </w:rPr>
        <w:t>is also used</w:t>
      </w:r>
      <w:proofErr w:type="gramEnd"/>
      <w:r w:rsidRPr="00A57D47">
        <w:rPr>
          <w:rFonts w:ascii="Cambria" w:hAnsi="Cambria"/>
          <w:lang w:val="en-GB"/>
        </w:rPr>
        <w:t xml:space="preserve"> as a part of the concrete mix. </w:t>
      </w:r>
    </w:p>
    <w:p w:rsidR="002F2EC5" w:rsidRDefault="002F2EC5" w:rsidP="002F2EC5">
      <w:pPr>
        <w:spacing w:after="0"/>
        <w:ind w:firstLine="708"/>
        <w:jc w:val="both"/>
        <w:rPr>
          <w:rFonts w:ascii="Cambria" w:hAnsi="Cambria"/>
          <w:lang w:val="en-GB"/>
        </w:rPr>
      </w:pPr>
    </w:p>
    <w:p w:rsidR="006168A9" w:rsidRPr="00422614" w:rsidRDefault="006168A9" w:rsidP="00A57D47">
      <w:pPr>
        <w:spacing w:after="0"/>
        <w:jc w:val="both"/>
        <w:rPr>
          <w:rFonts w:ascii="Cambria" w:hAnsi="Cambria"/>
          <w:b/>
          <w:bCs/>
          <w:i/>
          <w:iCs/>
          <w:lang w:val="en-GB"/>
        </w:rPr>
      </w:pPr>
      <w:r w:rsidRPr="00422614">
        <w:rPr>
          <w:rFonts w:ascii="Cambria" w:hAnsi="Cambria"/>
          <w:b/>
          <w:bCs/>
          <w:i/>
          <w:iCs/>
          <w:lang w:val="en-GB"/>
        </w:rPr>
        <w:t>Stone or rock</w:t>
      </w:r>
    </w:p>
    <w:p w:rsidR="006168A9" w:rsidRPr="00A57D47" w:rsidRDefault="006168A9" w:rsidP="00D62B3B">
      <w:pPr>
        <w:spacing w:after="0"/>
        <w:ind w:firstLine="708"/>
        <w:jc w:val="both"/>
        <w:rPr>
          <w:rFonts w:ascii="Cambria" w:hAnsi="Cambria"/>
          <w:lang w:val="en-GB"/>
        </w:rPr>
      </w:pPr>
      <w:r w:rsidRPr="00A57D47">
        <w:rPr>
          <w:rFonts w:ascii="Cambria" w:hAnsi="Cambria"/>
          <w:lang w:val="en-GB"/>
        </w:rPr>
        <w:t xml:space="preserve">Rock structures have existed for as long as history can recall. It is the longest lasting building material available, and is usually readily available. </w:t>
      </w:r>
      <w:r w:rsidR="00D62B3B">
        <w:rPr>
          <w:rFonts w:ascii="Cambria" w:hAnsi="Cambria"/>
          <w:lang w:val="en-GB"/>
        </w:rPr>
        <w:t xml:space="preserve"> </w:t>
      </w:r>
      <w:r w:rsidRPr="00A57D47">
        <w:rPr>
          <w:rFonts w:ascii="Cambria" w:hAnsi="Cambria"/>
          <w:lang w:val="en-GB"/>
        </w:rPr>
        <w:t xml:space="preserve">Stone buildings </w:t>
      </w:r>
      <w:proofErr w:type="gramStart"/>
      <w:r w:rsidRPr="00A57D47">
        <w:rPr>
          <w:rFonts w:ascii="Cambria" w:hAnsi="Cambria"/>
          <w:lang w:val="en-GB"/>
        </w:rPr>
        <w:t>can be seen</w:t>
      </w:r>
      <w:proofErr w:type="gramEnd"/>
      <w:r w:rsidRPr="00A57D47">
        <w:rPr>
          <w:rFonts w:ascii="Cambria" w:hAnsi="Cambria"/>
          <w:lang w:val="en-GB"/>
        </w:rPr>
        <w:t xml:space="preserve"> in most major cities; some civilizations built entirely with stone such as the Egyptian and Aztec pyramids and the structures of the Inca civilization.</w:t>
      </w:r>
    </w:p>
    <w:p w:rsidR="006168A9" w:rsidRPr="00A57D47" w:rsidRDefault="006168A9" w:rsidP="00A57D47">
      <w:pPr>
        <w:spacing w:after="0"/>
        <w:jc w:val="both"/>
        <w:rPr>
          <w:rFonts w:ascii="Cambria" w:hAnsi="Cambria"/>
          <w:lang w:val="en-GB"/>
        </w:rPr>
      </w:pPr>
    </w:p>
    <w:p w:rsidR="006168A9" w:rsidRPr="00A57D47" w:rsidRDefault="006168A9" w:rsidP="00CF2EB2">
      <w:pPr>
        <w:spacing w:after="0"/>
        <w:jc w:val="both"/>
        <w:rPr>
          <w:rFonts w:ascii="Cambria" w:hAnsi="Cambria"/>
          <w:lang w:val="en-GB"/>
        </w:rPr>
      </w:pPr>
      <w:r w:rsidRPr="00D62B3B">
        <w:rPr>
          <w:rFonts w:ascii="Cambria" w:hAnsi="Cambria"/>
          <w:b/>
          <w:bCs/>
          <w:i/>
          <w:iCs/>
          <w:lang w:val="en-GB"/>
        </w:rPr>
        <w:t>Thatch</w:t>
      </w:r>
    </w:p>
    <w:p w:rsidR="006168A9" w:rsidRDefault="006168A9" w:rsidP="000C4393">
      <w:pPr>
        <w:spacing w:after="0"/>
        <w:ind w:firstLine="708"/>
        <w:jc w:val="both"/>
        <w:rPr>
          <w:rFonts w:ascii="Cambria" w:hAnsi="Cambria"/>
          <w:lang w:val="en-GB"/>
        </w:rPr>
      </w:pPr>
      <w:r w:rsidRPr="00866E07">
        <w:rPr>
          <w:rFonts w:ascii="Cambria" w:hAnsi="Cambria"/>
          <w:u w:val="single"/>
          <w:lang w:val="en-GB"/>
        </w:rPr>
        <w:t>Thatch</w:t>
      </w:r>
      <w:r w:rsidRPr="00A57D47">
        <w:rPr>
          <w:rFonts w:ascii="Cambria" w:hAnsi="Cambria"/>
          <w:lang w:val="en-GB"/>
        </w:rPr>
        <w:t xml:space="preserve"> is one of the oldest of building materials </w:t>
      </w:r>
      <w:proofErr w:type="gramStart"/>
      <w:r w:rsidRPr="00A57D47">
        <w:rPr>
          <w:rFonts w:ascii="Cambria" w:hAnsi="Cambria"/>
          <w:lang w:val="en-GB"/>
        </w:rPr>
        <w:t>known,</w:t>
      </w:r>
      <w:proofErr w:type="gramEnd"/>
      <w:r w:rsidRPr="00A57D47">
        <w:rPr>
          <w:rFonts w:ascii="Cambria" w:hAnsi="Cambria"/>
          <w:lang w:val="en-GB"/>
        </w:rPr>
        <w:t xml:space="preserve"> Thatch is another word for </w:t>
      </w:r>
      <w:r w:rsidRPr="00866E07">
        <w:rPr>
          <w:rFonts w:ascii="Cambria" w:hAnsi="Cambria"/>
          <w:u w:val="single"/>
          <w:lang w:val="en-GB"/>
        </w:rPr>
        <w:t>grass</w:t>
      </w:r>
      <w:r w:rsidRPr="00A57D47">
        <w:rPr>
          <w:rFonts w:ascii="Cambria" w:hAnsi="Cambria"/>
          <w:lang w:val="en-GB"/>
        </w:rPr>
        <w:t>; grass is a good insulator and easily harvested</w:t>
      </w:r>
      <w:r w:rsidR="000C4393">
        <w:rPr>
          <w:rFonts w:ascii="Cambria" w:hAnsi="Cambria"/>
          <w:lang w:val="en-GB"/>
        </w:rPr>
        <w:t>.</w:t>
      </w:r>
    </w:p>
    <w:p w:rsidR="006168A9" w:rsidRPr="00A57D47" w:rsidRDefault="006168A9" w:rsidP="00A57D47">
      <w:pPr>
        <w:spacing w:after="0"/>
        <w:jc w:val="both"/>
        <w:rPr>
          <w:rFonts w:ascii="Cambria" w:hAnsi="Cambria"/>
          <w:lang w:val="en-GB"/>
        </w:rPr>
      </w:pPr>
    </w:p>
    <w:p w:rsidR="006168A9" w:rsidRPr="00D62B3B" w:rsidRDefault="006168A9" w:rsidP="00A57D47">
      <w:pPr>
        <w:spacing w:after="0"/>
        <w:jc w:val="both"/>
        <w:rPr>
          <w:rFonts w:ascii="Cambria" w:hAnsi="Cambria"/>
          <w:b/>
          <w:bCs/>
          <w:i/>
          <w:iCs/>
          <w:lang w:val="en-GB"/>
        </w:rPr>
      </w:pPr>
      <w:r w:rsidRPr="00D62B3B">
        <w:rPr>
          <w:rFonts w:ascii="Cambria" w:hAnsi="Cambria"/>
          <w:b/>
          <w:bCs/>
          <w:i/>
          <w:iCs/>
          <w:lang w:val="en-GB"/>
        </w:rPr>
        <w:t>Wood and timber</w:t>
      </w:r>
    </w:p>
    <w:p w:rsidR="006168A9" w:rsidRPr="00A57D47" w:rsidRDefault="006168A9" w:rsidP="00D62B3B">
      <w:pPr>
        <w:spacing w:after="0"/>
        <w:ind w:firstLine="708"/>
        <w:jc w:val="both"/>
        <w:rPr>
          <w:rFonts w:ascii="Cambria" w:hAnsi="Cambria"/>
          <w:lang w:val="en-GB"/>
        </w:rPr>
      </w:pPr>
      <w:r w:rsidRPr="00866E07">
        <w:rPr>
          <w:rFonts w:ascii="Cambria" w:hAnsi="Cambria"/>
          <w:u w:val="single"/>
          <w:lang w:val="en-GB"/>
        </w:rPr>
        <w:t>Wood</w:t>
      </w:r>
      <w:r w:rsidRPr="00A57D47">
        <w:rPr>
          <w:rFonts w:ascii="Cambria" w:hAnsi="Cambria"/>
          <w:lang w:val="en-GB"/>
        </w:rPr>
        <w:t xml:space="preserve"> </w:t>
      </w:r>
      <w:proofErr w:type="gramStart"/>
      <w:r w:rsidRPr="00A57D47">
        <w:rPr>
          <w:rFonts w:ascii="Cambria" w:hAnsi="Cambria"/>
          <w:lang w:val="en-GB"/>
        </w:rPr>
        <w:t>has been used</w:t>
      </w:r>
      <w:proofErr w:type="gramEnd"/>
      <w:r w:rsidRPr="00A57D47">
        <w:rPr>
          <w:rFonts w:ascii="Cambria" w:hAnsi="Cambria"/>
          <w:lang w:val="en-GB"/>
        </w:rPr>
        <w:t xml:space="preserve"> as a building material for thousands of years in its natural state. Today, engineered wood is becoming very common in industrialized countries.</w:t>
      </w:r>
    </w:p>
    <w:p w:rsidR="006168A9" w:rsidRPr="00A57D47" w:rsidRDefault="006168A9" w:rsidP="00095164">
      <w:pPr>
        <w:spacing w:after="0"/>
        <w:ind w:firstLine="708"/>
        <w:jc w:val="both"/>
        <w:rPr>
          <w:rFonts w:ascii="Cambria" w:hAnsi="Cambria"/>
          <w:lang w:val="en-GB"/>
        </w:rPr>
      </w:pPr>
      <w:r w:rsidRPr="00A57D47">
        <w:rPr>
          <w:rFonts w:ascii="Cambria" w:hAnsi="Cambria"/>
          <w:lang w:val="en-GB"/>
        </w:rPr>
        <w:t>"</w:t>
      </w:r>
      <w:r w:rsidRPr="00866E07">
        <w:rPr>
          <w:rFonts w:ascii="Cambria" w:hAnsi="Cambria"/>
          <w:u w:val="single"/>
          <w:lang w:val="en-GB"/>
        </w:rPr>
        <w:t>Timber</w:t>
      </w:r>
      <w:r w:rsidRPr="00A57D47">
        <w:rPr>
          <w:rFonts w:ascii="Cambria" w:hAnsi="Cambria"/>
          <w:lang w:val="en-GB"/>
        </w:rPr>
        <w:t xml:space="preserve">" is the term used for construction purposes except the term "lumber" </w:t>
      </w:r>
      <w:proofErr w:type="gramStart"/>
      <w:r w:rsidRPr="00A57D47">
        <w:rPr>
          <w:rFonts w:ascii="Cambria" w:hAnsi="Cambria"/>
          <w:lang w:val="en-GB"/>
        </w:rPr>
        <w:t>is used</w:t>
      </w:r>
      <w:proofErr w:type="gramEnd"/>
      <w:r w:rsidRPr="00A57D47">
        <w:rPr>
          <w:rFonts w:ascii="Cambria" w:hAnsi="Cambria"/>
          <w:lang w:val="en-GB"/>
        </w:rPr>
        <w:t xml:space="preserve"> in the United States. </w:t>
      </w:r>
    </w:p>
    <w:p w:rsidR="00CF2EB2" w:rsidRPr="00A57D47" w:rsidRDefault="00CF2EB2" w:rsidP="00A57D47">
      <w:pPr>
        <w:spacing w:after="0"/>
        <w:jc w:val="both"/>
        <w:rPr>
          <w:rFonts w:ascii="Cambria" w:hAnsi="Cambria"/>
          <w:lang w:val="en-GB"/>
        </w:rPr>
      </w:pPr>
    </w:p>
    <w:p w:rsidR="006168A9" w:rsidRPr="00CF2804" w:rsidRDefault="006168A9" w:rsidP="00A57D47">
      <w:pPr>
        <w:spacing w:after="0"/>
        <w:jc w:val="both"/>
        <w:rPr>
          <w:rFonts w:ascii="Cambria" w:hAnsi="Cambria"/>
          <w:b/>
          <w:bCs/>
          <w:i/>
          <w:iCs/>
          <w:sz w:val="28"/>
          <w:szCs w:val="28"/>
          <w:lang w:val="en-GB"/>
        </w:rPr>
      </w:pPr>
      <w:proofErr w:type="gramStart"/>
      <w:r w:rsidRPr="00CF2804">
        <w:rPr>
          <w:rFonts w:ascii="Cambria" w:hAnsi="Cambria"/>
          <w:b/>
          <w:bCs/>
          <w:i/>
          <w:iCs/>
          <w:sz w:val="28"/>
          <w:szCs w:val="28"/>
          <w:lang w:val="en-GB"/>
        </w:rPr>
        <w:t>Man-made</w:t>
      </w:r>
      <w:proofErr w:type="gramEnd"/>
      <w:r w:rsidRPr="00CF2804">
        <w:rPr>
          <w:rFonts w:ascii="Cambria" w:hAnsi="Cambria"/>
          <w:b/>
          <w:bCs/>
          <w:i/>
          <w:iCs/>
          <w:sz w:val="28"/>
          <w:szCs w:val="28"/>
          <w:lang w:val="en-GB"/>
        </w:rPr>
        <w:t xml:space="preserve"> substances</w:t>
      </w:r>
    </w:p>
    <w:p w:rsidR="00506F51" w:rsidRDefault="00506F51" w:rsidP="00A57D47">
      <w:pPr>
        <w:spacing w:after="0"/>
        <w:jc w:val="both"/>
        <w:rPr>
          <w:rFonts w:ascii="Cambria" w:hAnsi="Cambria"/>
          <w:lang w:val="en-GB"/>
        </w:rPr>
      </w:pPr>
    </w:p>
    <w:p w:rsidR="006168A9" w:rsidRPr="00141605" w:rsidRDefault="006168A9" w:rsidP="00A57D47">
      <w:pPr>
        <w:spacing w:after="0"/>
        <w:jc w:val="both"/>
        <w:rPr>
          <w:rFonts w:ascii="Cambria" w:hAnsi="Cambria"/>
          <w:b/>
          <w:bCs/>
          <w:i/>
          <w:iCs/>
          <w:lang w:val="en-GB"/>
        </w:rPr>
      </w:pPr>
      <w:r w:rsidRPr="00141605">
        <w:rPr>
          <w:rFonts w:ascii="Cambria" w:hAnsi="Cambria"/>
          <w:b/>
          <w:bCs/>
          <w:i/>
          <w:iCs/>
          <w:lang w:val="en-GB"/>
        </w:rPr>
        <w:t>Concrete</w:t>
      </w:r>
    </w:p>
    <w:p w:rsidR="006168A9" w:rsidRPr="00A57D47" w:rsidRDefault="006168A9" w:rsidP="00CF2EB2">
      <w:pPr>
        <w:spacing w:after="0"/>
        <w:ind w:firstLine="708"/>
        <w:jc w:val="both"/>
        <w:rPr>
          <w:rFonts w:ascii="Cambria" w:hAnsi="Cambria"/>
          <w:lang w:val="en-GB"/>
        </w:rPr>
      </w:pPr>
      <w:r w:rsidRPr="00A57D47">
        <w:rPr>
          <w:rFonts w:ascii="Cambria" w:hAnsi="Cambria"/>
          <w:lang w:val="en-GB"/>
        </w:rPr>
        <w:t xml:space="preserve">Concrete </w:t>
      </w:r>
      <w:proofErr w:type="gramStart"/>
      <w:r w:rsidRPr="00A57D47">
        <w:rPr>
          <w:rFonts w:ascii="Cambria" w:hAnsi="Cambria"/>
          <w:lang w:val="en-GB"/>
        </w:rPr>
        <w:t>is a composite building material made</w:t>
      </w:r>
      <w:proofErr w:type="gramEnd"/>
      <w:r w:rsidRPr="00A57D47">
        <w:rPr>
          <w:rFonts w:ascii="Cambria" w:hAnsi="Cambria"/>
          <w:lang w:val="en-GB"/>
        </w:rPr>
        <w:t xml:space="preserve"> from the combination of aggregate and a </w:t>
      </w:r>
      <w:r w:rsidRPr="002C4A5F">
        <w:rPr>
          <w:rFonts w:ascii="Cambria" w:hAnsi="Cambria"/>
          <w:u w:val="single"/>
          <w:lang w:val="en-GB"/>
        </w:rPr>
        <w:t>binder</w:t>
      </w:r>
      <w:r w:rsidRPr="00A57D47">
        <w:rPr>
          <w:rFonts w:ascii="Cambria" w:hAnsi="Cambria"/>
          <w:lang w:val="en-GB"/>
        </w:rPr>
        <w:t xml:space="preserve"> such as cement. The most common form of concrete is Portland cement concrete, which consists of mineral aggregate (generally </w:t>
      </w:r>
      <w:r w:rsidRPr="002C4A5F">
        <w:rPr>
          <w:rFonts w:ascii="Cambria" w:hAnsi="Cambria"/>
          <w:u w:val="single"/>
          <w:lang w:val="en-GB"/>
        </w:rPr>
        <w:t>gravel</w:t>
      </w:r>
      <w:r w:rsidRPr="00A57D47">
        <w:rPr>
          <w:rFonts w:ascii="Cambria" w:hAnsi="Cambria"/>
          <w:lang w:val="en-GB"/>
        </w:rPr>
        <w:t xml:space="preserve"> and sand), </w:t>
      </w:r>
      <w:proofErr w:type="spellStart"/>
      <w:proofErr w:type="gramStart"/>
      <w:r w:rsidRPr="00A57D47">
        <w:rPr>
          <w:rFonts w:ascii="Cambria" w:hAnsi="Cambria"/>
          <w:lang w:val="en-GB"/>
        </w:rPr>
        <w:t>portland</w:t>
      </w:r>
      <w:proofErr w:type="spellEnd"/>
      <w:proofErr w:type="gramEnd"/>
      <w:r w:rsidRPr="00A57D47">
        <w:rPr>
          <w:rFonts w:ascii="Cambria" w:hAnsi="Cambria"/>
          <w:lang w:val="en-GB"/>
        </w:rPr>
        <w:t xml:space="preserve"> cement and water.</w:t>
      </w:r>
    </w:p>
    <w:p w:rsidR="006168A9" w:rsidRPr="00A57D47" w:rsidRDefault="006168A9" w:rsidP="00A57D47">
      <w:pPr>
        <w:spacing w:after="0"/>
        <w:jc w:val="both"/>
        <w:rPr>
          <w:rFonts w:ascii="Cambria" w:hAnsi="Cambria"/>
          <w:lang w:val="en-GB"/>
        </w:rPr>
      </w:pPr>
    </w:p>
    <w:p w:rsidR="006168A9" w:rsidRPr="002C4A5F" w:rsidRDefault="006168A9" w:rsidP="00A57D47">
      <w:pPr>
        <w:spacing w:after="0"/>
        <w:jc w:val="both"/>
        <w:rPr>
          <w:rFonts w:ascii="Cambria" w:hAnsi="Cambria"/>
          <w:b/>
          <w:bCs/>
          <w:i/>
          <w:iCs/>
          <w:u w:val="single"/>
          <w:lang w:val="en-GB"/>
        </w:rPr>
      </w:pPr>
      <w:r w:rsidRPr="002C4A5F">
        <w:rPr>
          <w:rFonts w:ascii="Cambria" w:hAnsi="Cambria"/>
          <w:b/>
          <w:bCs/>
          <w:i/>
          <w:iCs/>
          <w:u w:val="single"/>
          <w:lang w:val="en-GB"/>
        </w:rPr>
        <w:lastRenderedPageBreak/>
        <w:t>Fabric</w:t>
      </w:r>
    </w:p>
    <w:p w:rsidR="006168A9" w:rsidRPr="00A57D47" w:rsidRDefault="006168A9" w:rsidP="00CF2EB2">
      <w:pPr>
        <w:spacing w:after="0"/>
        <w:ind w:firstLine="708"/>
        <w:jc w:val="both"/>
        <w:rPr>
          <w:rFonts w:ascii="Cambria" w:hAnsi="Cambria"/>
          <w:lang w:val="en-GB"/>
        </w:rPr>
      </w:pPr>
      <w:r w:rsidRPr="00A57D47">
        <w:rPr>
          <w:rFonts w:ascii="Cambria" w:hAnsi="Cambria"/>
          <w:lang w:val="en-GB"/>
        </w:rPr>
        <w:t xml:space="preserve">The tent is the home of choice among nomadic groups all over the world. Two well-known types include the conical </w:t>
      </w:r>
      <w:proofErr w:type="spellStart"/>
      <w:r w:rsidRPr="00A57D47">
        <w:rPr>
          <w:rFonts w:ascii="Cambria" w:hAnsi="Cambria"/>
          <w:lang w:val="en-GB"/>
        </w:rPr>
        <w:t>teepee</w:t>
      </w:r>
      <w:proofErr w:type="spellEnd"/>
      <w:r w:rsidRPr="00A57D47">
        <w:rPr>
          <w:rFonts w:ascii="Cambria" w:hAnsi="Cambria"/>
          <w:lang w:val="en-GB"/>
        </w:rPr>
        <w:t xml:space="preserve"> and the circular yurt. </w:t>
      </w:r>
    </w:p>
    <w:p w:rsidR="006168A9" w:rsidRPr="00A57D47" w:rsidRDefault="006168A9" w:rsidP="00A57D47">
      <w:pPr>
        <w:spacing w:after="0"/>
        <w:jc w:val="both"/>
        <w:rPr>
          <w:rFonts w:ascii="Cambria" w:hAnsi="Cambria"/>
          <w:lang w:val="en-GB"/>
        </w:rPr>
      </w:pPr>
    </w:p>
    <w:p w:rsidR="006168A9" w:rsidRPr="00CF2EB2" w:rsidRDefault="006168A9" w:rsidP="00A57D47">
      <w:pPr>
        <w:spacing w:after="0"/>
        <w:jc w:val="both"/>
        <w:rPr>
          <w:rFonts w:ascii="Cambria" w:hAnsi="Cambria"/>
          <w:b/>
          <w:bCs/>
          <w:i/>
          <w:iCs/>
          <w:lang w:val="en-GB"/>
        </w:rPr>
      </w:pPr>
      <w:r w:rsidRPr="00CF2EB2">
        <w:rPr>
          <w:rFonts w:ascii="Cambria" w:hAnsi="Cambria"/>
          <w:b/>
          <w:bCs/>
          <w:i/>
          <w:iCs/>
          <w:lang w:val="en-GB"/>
        </w:rPr>
        <w:t>Glass</w:t>
      </w:r>
    </w:p>
    <w:p w:rsidR="006168A9" w:rsidRPr="00A57D47" w:rsidRDefault="006168A9" w:rsidP="00CF2EB2">
      <w:pPr>
        <w:spacing w:after="0"/>
        <w:ind w:firstLine="708"/>
        <w:jc w:val="both"/>
        <w:rPr>
          <w:rFonts w:ascii="Cambria" w:hAnsi="Cambria"/>
          <w:lang w:val="en-GB"/>
        </w:rPr>
      </w:pPr>
      <w:r w:rsidRPr="00A57D47">
        <w:rPr>
          <w:rFonts w:ascii="Cambria" w:hAnsi="Cambria"/>
          <w:lang w:val="en-GB"/>
        </w:rPr>
        <w:t xml:space="preserve">Glassmaking is considered an </w:t>
      </w:r>
      <w:r w:rsidRPr="00E259DC">
        <w:rPr>
          <w:rFonts w:ascii="Cambria" w:hAnsi="Cambria"/>
          <w:u w:val="single"/>
          <w:lang w:val="en-GB"/>
        </w:rPr>
        <w:t>art</w:t>
      </w:r>
      <w:r w:rsidRPr="00A57D47">
        <w:rPr>
          <w:rFonts w:ascii="Cambria" w:hAnsi="Cambria"/>
          <w:lang w:val="en-GB"/>
        </w:rPr>
        <w:t xml:space="preserve"> form as well as an industrial process or material.</w:t>
      </w:r>
      <w:r w:rsidR="00CF2EB2">
        <w:rPr>
          <w:rFonts w:ascii="Cambria" w:hAnsi="Cambria"/>
          <w:lang w:val="en-GB"/>
        </w:rPr>
        <w:t xml:space="preserve"> </w:t>
      </w:r>
      <w:r w:rsidRPr="00A57D47">
        <w:rPr>
          <w:rFonts w:ascii="Cambria" w:hAnsi="Cambria"/>
          <w:lang w:val="en-GB"/>
        </w:rPr>
        <w:t xml:space="preserve">Clear windows </w:t>
      </w:r>
      <w:proofErr w:type="gramStart"/>
      <w:r w:rsidRPr="00A57D47">
        <w:rPr>
          <w:rFonts w:ascii="Cambria" w:hAnsi="Cambria"/>
          <w:lang w:val="en-GB"/>
        </w:rPr>
        <w:t>have been used</w:t>
      </w:r>
      <w:proofErr w:type="gramEnd"/>
      <w:r w:rsidRPr="00A57D47">
        <w:rPr>
          <w:rFonts w:ascii="Cambria" w:hAnsi="Cambria"/>
          <w:lang w:val="en-GB"/>
        </w:rPr>
        <w:t xml:space="preserve"> since the invention of </w:t>
      </w:r>
      <w:r w:rsidRPr="002C4A5F">
        <w:rPr>
          <w:rFonts w:ascii="Cambria" w:hAnsi="Cambria"/>
          <w:u w:val="single"/>
          <w:lang w:val="en-GB"/>
        </w:rPr>
        <w:t>glass</w:t>
      </w:r>
      <w:r w:rsidRPr="00A57D47">
        <w:rPr>
          <w:rFonts w:ascii="Cambria" w:hAnsi="Cambria"/>
          <w:lang w:val="en-GB"/>
        </w:rPr>
        <w:t xml:space="preserve"> to cover small openings in a building. </w:t>
      </w:r>
      <w:r w:rsidRPr="002C4A5F">
        <w:rPr>
          <w:rFonts w:ascii="Cambria" w:hAnsi="Cambria"/>
          <w:u w:val="single"/>
          <w:lang w:val="en-GB"/>
        </w:rPr>
        <w:t>Glass panes</w:t>
      </w:r>
      <w:r w:rsidRPr="00A57D47">
        <w:rPr>
          <w:rFonts w:ascii="Cambria" w:hAnsi="Cambria"/>
          <w:lang w:val="en-GB"/>
        </w:rPr>
        <w:t xml:space="preserve"> provided humans with the ability to both let light into rooms while at the same time keeping inclement weather outside.</w:t>
      </w:r>
    </w:p>
    <w:p w:rsidR="006168A9" w:rsidRPr="00A57D47" w:rsidRDefault="006168A9" w:rsidP="00A57D47">
      <w:pPr>
        <w:spacing w:after="0"/>
        <w:jc w:val="both"/>
        <w:rPr>
          <w:rFonts w:ascii="Cambria" w:hAnsi="Cambria"/>
          <w:lang w:val="en-GB"/>
        </w:rPr>
      </w:pPr>
    </w:p>
    <w:p w:rsidR="006168A9" w:rsidRPr="00CF4CC7" w:rsidRDefault="006168A9" w:rsidP="00A57D47">
      <w:pPr>
        <w:spacing w:after="0"/>
        <w:jc w:val="both"/>
        <w:rPr>
          <w:rFonts w:ascii="Cambria" w:hAnsi="Cambria"/>
          <w:b/>
          <w:bCs/>
          <w:i/>
          <w:iCs/>
          <w:lang w:val="en-GB"/>
        </w:rPr>
      </w:pPr>
      <w:r w:rsidRPr="00CF4CC7">
        <w:rPr>
          <w:rFonts w:ascii="Cambria" w:hAnsi="Cambria"/>
          <w:b/>
          <w:bCs/>
          <w:i/>
          <w:iCs/>
          <w:lang w:val="en-GB"/>
        </w:rPr>
        <w:t>Metal</w:t>
      </w:r>
    </w:p>
    <w:p w:rsidR="006168A9" w:rsidRPr="00A57D47" w:rsidRDefault="006168A9" w:rsidP="00CF4CC7">
      <w:pPr>
        <w:spacing w:after="0"/>
        <w:ind w:firstLine="708"/>
        <w:jc w:val="both"/>
        <w:rPr>
          <w:rFonts w:ascii="Cambria" w:hAnsi="Cambria"/>
          <w:lang w:val="en-GB"/>
        </w:rPr>
      </w:pPr>
      <w:r w:rsidRPr="002C4A5F">
        <w:rPr>
          <w:rFonts w:ascii="Cambria" w:hAnsi="Cambria"/>
          <w:u w:val="single"/>
          <w:lang w:val="en-GB"/>
        </w:rPr>
        <w:t>Metal</w:t>
      </w:r>
      <w:r w:rsidRPr="00A57D47">
        <w:rPr>
          <w:rFonts w:ascii="Cambria" w:hAnsi="Cambria"/>
          <w:lang w:val="en-GB"/>
        </w:rPr>
        <w:t xml:space="preserve"> </w:t>
      </w:r>
      <w:proofErr w:type="gramStart"/>
      <w:r w:rsidRPr="00A57D47">
        <w:rPr>
          <w:rFonts w:ascii="Cambria" w:hAnsi="Cambria"/>
          <w:lang w:val="en-GB"/>
        </w:rPr>
        <w:t>is used</w:t>
      </w:r>
      <w:proofErr w:type="gramEnd"/>
      <w:r w:rsidRPr="00A57D47">
        <w:rPr>
          <w:rFonts w:ascii="Cambria" w:hAnsi="Cambria"/>
          <w:lang w:val="en-GB"/>
        </w:rPr>
        <w:t xml:space="preserve"> as structural </w:t>
      </w:r>
      <w:r w:rsidRPr="002C4A5F">
        <w:rPr>
          <w:rFonts w:ascii="Cambria" w:hAnsi="Cambria"/>
          <w:u w:val="single"/>
          <w:lang w:val="en-GB"/>
        </w:rPr>
        <w:t>framework</w:t>
      </w:r>
      <w:r w:rsidRPr="00A57D47">
        <w:rPr>
          <w:rFonts w:ascii="Cambria" w:hAnsi="Cambria"/>
          <w:lang w:val="en-GB"/>
        </w:rPr>
        <w:t xml:space="preserve"> for larger buildings such as </w:t>
      </w:r>
      <w:r w:rsidRPr="002C4A5F">
        <w:rPr>
          <w:rFonts w:ascii="Cambria" w:hAnsi="Cambria"/>
          <w:u w:val="single"/>
          <w:lang w:val="en-GB"/>
        </w:rPr>
        <w:t>skyscrapers</w:t>
      </w:r>
      <w:r w:rsidRPr="00A57D47">
        <w:rPr>
          <w:rFonts w:ascii="Cambria" w:hAnsi="Cambria"/>
          <w:lang w:val="en-GB"/>
        </w:rPr>
        <w:t xml:space="preserve">, or as an external surface covering. There are many types of metals used for building. Corrosion is metal's prime enemy when it comes to </w:t>
      </w:r>
      <w:r w:rsidRPr="002C4A5F">
        <w:rPr>
          <w:rFonts w:ascii="Cambria" w:hAnsi="Cambria"/>
          <w:u w:val="single"/>
          <w:lang w:val="en-GB"/>
        </w:rPr>
        <w:t>longevity</w:t>
      </w:r>
      <w:r w:rsidRPr="00A57D47">
        <w:rPr>
          <w:rFonts w:ascii="Cambria" w:hAnsi="Cambria"/>
          <w:lang w:val="en-GB"/>
        </w:rPr>
        <w:t>.</w:t>
      </w:r>
    </w:p>
    <w:p w:rsidR="006168A9" w:rsidRPr="00A57D47" w:rsidRDefault="006168A9" w:rsidP="00A57D47">
      <w:pPr>
        <w:spacing w:after="0"/>
        <w:jc w:val="both"/>
        <w:rPr>
          <w:rFonts w:ascii="Cambria" w:hAnsi="Cambria"/>
          <w:lang w:val="en-GB"/>
        </w:rPr>
      </w:pPr>
    </w:p>
    <w:p w:rsidR="006168A9" w:rsidRPr="00206015" w:rsidRDefault="006168A9" w:rsidP="00A57D47">
      <w:pPr>
        <w:spacing w:after="0"/>
        <w:jc w:val="both"/>
        <w:rPr>
          <w:rFonts w:ascii="Cambria" w:hAnsi="Cambria"/>
          <w:b/>
          <w:bCs/>
          <w:i/>
          <w:iCs/>
          <w:u w:val="single"/>
          <w:lang w:val="en-GB"/>
        </w:rPr>
      </w:pPr>
      <w:r w:rsidRPr="00206015">
        <w:rPr>
          <w:rFonts w:ascii="Cambria" w:hAnsi="Cambria"/>
          <w:b/>
          <w:bCs/>
          <w:i/>
          <w:iCs/>
          <w:u w:val="single"/>
          <w:lang w:val="en-GB"/>
        </w:rPr>
        <w:t>Ceramics</w:t>
      </w:r>
    </w:p>
    <w:p w:rsidR="006168A9" w:rsidRPr="00A57D47" w:rsidRDefault="006168A9" w:rsidP="00022AF0">
      <w:pPr>
        <w:spacing w:after="0"/>
        <w:ind w:firstLine="708"/>
        <w:jc w:val="both"/>
        <w:rPr>
          <w:rFonts w:ascii="Cambria" w:hAnsi="Cambria"/>
          <w:lang w:val="en-GB"/>
        </w:rPr>
      </w:pPr>
      <w:r w:rsidRPr="00A57D47">
        <w:rPr>
          <w:rFonts w:ascii="Cambria" w:hAnsi="Cambria"/>
          <w:lang w:val="en-GB"/>
        </w:rPr>
        <w:t xml:space="preserve">Fired clay bricks </w:t>
      </w:r>
      <w:proofErr w:type="gramStart"/>
      <w:r w:rsidRPr="00A57D47">
        <w:rPr>
          <w:rFonts w:ascii="Cambria" w:hAnsi="Cambria"/>
          <w:lang w:val="en-GB"/>
        </w:rPr>
        <w:t>have been used</w:t>
      </w:r>
      <w:proofErr w:type="gramEnd"/>
      <w:r w:rsidRPr="00A57D47">
        <w:rPr>
          <w:rFonts w:ascii="Cambria" w:hAnsi="Cambria"/>
          <w:lang w:val="en-GB"/>
        </w:rPr>
        <w:t xml:space="preserve"> since the time of the Romans. Special </w:t>
      </w:r>
      <w:r w:rsidRPr="00022AF0">
        <w:rPr>
          <w:rFonts w:ascii="Cambria" w:hAnsi="Cambria"/>
          <w:u w:val="single"/>
          <w:lang w:val="en-GB"/>
        </w:rPr>
        <w:t>tiles</w:t>
      </w:r>
      <w:r w:rsidRPr="00A57D47">
        <w:rPr>
          <w:rFonts w:ascii="Cambria" w:hAnsi="Cambria"/>
          <w:lang w:val="en-GB"/>
        </w:rPr>
        <w:t xml:space="preserve"> </w:t>
      </w:r>
      <w:proofErr w:type="gramStart"/>
      <w:r w:rsidRPr="00A57D47">
        <w:rPr>
          <w:rFonts w:ascii="Cambria" w:hAnsi="Cambria"/>
          <w:lang w:val="en-GB"/>
        </w:rPr>
        <w:t>are used</w:t>
      </w:r>
      <w:proofErr w:type="gramEnd"/>
      <w:r w:rsidRPr="00A57D47">
        <w:rPr>
          <w:rFonts w:ascii="Cambria" w:hAnsi="Cambria"/>
          <w:lang w:val="en-GB"/>
        </w:rPr>
        <w:t xml:space="preserve"> for </w:t>
      </w:r>
      <w:r w:rsidRPr="00022AF0">
        <w:rPr>
          <w:rFonts w:ascii="Cambria" w:hAnsi="Cambria"/>
          <w:u w:val="single"/>
          <w:lang w:val="en-GB"/>
        </w:rPr>
        <w:t>roofing, siding</w:t>
      </w:r>
      <w:r w:rsidRPr="00A57D47">
        <w:rPr>
          <w:rFonts w:ascii="Cambria" w:hAnsi="Cambria"/>
          <w:lang w:val="en-GB"/>
        </w:rPr>
        <w:t xml:space="preserve">, </w:t>
      </w:r>
      <w:r w:rsidRPr="00022AF0">
        <w:rPr>
          <w:rFonts w:ascii="Cambria" w:hAnsi="Cambria"/>
          <w:u w:val="single"/>
          <w:lang w:val="en-GB"/>
        </w:rPr>
        <w:t>flooring</w:t>
      </w:r>
      <w:r w:rsidRPr="00A57D47">
        <w:rPr>
          <w:rFonts w:ascii="Cambria" w:hAnsi="Cambria"/>
          <w:lang w:val="en-GB"/>
        </w:rPr>
        <w:t xml:space="preserve">, </w:t>
      </w:r>
      <w:r w:rsidRPr="00022AF0">
        <w:rPr>
          <w:rFonts w:ascii="Cambria" w:hAnsi="Cambria"/>
          <w:u w:val="single"/>
          <w:lang w:val="en-GB"/>
        </w:rPr>
        <w:t>ceilings</w:t>
      </w:r>
      <w:r w:rsidRPr="00A57D47">
        <w:rPr>
          <w:rFonts w:ascii="Cambria" w:hAnsi="Cambria"/>
          <w:lang w:val="en-GB"/>
        </w:rPr>
        <w:t>, and more.</w:t>
      </w:r>
    </w:p>
    <w:p w:rsidR="006168A9" w:rsidRPr="00A57D47" w:rsidRDefault="006168A9" w:rsidP="00A57D47">
      <w:pPr>
        <w:spacing w:after="0"/>
        <w:jc w:val="both"/>
        <w:rPr>
          <w:rFonts w:ascii="Cambria" w:hAnsi="Cambria"/>
          <w:lang w:val="en-GB"/>
        </w:rPr>
      </w:pPr>
    </w:p>
    <w:p w:rsidR="006168A9" w:rsidRPr="000E0FE4" w:rsidRDefault="006168A9" w:rsidP="00A57D47">
      <w:pPr>
        <w:spacing w:after="0"/>
        <w:jc w:val="both"/>
        <w:rPr>
          <w:rFonts w:ascii="Cambria" w:hAnsi="Cambria"/>
          <w:b/>
          <w:bCs/>
          <w:i/>
          <w:iCs/>
          <w:sz w:val="28"/>
          <w:szCs w:val="28"/>
          <w:lang w:val="en-GB"/>
        </w:rPr>
      </w:pPr>
      <w:r w:rsidRPr="000E0FE4">
        <w:rPr>
          <w:rFonts w:ascii="Cambria" w:hAnsi="Cambria"/>
          <w:b/>
          <w:bCs/>
          <w:i/>
          <w:iCs/>
          <w:sz w:val="28"/>
          <w:szCs w:val="28"/>
          <w:lang w:val="en-GB"/>
        </w:rPr>
        <w:t>Building products</w:t>
      </w:r>
    </w:p>
    <w:p w:rsidR="00292B3D" w:rsidRDefault="006168A9" w:rsidP="000E0FE4">
      <w:pPr>
        <w:spacing w:after="0"/>
        <w:ind w:firstLine="708"/>
        <w:jc w:val="both"/>
        <w:rPr>
          <w:rFonts w:ascii="Cambria" w:hAnsi="Cambria"/>
          <w:lang w:val="en-GB"/>
        </w:rPr>
      </w:pPr>
      <w:r w:rsidRPr="00A57D47">
        <w:rPr>
          <w:rFonts w:ascii="Cambria" w:hAnsi="Cambria"/>
          <w:lang w:val="en-GB"/>
        </w:rPr>
        <w:t xml:space="preserve">In the market </w:t>
      </w:r>
      <w:proofErr w:type="gramStart"/>
      <w:r w:rsidRPr="00A57D47">
        <w:rPr>
          <w:rFonts w:ascii="Cambria" w:hAnsi="Cambria"/>
          <w:lang w:val="en-GB"/>
        </w:rPr>
        <w:t>place</w:t>
      </w:r>
      <w:proofErr w:type="gramEnd"/>
      <w:r w:rsidRPr="00A57D47">
        <w:rPr>
          <w:rFonts w:ascii="Cambria" w:hAnsi="Cambria"/>
          <w:lang w:val="en-GB"/>
        </w:rPr>
        <w:t xml:space="preserve"> the term "building products" often refers to ready-made particles/sections, made from various materials, that are fitted in architectural hardware and decorative hardware parts of a building. The list of building products excludes the building materials used to construct the building architecture and supporting fixtures, like </w:t>
      </w:r>
      <w:r w:rsidRPr="000E0FE4">
        <w:rPr>
          <w:rFonts w:ascii="Cambria" w:hAnsi="Cambria"/>
          <w:u w:val="single"/>
          <w:lang w:val="en-GB"/>
        </w:rPr>
        <w:t>windows</w:t>
      </w:r>
      <w:r w:rsidRPr="00A57D47">
        <w:rPr>
          <w:rFonts w:ascii="Cambria" w:hAnsi="Cambria"/>
          <w:lang w:val="en-GB"/>
        </w:rPr>
        <w:t xml:space="preserve">, </w:t>
      </w:r>
      <w:r w:rsidRPr="000E0FE4">
        <w:rPr>
          <w:rFonts w:ascii="Cambria" w:hAnsi="Cambria"/>
          <w:u w:val="single"/>
          <w:lang w:val="en-GB"/>
        </w:rPr>
        <w:t>doors</w:t>
      </w:r>
      <w:r w:rsidRPr="00A57D47">
        <w:rPr>
          <w:rFonts w:ascii="Cambria" w:hAnsi="Cambria"/>
          <w:lang w:val="en-GB"/>
        </w:rPr>
        <w:t xml:space="preserve">, </w:t>
      </w:r>
      <w:r w:rsidRPr="000E0FE4">
        <w:rPr>
          <w:rFonts w:ascii="Cambria" w:hAnsi="Cambria"/>
          <w:u w:val="single"/>
          <w:lang w:val="en-GB"/>
        </w:rPr>
        <w:t>cabinets</w:t>
      </w:r>
      <w:r w:rsidRPr="00A57D47">
        <w:rPr>
          <w:rFonts w:ascii="Cambria" w:hAnsi="Cambria"/>
          <w:lang w:val="en-GB"/>
        </w:rPr>
        <w:t xml:space="preserve">, etc. </w:t>
      </w:r>
    </w:p>
    <w:p w:rsidR="00725C22" w:rsidRDefault="00725C22" w:rsidP="00843A17">
      <w:pPr>
        <w:spacing w:after="0"/>
        <w:ind w:firstLine="708"/>
        <w:jc w:val="both"/>
        <w:rPr>
          <w:rFonts w:ascii="Cambria" w:hAnsi="Cambria"/>
          <w:lang w:val="en-GB"/>
        </w:rPr>
      </w:pPr>
    </w:p>
    <w:p w:rsidR="00725C22" w:rsidRPr="00215C37" w:rsidRDefault="00725C22" w:rsidP="00D85D33">
      <w:pPr>
        <w:spacing w:after="200" w:line="240" w:lineRule="auto"/>
        <w:jc w:val="both"/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</w:pPr>
      <w:r w:rsidRPr="00215C37"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  <w:t>I- Terminology</w:t>
      </w:r>
    </w:p>
    <w:p w:rsidR="00725C22" w:rsidRDefault="00725C22" w:rsidP="00D85D33">
      <w:pPr>
        <w:spacing w:after="20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FD79FF">
        <w:rPr>
          <w:rFonts w:ascii="Cambria" w:hAnsi="Cambria"/>
          <w:sz w:val="24"/>
          <w:szCs w:val="24"/>
          <w:lang w:val="en-GB"/>
        </w:rPr>
        <w:t>-</w:t>
      </w:r>
      <w:r>
        <w:rPr>
          <w:rFonts w:ascii="Cambria" w:hAnsi="Cambria"/>
          <w:sz w:val="24"/>
          <w:szCs w:val="24"/>
          <w:lang w:val="en-GB"/>
        </w:rPr>
        <w:t xml:space="preserve"> </w:t>
      </w:r>
      <w:r w:rsidRPr="00FD79FF">
        <w:rPr>
          <w:rFonts w:ascii="Cambria" w:hAnsi="Cambria"/>
          <w:sz w:val="24"/>
          <w:szCs w:val="24"/>
          <w:lang w:val="en-GB"/>
        </w:rPr>
        <w:t xml:space="preserve">Translate </w:t>
      </w:r>
      <w:r>
        <w:rPr>
          <w:rFonts w:ascii="Cambria" w:hAnsi="Cambria"/>
          <w:sz w:val="24"/>
          <w:szCs w:val="24"/>
          <w:lang w:val="en-GB"/>
        </w:rPr>
        <w:t xml:space="preserve">the </w:t>
      </w:r>
      <w:r w:rsidRPr="00FD79FF">
        <w:rPr>
          <w:rFonts w:ascii="Cambria" w:hAnsi="Cambria"/>
          <w:sz w:val="24"/>
          <w:szCs w:val="24"/>
          <w:lang w:val="en-GB"/>
        </w:rPr>
        <w:t>underlined words into French.</w:t>
      </w:r>
    </w:p>
    <w:p w:rsidR="00292B3D" w:rsidRPr="00725C22" w:rsidRDefault="00292B3D" w:rsidP="00D85D33">
      <w:pPr>
        <w:spacing w:after="200" w:line="240" w:lineRule="auto"/>
        <w:jc w:val="both"/>
        <w:rPr>
          <w:rFonts w:ascii="Cambria" w:hAnsi="Cambria"/>
          <w:sz w:val="24"/>
          <w:szCs w:val="24"/>
          <w:lang w:val="en-GB"/>
        </w:rPr>
      </w:pPr>
    </w:p>
    <w:p w:rsidR="00725C22" w:rsidRPr="00FD79FF" w:rsidRDefault="00725C22" w:rsidP="00D85D33">
      <w:pPr>
        <w:spacing w:after="200" w:line="240" w:lineRule="auto"/>
        <w:jc w:val="both"/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</w:pPr>
      <w:r w:rsidRPr="00FD79FF"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  <w:t xml:space="preserve">II- </w:t>
      </w:r>
      <w:r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  <w:t>W</w:t>
      </w:r>
      <w:r w:rsidRPr="00FD79FF"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  <w:t>ritten expression</w:t>
      </w:r>
    </w:p>
    <w:p w:rsidR="00725C22" w:rsidRPr="00CB107B" w:rsidRDefault="00725C22" w:rsidP="00D85D33">
      <w:pPr>
        <w:spacing w:after="20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FD79FF">
        <w:rPr>
          <w:rFonts w:ascii="Cambria" w:hAnsi="Cambria"/>
          <w:sz w:val="24"/>
          <w:szCs w:val="24"/>
          <w:lang w:val="en-GB"/>
        </w:rPr>
        <w:t>-</w:t>
      </w:r>
      <w:r>
        <w:rPr>
          <w:rFonts w:ascii="Cambria" w:hAnsi="Cambria"/>
          <w:sz w:val="24"/>
          <w:szCs w:val="24"/>
          <w:lang w:val="en-GB"/>
        </w:rPr>
        <w:t xml:space="preserve"> </w:t>
      </w:r>
      <w:r w:rsidRPr="00FD79FF">
        <w:rPr>
          <w:rFonts w:ascii="Cambria" w:hAnsi="Cambria"/>
          <w:sz w:val="24"/>
          <w:szCs w:val="24"/>
          <w:lang w:val="en-GB"/>
        </w:rPr>
        <w:t>Resume the text</w:t>
      </w:r>
    </w:p>
    <w:sectPr w:rsidR="00725C22" w:rsidRPr="00CB107B" w:rsidSect="006168A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849" w:rsidRDefault="00610849" w:rsidP="00A57D47">
      <w:pPr>
        <w:spacing w:after="0" w:line="240" w:lineRule="auto"/>
      </w:pPr>
      <w:r>
        <w:separator/>
      </w:r>
    </w:p>
  </w:endnote>
  <w:endnote w:type="continuationSeparator" w:id="0">
    <w:p w:rsidR="00610849" w:rsidRDefault="00610849" w:rsidP="00A5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849" w:rsidRDefault="00610849" w:rsidP="00A57D47">
      <w:pPr>
        <w:spacing w:after="0" w:line="240" w:lineRule="auto"/>
      </w:pPr>
      <w:r>
        <w:separator/>
      </w:r>
    </w:p>
  </w:footnote>
  <w:footnote w:type="continuationSeparator" w:id="0">
    <w:p w:rsidR="00610849" w:rsidRDefault="00610849" w:rsidP="00A57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D47" w:rsidRPr="0040330A" w:rsidRDefault="00A57D47" w:rsidP="00A57D47">
    <w:pPr>
      <w:spacing w:after="40" w:line="240" w:lineRule="auto"/>
      <w:jc w:val="center"/>
      <w:rPr>
        <w:rFonts w:ascii="Cambria" w:hAnsi="Cambria"/>
        <w:b/>
        <w:bCs/>
        <w:u w:val="single"/>
      </w:rPr>
    </w:pPr>
    <w:r>
      <w:rPr>
        <w:rFonts w:ascii="Cambria" w:hAnsi="Cambria"/>
        <w:b/>
        <w:bCs/>
        <w:u w:val="single"/>
      </w:rPr>
      <w:t xml:space="preserve">Université </w:t>
    </w:r>
    <w:proofErr w:type="spellStart"/>
    <w:r w:rsidRPr="0040330A">
      <w:rPr>
        <w:rFonts w:ascii="Cambria" w:hAnsi="Cambria"/>
        <w:b/>
        <w:bCs/>
        <w:u w:val="single"/>
      </w:rPr>
      <w:t>Abdelhaffid</w:t>
    </w:r>
    <w:proofErr w:type="spellEnd"/>
    <w:r w:rsidRPr="0040330A">
      <w:rPr>
        <w:rFonts w:ascii="Cambria" w:hAnsi="Cambria"/>
        <w:b/>
        <w:bCs/>
        <w:u w:val="single"/>
      </w:rPr>
      <w:t xml:space="preserve"> </w:t>
    </w:r>
    <w:proofErr w:type="spellStart"/>
    <w:r w:rsidRPr="0040330A">
      <w:rPr>
        <w:rFonts w:ascii="Cambria" w:hAnsi="Cambria"/>
        <w:b/>
        <w:bCs/>
        <w:u w:val="single"/>
      </w:rPr>
      <w:t>Boussouf</w:t>
    </w:r>
    <w:proofErr w:type="spellEnd"/>
    <w:r>
      <w:rPr>
        <w:rFonts w:ascii="Cambria" w:hAnsi="Cambria"/>
        <w:b/>
        <w:bCs/>
        <w:u w:val="single"/>
      </w:rPr>
      <w:t xml:space="preserve"> -Mila-</w:t>
    </w:r>
  </w:p>
  <w:p w:rsidR="00A57D47" w:rsidRDefault="00A57D47" w:rsidP="00A57D47">
    <w:pPr>
      <w:pStyle w:val="En-tte"/>
      <w:rPr>
        <w:rFonts w:ascii="Cambria" w:hAnsi="Cambria"/>
        <w:b/>
        <w:bCs/>
        <w:u w:val="single"/>
      </w:rPr>
    </w:pPr>
    <w:r w:rsidRPr="0040330A">
      <w:rPr>
        <w:rFonts w:ascii="Cambria" w:hAnsi="Cambria"/>
        <w:b/>
        <w:bCs/>
        <w:u w:val="single"/>
      </w:rPr>
      <w:t xml:space="preserve">ANGLAIS TECHNIQUE                                       </w:t>
    </w:r>
    <w:r>
      <w:rPr>
        <w:rFonts w:ascii="Cambria" w:hAnsi="Cambria"/>
        <w:b/>
        <w:bCs/>
        <w:u w:val="single"/>
      </w:rPr>
      <w:t>Master structure</w:t>
    </w:r>
    <w:r w:rsidRPr="0040330A">
      <w:rPr>
        <w:rFonts w:ascii="Cambria" w:hAnsi="Cambria"/>
        <w:b/>
        <w:bCs/>
        <w:u w:val="single"/>
      </w:rPr>
      <w:t xml:space="preserve">                                                                  M.BENZAID</w:t>
    </w:r>
  </w:p>
  <w:p w:rsidR="00A57D47" w:rsidRPr="00A57D47" w:rsidRDefault="00A57D47" w:rsidP="00A57D47">
    <w:pPr>
      <w:pStyle w:val="En-tte"/>
      <w:rPr>
        <w:rFonts w:ascii="Cambria" w:hAnsi="Cambria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A6629"/>
    <w:multiLevelType w:val="hybridMultilevel"/>
    <w:tmpl w:val="A5A661F6"/>
    <w:lvl w:ilvl="0" w:tplc="1528E26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52"/>
    <w:rsid w:val="00022AF0"/>
    <w:rsid w:val="00042749"/>
    <w:rsid w:val="0005602B"/>
    <w:rsid w:val="00095164"/>
    <w:rsid w:val="000A200B"/>
    <w:rsid w:val="000C4393"/>
    <w:rsid w:val="000E0FE4"/>
    <w:rsid w:val="00124012"/>
    <w:rsid w:val="00141605"/>
    <w:rsid w:val="00180D39"/>
    <w:rsid w:val="00187638"/>
    <w:rsid w:val="00206015"/>
    <w:rsid w:val="00235B4E"/>
    <w:rsid w:val="00292B3D"/>
    <w:rsid w:val="002C4A5F"/>
    <w:rsid w:val="002C6ACF"/>
    <w:rsid w:val="002F2EC5"/>
    <w:rsid w:val="00305FB1"/>
    <w:rsid w:val="00313BD4"/>
    <w:rsid w:val="00317733"/>
    <w:rsid w:val="003B4552"/>
    <w:rsid w:val="00422614"/>
    <w:rsid w:val="00436528"/>
    <w:rsid w:val="00506F51"/>
    <w:rsid w:val="005A66AA"/>
    <w:rsid w:val="00610849"/>
    <w:rsid w:val="006168A9"/>
    <w:rsid w:val="006A43E7"/>
    <w:rsid w:val="007225A3"/>
    <w:rsid w:val="00725C22"/>
    <w:rsid w:val="007C5070"/>
    <w:rsid w:val="00821CF1"/>
    <w:rsid w:val="00835F04"/>
    <w:rsid w:val="00843A17"/>
    <w:rsid w:val="00866E07"/>
    <w:rsid w:val="00A35677"/>
    <w:rsid w:val="00A57D47"/>
    <w:rsid w:val="00A61A93"/>
    <w:rsid w:val="00A734CD"/>
    <w:rsid w:val="00AA6DFE"/>
    <w:rsid w:val="00BF6F75"/>
    <w:rsid w:val="00C94746"/>
    <w:rsid w:val="00CD7CA3"/>
    <w:rsid w:val="00CF2804"/>
    <w:rsid w:val="00CF2EB2"/>
    <w:rsid w:val="00CF4CC7"/>
    <w:rsid w:val="00D62B3B"/>
    <w:rsid w:val="00D85D33"/>
    <w:rsid w:val="00E21947"/>
    <w:rsid w:val="00E259DC"/>
    <w:rsid w:val="00E6350E"/>
    <w:rsid w:val="00E97229"/>
    <w:rsid w:val="00F432DE"/>
    <w:rsid w:val="00F91394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95B9D-C76B-4F2A-BB54-1CA36ABA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7D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D47"/>
  </w:style>
  <w:style w:type="paragraph" w:styleId="Pieddepage">
    <w:name w:val="footer"/>
    <w:basedOn w:val="Normal"/>
    <w:link w:val="PieddepageCar"/>
    <w:uiPriority w:val="99"/>
    <w:unhideWhenUsed/>
    <w:rsid w:val="00A57D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D47"/>
  </w:style>
  <w:style w:type="paragraph" w:styleId="Paragraphedeliste">
    <w:name w:val="List Paragraph"/>
    <w:basedOn w:val="Normal"/>
    <w:uiPriority w:val="34"/>
    <w:qFormat/>
    <w:rsid w:val="00A5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0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1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571492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104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91491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27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018663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87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9463132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46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383563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5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856280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83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979276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13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606974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495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483671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11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6035144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1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Rastafarian Forever</dc:creator>
  <cp:keywords/>
  <dc:description/>
  <cp:lastModifiedBy>Rastafarian Forever</cp:lastModifiedBy>
  <cp:revision>55</cp:revision>
  <dcterms:created xsi:type="dcterms:W3CDTF">2018-11-15T20:43:00Z</dcterms:created>
  <dcterms:modified xsi:type="dcterms:W3CDTF">2020-01-04T23:29:00Z</dcterms:modified>
</cp:coreProperties>
</file>