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30A" w:rsidRDefault="0026030A" w:rsidP="0026030A">
      <w:pPr>
        <w:bidi/>
        <w:jc w:val="both"/>
        <w:rPr>
          <w:rFonts w:asciiTheme="minorBidi" w:hAnsiTheme="minorBidi" w:cstheme="minorBidi" w:hint="cs"/>
          <w:b/>
          <w:bCs/>
          <w:color w:val="000000"/>
          <w:sz w:val="36"/>
          <w:szCs w:val="36"/>
          <w:rtl/>
        </w:rPr>
      </w:pPr>
      <w:r>
        <w:rPr>
          <w:rFonts w:asciiTheme="minorBidi" w:hAnsiTheme="minorBidi" w:cstheme="minorBidi" w:hint="cs"/>
          <w:b/>
          <w:bCs/>
          <w:color w:val="000000"/>
          <w:sz w:val="36"/>
          <w:szCs w:val="36"/>
          <w:rtl/>
        </w:rPr>
        <w:t xml:space="preserve">ماستر1 </w:t>
      </w:r>
      <w:r w:rsidRPr="00663076">
        <w:rPr>
          <w:rFonts w:asciiTheme="minorBidi" w:hAnsiTheme="minorBidi" w:cstheme="minorBidi" w:hint="cs"/>
          <w:b/>
          <w:bCs/>
          <w:color w:val="000000"/>
          <w:sz w:val="36"/>
          <w:szCs w:val="36"/>
          <w:rtl/>
        </w:rPr>
        <w:t>لسانيات تطبيقية</w:t>
      </w:r>
      <w:r>
        <w:rPr>
          <w:rFonts w:asciiTheme="minorBidi" w:hAnsiTheme="minorBidi" w:cstheme="minorBidi" w:hint="cs"/>
          <w:b/>
          <w:bCs/>
          <w:color w:val="000000"/>
          <w:sz w:val="36"/>
          <w:szCs w:val="36"/>
          <w:rtl/>
        </w:rPr>
        <w:t xml:space="preserve"> الدرس 2</w:t>
      </w:r>
    </w:p>
    <w:p w:rsidR="0026030A" w:rsidRDefault="0026030A" w:rsidP="0026030A">
      <w:pPr>
        <w:bidi/>
        <w:jc w:val="both"/>
        <w:rPr>
          <w:rFonts w:asciiTheme="minorBidi" w:hAnsiTheme="minorBidi" w:cstheme="minorBidi" w:hint="cs"/>
          <w:b/>
          <w:bCs/>
          <w:color w:val="000000"/>
          <w:sz w:val="36"/>
          <w:szCs w:val="36"/>
          <w:rtl/>
        </w:rPr>
      </w:pPr>
      <w:proofErr w:type="gramStart"/>
      <w:r>
        <w:rPr>
          <w:rFonts w:asciiTheme="minorBidi" w:hAnsiTheme="minorBidi" w:cstheme="minorBidi" w:hint="cs"/>
          <w:b/>
          <w:bCs/>
          <w:color w:val="000000"/>
          <w:sz w:val="36"/>
          <w:szCs w:val="36"/>
          <w:rtl/>
        </w:rPr>
        <w:t>مهارات</w:t>
      </w:r>
      <w:proofErr w:type="gramEnd"/>
      <w:r>
        <w:rPr>
          <w:rFonts w:asciiTheme="minorBidi" w:hAnsiTheme="minorBidi" w:cstheme="minorBidi" w:hint="cs"/>
          <w:b/>
          <w:bCs/>
          <w:color w:val="000000"/>
          <w:sz w:val="36"/>
          <w:szCs w:val="36"/>
          <w:rtl/>
        </w:rPr>
        <w:t xml:space="preserve"> الاتصال</w:t>
      </w:r>
    </w:p>
    <w:p w:rsidR="0026030A" w:rsidRDefault="0026030A" w:rsidP="0026030A">
      <w:pPr>
        <w:bidi/>
        <w:jc w:val="both"/>
        <w:rPr>
          <w:rFonts w:asciiTheme="minorBidi" w:hAnsiTheme="minorBidi" w:cstheme="minorBidi" w:hint="cs"/>
          <w:b/>
          <w:bCs/>
          <w:color w:val="000000"/>
          <w:sz w:val="36"/>
          <w:szCs w:val="36"/>
          <w:rtl/>
        </w:rPr>
      </w:pPr>
      <w:r>
        <w:rPr>
          <w:rFonts w:asciiTheme="minorBidi" w:hAnsiTheme="minorBidi" w:cstheme="minorBidi" w:hint="cs"/>
          <w:b/>
          <w:bCs/>
          <w:color w:val="000000"/>
          <w:sz w:val="36"/>
          <w:szCs w:val="36"/>
          <w:rtl/>
        </w:rPr>
        <w:t>أهميتها ودورها</w:t>
      </w:r>
    </w:p>
    <w:p w:rsidR="0026030A" w:rsidRDefault="0026030A" w:rsidP="0026030A">
      <w:pPr>
        <w:bidi/>
        <w:jc w:val="both"/>
        <w:rPr>
          <w:rFonts w:asciiTheme="minorBidi" w:hAnsiTheme="minorBidi" w:cstheme="minorBidi" w:hint="cs"/>
          <w:b/>
          <w:bCs/>
          <w:color w:val="000000"/>
          <w:sz w:val="36"/>
          <w:szCs w:val="36"/>
          <w:rtl/>
        </w:rPr>
      </w:pPr>
    </w:p>
    <w:p w:rsidR="0026030A" w:rsidRPr="00D22BBB" w:rsidRDefault="0026030A" w:rsidP="0026030A">
      <w:pPr>
        <w:bidi/>
        <w:rPr>
          <w:rFonts w:asciiTheme="minorBidi" w:hAnsiTheme="minorBidi" w:cstheme="minorBidi"/>
          <w:sz w:val="36"/>
          <w:szCs w:val="36"/>
          <w:lang w:bidi="ar-DZ"/>
        </w:rPr>
      </w:pPr>
      <w:r w:rsidRPr="00D22BBB">
        <w:rPr>
          <w:rFonts w:asciiTheme="minorBidi" w:hAnsiTheme="minorBidi" w:cstheme="minorBidi"/>
          <w:sz w:val="36"/>
          <w:szCs w:val="36"/>
          <w:rtl/>
        </w:rPr>
        <w:t>تتطور برامج وسياسات التعليم العالي في العالم وفق تطور سوق العمل ومتطلباته المتجددة. وف</w:t>
      </w:r>
      <w:r>
        <w:rPr>
          <w:rFonts w:asciiTheme="minorBidi" w:hAnsiTheme="minorBidi" w:cstheme="minorBidi"/>
          <w:sz w:val="36"/>
          <w:szCs w:val="36"/>
          <w:rtl/>
        </w:rPr>
        <w:t>ي السنوات الأخيرة كثر الحديث عن</w:t>
      </w:r>
      <w:r>
        <w:rPr>
          <w:rFonts w:asciiTheme="minorBidi" w:hAnsiTheme="minorBidi" w:cstheme="minorBidi" w:hint="cs"/>
          <w:sz w:val="36"/>
          <w:szCs w:val="36"/>
          <w:rtl/>
        </w:rPr>
        <w:t xml:space="preserve"> مهارات الاتصال</w:t>
      </w:r>
      <w:r w:rsidRPr="00D22BBB">
        <w:rPr>
          <w:rFonts w:asciiTheme="minorBidi" w:hAnsiTheme="minorBidi" w:cstheme="minorBidi"/>
          <w:sz w:val="36"/>
          <w:szCs w:val="36"/>
          <w:rtl/>
        </w:rPr>
        <w:t xml:space="preserve"> وهي مصطلح يقصد </w:t>
      </w:r>
      <w:proofErr w:type="spellStart"/>
      <w:r w:rsidRPr="00D22BBB">
        <w:rPr>
          <w:rFonts w:asciiTheme="minorBidi" w:hAnsiTheme="minorBidi" w:cstheme="minorBidi"/>
          <w:sz w:val="36"/>
          <w:szCs w:val="36"/>
          <w:rtl/>
        </w:rPr>
        <w:t>به</w:t>
      </w:r>
      <w:proofErr w:type="spellEnd"/>
      <w:r w:rsidRPr="00D22BBB">
        <w:rPr>
          <w:rFonts w:asciiTheme="minorBidi" w:hAnsiTheme="minorBidi" w:cstheme="minorBidi"/>
          <w:sz w:val="36"/>
          <w:szCs w:val="36"/>
          <w:rtl/>
        </w:rPr>
        <w:t xml:space="preserve"> قدرات التواصل الإنسانية وربط العلاقات مع الآخر، وهي مهارات أصبحت تحظى باهتمام متزايد من المشغلين الذين يشترطون توفرها إلى جانب المهارات التقنية الأساسية التي توفرها الشهادة العلمية وهي ما يعرف “بالمهارات الصلبة</w:t>
      </w:r>
      <w:r w:rsidRPr="00D22BBB">
        <w:rPr>
          <w:rFonts w:asciiTheme="minorBidi" w:hAnsiTheme="minorBidi" w:cstheme="minorBidi"/>
          <w:sz w:val="36"/>
          <w:szCs w:val="36"/>
          <w:lang w:bidi="ar-DZ"/>
        </w:rPr>
        <w:t>”.</w:t>
      </w:r>
    </w:p>
    <w:p w:rsidR="0026030A" w:rsidRDefault="0026030A" w:rsidP="0026030A">
      <w:pPr>
        <w:bidi/>
        <w:rPr>
          <w:rFonts w:asciiTheme="minorBidi" w:hAnsiTheme="minorBidi" w:cstheme="minorBidi" w:hint="cs"/>
          <w:sz w:val="36"/>
          <w:szCs w:val="36"/>
          <w:rtl/>
        </w:rPr>
      </w:pPr>
      <w:r w:rsidRPr="00D22BBB">
        <w:rPr>
          <w:rFonts w:asciiTheme="minorBidi" w:hAnsiTheme="minorBidi" w:cstheme="minorBidi"/>
          <w:sz w:val="36"/>
          <w:szCs w:val="36"/>
          <w:rtl/>
        </w:rPr>
        <w:t>أصبح المشغلو</w:t>
      </w:r>
      <w:r>
        <w:rPr>
          <w:rFonts w:asciiTheme="minorBidi" w:hAnsiTheme="minorBidi" w:cstheme="minorBidi"/>
          <w:sz w:val="36"/>
          <w:szCs w:val="36"/>
          <w:rtl/>
        </w:rPr>
        <w:t xml:space="preserve">ن اليوم يشترطون المهارات </w:t>
      </w:r>
      <w:r w:rsidRPr="00D22BBB">
        <w:rPr>
          <w:rFonts w:asciiTheme="minorBidi" w:hAnsiTheme="minorBidi" w:cstheme="minorBidi"/>
          <w:sz w:val="36"/>
          <w:szCs w:val="36"/>
          <w:rtl/>
        </w:rPr>
        <w:t xml:space="preserve"> في الخريجين الجدد على اختلاف اختصاصاتهم التعليمية خاصة في المجالات التي تقوم على الاتصال والتواصل مع الآخر مثل</w:t>
      </w:r>
      <w:r>
        <w:rPr>
          <w:rFonts w:asciiTheme="minorBidi" w:hAnsiTheme="minorBidi" w:cstheme="minorBidi"/>
          <w:sz w:val="36"/>
          <w:szCs w:val="36"/>
          <w:rtl/>
        </w:rPr>
        <w:t xml:space="preserve"> ال</w:t>
      </w:r>
      <w:r>
        <w:rPr>
          <w:rFonts w:asciiTheme="minorBidi" w:hAnsiTheme="minorBidi" w:cstheme="minorBidi" w:hint="cs"/>
          <w:sz w:val="36"/>
          <w:szCs w:val="36"/>
          <w:rtl/>
        </w:rPr>
        <w:t>وظائف المختلفة</w:t>
      </w:r>
      <w:r w:rsidRPr="00D22BBB">
        <w:rPr>
          <w:rFonts w:asciiTheme="minorBidi" w:hAnsiTheme="minorBidi" w:cstheme="minorBidi"/>
          <w:sz w:val="36"/>
          <w:szCs w:val="36"/>
          <w:rtl/>
        </w:rPr>
        <w:t xml:space="preserve">، وهي مؤهلات تمكن المشغل من تكوين فكرة مسبقة حول قدرات المرشح للعمل </w:t>
      </w:r>
      <w:r>
        <w:rPr>
          <w:rFonts w:asciiTheme="minorBidi" w:hAnsiTheme="minorBidi" w:cstheme="minorBidi" w:hint="cs"/>
          <w:sz w:val="36"/>
          <w:szCs w:val="36"/>
          <w:rtl/>
        </w:rPr>
        <w:t>:</w:t>
      </w:r>
    </w:p>
    <w:p w:rsidR="0026030A" w:rsidRDefault="0026030A" w:rsidP="0026030A">
      <w:pPr>
        <w:bidi/>
        <w:rPr>
          <w:rFonts w:asciiTheme="minorBidi" w:hAnsiTheme="minorBidi" w:cstheme="minorBidi" w:hint="cs"/>
          <w:sz w:val="36"/>
          <w:szCs w:val="36"/>
          <w:rtl/>
        </w:rPr>
      </w:pPr>
      <w:r>
        <w:rPr>
          <w:rFonts w:asciiTheme="minorBidi" w:hAnsiTheme="minorBidi" w:cstheme="minorBidi" w:hint="cs"/>
          <w:sz w:val="36"/>
          <w:szCs w:val="36"/>
          <w:rtl/>
        </w:rPr>
        <w:t xml:space="preserve">_ </w:t>
      </w:r>
      <w:r w:rsidRPr="00D22BBB">
        <w:rPr>
          <w:rFonts w:asciiTheme="minorBidi" w:hAnsiTheme="minorBidi" w:cstheme="minorBidi"/>
          <w:sz w:val="36"/>
          <w:szCs w:val="36"/>
          <w:rtl/>
        </w:rPr>
        <w:t xml:space="preserve">على الاندماج في الوسط المهني </w:t>
      </w:r>
    </w:p>
    <w:p w:rsidR="0026030A" w:rsidRDefault="0026030A" w:rsidP="0026030A">
      <w:pPr>
        <w:bidi/>
        <w:rPr>
          <w:rFonts w:asciiTheme="minorBidi" w:hAnsiTheme="minorBidi" w:cstheme="minorBidi" w:hint="cs"/>
          <w:sz w:val="36"/>
          <w:szCs w:val="36"/>
          <w:rtl/>
        </w:rPr>
      </w:pPr>
      <w:r>
        <w:rPr>
          <w:rFonts w:asciiTheme="minorBidi" w:hAnsiTheme="minorBidi" w:cstheme="minorBidi" w:hint="cs"/>
          <w:sz w:val="36"/>
          <w:szCs w:val="36"/>
          <w:rtl/>
        </w:rPr>
        <w:t xml:space="preserve">_ </w:t>
      </w:r>
      <w:proofErr w:type="gramStart"/>
      <w:r w:rsidRPr="00D22BBB">
        <w:rPr>
          <w:rFonts w:asciiTheme="minorBidi" w:hAnsiTheme="minorBidi" w:cstheme="minorBidi"/>
          <w:sz w:val="36"/>
          <w:szCs w:val="36"/>
          <w:rtl/>
        </w:rPr>
        <w:t>والانسجام</w:t>
      </w:r>
      <w:proofErr w:type="gramEnd"/>
      <w:r w:rsidRPr="00D22BBB">
        <w:rPr>
          <w:rFonts w:asciiTheme="minorBidi" w:hAnsiTheme="minorBidi" w:cstheme="minorBidi"/>
          <w:sz w:val="36"/>
          <w:szCs w:val="36"/>
          <w:rtl/>
        </w:rPr>
        <w:t xml:space="preserve"> ضمن فريق العمل</w:t>
      </w:r>
    </w:p>
    <w:p w:rsidR="0026030A" w:rsidRDefault="0026030A" w:rsidP="0026030A">
      <w:pPr>
        <w:bidi/>
        <w:rPr>
          <w:rFonts w:asciiTheme="minorBidi" w:hAnsiTheme="minorBidi" w:cstheme="minorBidi" w:hint="cs"/>
          <w:sz w:val="36"/>
          <w:szCs w:val="36"/>
          <w:rtl/>
        </w:rPr>
      </w:pPr>
      <w:proofErr w:type="gramStart"/>
      <w:r>
        <w:rPr>
          <w:rFonts w:asciiTheme="minorBidi" w:hAnsiTheme="minorBidi" w:cstheme="minorBidi" w:hint="cs"/>
          <w:sz w:val="36"/>
          <w:szCs w:val="36"/>
          <w:rtl/>
        </w:rPr>
        <w:t xml:space="preserve">_ </w:t>
      </w:r>
      <w:r w:rsidRPr="00D22BBB">
        <w:rPr>
          <w:rFonts w:asciiTheme="minorBidi" w:hAnsiTheme="minorBidi" w:cstheme="minorBidi"/>
          <w:sz w:val="36"/>
          <w:szCs w:val="36"/>
          <w:rtl/>
        </w:rPr>
        <w:t xml:space="preserve"> وتصور</w:t>
      </w:r>
      <w:proofErr w:type="gramEnd"/>
      <w:r w:rsidRPr="00D22BBB">
        <w:rPr>
          <w:rFonts w:asciiTheme="minorBidi" w:hAnsiTheme="minorBidi" w:cstheme="minorBidi"/>
          <w:sz w:val="36"/>
          <w:szCs w:val="36"/>
          <w:rtl/>
        </w:rPr>
        <w:t xml:space="preserve"> قدرته على بناء علاقات جيدة مع المحيط الخارجي للمؤسسة. </w:t>
      </w:r>
    </w:p>
    <w:p w:rsidR="0026030A" w:rsidRPr="00D22BBB" w:rsidRDefault="0026030A" w:rsidP="0026030A">
      <w:pPr>
        <w:bidi/>
        <w:rPr>
          <w:rFonts w:asciiTheme="minorBidi" w:hAnsiTheme="minorBidi" w:cstheme="minorBidi"/>
          <w:sz w:val="36"/>
          <w:szCs w:val="36"/>
          <w:lang w:bidi="ar-DZ"/>
        </w:rPr>
      </w:pPr>
      <w:proofErr w:type="gramStart"/>
      <w:r w:rsidRPr="00D22BBB">
        <w:rPr>
          <w:rFonts w:asciiTheme="minorBidi" w:hAnsiTheme="minorBidi" w:cstheme="minorBidi"/>
          <w:sz w:val="36"/>
          <w:szCs w:val="36"/>
          <w:rtl/>
        </w:rPr>
        <w:t>وهي</w:t>
      </w:r>
      <w:proofErr w:type="gramEnd"/>
      <w:r w:rsidRPr="00D22BBB">
        <w:rPr>
          <w:rFonts w:asciiTheme="minorBidi" w:hAnsiTheme="minorBidi" w:cstheme="minorBidi"/>
          <w:sz w:val="36"/>
          <w:szCs w:val="36"/>
          <w:rtl/>
        </w:rPr>
        <w:t xml:space="preserve"> مهارات يمكن اكتسابها عبر التعلم وأحيانا تكون متوفرة في شخصية الطالب</w:t>
      </w:r>
      <w:r w:rsidRPr="00D22BBB">
        <w:rPr>
          <w:rFonts w:asciiTheme="minorBidi" w:hAnsiTheme="minorBidi" w:cstheme="minorBidi"/>
          <w:sz w:val="36"/>
          <w:szCs w:val="36"/>
          <w:lang w:bidi="ar-DZ"/>
        </w:rPr>
        <w:t>.</w:t>
      </w:r>
    </w:p>
    <w:p w:rsidR="0026030A" w:rsidRDefault="0026030A" w:rsidP="0026030A">
      <w:pPr>
        <w:bidi/>
        <w:rPr>
          <w:rFonts w:asciiTheme="minorBidi" w:hAnsiTheme="minorBidi" w:cstheme="minorBidi" w:hint="cs"/>
          <w:sz w:val="36"/>
          <w:szCs w:val="36"/>
          <w:rtl/>
        </w:rPr>
      </w:pPr>
      <w:r w:rsidRPr="00D22BBB">
        <w:rPr>
          <w:rFonts w:asciiTheme="minorBidi" w:hAnsiTheme="minorBidi" w:cstheme="minorBidi"/>
          <w:sz w:val="36"/>
          <w:szCs w:val="36"/>
          <w:rtl/>
        </w:rPr>
        <w:t xml:space="preserve">فرضت حاجيات سوق العمل على المشغلين التفكير في ضرورة توفر الخريجين الجدد على مهارات إضافية تتجاوز المهارات التقنية الأساسية تسهل </w:t>
      </w:r>
      <w:proofErr w:type="gramStart"/>
      <w:r w:rsidRPr="00D22BBB">
        <w:rPr>
          <w:rFonts w:asciiTheme="minorBidi" w:hAnsiTheme="minorBidi" w:cstheme="minorBidi"/>
          <w:sz w:val="36"/>
          <w:szCs w:val="36"/>
          <w:rtl/>
        </w:rPr>
        <w:t xml:space="preserve">عليهم </w:t>
      </w:r>
      <w:r>
        <w:rPr>
          <w:rFonts w:asciiTheme="minorBidi" w:hAnsiTheme="minorBidi" w:cstheme="minorBidi" w:hint="cs"/>
          <w:sz w:val="36"/>
          <w:szCs w:val="36"/>
          <w:rtl/>
        </w:rPr>
        <w:t>:</w:t>
      </w:r>
      <w:proofErr w:type="gramEnd"/>
      <w:r>
        <w:rPr>
          <w:rFonts w:asciiTheme="minorBidi" w:hAnsiTheme="minorBidi" w:cstheme="minorBidi" w:hint="cs"/>
          <w:sz w:val="36"/>
          <w:szCs w:val="36"/>
          <w:rtl/>
        </w:rPr>
        <w:t xml:space="preserve"> </w:t>
      </w:r>
      <w:r w:rsidRPr="00D22BBB">
        <w:rPr>
          <w:rFonts w:asciiTheme="minorBidi" w:hAnsiTheme="minorBidi" w:cstheme="minorBidi"/>
          <w:sz w:val="36"/>
          <w:szCs w:val="36"/>
          <w:rtl/>
        </w:rPr>
        <w:t>الانخراط في المؤسسة والمساهمة الفعالة في نجاحها، وبذلك يضمنون نجاح المنتدبين الجدد في المهام الموكلة لهم.</w:t>
      </w:r>
    </w:p>
    <w:p w:rsidR="0026030A" w:rsidRPr="00D22BBB" w:rsidRDefault="0026030A" w:rsidP="0026030A">
      <w:pPr>
        <w:bidi/>
        <w:rPr>
          <w:rFonts w:asciiTheme="minorBidi" w:hAnsiTheme="minorBidi" w:cstheme="minorBidi"/>
          <w:sz w:val="36"/>
          <w:szCs w:val="36"/>
          <w:lang w:bidi="ar-DZ"/>
        </w:rPr>
      </w:pPr>
      <w:r w:rsidRPr="00D22BBB">
        <w:rPr>
          <w:rFonts w:asciiTheme="minorBidi" w:hAnsiTheme="minorBidi" w:cstheme="minorBidi"/>
          <w:sz w:val="36"/>
          <w:szCs w:val="36"/>
          <w:rtl/>
        </w:rPr>
        <w:t xml:space="preserve"> هذا التوجه فرض على مؤسسات التعليم العالي التجاوب مع متطلبات أصحاب العمل خدمة لمستقبل طلابها</w:t>
      </w:r>
      <w:r w:rsidRPr="00D22BBB">
        <w:rPr>
          <w:rFonts w:asciiTheme="minorBidi" w:hAnsiTheme="minorBidi" w:cstheme="minorBidi"/>
          <w:sz w:val="36"/>
          <w:szCs w:val="36"/>
          <w:lang w:bidi="ar-DZ"/>
        </w:rPr>
        <w:t>.</w:t>
      </w:r>
    </w:p>
    <w:p w:rsidR="0026030A" w:rsidRDefault="0026030A" w:rsidP="0026030A">
      <w:pPr>
        <w:bidi/>
        <w:rPr>
          <w:rFonts w:asciiTheme="minorBidi" w:hAnsiTheme="minorBidi" w:cstheme="minorBidi" w:hint="cs"/>
          <w:sz w:val="36"/>
          <w:szCs w:val="36"/>
          <w:rtl/>
          <w:lang w:bidi="ar-DZ"/>
        </w:rPr>
      </w:pPr>
      <w:r w:rsidRPr="00D22BBB">
        <w:rPr>
          <w:rFonts w:asciiTheme="minorBidi" w:hAnsiTheme="minorBidi" w:cstheme="minorBidi"/>
          <w:sz w:val="36"/>
          <w:szCs w:val="36"/>
          <w:rtl/>
        </w:rPr>
        <w:t>وفي الوقت الذي مازالت فيه سياسات التعليم العربي تضع استراتيجيات للارتقاء بجودة تكوين الطالب وتمكينه من المهارات التقنية أو المهارات الصلبة التي ترتبط بالمعرفة والخبرة والقدرة على تنفيذ المهمات المحددة في الوصف الوظيفي وفق التخصص والاحتراف، تتجه الجامعات الرائدة في العالم إلى التركيز أكثر فأكثر على تشغيلية شهاداتها العلمية، وهو ما يجتذب الطلاب لها أكثر من غيرها، لذلك اتجهت نحو التركيز على التجاوب والاستجابة لمتطلبات أصحاب المؤسسات، وشرعت في وضع برامج تدريب تقوم على تنمية المهارات ال</w:t>
      </w:r>
      <w:r>
        <w:rPr>
          <w:rFonts w:asciiTheme="minorBidi" w:hAnsiTheme="minorBidi" w:cstheme="minorBidi" w:hint="cs"/>
          <w:sz w:val="36"/>
          <w:szCs w:val="36"/>
          <w:rtl/>
        </w:rPr>
        <w:t xml:space="preserve">اتصالية </w:t>
      </w:r>
      <w:r w:rsidRPr="00D22BBB">
        <w:rPr>
          <w:rFonts w:asciiTheme="minorBidi" w:hAnsiTheme="minorBidi" w:cstheme="minorBidi"/>
          <w:sz w:val="36"/>
          <w:szCs w:val="36"/>
          <w:rtl/>
        </w:rPr>
        <w:t xml:space="preserve"> لدى طلابها، بل إن بعض الدول تسعى لبناء هذه القدرات لدى الطلاب </w:t>
      </w:r>
      <w:r w:rsidRPr="00D22BBB">
        <w:rPr>
          <w:rFonts w:asciiTheme="minorBidi" w:hAnsiTheme="minorBidi" w:cstheme="minorBidi"/>
          <w:sz w:val="36"/>
          <w:szCs w:val="36"/>
          <w:rtl/>
        </w:rPr>
        <w:lastRenderedPageBreak/>
        <w:t>طيلة مسيرتهم الدراسية وفق برامج محددة تشتغل على التكوين النفسي والاجتماعي وتنمية القدرات التواصلية</w:t>
      </w:r>
      <w:r w:rsidRPr="00D22BBB">
        <w:rPr>
          <w:rFonts w:asciiTheme="minorBidi" w:hAnsiTheme="minorBidi" w:cstheme="minorBidi"/>
          <w:sz w:val="36"/>
          <w:szCs w:val="36"/>
          <w:lang w:bidi="ar-DZ"/>
        </w:rPr>
        <w:t>.</w:t>
      </w:r>
    </w:p>
    <w:p w:rsidR="0026030A" w:rsidRPr="00663076" w:rsidRDefault="0026030A" w:rsidP="0026030A">
      <w:pPr>
        <w:bidi/>
        <w:jc w:val="both"/>
        <w:rPr>
          <w:rFonts w:asciiTheme="minorBidi" w:hAnsiTheme="minorBidi" w:cstheme="minorBidi"/>
          <w:b/>
          <w:bCs/>
          <w:color w:val="000000"/>
          <w:sz w:val="36"/>
          <w:szCs w:val="36"/>
          <w:rtl/>
          <w:lang w:bidi="ar-DZ"/>
        </w:rPr>
      </w:pPr>
    </w:p>
    <w:p w:rsidR="00EC25BD" w:rsidRDefault="00EC25BD"/>
    <w:sectPr w:rsidR="00EC25BD" w:rsidSect="00EC25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26030A"/>
    <w:rsid w:val="0026030A"/>
    <w:rsid w:val="009B594B"/>
    <w:rsid w:val="00A22957"/>
    <w:rsid w:val="00EC25B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30A"/>
    <w:pPr>
      <w:spacing w:after="0" w:line="240" w:lineRule="auto"/>
    </w:pPr>
    <w:rPr>
      <w:rFonts w:ascii="Times New Roman" w:eastAsia="SimSu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284</Words>
  <Characters>1568</Characters>
  <Application>Microsoft Office Word</Application>
  <DocSecurity>0</DocSecurity>
  <Lines>13</Lines>
  <Paragraphs>3</Paragraphs>
  <ScaleCrop>false</ScaleCrop>
  <Company/>
  <LinksUpToDate>false</LinksUpToDate>
  <CharactersWithSpaces>1849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2021-02-14T06:46:00Z</dcterms:created>
  <dcterms:modified xsi:type="dcterms:W3CDTF">2021-02-14T06:48:00Z</dcterms:modified>
</cp:coreProperties>
</file>