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90" w:rsidRPr="00BB6DF0" w:rsidRDefault="00A63C90" w:rsidP="001D1E4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B6DF0">
        <w:rPr>
          <w:rFonts w:ascii="Times New Roman" w:hAnsi="Times New Roman" w:cs="Times New Roman"/>
          <w:szCs w:val="24"/>
        </w:rPr>
        <w:t>Centre Universitaire de Mila</w:t>
      </w:r>
    </w:p>
    <w:p w:rsidR="00A63C90" w:rsidRPr="00BB6DF0" w:rsidRDefault="00A63C90" w:rsidP="001D1E48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BB6DF0">
        <w:rPr>
          <w:rFonts w:ascii="Times New Roman" w:hAnsi="Times New Roman" w:cs="Times New Roman"/>
          <w:szCs w:val="24"/>
        </w:rPr>
        <w:t>Institut des sciences et de la technologie</w:t>
      </w:r>
    </w:p>
    <w:p w:rsidR="00A63C90" w:rsidRPr="00BB6DF0" w:rsidRDefault="0089240E" w:rsidP="0089240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Pr="0089240E">
        <w:rPr>
          <w:rFonts w:ascii="Times New Roman" w:hAnsi="Times New Roman" w:cs="Times New Roman"/>
          <w:szCs w:val="24"/>
          <w:vertAlign w:val="superscript"/>
        </w:rPr>
        <w:t>ère</w:t>
      </w:r>
      <w:r>
        <w:rPr>
          <w:rFonts w:ascii="Times New Roman" w:hAnsi="Times New Roman" w:cs="Times New Roman"/>
          <w:szCs w:val="24"/>
        </w:rPr>
        <w:t xml:space="preserve"> Master STIC</w:t>
      </w:r>
    </w:p>
    <w:p w:rsidR="006D5011" w:rsidRDefault="006D5011" w:rsidP="0089240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Année : 2018-2019</w:t>
      </w:r>
    </w:p>
    <w:p w:rsidR="00A63C90" w:rsidRPr="00BB6DF0" w:rsidRDefault="0089240E" w:rsidP="00254498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Module : </w:t>
      </w:r>
      <w:r w:rsidR="00254498" w:rsidRPr="00254498">
        <w:rPr>
          <w:rFonts w:ascii="Times New Roman" w:hAnsi="Times New Roman" w:cs="Times New Roman"/>
          <w:szCs w:val="24"/>
        </w:rPr>
        <w:t>d’optimisation combinatoire et métaheuristique</w:t>
      </w:r>
    </w:p>
    <w:p w:rsidR="00254498" w:rsidRDefault="00254498" w:rsidP="0025449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254498" w:rsidRPr="00A06624" w:rsidRDefault="007952BC" w:rsidP="0025449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06624">
        <w:rPr>
          <w:rFonts w:asciiTheme="majorBidi" w:hAnsiTheme="majorBidi" w:cstheme="majorBidi"/>
          <w:sz w:val="36"/>
          <w:szCs w:val="36"/>
        </w:rPr>
        <w:t>Contrôle</w:t>
      </w:r>
      <w:r w:rsidR="00A06624" w:rsidRPr="00A06624">
        <w:rPr>
          <w:rFonts w:asciiTheme="majorBidi" w:hAnsiTheme="majorBidi" w:cstheme="majorBidi"/>
          <w:sz w:val="36"/>
          <w:szCs w:val="36"/>
        </w:rPr>
        <w:t xml:space="preserve"> </w:t>
      </w:r>
      <w:r w:rsidR="00254498">
        <w:rPr>
          <w:rFonts w:asciiTheme="majorBidi" w:hAnsiTheme="majorBidi" w:cstheme="majorBidi"/>
          <w:sz w:val="36"/>
          <w:szCs w:val="36"/>
        </w:rPr>
        <w:t>de rattrapage</w:t>
      </w:r>
    </w:p>
    <w:p w:rsidR="007952BC" w:rsidRDefault="0089240E" w:rsidP="00CD6DAA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7952BC">
        <w:rPr>
          <w:rFonts w:ascii="Times New Roman" w:hAnsi="Times New Roman" w:cs="Times New Roman"/>
          <w:b/>
          <w:bCs/>
          <w:sz w:val="24"/>
          <w:szCs w:val="28"/>
        </w:rPr>
        <w:t>Exercice 1</w:t>
      </w:r>
      <w:r w:rsidR="00136E6D" w:rsidRPr="007952BC">
        <w:rPr>
          <w:rFonts w:ascii="Times New Roman" w:hAnsi="Times New Roman" w:cs="Times New Roman"/>
          <w:b/>
          <w:bCs/>
          <w:sz w:val="24"/>
          <w:szCs w:val="28"/>
        </w:rPr>
        <w:t>:</w:t>
      </w:r>
      <w:r w:rsidR="007952BC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A7026D">
        <w:rPr>
          <w:rFonts w:ascii="Times New Roman" w:hAnsi="Times New Roman" w:cs="Times New Roman"/>
          <w:b/>
          <w:bCs/>
          <w:sz w:val="24"/>
          <w:szCs w:val="28"/>
        </w:rPr>
        <w:t>6</w:t>
      </w:r>
      <w:r w:rsidR="007952BC">
        <w:rPr>
          <w:rFonts w:ascii="Times New Roman" w:hAnsi="Times New Roman" w:cs="Times New Roman"/>
          <w:b/>
          <w:bCs/>
          <w:sz w:val="24"/>
          <w:szCs w:val="28"/>
        </w:rPr>
        <w:t xml:space="preserve"> points</w:t>
      </w:r>
    </w:p>
    <w:p w:rsidR="00D2599F" w:rsidRPr="002F5056" w:rsidRDefault="00DF4966" w:rsidP="00DF4966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Citer les caractéristiques des problèmes </w:t>
      </w:r>
      <w:r w:rsidR="00043033">
        <w:rPr>
          <w:rFonts w:ascii="Times New Roman" w:hAnsi="Times New Roman" w:cs="Times New Roman"/>
          <w:szCs w:val="24"/>
        </w:rPr>
        <w:t>de la classe</w:t>
      </w:r>
      <w:r w:rsidR="002D058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NP</w:t>
      </w:r>
      <w:r w:rsidR="00D864B8" w:rsidRPr="002F5056">
        <w:rPr>
          <w:rFonts w:ascii="Times New Roman" w:hAnsi="Times New Roman" w:cs="Times New Roman"/>
          <w:szCs w:val="24"/>
        </w:rPr>
        <w:t>.</w:t>
      </w:r>
    </w:p>
    <w:p w:rsidR="00DF4966" w:rsidRDefault="00DF4966" w:rsidP="0007339B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before="240"/>
        <w:ind w:left="284" w:hanging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Quelle est la différence entre un problème NP et un problème NP-complet.</w:t>
      </w:r>
    </w:p>
    <w:p w:rsidR="00DF4966" w:rsidRDefault="00BB2617" w:rsidP="0084507F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Dans quel cas on doit s’orienter vers les métaheuristiques pour résoudre un problème donné.</w:t>
      </w:r>
    </w:p>
    <w:p w:rsidR="00E47742" w:rsidRDefault="00E47742" w:rsidP="0084507F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Quels problèmes nous essayons d’éviter par l’utilisation des recuits simulés et de la recherche taboue. </w:t>
      </w:r>
    </w:p>
    <w:p w:rsidR="0007339B" w:rsidRPr="00CD75B9" w:rsidRDefault="00D0035A" w:rsidP="00037350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D75B9">
        <w:rPr>
          <w:rFonts w:ascii="Times New Roman" w:hAnsi="Times New Roman" w:cs="Times New Roman"/>
          <w:szCs w:val="24"/>
        </w:rPr>
        <w:t>Nous cherchons à trouver</w:t>
      </w:r>
      <w:r w:rsidR="0007339B" w:rsidRPr="00CD75B9">
        <w:rPr>
          <w:rFonts w:ascii="Times New Roman" w:hAnsi="Times New Roman" w:cs="Times New Roman"/>
          <w:szCs w:val="24"/>
        </w:rPr>
        <w:t xml:space="preserve"> le maximum d’une fonction </w:t>
      </w:r>
      <w:r w:rsidR="0007339B" w:rsidRPr="00CD75B9">
        <w:rPr>
          <w:rFonts w:ascii="Times New Roman" w:hAnsi="Times New Roman" w:cs="Times New Roman"/>
          <w:i/>
          <w:iCs/>
          <w:szCs w:val="24"/>
        </w:rPr>
        <w:t>f</w:t>
      </w:r>
      <w:r w:rsidR="00037350">
        <w:rPr>
          <w:rFonts w:ascii="Times New Roman" w:hAnsi="Times New Roman" w:cs="Times New Roman"/>
          <w:szCs w:val="24"/>
        </w:rPr>
        <w:t xml:space="preserve"> (x) sur l’intervalle [0</w:t>
      </w:r>
      <w:r w:rsidR="0007339B" w:rsidRPr="00CD75B9">
        <w:rPr>
          <w:rFonts w:ascii="Times New Roman" w:hAnsi="Times New Roman" w:cs="Times New Roman"/>
          <w:szCs w:val="24"/>
        </w:rPr>
        <w:t xml:space="preserve">, </w:t>
      </w:r>
      <w:r w:rsidR="00F40866">
        <w:rPr>
          <w:rFonts w:ascii="Times New Roman" w:hAnsi="Times New Roman" w:cs="Times New Roman"/>
          <w:szCs w:val="24"/>
        </w:rPr>
        <w:t>2.56</w:t>
      </w:r>
      <w:r w:rsidR="0007339B" w:rsidRPr="00CD75B9">
        <w:rPr>
          <w:rFonts w:ascii="Times New Roman" w:hAnsi="Times New Roman" w:cs="Times New Roman"/>
          <w:szCs w:val="24"/>
        </w:rPr>
        <w:t>]</w:t>
      </w:r>
      <w:r w:rsidRPr="00CD75B9">
        <w:rPr>
          <w:rFonts w:ascii="Times New Roman" w:hAnsi="Times New Roman" w:cs="Times New Roman"/>
          <w:szCs w:val="24"/>
        </w:rPr>
        <w:t xml:space="preserve"> en utilisant un algorithme génétique.</w:t>
      </w:r>
      <w:r w:rsidR="0007339B" w:rsidRPr="00CD75B9">
        <w:rPr>
          <w:rFonts w:ascii="Times New Roman" w:hAnsi="Times New Roman" w:cs="Times New Roman"/>
          <w:szCs w:val="24"/>
        </w:rPr>
        <w:t xml:space="preserve"> </w:t>
      </w:r>
      <w:r w:rsidRPr="00CD75B9">
        <w:rPr>
          <w:rFonts w:ascii="Times New Roman" w:hAnsi="Times New Roman" w:cs="Times New Roman"/>
          <w:szCs w:val="24"/>
        </w:rPr>
        <w:t>C</w:t>
      </w:r>
      <w:r w:rsidR="0064078D" w:rsidRPr="00CD75B9">
        <w:rPr>
          <w:rFonts w:ascii="Times New Roman" w:hAnsi="Times New Roman" w:cs="Times New Roman"/>
          <w:szCs w:val="24"/>
        </w:rPr>
        <w:t xml:space="preserve">alculer </w:t>
      </w:r>
      <w:r w:rsidR="0007339B" w:rsidRPr="00CD75B9">
        <w:rPr>
          <w:rFonts w:ascii="Times New Roman" w:hAnsi="Times New Roman" w:cs="Times New Roman"/>
          <w:szCs w:val="24"/>
        </w:rPr>
        <w:t>la taille du chromosome</w:t>
      </w:r>
      <w:r w:rsidR="0064078D" w:rsidRPr="00CD75B9">
        <w:rPr>
          <w:rFonts w:ascii="Times New Roman" w:hAnsi="Times New Roman" w:cs="Times New Roman"/>
          <w:szCs w:val="24"/>
        </w:rPr>
        <w:t xml:space="preserve"> (représentation binaire)</w:t>
      </w:r>
      <w:r w:rsidR="0007339B" w:rsidRPr="00CD75B9">
        <w:rPr>
          <w:rFonts w:ascii="Times New Roman" w:hAnsi="Times New Roman" w:cs="Times New Roman"/>
          <w:szCs w:val="24"/>
        </w:rPr>
        <w:t xml:space="preserve"> dans le</w:t>
      </w:r>
      <w:r w:rsidR="00CD75B9" w:rsidRPr="00CD75B9">
        <w:rPr>
          <w:rFonts w:ascii="Times New Roman" w:hAnsi="Times New Roman" w:cs="Times New Roman"/>
          <w:szCs w:val="24"/>
        </w:rPr>
        <w:t xml:space="preserve"> </w:t>
      </w:r>
      <w:r w:rsidR="0007339B" w:rsidRPr="00CD75B9">
        <w:rPr>
          <w:rFonts w:ascii="Times New Roman" w:hAnsi="Times New Roman" w:cs="Times New Roman"/>
          <w:szCs w:val="24"/>
        </w:rPr>
        <w:t xml:space="preserve">cas </w:t>
      </w:r>
      <w:r w:rsidR="00CD75B9" w:rsidRPr="00CD75B9">
        <w:rPr>
          <w:rFonts w:ascii="Times New Roman" w:hAnsi="Times New Roman" w:cs="Times New Roman"/>
          <w:szCs w:val="24"/>
        </w:rPr>
        <w:t xml:space="preserve">où </w:t>
      </w:r>
      <w:r w:rsidR="00AD6192" w:rsidRPr="00CD75B9">
        <w:rPr>
          <w:rFonts w:ascii="Times New Roman" w:hAnsi="Times New Roman" w:cs="Times New Roman"/>
          <w:i/>
          <w:iCs/>
          <w:szCs w:val="24"/>
        </w:rPr>
        <w:t>x</w:t>
      </w:r>
      <w:r w:rsidR="00AD6192" w:rsidRPr="00CD75B9">
        <w:rPr>
          <w:rFonts w:ascii="Times New Roman" w:hAnsi="Times New Roman" w:cs="Times New Roman"/>
          <w:szCs w:val="24"/>
        </w:rPr>
        <w:t xml:space="preserve"> est un réel </w:t>
      </w:r>
      <w:r w:rsidR="0007339B" w:rsidRPr="00CD75B9">
        <w:rPr>
          <w:rFonts w:ascii="Times New Roman" w:hAnsi="Times New Roman" w:cs="Times New Roman"/>
          <w:szCs w:val="24"/>
        </w:rPr>
        <w:t xml:space="preserve">avec deux nombre après la virgule.   </w:t>
      </w:r>
    </w:p>
    <w:p w:rsidR="00DD2E3E" w:rsidRDefault="00DD2E3E" w:rsidP="00B011F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Exercice 2</w:t>
      </w:r>
      <w:r w:rsidRPr="007952BC">
        <w:rPr>
          <w:rFonts w:ascii="Times New Roman" w:hAnsi="Times New Roman" w:cs="Times New Roman"/>
          <w:b/>
          <w:bCs/>
          <w:sz w:val="24"/>
          <w:szCs w:val="28"/>
        </w:rPr>
        <w:t>: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FA2793">
        <w:rPr>
          <w:rFonts w:ascii="Times New Roman" w:hAnsi="Times New Roman" w:cs="Times New Roman"/>
          <w:b/>
          <w:bCs/>
          <w:sz w:val="24"/>
          <w:szCs w:val="28"/>
        </w:rPr>
        <w:t>4</w:t>
      </w:r>
      <w:r w:rsidR="00B011FD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7952BC">
        <w:rPr>
          <w:rFonts w:ascii="Times New Roman" w:hAnsi="Times New Roman" w:cs="Times New Roman"/>
          <w:b/>
          <w:bCs/>
          <w:sz w:val="24"/>
          <w:szCs w:val="28"/>
        </w:rPr>
        <w:t>points</w:t>
      </w:r>
    </w:p>
    <w:p w:rsidR="00DD2E3E" w:rsidRDefault="00DD2E3E" w:rsidP="00DD2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A35BD">
        <w:rPr>
          <w:rFonts w:ascii="Times New Roman" w:hAnsi="Times New Roman" w:cs="Times New Roman"/>
        </w:rPr>
        <w:t xml:space="preserve">On cherche à trouver le plus court chemin entre le nœud </w:t>
      </w:r>
      <w:r>
        <w:rPr>
          <w:rFonts w:ascii="Times New Roman" w:hAnsi="Times New Roman" w:cs="Times New Roman"/>
        </w:rPr>
        <w:t>A</w:t>
      </w:r>
      <w:r w:rsidRPr="00AA35BD">
        <w:rPr>
          <w:rFonts w:ascii="Times New Roman" w:hAnsi="Times New Roman" w:cs="Times New Roman"/>
        </w:rPr>
        <w:t xml:space="preserve"> et </w:t>
      </w:r>
      <w:r>
        <w:rPr>
          <w:rFonts w:ascii="Times New Roman" w:hAnsi="Times New Roman" w:cs="Times New Roman"/>
        </w:rPr>
        <w:t>G</w:t>
      </w:r>
      <w:r w:rsidRPr="00AA35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DD2E3E" w:rsidRPr="00FA2793" w:rsidRDefault="002F1004" w:rsidP="00FA2793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2F1004">
        <w:rPr>
          <w:rFonts w:ascii="Times New Roman" w:hAnsi="Times New Roman" w:cs="Times New Roman"/>
          <w:noProof/>
          <w:sz w:val="24"/>
          <w:szCs w:val="28"/>
          <w:lang w:eastAsia="fr-FR"/>
        </w:rPr>
        <w:pict>
          <v:group id="_x0000_s1181" style="position:absolute;left:0;text-align:left;margin-left:279.35pt;margin-top:11.15pt;width:198.7pt;height:192.95pt;z-index:251700224" coordorigin="7305,5700" coordsize="3974,385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2" type="#_x0000_t202" style="position:absolute;left:10365;top:5700;width:794;height:415" filled="f" stroked="f">
              <v:textbox style="mso-next-textbox:#_x0000_s1182">
                <w:txbxContent>
                  <w:p w:rsidR="00DD2E3E" w:rsidRPr="00AE481D" w:rsidRDefault="00DD2E3E" w:rsidP="00DD2E3E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h(n0)</w:t>
                    </w:r>
                  </w:p>
                </w:txbxContent>
              </v:textbox>
            </v:shape>
            <v:shape id="_x0000_s1183" type="#_x0000_t202" style="position:absolute;left:7350;top:8250;width:585;height:415" filled="f" stroked="f">
              <v:textbox style="mso-next-textbox:#_x0000_s1183">
                <w:txbxContent>
                  <w:p w:rsidR="00DD2E3E" w:rsidRPr="00AE481D" w:rsidRDefault="00DD2E3E" w:rsidP="00DD2E3E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20</w:t>
                    </w:r>
                  </w:p>
                </w:txbxContent>
              </v:textbox>
            </v:shape>
            <v:shape id="_x0000_s1184" type="#_x0000_t202" style="position:absolute;left:8550;top:8234;width:585;height:415" filled="f" stroked="f">
              <v:textbox style="mso-next-textbox:#_x0000_s1184">
                <w:txbxContent>
                  <w:p w:rsidR="00DD2E3E" w:rsidRPr="00AE481D" w:rsidRDefault="00DD2E3E" w:rsidP="00DD2E3E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30</w:t>
                    </w:r>
                  </w:p>
                </w:txbxContent>
              </v:textbox>
            </v:shape>
            <v:shape id="_x0000_s1185" type="#_x0000_t202" style="position:absolute;left:9165;top:9144;width:585;height:415" filled="f" stroked="f">
              <v:textbox style="mso-next-textbox:#_x0000_s1185">
                <w:txbxContent>
                  <w:p w:rsidR="00DD2E3E" w:rsidRPr="00AE481D" w:rsidRDefault="00DD2E3E" w:rsidP="00DD2E3E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shape>
            <v:shape id="_x0000_s1186" type="#_x0000_t202" style="position:absolute;left:10694;top:6940;width:585;height:415" filled="f" stroked="f">
              <v:textbox style="mso-next-textbox:#_x0000_s1186">
                <w:txbxContent>
                  <w:p w:rsidR="00DD2E3E" w:rsidRPr="00AE481D" w:rsidRDefault="00DD2E3E" w:rsidP="00DD2E3E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20</w:t>
                    </w:r>
                  </w:p>
                </w:txbxContent>
              </v:textbox>
            </v:shape>
            <v:shape id="_x0000_s1187" type="#_x0000_t202" style="position:absolute;left:8610;top:6960;width:585;height:414" filled="f" stroked="f">
              <v:textbox style="mso-next-textbox:#_x0000_s1187">
                <w:txbxContent>
                  <w:p w:rsidR="00DD2E3E" w:rsidRPr="00AE481D" w:rsidRDefault="00DD2E3E" w:rsidP="00DD2E3E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50</w:t>
                    </w:r>
                  </w:p>
                </w:txbxContent>
              </v:textbox>
            </v:shape>
            <v:shape id="_x0000_s1188" type="#_x0000_t202" style="position:absolute;left:7305;top:6913;width:585;height:415" filled="f" stroked="f">
              <v:textbox style="mso-next-textbox:#_x0000_s1188">
                <w:txbxContent>
                  <w:p w:rsidR="00DD2E3E" w:rsidRPr="00AE481D" w:rsidRDefault="00DD2E3E" w:rsidP="00DD2E3E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20</w:t>
                    </w:r>
                  </w:p>
                </w:txbxContent>
              </v:textbox>
            </v:shape>
            <v:oval id="_x0000_s1189" style="position:absolute;left:8940;top:6115;width:450;height:400;v-text-anchor:middle">
              <v:textbox style="mso-next-textbox:#_x0000_s1189" inset="0,0,0,0">
                <w:txbxContent>
                  <w:p w:rsidR="00DD2E3E" w:rsidRDefault="00DD2E3E" w:rsidP="00DD2E3E">
                    <w:pPr>
                      <w:jc w:val="center"/>
                    </w:pPr>
                    <w:r>
                      <w:rPr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oval>
            <v:oval id="_x0000_s1190" style="position:absolute;left:7755;top:6974;width:450;height:400;v-text-anchor:middle">
              <v:textbox style="mso-next-textbox:#_x0000_s1190" inset="0,0,0,0">
                <w:txbxContent>
                  <w:p w:rsidR="00DD2E3E" w:rsidRDefault="00DD2E3E" w:rsidP="00DD2E3E">
                    <w:pPr>
                      <w:jc w:val="center"/>
                    </w:pPr>
                    <w:r>
                      <w:rPr>
                        <w:sz w:val="24"/>
                        <w:szCs w:val="24"/>
                      </w:rPr>
                      <w:t>B</w:t>
                    </w:r>
                  </w:p>
                </w:txbxContent>
              </v:textbox>
            </v:oval>
            <v:oval id="_x0000_s1191" style="position:absolute;left:10321;top:7078;width:450;height:400;v-text-anchor:middle">
              <v:textbox style="mso-next-textbox:#_x0000_s1191" inset="0,0,0,0">
                <w:txbxContent>
                  <w:p w:rsidR="00DD2E3E" w:rsidRDefault="00DD2E3E" w:rsidP="00DD2E3E">
                    <w:r>
                      <w:rPr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</v:oval>
            <v:oval id="_x0000_s1192" style="position:absolute;left:8940;top:7078;width:450;height:400;v-text-anchor:middle">
              <v:textbox style="mso-next-textbox:#_x0000_s1192" inset="0,0,0,0">
                <w:txbxContent>
                  <w:p w:rsidR="00DD2E3E" w:rsidRDefault="00DD2E3E" w:rsidP="00DD2E3E">
                    <w:pPr>
                      <w:jc w:val="center"/>
                    </w:pPr>
                    <w:r>
                      <w:rPr>
                        <w:sz w:val="24"/>
                        <w:szCs w:val="24"/>
                      </w:rPr>
                      <w:t>C</w:t>
                    </w:r>
                  </w:p>
                </w:txbxContent>
              </v:textbox>
            </v:oval>
            <v:oval id="_x0000_s1193" style="position:absolute;left:8940;top:8279;width:450;height:400;v-text-anchor:middle">
              <v:textbox style="mso-next-textbox:#_x0000_s1193" inset="0,0,0,0">
                <w:txbxContent>
                  <w:p w:rsidR="00DD2E3E" w:rsidRDefault="00DD2E3E" w:rsidP="00DD2E3E">
                    <w:pPr>
                      <w:jc w:val="center"/>
                    </w:pPr>
                    <w:r>
                      <w:rPr>
                        <w:sz w:val="24"/>
                        <w:szCs w:val="24"/>
                      </w:rPr>
                      <w:t>F</w:t>
                    </w:r>
                  </w:p>
                </w:txbxContent>
              </v:textbox>
            </v:oval>
            <v:oval id="_x0000_s1194" style="position:absolute;left:7755;top:8249;width:450;height:400;v-text-anchor:middle">
              <v:textbox style="mso-next-textbox:#_x0000_s1194" inset="0,0,0,0">
                <w:txbxContent>
                  <w:p w:rsidR="00DD2E3E" w:rsidRDefault="00DD2E3E" w:rsidP="00DD2E3E">
                    <w:pPr>
                      <w:jc w:val="center"/>
                      <w:rPr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sz w:val="24"/>
                        <w:szCs w:val="24"/>
                      </w:rPr>
                      <w:t>E</w:t>
                    </w:r>
                  </w:p>
                  <w:p w:rsidR="00DD2E3E" w:rsidRDefault="00DD2E3E" w:rsidP="00DD2E3E"/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95" type="#_x0000_t32" style="position:absolute;left:8100;top:6352;width:840;height:588;flip:x" o:connectortype="straight">
              <v:stroke endarrow="block"/>
            </v:shape>
            <v:shape id="_x0000_s1196" type="#_x0000_t32" style="position:absolute;left:9390;top:6352;width:931;height:786" o:connectortype="straight">
              <v:stroke endarrow="block"/>
            </v:shape>
            <v:shape id="_x0000_s1197" type="#_x0000_t32" style="position:absolute;left:7980;top:7374;width:1;height:875" o:connectortype="straight">
              <v:stroke endarrow="block"/>
            </v:shape>
            <v:shape id="_x0000_s1198" type="#_x0000_t32" style="position:absolute;left:9180;top:6471;width:0;height:607" o:connectortype="straight">
              <v:stroke endarrow="block"/>
            </v:shape>
            <v:shape id="_x0000_s1199" type="#_x0000_t32" style="position:absolute;left:9165;top:7478;width:0;height:785" o:connectortype="straight">
              <v:stroke endarrow="block"/>
            </v:shape>
            <v:shape id="_x0000_s1200" type="#_x0000_t32" style="position:absolute;left:9165;top:8649;width:0;height:510" o:connectortype="straight">
              <v:stroke endarrow="block"/>
            </v:shape>
            <v:shape id="_x0000_s1201" type="#_x0000_t32" style="position:absolute;left:9390;top:7478;width:1020;height:874;flip:x" o:connectortype="straight">
              <v:stroke endarrow="block"/>
            </v:shape>
            <v:shape id="_x0000_s1202" type="#_x0000_t32" style="position:absolute;left:9390;top:7257;width:931;height:0;flip:y" o:connectortype="straight">
              <v:stroke endarrow="block"/>
            </v:shape>
            <v:shape id="_x0000_s1203" type="#_x0000_t202" style="position:absolute;left:9735;top:6471;width:630;height:400" filled="f" stroked="f">
              <v:textbox style="mso-next-textbox:#_x0000_s1203">
                <w:txbxContent>
                  <w:p w:rsidR="00DD2E3E" w:rsidRDefault="00DD2E3E" w:rsidP="00DD2E3E">
                    <w:r>
                      <w:t>40</w:t>
                    </w:r>
                  </w:p>
                </w:txbxContent>
              </v:textbox>
            </v:shape>
            <v:shape id="_x0000_s1204" type="#_x0000_t202" style="position:absolute;left:9061;top:6543;width:630;height:400" filled="f" stroked="f">
              <v:textbox style="mso-next-textbox:#_x0000_s1204">
                <w:txbxContent>
                  <w:p w:rsidR="00DD2E3E" w:rsidRDefault="00DD2E3E" w:rsidP="00DD2E3E">
                    <w:r>
                      <w:t>20</w:t>
                    </w:r>
                  </w:p>
                </w:txbxContent>
              </v:textbox>
            </v:shape>
            <v:shape id="_x0000_s1205" type="#_x0000_t202" style="position:absolute;left:8100;top:6352;width:630;height:400" filled="f" stroked="f">
              <v:textbox style="mso-next-textbox:#_x0000_s1205">
                <w:txbxContent>
                  <w:p w:rsidR="00DD2E3E" w:rsidRDefault="00DD2E3E" w:rsidP="00DD2E3E">
                    <w:r>
                      <w:t>30</w:t>
                    </w:r>
                  </w:p>
                </w:txbxContent>
              </v:textbox>
            </v:shape>
            <v:shape id="_x0000_s1206" type="#_x0000_t202" style="position:absolute;left:9855;top:7700;width:630;height:400" filled="f" stroked="f">
              <v:textbox style="mso-next-textbox:#_x0000_s1206">
                <w:txbxContent>
                  <w:p w:rsidR="00DD2E3E" w:rsidRDefault="00DD2E3E" w:rsidP="00DD2E3E">
                    <w:r>
                      <w:t>20</w:t>
                    </w:r>
                  </w:p>
                </w:txbxContent>
              </v:textbox>
            </v:shape>
            <v:shape id="_x0000_s1207" type="#_x0000_t202" style="position:absolute;left:9526;top:7182;width:630;height:400" filled="f" stroked="f">
              <v:textbox style="mso-next-textbox:#_x0000_s1207">
                <w:txbxContent>
                  <w:p w:rsidR="00DD2E3E" w:rsidRDefault="00DD2E3E" w:rsidP="00DD2E3E">
                    <w:r>
                      <w:t>10</w:t>
                    </w:r>
                  </w:p>
                </w:txbxContent>
              </v:textbox>
            </v:shape>
            <v:shape id="_x0000_s1208" type="#_x0000_t202" style="position:absolute;left:7575;top:7552;width:630;height:400" filled="f" stroked="f">
              <v:textbox style="mso-next-textbox:#_x0000_s1208">
                <w:txbxContent>
                  <w:p w:rsidR="00DD2E3E" w:rsidRDefault="00DD2E3E" w:rsidP="00DD2E3E">
                    <w:r>
                      <w:t>70</w:t>
                    </w:r>
                  </w:p>
                </w:txbxContent>
              </v:textbox>
            </v:shape>
            <v:shape id="_x0000_s1209" type="#_x0000_t202" style="position:absolute;left:8175;top:8870;width:630;height:400" filled="f" stroked="f">
              <v:textbox style="mso-next-textbox:#_x0000_s1209">
                <w:txbxContent>
                  <w:p w:rsidR="00DD2E3E" w:rsidRDefault="00DD2E3E" w:rsidP="00DD2E3E">
                    <w:r>
                      <w:t>40</w:t>
                    </w:r>
                  </w:p>
                </w:txbxContent>
              </v:textbox>
            </v:shape>
            <v:shape id="_x0000_s1210" type="#_x0000_t202" style="position:absolute;left:9061;top:7671;width:630;height:400" filled="f" stroked="f">
              <v:textbox style="mso-next-textbox:#_x0000_s1210">
                <w:txbxContent>
                  <w:p w:rsidR="00DD2E3E" w:rsidRDefault="00DD2E3E" w:rsidP="00DD2E3E">
                    <w:r>
                      <w:t>10</w:t>
                    </w:r>
                  </w:p>
                </w:txbxContent>
              </v:textbox>
            </v:shape>
            <v:oval id="_x0000_s1211" style="position:absolute;left:8805;top:9159;width:450;height:400;v-text-anchor:middle">
              <v:textbox style="mso-next-textbox:#_x0000_s1211" inset="0,0,0,0">
                <w:txbxContent>
                  <w:p w:rsidR="00DD2E3E" w:rsidRDefault="00DD2E3E" w:rsidP="00DD2E3E">
                    <w:pPr>
                      <w:jc w:val="center"/>
                      <w:rPr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sz w:val="24"/>
                        <w:szCs w:val="24"/>
                      </w:rPr>
                      <w:t>G</w:t>
                    </w:r>
                  </w:p>
                  <w:p w:rsidR="00DD2E3E" w:rsidRDefault="00DD2E3E" w:rsidP="00DD2E3E"/>
                </w:txbxContent>
              </v:textbox>
            </v:oval>
            <v:shape id="_x0000_s1212" type="#_x0000_t32" style="position:absolute;left:8100;top:8665;width:840;height:526" o:connectortype="straight">
              <v:stroke endarrow="block"/>
            </v:shape>
            <v:shape id="_x0000_s1213" type="#_x0000_t202" style="position:absolute;left:9195;top:5848;width:585;height:415" filled="f" stroked="f">
              <v:textbox style="mso-next-textbox:#_x0000_s1213">
                <w:txbxContent>
                  <w:p w:rsidR="00DD2E3E" w:rsidRPr="00AE481D" w:rsidRDefault="00DD2E3E" w:rsidP="00DD2E3E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50</w:t>
                    </w:r>
                  </w:p>
                </w:txbxContent>
              </v:textbox>
            </v:shape>
            <v:shape id="_x0000_s1214" type="#_x0000_t202" style="position:absolute;left:9105;top:8791;width:630;height:400" filled="f" stroked="f">
              <v:textbox style="mso-next-textbox:#_x0000_s1214">
                <w:txbxContent>
                  <w:p w:rsidR="00DD2E3E" w:rsidRDefault="00DD2E3E" w:rsidP="00DD2E3E">
                    <w:r>
                      <w:t>40</w:t>
                    </w:r>
                  </w:p>
                </w:txbxContent>
              </v:textbox>
            </v:shape>
            <v:shape id="_x0000_s1215" type="#_x0000_t32" style="position:absolute;left:9526;top:5848;width:959;height:187;flip:x" o:connectortype="straight">
              <v:stroke endarrow="block"/>
            </v:shape>
          </v:group>
        </w:pict>
      </w:r>
      <w:r w:rsidR="00DD2E3E" w:rsidRPr="00D55BE7">
        <w:rPr>
          <w:rFonts w:ascii="Times New Roman" w:hAnsi="Times New Roman" w:cs="Times New Roman"/>
        </w:rPr>
        <w:t xml:space="preserve">Résoudre ce problème </w:t>
      </w:r>
      <w:r w:rsidR="00FA2793">
        <w:rPr>
          <w:rFonts w:ascii="Times New Roman" w:hAnsi="Times New Roman" w:cs="Times New Roman"/>
        </w:rPr>
        <w:t>par l’algorithme A* et un autre he</w:t>
      </w:r>
      <w:r w:rsidR="00FA2793" w:rsidRPr="00D55BE7">
        <w:rPr>
          <w:rFonts w:ascii="Times New Roman" w:hAnsi="Times New Roman" w:cs="Times New Roman"/>
        </w:rPr>
        <w:t>uristiques</w:t>
      </w:r>
      <w:r w:rsidR="00DD2E3E" w:rsidRPr="00D55BE7">
        <w:rPr>
          <w:rFonts w:ascii="Times New Roman" w:hAnsi="Times New Roman" w:cs="Times New Roman"/>
        </w:rPr>
        <w:t>.</w:t>
      </w:r>
    </w:p>
    <w:p w:rsidR="00FA2793" w:rsidRPr="00D55BE7" w:rsidRDefault="00FA2793" w:rsidP="00DD2E3E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</w:rPr>
        <w:t>Est-ce qu’on peut confirme que les solutions trouvées sont optimales ou non.</w:t>
      </w:r>
    </w:p>
    <w:p w:rsidR="00DD2E3E" w:rsidRDefault="00DD2E3E" w:rsidP="00DD2E3E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DD2E3E" w:rsidRDefault="00DD2E3E" w:rsidP="00DD2E3E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DD2E3E" w:rsidRDefault="00DD2E3E" w:rsidP="00DD2E3E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DD2E3E" w:rsidRDefault="00DD2E3E" w:rsidP="00DD2E3E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3C28E6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:rsidR="00DD2E3E" w:rsidRPr="00FF02B4" w:rsidRDefault="00DD2E3E" w:rsidP="00DD2E3E">
      <w:pPr>
        <w:spacing w:before="240"/>
        <w:jc w:val="both"/>
        <w:rPr>
          <w:rFonts w:asciiTheme="majorBidi" w:hAnsiTheme="majorBidi" w:cstheme="majorBidi"/>
        </w:rPr>
      </w:pPr>
      <w:r w:rsidRPr="00FF02B4">
        <w:rPr>
          <w:rFonts w:asciiTheme="majorBidi" w:hAnsiTheme="majorBidi" w:cstheme="majorBidi"/>
        </w:rPr>
        <w:t xml:space="preserve">  </w:t>
      </w:r>
    </w:p>
    <w:p w:rsidR="00DD2E3E" w:rsidRDefault="00DD2E3E" w:rsidP="00FF02B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DD2E3E" w:rsidRDefault="00DD2E3E" w:rsidP="00FF02B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962116" w:rsidRDefault="00E0430F" w:rsidP="00EA168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Exercice 3</w:t>
      </w:r>
      <w:r w:rsidR="00962116" w:rsidRPr="007952BC">
        <w:rPr>
          <w:rFonts w:ascii="Times New Roman" w:hAnsi="Times New Roman" w:cs="Times New Roman"/>
          <w:b/>
          <w:bCs/>
          <w:sz w:val="24"/>
          <w:szCs w:val="28"/>
        </w:rPr>
        <w:t>:</w:t>
      </w:r>
      <w:r w:rsidR="00962116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EC4BC3">
        <w:rPr>
          <w:rFonts w:ascii="Times New Roman" w:hAnsi="Times New Roman" w:cs="Times New Roman"/>
          <w:b/>
          <w:bCs/>
          <w:sz w:val="24"/>
          <w:szCs w:val="28"/>
        </w:rPr>
        <w:t>11</w:t>
      </w:r>
      <w:r w:rsidR="00FF02B4">
        <w:rPr>
          <w:rFonts w:ascii="Times New Roman" w:hAnsi="Times New Roman" w:cs="Times New Roman"/>
          <w:b/>
          <w:bCs/>
          <w:sz w:val="24"/>
          <w:szCs w:val="28"/>
        </w:rPr>
        <w:t xml:space="preserve"> points</w:t>
      </w:r>
      <w:r w:rsidR="00962116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144D78">
        <w:rPr>
          <w:rFonts w:ascii="Times New Roman" w:hAnsi="Times New Roman" w:cs="Times New Roman"/>
          <w:b/>
          <w:bCs/>
          <w:sz w:val="24"/>
          <w:szCs w:val="28"/>
        </w:rPr>
        <w:t>(1.5+4+</w:t>
      </w:r>
      <w:r w:rsidR="00EA168B">
        <w:rPr>
          <w:rFonts w:ascii="Times New Roman" w:hAnsi="Times New Roman" w:cs="Times New Roman"/>
          <w:b/>
          <w:bCs/>
          <w:sz w:val="24"/>
          <w:szCs w:val="28"/>
        </w:rPr>
        <w:t xml:space="preserve"> 2 </w:t>
      </w:r>
      <w:r w:rsidR="001508CD">
        <w:rPr>
          <w:rFonts w:ascii="Times New Roman" w:hAnsi="Times New Roman" w:cs="Times New Roman"/>
          <w:b/>
          <w:bCs/>
          <w:sz w:val="24"/>
          <w:szCs w:val="28"/>
        </w:rPr>
        <w:t>+</w:t>
      </w:r>
      <w:r w:rsidR="00EC4BC3">
        <w:rPr>
          <w:rFonts w:ascii="Times New Roman" w:hAnsi="Times New Roman" w:cs="Times New Roman"/>
          <w:b/>
          <w:bCs/>
          <w:sz w:val="24"/>
          <w:szCs w:val="28"/>
        </w:rPr>
        <w:t>2.5)</w:t>
      </w:r>
    </w:p>
    <w:p w:rsidR="00962116" w:rsidRDefault="00962116" w:rsidP="00962116">
      <w:pPr>
        <w:autoSpaceDE w:val="0"/>
        <w:autoSpaceDN w:val="0"/>
        <w:adjustRightInd w:val="0"/>
        <w:spacing w:before="2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Soit</w:t>
      </w:r>
      <w:r w:rsidRPr="008E5159">
        <w:rPr>
          <w:rFonts w:asciiTheme="majorBidi" w:hAnsiTheme="majorBidi" w:cstheme="majorBidi"/>
        </w:rPr>
        <w:t xml:space="preserve"> le</w:t>
      </w:r>
      <w:r>
        <w:rPr>
          <w:rFonts w:asciiTheme="majorBidi" w:hAnsiTheme="majorBidi" w:cstheme="majorBidi"/>
        </w:rPr>
        <w:t xml:space="preserve"> problème d’affectation suivant :</w:t>
      </w:r>
      <w:r w:rsidRPr="008E515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n</w:t>
      </w:r>
      <w:r w:rsidRPr="008E5159">
        <w:rPr>
          <w:rFonts w:asciiTheme="majorBidi" w:hAnsiTheme="majorBidi" w:cstheme="majorBidi"/>
        </w:rPr>
        <w:t xml:space="preserve">ous avons </w:t>
      </w:r>
      <w:r>
        <w:rPr>
          <w:rFonts w:asciiTheme="majorBidi" w:hAnsiTheme="majorBidi" w:cstheme="majorBidi"/>
        </w:rPr>
        <w:t>n</w:t>
      </w:r>
      <w:r w:rsidRPr="008E5159">
        <w:rPr>
          <w:rFonts w:asciiTheme="majorBidi" w:hAnsiTheme="majorBidi" w:cstheme="majorBidi"/>
        </w:rPr>
        <w:t xml:space="preserve"> personnes à affecter à </w:t>
      </w:r>
      <w:r>
        <w:rPr>
          <w:rFonts w:asciiTheme="majorBidi" w:hAnsiTheme="majorBidi" w:cstheme="majorBidi"/>
        </w:rPr>
        <w:t>n</w:t>
      </w:r>
      <w:r w:rsidRPr="008E5159">
        <w:rPr>
          <w:rFonts w:asciiTheme="majorBidi" w:hAnsiTheme="majorBidi" w:cstheme="majorBidi"/>
        </w:rPr>
        <w:t xml:space="preserve"> tâches</w:t>
      </w:r>
      <w:r>
        <w:rPr>
          <w:rFonts w:asciiTheme="majorBidi" w:hAnsiTheme="majorBidi" w:cstheme="majorBidi"/>
        </w:rPr>
        <w:t xml:space="preserve"> (n=4)</w:t>
      </w:r>
      <w:r w:rsidRPr="008E5159">
        <w:rPr>
          <w:rFonts w:asciiTheme="majorBidi" w:hAnsiTheme="majorBidi" w:cstheme="majorBidi"/>
        </w:rPr>
        <w:t>. Le coût de l’affectation de la personne i à la tâche j est noté par c</w:t>
      </w:r>
      <w:r w:rsidRPr="008E5159">
        <w:rPr>
          <w:rFonts w:asciiTheme="majorBidi" w:hAnsiTheme="majorBidi" w:cstheme="majorBidi"/>
          <w:vertAlign w:val="subscript"/>
        </w:rPr>
        <w:t>ij</w:t>
      </w:r>
      <w:r w:rsidRPr="008E5159">
        <w:rPr>
          <w:rFonts w:asciiTheme="majorBidi" w:hAnsiTheme="majorBidi" w:cstheme="majorBidi"/>
        </w:rPr>
        <w:t>. Le problème consiste à affecter chaque personne à une seule tâche de telle manière à minimis</w:t>
      </w:r>
      <w:r>
        <w:rPr>
          <w:rFonts w:asciiTheme="majorBidi" w:hAnsiTheme="majorBidi" w:cstheme="majorBidi"/>
        </w:rPr>
        <w:t>er le coût total. U</w:t>
      </w:r>
      <w:r w:rsidRPr="008E5159">
        <w:rPr>
          <w:rFonts w:asciiTheme="majorBidi" w:hAnsiTheme="majorBidi" w:cstheme="majorBidi"/>
        </w:rPr>
        <w:t>ne tâche ne peut être faite que par une seule personne. La matrice des coûts est la suivante.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1733"/>
        <w:gridCol w:w="902"/>
        <w:gridCol w:w="941"/>
        <w:gridCol w:w="850"/>
        <w:gridCol w:w="851"/>
      </w:tblGrid>
      <w:tr w:rsidR="00422902" w:rsidRPr="008E5159" w:rsidTr="00D21E6B">
        <w:trPr>
          <w:trHeight w:val="243"/>
        </w:trPr>
        <w:tc>
          <w:tcPr>
            <w:tcW w:w="1733" w:type="dxa"/>
            <w:tcBorders>
              <w:tl2br w:val="single" w:sz="4" w:space="0" w:color="auto"/>
            </w:tcBorders>
          </w:tcPr>
          <w:p w:rsidR="00422902" w:rsidRPr="008E5159" w:rsidRDefault="00422902" w:rsidP="00D21E6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</w:rPr>
            </w:pPr>
            <w:r w:rsidRPr="008E5159">
              <w:rPr>
                <w:rFonts w:asciiTheme="majorBidi" w:hAnsiTheme="majorBidi" w:cstheme="majorBidi"/>
              </w:rPr>
              <w:t xml:space="preserve">             Taches</w:t>
            </w:r>
          </w:p>
          <w:p w:rsidR="00422902" w:rsidRPr="008E5159" w:rsidRDefault="00422902" w:rsidP="00D21E6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</w:rPr>
            </w:pPr>
            <w:r w:rsidRPr="008E5159">
              <w:rPr>
                <w:rFonts w:asciiTheme="majorBidi" w:hAnsiTheme="majorBidi" w:cstheme="majorBidi"/>
              </w:rPr>
              <w:t>Personnes</w:t>
            </w:r>
          </w:p>
        </w:tc>
        <w:tc>
          <w:tcPr>
            <w:tcW w:w="902" w:type="dxa"/>
          </w:tcPr>
          <w:p w:rsidR="00422902" w:rsidRPr="008E5159" w:rsidRDefault="00422902" w:rsidP="00D21E6B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8E5159">
              <w:rPr>
                <w:rFonts w:asciiTheme="majorBidi" w:hAnsiTheme="majorBidi" w:cstheme="majorBidi"/>
              </w:rPr>
              <w:t>T1</w:t>
            </w:r>
          </w:p>
        </w:tc>
        <w:tc>
          <w:tcPr>
            <w:tcW w:w="941" w:type="dxa"/>
          </w:tcPr>
          <w:p w:rsidR="00422902" w:rsidRPr="008E5159" w:rsidRDefault="00422902" w:rsidP="00D21E6B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8E5159">
              <w:rPr>
                <w:rFonts w:asciiTheme="majorBidi" w:hAnsiTheme="majorBidi" w:cstheme="majorBidi"/>
              </w:rPr>
              <w:t>T2</w:t>
            </w:r>
          </w:p>
        </w:tc>
        <w:tc>
          <w:tcPr>
            <w:tcW w:w="850" w:type="dxa"/>
          </w:tcPr>
          <w:p w:rsidR="00422902" w:rsidRPr="008E5159" w:rsidRDefault="00422902" w:rsidP="00D21E6B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8E5159">
              <w:rPr>
                <w:rFonts w:asciiTheme="majorBidi" w:hAnsiTheme="majorBidi" w:cstheme="majorBidi"/>
              </w:rPr>
              <w:t>T3</w:t>
            </w:r>
          </w:p>
        </w:tc>
        <w:tc>
          <w:tcPr>
            <w:tcW w:w="851" w:type="dxa"/>
          </w:tcPr>
          <w:p w:rsidR="00422902" w:rsidRPr="008E5159" w:rsidRDefault="00422902" w:rsidP="00D21E6B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8E5159">
              <w:rPr>
                <w:rFonts w:asciiTheme="majorBidi" w:hAnsiTheme="majorBidi" w:cstheme="majorBidi"/>
              </w:rPr>
              <w:t>T4</w:t>
            </w:r>
          </w:p>
        </w:tc>
      </w:tr>
      <w:tr w:rsidR="00422902" w:rsidRPr="008E5159" w:rsidTr="00D21E6B">
        <w:trPr>
          <w:trHeight w:val="201"/>
        </w:trPr>
        <w:tc>
          <w:tcPr>
            <w:tcW w:w="1733" w:type="dxa"/>
          </w:tcPr>
          <w:p w:rsidR="00422902" w:rsidRPr="008E5159" w:rsidRDefault="00422902" w:rsidP="00D21E6B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8E5159">
              <w:rPr>
                <w:rFonts w:asciiTheme="majorBidi" w:hAnsiTheme="majorBidi" w:cstheme="majorBidi"/>
              </w:rPr>
              <w:t>P1</w:t>
            </w:r>
          </w:p>
        </w:tc>
        <w:tc>
          <w:tcPr>
            <w:tcW w:w="902" w:type="dxa"/>
          </w:tcPr>
          <w:p w:rsidR="00422902" w:rsidRPr="008E5159" w:rsidRDefault="00422902" w:rsidP="00D21E6B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941" w:type="dxa"/>
          </w:tcPr>
          <w:p w:rsidR="00422902" w:rsidRPr="008E5159" w:rsidRDefault="00422902" w:rsidP="00D21E6B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50" w:type="dxa"/>
          </w:tcPr>
          <w:p w:rsidR="00422902" w:rsidRPr="008E5159" w:rsidRDefault="00422902" w:rsidP="00D21E6B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851" w:type="dxa"/>
          </w:tcPr>
          <w:p w:rsidR="00422902" w:rsidRPr="008E5159" w:rsidRDefault="00422902" w:rsidP="00D21E6B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</w:tr>
      <w:tr w:rsidR="00422902" w:rsidRPr="008E5159" w:rsidTr="00D21E6B">
        <w:trPr>
          <w:trHeight w:val="201"/>
        </w:trPr>
        <w:tc>
          <w:tcPr>
            <w:tcW w:w="1733" w:type="dxa"/>
          </w:tcPr>
          <w:p w:rsidR="00422902" w:rsidRPr="008E5159" w:rsidRDefault="00422902" w:rsidP="00D21E6B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8E5159">
              <w:rPr>
                <w:rFonts w:asciiTheme="majorBidi" w:hAnsiTheme="majorBidi" w:cstheme="majorBidi"/>
              </w:rPr>
              <w:t>P2</w:t>
            </w:r>
          </w:p>
        </w:tc>
        <w:tc>
          <w:tcPr>
            <w:tcW w:w="902" w:type="dxa"/>
          </w:tcPr>
          <w:p w:rsidR="00422902" w:rsidRPr="008E5159" w:rsidRDefault="004527AF" w:rsidP="00D21E6B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941" w:type="dxa"/>
          </w:tcPr>
          <w:p w:rsidR="00422902" w:rsidRPr="008E5159" w:rsidRDefault="004527AF" w:rsidP="00D21E6B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850" w:type="dxa"/>
          </w:tcPr>
          <w:p w:rsidR="00422902" w:rsidRPr="008E5159" w:rsidRDefault="004527AF" w:rsidP="00D21E6B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851" w:type="dxa"/>
          </w:tcPr>
          <w:p w:rsidR="00422902" w:rsidRPr="008E5159" w:rsidRDefault="004527AF" w:rsidP="00D21E6B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422902" w:rsidRPr="008E5159" w:rsidTr="00D21E6B">
        <w:trPr>
          <w:trHeight w:val="207"/>
        </w:trPr>
        <w:tc>
          <w:tcPr>
            <w:tcW w:w="1733" w:type="dxa"/>
          </w:tcPr>
          <w:p w:rsidR="00422902" w:rsidRPr="008E5159" w:rsidRDefault="00422902" w:rsidP="00D21E6B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8E5159">
              <w:rPr>
                <w:rFonts w:asciiTheme="majorBidi" w:hAnsiTheme="majorBidi" w:cstheme="majorBidi"/>
              </w:rPr>
              <w:t>P3</w:t>
            </w:r>
          </w:p>
        </w:tc>
        <w:tc>
          <w:tcPr>
            <w:tcW w:w="902" w:type="dxa"/>
          </w:tcPr>
          <w:p w:rsidR="00422902" w:rsidRPr="008E5159" w:rsidRDefault="006C4C78" w:rsidP="00D21E6B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941" w:type="dxa"/>
          </w:tcPr>
          <w:p w:rsidR="00422902" w:rsidRPr="008E5159" w:rsidRDefault="006C4C78" w:rsidP="00D21E6B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850" w:type="dxa"/>
          </w:tcPr>
          <w:p w:rsidR="00422902" w:rsidRPr="008E5159" w:rsidRDefault="006C4C78" w:rsidP="00D21E6B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51" w:type="dxa"/>
          </w:tcPr>
          <w:p w:rsidR="00422902" w:rsidRPr="008E5159" w:rsidRDefault="006C4C78" w:rsidP="00D21E6B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</w:tr>
      <w:tr w:rsidR="00422902" w:rsidRPr="008E5159" w:rsidTr="00D21E6B">
        <w:trPr>
          <w:trHeight w:val="201"/>
        </w:trPr>
        <w:tc>
          <w:tcPr>
            <w:tcW w:w="1733" w:type="dxa"/>
          </w:tcPr>
          <w:p w:rsidR="00422902" w:rsidRPr="008E5159" w:rsidRDefault="00422902" w:rsidP="00D21E6B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8E5159">
              <w:rPr>
                <w:rFonts w:asciiTheme="majorBidi" w:hAnsiTheme="majorBidi" w:cstheme="majorBidi"/>
              </w:rPr>
              <w:t>P4</w:t>
            </w:r>
          </w:p>
        </w:tc>
        <w:tc>
          <w:tcPr>
            <w:tcW w:w="902" w:type="dxa"/>
          </w:tcPr>
          <w:p w:rsidR="00422902" w:rsidRPr="008E5159" w:rsidRDefault="006C4C78" w:rsidP="00D21E6B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941" w:type="dxa"/>
          </w:tcPr>
          <w:p w:rsidR="00422902" w:rsidRPr="008E5159" w:rsidRDefault="006C4C78" w:rsidP="00D21E6B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850" w:type="dxa"/>
          </w:tcPr>
          <w:p w:rsidR="00422902" w:rsidRPr="008E5159" w:rsidRDefault="006C4C78" w:rsidP="00D21E6B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851" w:type="dxa"/>
          </w:tcPr>
          <w:p w:rsidR="00422902" w:rsidRPr="008E5159" w:rsidRDefault="006C4C78" w:rsidP="00D21E6B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</w:tr>
    </w:tbl>
    <w:p w:rsidR="00DD2E3E" w:rsidRDefault="00DD2E3E" w:rsidP="00DD2E3E">
      <w:pPr>
        <w:pStyle w:val="Paragraphedeliste"/>
        <w:spacing w:before="240"/>
        <w:ind w:left="360"/>
        <w:jc w:val="both"/>
        <w:rPr>
          <w:rFonts w:asciiTheme="majorBidi" w:hAnsiTheme="majorBidi" w:cstheme="majorBidi"/>
        </w:rPr>
      </w:pPr>
    </w:p>
    <w:p w:rsidR="001508CD" w:rsidRDefault="001508CD" w:rsidP="00577A8A">
      <w:pPr>
        <w:pStyle w:val="Paragraphedeliste"/>
        <w:numPr>
          <w:ilvl w:val="0"/>
          <w:numId w:val="25"/>
        </w:numPr>
        <w:spacing w:before="120" w:after="120"/>
        <w:contextualSpacing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 précisant le critère de choix d’un élément de la solution, résoudre</w:t>
      </w:r>
      <w:r w:rsidR="00144D78">
        <w:rPr>
          <w:rFonts w:asciiTheme="majorBidi" w:hAnsiTheme="majorBidi" w:cstheme="majorBidi"/>
        </w:rPr>
        <w:t xml:space="preserve"> ce problème</w:t>
      </w:r>
      <w:r>
        <w:rPr>
          <w:rFonts w:asciiTheme="majorBidi" w:hAnsiTheme="majorBidi" w:cstheme="majorBidi"/>
        </w:rPr>
        <w:t xml:space="preserve"> en utilisant l’algorithme glouton. </w:t>
      </w:r>
    </w:p>
    <w:p w:rsidR="00FF02B4" w:rsidRDefault="00EA5CC1" w:rsidP="00577A8A">
      <w:pPr>
        <w:pStyle w:val="Paragraphedeliste"/>
        <w:numPr>
          <w:ilvl w:val="0"/>
          <w:numId w:val="25"/>
        </w:numPr>
        <w:spacing w:before="120" w:after="120"/>
        <w:contextualSpacing w:val="0"/>
        <w:jc w:val="both"/>
        <w:rPr>
          <w:rFonts w:asciiTheme="majorBidi" w:hAnsiTheme="majorBidi" w:cstheme="majorBidi"/>
        </w:rPr>
      </w:pPr>
      <w:r w:rsidRPr="00B332BC">
        <w:rPr>
          <w:rFonts w:asciiTheme="majorBidi" w:hAnsiTheme="majorBidi" w:cstheme="majorBidi"/>
        </w:rPr>
        <w:t xml:space="preserve">En choisissant </w:t>
      </w:r>
      <w:r w:rsidR="00C85355">
        <w:rPr>
          <w:rFonts w:asciiTheme="majorBidi" w:hAnsiTheme="majorBidi" w:cstheme="majorBidi"/>
        </w:rPr>
        <w:t xml:space="preserve">le </w:t>
      </w:r>
      <w:r w:rsidRPr="00B332BC">
        <w:rPr>
          <w:rFonts w:asciiTheme="majorBidi" w:hAnsiTheme="majorBidi" w:cstheme="majorBidi"/>
        </w:rPr>
        <w:t xml:space="preserve">parcours </w:t>
      </w:r>
      <w:r w:rsidR="00C85355">
        <w:rPr>
          <w:rFonts w:asciiTheme="majorBidi" w:hAnsiTheme="majorBidi" w:cstheme="majorBidi"/>
        </w:rPr>
        <w:t>best-first</w:t>
      </w:r>
      <w:r w:rsidRPr="00B332BC">
        <w:rPr>
          <w:rFonts w:asciiTheme="majorBidi" w:hAnsiTheme="majorBidi" w:cstheme="majorBidi"/>
        </w:rPr>
        <w:t>, appliquer l’algorithme bra</w:t>
      </w:r>
      <w:r>
        <w:rPr>
          <w:rFonts w:asciiTheme="majorBidi" w:hAnsiTheme="majorBidi" w:cstheme="majorBidi"/>
        </w:rPr>
        <w:t>n</w:t>
      </w:r>
      <w:r w:rsidRPr="00B332BC">
        <w:rPr>
          <w:rFonts w:asciiTheme="majorBidi" w:hAnsiTheme="majorBidi" w:cstheme="majorBidi"/>
        </w:rPr>
        <w:t>ch and bound po</w:t>
      </w:r>
      <w:r>
        <w:rPr>
          <w:rFonts w:asciiTheme="majorBidi" w:hAnsiTheme="majorBidi" w:cstheme="majorBidi"/>
        </w:rPr>
        <w:t>ur la résolution de ce problème</w:t>
      </w:r>
      <w:r w:rsidRPr="00FF02B4">
        <w:rPr>
          <w:rFonts w:asciiTheme="majorBidi" w:hAnsiTheme="majorBidi" w:cstheme="majorBidi"/>
        </w:rPr>
        <w:t>.</w:t>
      </w:r>
      <w:r w:rsidR="002E3F8A">
        <w:rPr>
          <w:rFonts w:asciiTheme="majorBidi" w:hAnsiTheme="majorBidi" w:cstheme="majorBidi"/>
        </w:rPr>
        <w:t xml:space="preserve"> Préciser la méthode de calcule de la borne inferieure pour les deux premiers nœuds dans l’arbre.</w:t>
      </w:r>
    </w:p>
    <w:p w:rsidR="00144D78" w:rsidRDefault="0008089F" w:rsidP="00577A8A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ajorBidi" w:hAnsiTheme="majorBidi" w:cstheme="majorBidi"/>
        </w:rPr>
      </w:pPr>
      <w:r w:rsidRPr="0008089F">
        <w:rPr>
          <w:rFonts w:asciiTheme="majorBidi" w:hAnsiTheme="majorBidi" w:cstheme="majorBidi"/>
        </w:rPr>
        <w:t xml:space="preserve">Nous considérons que la solution initiale </w:t>
      </w:r>
      <w:r w:rsidRPr="0008089F">
        <w:rPr>
          <w:rFonts w:asciiTheme="majorBidi" w:hAnsiTheme="majorBidi" w:cstheme="majorBidi"/>
          <w:b/>
          <w:bCs/>
          <w:i/>
          <w:iCs/>
        </w:rPr>
        <w:t>s</w:t>
      </w:r>
      <w:r w:rsidRPr="0008089F">
        <w:rPr>
          <w:rFonts w:asciiTheme="majorBidi" w:hAnsiTheme="majorBidi" w:cstheme="majorBidi"/>
        </w:rPr>
        <w:t xml:space="preserve"> </w:t>
      </w:r>
      <w:r w:rsidR="00C430F9">
        <w:rPr>
          <w:rFonts w:asciiTheme="majorBidi" w:hAnsiTheme="majorBidi" w:cstheme="majorBidi"/>
        </w:rPr>
        <w:t xml:space="preserve">est </w:t>
      </w:r>
      <w:r w:rsidR="00C200EB">
        <w:rPr>
          <w:rFonts w:asciiTheme="majorBidi" w:hAnsiTheme="majorBidi" w:cstheme="majorBidi"/>
        </w:rPr>
        <w:t>(T1</w:t>
      </w:r>
      <w:r w:rsidR="00C200EB" w:rsidRPr="008E5159">
        <w:rPr>
          <w:rFonts w:asciiTheme="majorBidi" w:hAnsiTheme="majorBidi" w:cstheme="majorBidi"/>
        </w:rPr>
        <w:sym w:font="Wingdings" w:char="F0DF"/>
      </w:r>
      <w:r w:rsidR="00C200EB">
        <w:rPr>
          <w:rFonts w:asciiTheme="majorBidi" w:hAnsiTheme="majorBidi" w:cstheme="majorBidi"/>
        </w:rPr>
        <w:t xml:space="preserve">P1, </w:t>
      </w:r>
      <w:r w:rsidR="00C200EB" w:rsidRPr="00C200EB">
        <w:rPr>
          <w:rFonts w:asciiTheme="majorBidi" w:hAnsiTheme="majorBidi" w:cstheme="majorBidi"/>
        </w:rPr>
        <w:t>T2</w:t>
      </w:r>
      <w:r w:rsidR="00C200EB" w:rsidRPr="00C200EB">
        <w:rPr>
          <w:rFonts w:asciiTheme="majorBidi" w:hAnsiTheme="majorBidi" w:cstheme="majorBidi"/>
        </w:rPr>
        <w:sym w:font="Wingdings" w:char="F0DF"/>
      </w:r>
      <w:r w:rsidR="00C200EB" w:rsidRPr="00C200EB">
        <w:rPr>
          <w:rFonts w:asciiTheme="majorBidi" w:hAnsiTheme="majorBidi" w:cstheme="majorBidi"/>
        </w:rPr>
        <w:t>P4, T3</w:t>
      </w:r>
      <w:r w:rsidR="00C200EB" w:rsidRPr="00C200EB">
        <w:rPr>
          <w:rFonts w:asciiTheme="majorBidi" w:hAnsiTheme="majorBidi" w:cstheme="majorBidi"/>
        </w:rPr>
        <w:sym w:font="Wingdings" w:char="F0DF"/>
      </w:r>
      <w:r w:rsidR="00C200EB" w:rsidRPr="00C200EB">
        <w:rPr>
          <w:rFonts w:asciiTheme="majorBidi" w:hAnsiTheme="majorBidi" w:cstheme="majorBidi"/>
        </w:rPr>
        <w:t>P3, T4</w:t>
      </w:r>
      <w:r w:rsidR="00C200EB" w:rsidRPr="008E5159">
        <w:rPr>
          <w:rFonts w:asciiTheme="majorBidi" w:hAnsiTheme="majorBidi" w:cstheme="majorBidi"/>
        </w:rPr>
        <w:sym w:font="Wingdings" w:char="F0DF"/>
      </w:r>
      <w:r w:rsidR="00C200EB">
        <w:rPr>
          <w:rFonts w:asciiTheme="majorBidi" w:hAnsiTheme="majorBidi" w:cstheme="majorBidi"/>
        </w:rPr>
        <w:t>P2)</w:t>
      </w:r>
      <w:r w:rsidRPr="0008089F">
        <w:rPr>
          <w:rFonts w:asciiTheme="majorBidi" w:hAnsiTheme="majorBidi" w:cstheme="majorBidi"/>
        </w:rPr>
        <w:t xml:space="preserve"> et que le voisin d’une solution est généré par la permutation de l’affectation entre une tache i et une tache (i+1) mod </w:t>
      </w:r>
      <w:r w:rsidRPr="0008089F">
        <w:rPr>
          <w:rFonts w:asciiTheme="majorBidi" w:hAnsiTheme="majorBidi" w:cstheme="majorBidi"/>
          <w:i/>
          <w:iCs/>
        </w:rPr>
        <w:t>n</w:t>
      </w:r>
      <w:r w:rsidRPr="0008089F">
        <w:rPr>
          <w:rFonts w:asciiTheme="majorBidi" w:hAnsiTheme="majorBidi" w:cstheme="majorBidi"/>
        </w:rPr>
        <w:t>.</w:t>
      </w:r>
    </w:p>
    <w:p w:rsidR="0008089F" w:rsidRPr="00315304" w:rsidRDefault="0008089F" w:rsidP="00577A8A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567" w:hanging="283"/>
        <w:contextualSpacing w:val="0"/>
        <w:jc w:val="both"/>
        <w:rPr>
          <w:rFonts w:asciiTheme="majorBidi" w:hAnsiTheme="majorBidi" w:cstheme="majorBidi"/>
        </w:rPr>
      </w:pPr>
      <w:r w:rsidRPr="00315304">
        <w:rPr>
          <w:rFonts w:asciiTheme="majorBidi" w:hAnsiTheme="majorBidi" w:cstheme="majorBidi"/>
        </w:rPr>
        <w:t xml:space="preserve">Si on utilise la méthode de recuits simulés avec T=10. Calculer pour chacun des voisins de la solution </w:t>
      </w:r>
      <w:r w:rsidRPr="00315304">
        <w:rPr>
          <w:rFonts w:asciiTheme="majorBidi" w:hAnsiTheme="majorBidi" w:cstheme="majorBidi"/>
          <w:b/>
          <w:bCs/>
          <w:i/>
          <w:iCs/>
        </w:rPr>
        <w:t>s</w:t>
      </w:r>
      <w:r w:rsidRPr="00315304">
        <w:rPr>
          <w:rFonts w:asciiTheme="majorBidi" w:hAnsiTheme="majorBidi" w:cstheme="majorBidi"/>
        </w:rPr>
        <w:t xml:space="preserve"> la probabilité d’être choisi comme solution</w:t>
      </w:r>
      <w:r w:rsidR="000A2E1A">
        <w:rPr>
          <w:rFonts w:asciiTheme="majorBidi" w:hAnsiTheme="majorBidi" w:cstheme="majorBidi"/>
        </w:rPr>
        <w:t>&amp;</w:t>
      </w:r>
      <w:r w:rsidRPr="00315304">
        <w:rPr>
          <w:rFonts w:asciiTheme="majorBidi" w:hAnsiTheme="majorBidi" w:cstheme="majorBidi"/>
        </w:rPr>
        <w:t xml:space="preserve"> courante. </w:t>
      </w:r>
    </w:p>
    <w:p w:rsidR="0008089F" w:rsidRPr="00315304" w:rsidRDefault="0008089F" w:rsidP="0051593B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567" w:hanging="283"/>
        <w:contextualSpacing w:val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08089F">
        <w:rPr>
          <w:rFonts w:asciiTheme="majorBidi" w:hAnsiTheme="majorBidi" w:cstheme="majorBidi"/>
        </w:rPr>
        <w:t>En appliquant la méthode de recherche taboue, donner pour deux itérations différentes </w:t>
      </w:r>
      <w:r w:rsidR="0051593B">
        <w:rPr>
          <w:rFonts w:asciiTheme="majorBidi" w:hAnsiTheme="majorBidi" w:cstheme="majorBidi"/>
        </w:rPr>
        <w:t>l</w:t>
      </w:r>
      <w:r w:rsidRPr="0008089F">
        <w:rPr>
          <w:rFonts w:asciiTheme="majorBidi" w:hAnsiTheme="majorBidi" w:cstheme="majorBidi"/>
        </w:rPr>
        <w:t xml:space="preserve">’état de la liste taboue, l’ensemble N(s) généré, la solution choisie et son évaluation et la meilleure solution. </w:t>
      </w:r>
    </w:p>
    <w:p w:rsidR="00315304" w:rsidRPr="0008089F" w:rsidRDefault="00315304" w:rsidP="00315304">
      <w:pPr>
        <w:pStyle w:val="Paragraphedeliste"/>
        <w:autoSpaceDE w:val="0"/>
        <w:autoSpaceDN w:val="0"/>
        <w:adjustRightInd w:val="0"/>
        <w:spacing w:before="120" w:after="120"/>
        <w:ind w:left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968BE" w:rsidRDefault="008968BE" w:rsidP="008968BE">
      <w:pPr>
        <w:pStyle w:val="Paragraphedeliste"/>
        <w:autoSpaceDE w:val="0"/>
        <w:autoSpaceDN w:val="0"/>
        <w:adjustRightInd w:val="0"/>
        <w:spacing w:after="120" w:line="240" w:lineRule="auto"/>
        <w:ind w:left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E5159" w:rsidRPr="00D808F8" w:rsidRDefault="008E5159" w:rsidP="00962116">
      <w:pPr>
        <w:pStyle w:val="Paragraphedeliste"/>
        <w:autoSpaceDE w:val="0"/>
        <w:autoSpaceDN w:val="0"/>
        <w:adjustRightInd w:val="0"/>
        <w:spacing w:before="120" w:after="120"/>
        <w:ind w:left="284"/>
        <w:contextualSpacing w:val="0"/>
        <w:jc w:val="both"/>
        <w:rPr>
          <w:rFonts w:asciiTheme="majorBidi" w:hAnsiTheme="majorBidi" w:cstheme="majorBidi"/>
        </w:rPr>
      </w:pPr>
    </w:p>
    <w:sectPr w:rsidR="008E5159" w:rsidRPr="00D808F8" w:rsidSect="00D0035A">
      <w:pgSz w:w="12240" w:h="15840"/>
      <w:pgMar w:top="567" w:right="1325" w:bottom="1276" w:left="1417" w:header="568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3CB" w:rsidRDefault="000963CB" w:rsidP="00CD0492">
      <w:pPr>
        <w:spacing w:after="0" w:line="240" w:lineRule="auto"/>
      </w:pPr>
      <w:r>
        <w:separator/>
      </w:r>
    </w:p>
  </w:endnote>
  <w:endnote w:type="continuationSeparator" w:id="1">
    <w:p w:rsidR="000963CB" w:rsidRDefault="000963CB" w:rsidP="00CD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3CB" w:rsidRDefault="000963CB" w:rsidP="00CD0492">
      <w:pPr>
        <w:spacing w:after="0" w:line="240" w:lineRule="auto"/>
      </w:pPr>
      <w:r>
        <w:separator/>
      </w:r>
    </w:p>
  </w:footnote>
  <w:footnote w:type="continuationSeparator" w:id="1">
    <w:p w:rsidR="000963CB" w:rsidRDefault="000963CB" w:rsidP="00CD0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AB1"/>
    <w:multiLevelType w:val="hybridMultilevel"/>
    <w:tmpl w:val="180262B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AB0D0D"/>
    <w:multiLevelType w:val="hybridMultilevel"/>
    <w:tmpl w:val="16C4A0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D2C3A"/>
    <w:multiLevelType w:val="hybridMultilevel"/>
    <w:tmpl w:val="347AA76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A86E27"/>
    <w:multiLevelType w:val="hybridMultilevel"/>
    <w:tmpl w:val="347AA76A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AD2DC6"/>
    <w:multiLevelType w:val="hybridMultilevel"/>
    <w:tmpl w:val="6F44F29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9A2798"/>
    <w:multiLevelType w:val="hybridMultilevel"/>
    <w:tmpl w:val="DB3047E4"/>
    <w:lvl w:ilvl="0" w:tplc="754C4E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A716B9"/>
    <w:multiLevelType w:val="hybridMultilevel"/>
    <w:tmpl w:val="5F2CB3D4"/>
    <w:lvl w:ilvl="0" w:tplc="9A20513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EB3510"/>
    <w:multiLevelType w:val="hybridMultilevel"/>
    <w:tmpl w:val="3404DF8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2A6BF5"/>
    <w:multiLevelType w:val="hybridMultilevel"/>
    <w:tmpl w:val="3D287C66"/>
    <w:lvl w:ilvl="0" w:tplc="FAF2C8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197482"/>
    <w:multiLevelType w:val="hybridMultilevel"/>
    <w:tmpl w:val="FB72EF6A"/>
    <w:lvl w:ilvl="0" w:tplc="2DB010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A6499"/>
    <w:multiLevelType w:val="hybridMultilevel"/>
    <w:tmpl w:val="29D63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21CA4"/>
    <w:multiLevelType w:val="hybridMultilevel"/>
    <w:tmpl w:val="209E902C"/>
    <w:lvl w:ilvl="0" w:tplc="2346B188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2A5819C2"/>
    <w:multiLevelType w:val="hybridMultilevel"/>
    <w:tmpl w:val="F0F8F47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8309AD"/>
    <w:multiLevelType w:val="hybridMultilevel"/>
    <w:tmpl w:val="243442C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3447F0"/>
    <w:multiLevelType w:val="hybridMultilevel"/>
    <w:tmpl w:val="F85684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F3B68"/>
    <w:multiLevelType w:val="hybridMultilevel"/>
    <w:tmpl w:val="7ECCBB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71B59"/>
    <w:multiLevelType w:val="hybridMultilevel"/>
    <w:tmpl w:val="CC3A694E"/>
    <w:lvl w:ilvl="0" w:tplc="5C9EAD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3954BD"/>
    <w:multiLevelType w:val="hybridMultilevel"/>
    <w:tmpl w:val="8DF47138"/>
    <w:lvl w:ilvl="0" w:tplc="80B6671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7016AB"/>
    <w:multiLevelType w:val="hybridMultilevel"/>
    <w:tmpl w:val="DB3047E4"/>
    <w:lvl w:ilvl="0" w:tplc="754C4E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4F7480"/>
    <w:multiLevelType w:val="hybridMultilevel"/>
    <w:tmpl w:val="7482123A"/>
    <w:lvl w:ilvl="0" w:tplc="3728516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E4A2FD7"/>
    <w:multiLevelType w:val="hybridMultilevel"/>
    <w:tmpl w:val="727EABD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5115A9"/>
    <w:multiLevelType w:val="hybridMultilevel"/>
    <w:tmpl w:val="17FECD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3E03AD"/>
    <w:multiLevelType w:val="hybridMultilevel"/>
    <w:tmpl w:val="3ABCC90A"/>
    <w:lvl w:ilvl="0" w:tplc="29305B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3536F57"/>
    <w:multiLevelType w:val="multilevel"/>
    <w:tmpl w:val="4C001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AD0563"/>
    <w:multiLevelType w:val="hybridMultilevel"/>
    <w:tmpl w:val="ACC45BB0"/>
    <w:lvl w:ilvl="0" w:tplc="040C0017">
      <w:start w:val="1"/>
      <w:numFmt w:val="lowerLetter"/>
      <w:lvlText w:val="%1)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7D5532C"/>
    <w:multiLevelType w:val="hybridMultilevel"/>
    <w:tmpl w:val="073E4E5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9A6915"/>
    <w:multiLevelType w:val="hybridMultilevel"/>
    <w:tmpl w:val="180262B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65A6335"/>
    <w:multiLevelType w:val="hybridMultilevel"/>
    <w:tmpl w:val="40F8FA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66A43"/>
    <w:multiLevelType w:val="hybridMultilevel"/>
    <w:tmpl w:val="45C89F4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4F3830"/>
    <w:multiLevelType w:val="hybridMultilevel"/>
    <w:tmpl w:val="89B2EBE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DE83170"/>
    <w:multiLevelType w:val="hybridMultilevel"/>
    <w:tmpl w:val="8346B20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A73152"/>
    <w:multiLevelType w:val="hybridMultilevel"/>
    <w:tmpl w:val="E87ED58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09B4A3B"/>
    <w:multiLevelType w:val="multilevel"/>
    <w:tmpl w:val="959E7468"/>
    <w:lvl w:ilvl="0">
      <w:start w:val="1"/>
      <w:numFmt w:val="lowerLetter"/>
      <w:lvlText w:val="%1."/>
      <w:lvlJc w:val="left"/>
      <w:pPr>
        <w:ind w:left="644" w:hanging="360"/>
      </w:pPr>
      <w:rPr>
        <w:rFonts w:asciiTheme="majorBidi" w:eastAsiaTheme="minorHAnsi" w:hAnsiTheme="majorBidi" w:cstheme="majorBid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3">
    <w:nsid w:val="76A20567"/>
    <w:multiLevelType w:val="hybridMultilevel"/>
    <w:tmpl w:val="7A301218"/>
    <w:lvl w:ilvl="0" w:tplc="AE4ACFC6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789E1F84"/>
    <w:multiLevelType w:val="hybridMultilevel"/>
    <w:tmpl w:val="82B0FB4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7BFF3822"/>
    <w:multiLevelType w:val="hybridMultilevel"/>
    <w:tmpl w:val="DD8CD0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92BA0"/>
    <w:multiLevelType w:val="hybridMultilevel"/>
    <w:tmpl w:val="A078934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D660BD1"/>
    <w:multiLevelType w:val="hybridMultilevel"/>
    <w:tmpl w:val="603AFBF4"/>
    <w:lvl w:ilvl="0" w:tplc="BD980B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D93523E"/>
    <w:multiLevelType w:val="hybridMultilevel"/>
    <w:tmpl w:val="5E7C52BA"/>
    <w:lvl w:ilvl="0" w:tplc="A3F0BC0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FA2433D"/>
    <w:multiLevelType w:val="hybridMultilevel"/>
    <w:tmpl w:val="45C89F4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0"/>
  </w:num>
  <w:num w:numId="3">
    <w:abstractNumId w:val="34"/>
  </w:num>
  <w:num w:numId="4">
    <w:abstractNumId w:val="30"/>
  </w:num>
  <w:num w:numId="5">
    <w:abstractNumId w:val="36"/>
  </w:num>
  <w:num w:numId="6">
    <w:abstractNumId w:val="27"/>
  </w:num>
  <w:num w:numId="7">
    <w:abstractNumId w:val="28"/>
  </w:num>
  <w:num w:numId="8">
    <w:abstractNumId w:val="9"/>
  </w:num>
  <w:num w:numId="9">
    <w:abstractNumId w:val="21"/>
  </w:num>
  <w:num w:numId="10">
    <w:abstractNumId w:val="2"/>
  </w:num>
  <w:num w:numId="11">
    <w:abstractNumId w:val="39"/>
  </w:num>
  <w:num w:numId="12">
    <w:abstractNumId w:val="3"/>
  </w:num>
  <w:num w:numId="13">
    <w:abstractNumId w:val="14"/>
  </w:num>
  <w:num w:numId="14">
    <w:abstractNumId w:val="6"/>
  </w:num>
  <w:num w:numId="15">
    <w:abstractNumId w:val="26"/>
  </w:num>
  <w:num w:numId="16">
    <w:abstractNumId w:val="0"/>
  </w:num>
  <w:num w:numId="17">
    <w:abstractNumId w:val="15"/>
  </w:num>
  <w:num w:numId="18">
    <w:abstractNumId w:val="23"/>
  </w:num>
  <w:num w:numId="19">
    <w:abstractNumId w:val="25"/>
  </w:num>
  <w:num w:numId="20">
    <w:abstractNumId w:val="17"/>
  </w:num>
  <w:num w:numId="21">
    <w:abstractNumId w:val="19"/>
  </w:num>
  <w:num w:numId="22">
    <w:abstractNumId w:val="29"/>
  </w:num>
  <w:num w:numId="23">
    <w:abstractNumId w:val="31"/>
  </w:num>
  <w:num w:numId="24">
    <w:abstractNumId w:val="7"/>
  </w:num>
  <w:num w:numId="25">
    <w:abstractNumId w:val="18"/>
  </w:num>
  <w:num w:numId="26">
    <w:abstractNumId w:val="1"/>
  </w:num>
  <w:num w:numId="27">
    <w:abstractNumId w:val="13"/>
  </w:num>
  <w:num w:numId="28">
    <w:abstractNumId w:val="22"/>
  </w:num>
  <w:num w:numId="29">
    <w:abstractNumId w:val="8"/>
  </w:num>
  <w:num w:numId="30">
    <w:abstractNumId w:val="12"/>
  </w:num>
  <w:num w:numId="31">
    <w:abstractNumId w:val="33"/>
  </w:num>
  <w:num w:numId="32">
    <w:abstractNumId w:val="16"/>
  </w:num>
  <w:num w:numId="33">
    <w:abstractNumId w:val="38"/>
  </w:num>
  <w:num w:numId="34">
    <w:abstractNumId w:val="35"/>
  </w:num>
  <w:num w:numId="35">
    <w:abstractNumId w:val="11"/>
  </w:num>
  <w:num w:numId="36">
    <w:abstractNumId w:val="32"/>
  </w:num>
  <w:num w:numId="37">
    <w:abstractNumId w:val="10"/>
  </w:num>
  <w:num w:numId="38">
    <w:abstractNumId w:val="37"/>
  </w:num>
  <w:num w:numId="39">
    <w:abstractNumId w:val="5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C90"/>
    <w:rsid w:val="0000427E"/>
    <w:rsid w:val="0000602C"/>
    <w:rsid w:val="000128AA"/>
    <w:rsid w:val="000164AA"/>
    <w:rsid w:val="000237C8"/>
    <w:rsid w:val="00037350"/>
    <w:rsid w:val="0004007C"/>
    <w:rsid w:val="00043033"/>
    <w:rsid w:val="000436C8"/>
    <w:rsid w:val="00046B43"/>
    <w:rsid w:val="00050642"/>
    <w:rsid w:val="00050D6A"/>
    <w:rsid w:val="000524BE"/>
    <w:rsid w:val="00054517"/>
    <w:rsid w:val="00060DEA"/>
    <w:rsid w:val="000614E7"/>
    <w:rsid w:val="000634BF"/>
    <w:rsid w:val="00063B5D"/>
    <w:rsid w:val="000666A5"/>
    <w:rsid w:val="00072B93"/>
    <w:rsid w:val="0007339B"/>
    <w:rsid w:val="000763C5"/>
    <w:rsid w:val="000800A5"/>
    <w:rsid w:val="00080604"/>
    <w:rsid w:val="0008089F"/>
    <w:rsid w:val="00085B67"/>
    <w:rsid w:val="00093646"/>
    <w:rsid w:val="000963CB"/>
    <w:rsid w:val="000A1A8E"/>
    <w:rsid w:val="000A2E1A"/>
    <w:rsid w:val="000A4FAC"/>
    <w:rsid w:val="000A5956"/>
    <w:rsid w:val="000A5FD8"/>
    <w:rsid w:val="000B1792"/>
    <w:rsid w:val="000B2385"/>
    <w:rsid w:val="000B2856"/>
    <w:rsid w:val="000B50C1"/>
    <w:rsid w:val="000C3913"/>
    <w:rsid w:val="000D742E"/>
    <w:rsid w:val="000F2E5C"/>
    <w:rsid w:val="000F3E41"/>
    <w:rsid w:val="000F467D"/>
    <w:rsid w:val="001003B6"/>
    <w:rsid w:val="0010581C"/>
    <w:rsid w:val="00117C32"/>
    <w:rsid w:val="00122793"/>
    <w:rsid w:val="00125A72"/>
    <w:rsid w:val="00131AA5"/>
    <w:rsid w:val="00136E6D"/>
    <w:rsid w:val="00137E6A"/>
    <w:rsid w:val="00141796"/>
    <w:rsid w:val="00144D78"/>
    <w:rsid w:val="001508CD"/>
    <w:rsid w:val="0015725D"/>
    <w:rsid w:val="00160B1F"/>
    <w:rsid w:val="00162AC4"/>
    <w:rsid w:val="00165C47"/>
    <w:rsid w:val="001720FB"/>
    <w:rsid w:val="00175C87"/>
    <w:rsid w:val="00182CE1"/>
    <w:rsid w:val="001838CF"/>
    <w:rsid w:val="001849FD"/>
    <w:rsid w:val="001929CC"/>
    <w:rsid w:val="00195713"/>
    <w:rsid w:val="001A107E"/>
    <w:rsid w:val="001A4A51"/>
    <w:rsid w:val="001A5911"/>
    <w:rsid w:val="001A7E6F"/>
    <w:rsid w:val="001B3F76"/>
    <w:rsid w:val="001C27AE"/>
    <w:rsid w:val="001D1AE5"/>
    <w:rsid w:val="001D1E48"/>
    <w:rsid w:val="001E2834"/>
    <w:rsid w:val="001F1532"/>
    <w:rsid w:val="001F34EE"/>
    <w:rsid w:val="001F43F3"/>
    <w:rsid w:val="001F4D1C"/>
    <w:rsid w:val="001F5233"/>
    <w:rsid w:val="00201161"/>
    <w:rsid w:val="00216630"/>
    <w:rsid w:val="00221A23"/>
    <w:rsid w:val="00225B49"/>
    <w:rsid w:val="00226961"/>
    <w:rsid w:val="00233373"/>
    <w:rsid w:val="00233612"/>
    <w:rsid w:val="00242D9C"/>
    <w:rsid w:val="00243A6E"/>
    <w:rsid w:val="00246CC8"/>
    <w:rsid w:val="00247D86"/>
    <w:rsid w:val="00254498"/>
    <w:rsid w:val="00264EF1"/>
    <w:rsid w:val="00265F96"/>
    <w:rsid w:val="002837B5"/>
    <w:rsid w:val="002841C6"/>
    <w:rsid w:val="00285891"/>
    <w:rsid w:val="002954C8"/>
    <w:rsid w:val="0029746C"/>
    <w:rsid w:val="002A4FEC"/>
    <w:rsid w:val="002A5E2A"/>
    <w:rsid w:val="002A736E"/>
    <w:rsid w:val="002C138A"/>
    <w:rsid w:val="002C1499"/>
    <w:rsid w:val="002C17B7"/>
    <w:rsid w:val="002D0581"/>
    <w:rsid w:val="002D1208"/>
    <w:rsid w:val="002D2C9D"/>
    <w:rsid w:val="002D45D4"/>
    <w:rsid w:val="002E1407"/>
    <w:rsid w:val="002E3F8A"/>
    <w:rsid w:val="002F1004"/>
    <w:rsid w:val="002F195C"/>
    <w:rsid w:val="002F20E7"/>
    <w:rsid w:val="002F2794"/>
    <w:rsid w:val="002F5056"/>
    <w:rsid w:val="003056B3"/>
    <w:rsid w:val="003110C5"/>
    <w:rsid w:val="00315304"/>
    <w:rsid w:val="0031770D"/>
    <w:rsid w:val="0033038E"/>
    <w:rsid w:val="003378B3"/>
    <w:rsid w:val="00354AF5"/>
    <w:rsid w:val="00362F12"/>
    <w:rsid w:val="003636BA"/>
    <w:rsid w:val="003743AD"/>
    <w:rsid w:val="00375EA8"/>
    <w:rsid w:val="0037761E"/>
    <w:rsid w:val="00377C87"/>
    <w:rsid w:val="0038498E"/>
    <w:rsid w:val="00384B30"/>
    <w:rsid w:val="0039031E"/>
    <w:rsid w:val="003934E8"/>
    <w:rsid w:val="003A64EB"/>
    <w:rsid w:val="003A72FB"/>
    <w:rsid w:val="003B3D8D"/>
    <w:rsid w:val="003C23D7"/>
    <w:rsid w:val="003C28E6"/>
    <w:rsid w:val="003C5033"/>
    <w:rsid w:val="003D1F65"/>
    <w:rsid w:val="003D4017"/>
    <w:rsid w:val="003D43AD"/>
    <w:rsid w:val="003F2D21"/>
    <w:rsid w:val="003F6342"/>
    <w:rsid w:val="003F6405"/>
    <w:rsid w:val="004016A2"/>
    <w:rsid w:val="00402722"/>
    <w:rsid w:val="00406D74"/>
    <w:rsid w:val="004121DF"/>
    <w:rsid w:val="004137D7"/>
    <w:rsid w:val="004155ED"/>
    <w:rsid w:val="00416D70"/>
    <w:rsid w:val="00422902"/>
    <w:rsid w:val="00426958"/>
    <w:rsid w:val="00427B7F"/>
    <w:rsid w:val="004340A3"/>
    <w:rsid w:val="00434923"/>
    <w:rsid w:val="00435BB9"/>
    <w:rsid w:val="0043610B"/>
    <w:rsid w:val="00437111"/>
    <w:rsid w:val="00437172"/>
    <w:rsid w:val="00437924"/>
    <w:rsid w:val="004507FC"/>
    <w:rsid w:val="004527AF"/>
    <w:rsid w:val="0046153B"/>
    <w:rsid w:val="00461CD1"/>
    <w:rsid w:val="00481607"/>
    <w:rsid w:val="004821A5"/>
    <w:rsid w:val="00483AF7"/>
    <w:rsid w:val="0048655F"/>
    <w:rsid w:val="00492316"/>
    <w:rsid w:val="004A0AFD"/>
    <w:rsid w:val="004A540B"/>
    <w:rsid w:val="004D2CF2"/>
    <w:rsid w:val="004D624A"/>
    <w:rsid w:val="004D6451"/>
    <w:rsid w:val="004E3E1F"/>
    <w:rsid w:val="004E44F2"/>
    <w:rsid w:val="004E5E37"/>
    <w:rsid w:val="004F358C"/>
    <w:rsid w:val="004F5C7C"/>
    <w:rsid w:val="004F7FCA"/>
    <w:rsid w:val="00506673"/>
    <w:rsid w:val="0051593B"/>
    <w:rsid w:val="005172A9"/>
    <w:rsid w:val="005340DE"/>
    <w:rsid w:val="00537AB7"/>
    <w:rsid w:val="005460AA"/>
    <w:rsid w:val="00551815"/>
    <w:rsid w:val="00553111"/>
    <w:rsid w:val="005714FB"/>
    <w:rsid w:val="00575EA3"/>
    <w:rsid w:val="00577A8A"/>
    <w:rsid w:val="00583545"/>
    <w:rsid w:val="0058465B"/>
    <w:rsid w:val="0058581A"/>
    <w:rsid w:val="005877D0"/>
    <w:rsid w:val="005900DA"/>
    <w:rsid w:val="00593C6D"/>
    <w:rsid w:val="00597BCA"/>
    <w:rsid w:val="005A0A50"/>
    <w:rsid w:val="005B2379"/>
    <w:rsid w:val="005B3F52"/>
    <w:rsid w:val="005C551D"/>
    <w:rsid w:val="005C6BC3"/>
    <w:rsid w:val="005C7ECE"/>
    <w:rsid w:val="005D4C27"/>
    <w:rsid w:val="005D5377"/>
    <w:rsid w:val="005E6A64"/>
    <w:rsid w:val="006029F8"/>
    <w:rsid w:val="00605144"/>
    <w:rsid w:val="00607167"/>
    <w:rsid w:val="00607845"/>
    <w:rsid w:val="0061059A"/>
    <w:rsid w:val="006263F1"/>
    <w:rsid w:val="00635ADF"/>
    <w:rsid w:val="00637CF4"/>
    <w:rsid w:val="0064078D"/>
    <w:rsid w:val="0065324A"/>
    <w:rsid w:val="00656E65"/>
    <w:rsid w:val="00660F8D"/>
    <w:rsid w:val="0066270A"/>
    <w:rsid w:val="00674EB9"/>
    <w:rsid w:val="00675386"/>
    <w:rsid w:val="006756DA"/>
    <w:rsid w:val="00675D94"/>
    <w:rsid w:val="006805B8"/>
    <w:rsid w:val="00680949"/>
    <w:rsid w:val="00681838"/>
    <w:rsid w:val="00683607"/>
    <w:rsid w:val="006846EF"/>
    <w:rsid w:val="0068495A"/>
    <w:rsid w:val="006A46A4"/>
    <w:rsid w:val="006A587E"/>
    <w:rsid w:val="006A69FC"/>
    <w:rsid w:val="006A7424"/>
    <w:rsid w:val="006B6FA7"/>
    <w:rsid w:val="006C2557"/>
    <w:rsid w:val="006C4C78"/>
    <w:rsid w:val="006C63AE"/>
    <w:rsid w:val="006C65B1"/>
    <w:rsid w:val="006D487C"/>
    <w:rsid w:val="006D4EEF"/>
    <w:rsid w:val="006D5011"/>
    <w:rsid w:val="006D5F8A"/>
    <w:rsid w:val="006E0B5A"/>
    <w:rsid w:val="006E48D0"/>
    <w:rsid w:val="006E5987"/>
    <w:rsid w:val="006E79D6"/>
    <w:rsid w:val="006F1170"/>
    <w:rsid w:val="006F254A"/>
    <w:rsid w:val="00700401"/>
    <w:rsid w:val="00703831"/>
    <w:rsid w:val="007038D8"/>
    <w:rsid w:val="00713242"/>
    <w:rsid w:val="007144A1"/>
    <w:rsid w:val="00731CB9"/>
    <w:rsid w:val="00737AD5"/>
    <w:rsid w:val="00747A7B"/>
    <w:rsid w:val="00750395"/>
    <w:rsid w:val="007529C8"/>
    <w:rsid w:val="00754B1F"/>
    <w:rsid w:val="00761D8D"/>
    <w:rsid w:val="00766788"/>
    <w:rsid w:val="00770CAF"/>
    <w:rsid w:val="00771B23"/>
    <w:rsid w:val="00771DCC"/>
    <w:rsid w:val="00773834"/>
    <w:rsid w:val="00782C0F"/>
    <w:rsid w:val="00792E00"/>
    <w:rsid w:val="007952BC"/>
    <w:rsid w:val="0079651C"/>
    <w:rsid w:val="00796AE8"/>
    <w:rsid w:val="0079790E"/>
    <w:rsid w:val="007A36D9"/>
    <w:rsid w:val="007B7185"/>
    <w:rsid w:val="007B7E39"/>
    <w:rsid w:val="007D039B"/>
    <w:rsid w:val="007D5DD6"/>
    <w:rsid w:val="007E37CA"/>
    <w:rsid w:val="007E405E"/>
    <w:rsid w:val="007F0C51"/>
    <w:rsid w:val="007F1702"/>
    <w:rsid w:val="007F1AA3"/>
    <w:rsid w:val="007F3129"/>
    <w:rsid w:val="007F5783"/>
    <w:rsid w:val="00801F47"/>
    <w:rsid w:val="00801FF1"/>
    <w:rsid w:val="00824048"/>
    <w:rsid w:val="00824F6C"/>
    <w:rsid w:val="00832B79"/>
    <w:rsid w:val="008362B1"/>
    <w:rsid w:val="008426F6"/>
    <w:rsid w:val="008427AE"/>
    <w:rsid w:val="0084507F"/>
    <w:rsid w:val="008466F9"/>
    <w:rsid w:val="00871579"/>
    <w:rsid w:val="00873DDE"/>
    <w:rsid w:val="00890FDB"/>
    <w:rsid w:val="0089240E"/>
    <w:rsid w:val="008951E7"/>
    <w:rsid w:val="0089550B"/>
    <w:rsid w:val="008968BE"/>
    <w:rsid w:val="00897D37"/>
    <w:rsid w:val="008A208D"/>
    <w:rsid w:val="008A2E33"/>
    <w:rsid w:val="008B04DB"/>
    <w:rsid w:val="008B21BC"/>
    <w:rsid w:val="008B3CAB"/>
    <w:rsid w:val="008C0CC0"/>
    <w:rsid w:val="008C0CD1"/>
    <w:rsid w:val="008C6984"/>
    <w:rsid w:val="008D3AE8"/>
    <w:rsid w:val="008E3BCF"/>
    <w:rsid w:val="008E5159"/>
    <w:rsid w:val="008F0D8C"/>
    <w:rsid w:val="008F127C"/>
    <w:rsid w:val="008F2263"/>
    <w:rsid w:val="008F4FF0"/>
    <w:rsid w:val="00900067"/>
    <w:rsid w:val="00906065"/>
    <w:rsid w:val="00912C2F"/>
    <w:rsid w:val="00912DDF"/>
    <w:rsid w:val="00921088"/>
    <w:rsid w:val="0092370A"/>
    <w:rsid w:val="009238BA"/>
    <w:rsid w:val="00927B45"/>
    <w:rsid w:val="009332B4"/>
    <w:rsid w:val="0093561B"/>
    <w:rsid w:val="00942328"/>
    <w:rsid w:val="00946FE4"/>
    <w:rsid w:val="00947A9F"/>
    <w:rsid w:val="00954689"/>
    <w:rsid w:val="00957B61"/>
    <w:rsid w:val="00962116"/>
    <w:rsid w:val="0096456F"/>
    <w:rsid w:val="00967F68"/>
    <w:rsid w:val="00977A8D"/>
    <w:rsid w:val="00980872"/>
    <w:rsid w:val="0098578D"/>
    <w:rsid w:val="00993C11"/>
    <w:rsid w:val="00995CEB"/>
    <w:rsid w:val="009A642D"/>
    <w:rsid w:val="009B03F4"/>
    <w:rsid w:val="009B3039"/>
    <w:rsid w:val="009C3A9E"/>
    <w:rsid w:val="009C4E33"/>
    <w:rsid w:val="009D4225"/>
    <w:rsid w:val="009D6E58"/>
    <w:rsid w:val="009D7CAC"/>
    <w:rsid w:val="009E5B3A"/>
    <w:rsid w:val="009F214E"/>
    <w:rsid w:val="009F34C0"/>
    <w:rsid w:val="009F76F5"/>
    <w:rsid w:val="00A04ABB"/>
    <w:rsid w:val="00A06624"/>
    <w:rsid w:val="00A13E37"/>
    <w:rsid w:val="00A20ACE"/>
    <w:rsid w:val="00A23891"/>
    <w:rsid w:val="00A3010A"/>
    <w:rsid w:val="00A41B94"/>
    <w:rsid w:val="00A52C84"/>
    <w:rsid w:val="00A577B2"/>
    <w:rsid w:val="00A6009E"/>
    <w:rsid w:val="00A61A7D"/>
    <w:rsid w:val="00A63C90"/>
    <w:rsid w:val="00A65B41"/>
    <w:rsid w:val="00A7026D"/>
    <w:rsid w:val="00A738DD"/>
    <w:rsid w:val="00A74A91"/>
    <w:rsid w:val="00A865A6"/>
    <w:rsid w:val="00A87D4E"/>
    <w:rsid w:val="00A909FF"/>
    <w:rsid w:val="00A9269E"/>
    <w:rsid w:val="00A944A7"/>
    <w:rsid w:val="00AA0484"/>
    <w:rsid w:val="00AA35BD"/>
    <w:rsid w:val="00AA5E30"/>
    <w:rsid w:val="00AA7BC3"/>
    <w:rsid w:val="00AB404F"/>
    <w:rsid w:val="00AB44B2"/>
    <w:rsid w:val="00AC1D2F"/>
    <w:rsid w:val="00AC3E20"/>
    <w:rsid w:val="00AD6192"/>
    <w:rsid w:val="00AD6D8D"/>
    <w:rsid w:val="00AE56F2"/>
    <w:rsid w:val="00AE5F38"/>
    <w:rsid w:val="00AF52C5"/>
    <w:rsid w:val="00B011FD"/>
    <w:rsid w:val="00B037C8"/>
    <w:rsid w:val="00B04305"/>
    <w:rsid w:val="00B147B2"/>
    <w:rsid w:val="00B21E94"/>
    <w:rsid w:val="00B31EC4"/>
    <w:rsid w:val="00B332BC"/>
    <w:rsid w:val="00B36BEF"/>
    <w:rsid w:val="00B40BE6"/>
    <w:rsid w:val="00B41758"/>
    <w:rsid w:val="00B539B7"/>
    <w:rsid w:val="00B557F9"/>
    <w:rsid w:val="00B55AB2"/>
    <w:rsid w:val="00B70A0B"/>
    <w:rsid w:val="00B85620"/>
    <w:rsid w:val="00B8641C"/>
    <w:rsid w:val="00B95D01"/>
    <w:rsid w:val="00BB2617"/>
    <w:rsid w:val="00BB6DF0"/>
    <w:rsid w:val="00BB78F3"/>
    <w:rsid w:val="00BC4268"/>
    <w:rsid w:val="00BC4610"/>
    <w:rsid w:val="00BD6664"/>
    <w:rsid w:val="00BE234D"/>
    <w:rsid w:val="00BE3044"/>
    <w:rsid w:val="00BE4966"/>
    <w:rsid w:val="00BF2A36"/>
    <w:rsid w:val="00BF5290"/>
    <w:rsid w:val="00C01DE9"/>
    <w:rsid w:val="00C04005"/>
    <w:rsid w:val="00C072A8"/>
    <w:rsid w:val="00C11B1B"/>
    <w:rsid w:val="00C129AB"/>
    <w:rsid w:val="00C1529C"/>
    <w:rsid w:val="00C200EB"/>
    <w:rsid w:val="00C2553C"/>
    <w:rsid w:val="00C430F9"/>
    <w:rsid w:val="00C4726B"/>
    <w:rsid w:val="00C563A2"/>
    <w:rsid w:val="00C61D4E"/>
    <w:rsid w:val="00C653AE"/>
    <w:rsid w:val="00C81540"/>
    <w:rsid w:val="00C81FCE"/>
    <w:rsid w:val="00C85355"/>
    <w:rsid w:val="00C87FDF"/>
    <w:rsid w:val="00C92D56"/>
    <w:rsid w:val="00C9348D"/>
    <w:rsid w:val="00CA3D72"/>
    <w:rsid w:val="00CA7C9D"/>
    <w:rsid w:val="00CB3ACA"/>
    <w:rsid w:val="00CC1125"/>
    <w:rsid w:val="00CC75AA"/>
    <w:rsid w:val="00CC7997"/>
    <w:rsid w:val="00CD0492"/>
    <w:rsid w:val="00CD2B31"/>
    <w:rsid w:val="00CD4F40"/>
    <w:rsid w:val="00CD6337"/>
    <w:rsid w:val="00CD6DAA"/>
    <w:rsid w:val="00CD75B9"/>
    <w:rsid w:val="00CE4C3E"/>
    <w:rsid w:val="00CF5F0C"/>
    <w:rsid w:val="00CF7872"/>
    <w:rsid w:val="00CF7FD5"/>
    <w:rsid w:val="00D0024B"/>
    <w:rsid w:val="00D0035A"/>
    <w:rsid w:val="00D166D4"/>
    <w:rsid w:val="00D2599F"/>
    <w:rsid w:val="00D26E9E"/>
    <w:rsid w:val="00D27801"/>
    <w:rsid w:val="00D33606"/>
    <w:rsid w:val="00D5068F"/>
    <w:rsid w:val="00D5265B"/>
    <w:rsid w:val="00D55BE7"/>
    <w:rsid w:val="00D564EA"/>
    <w:rsid w:val="00D73F47"/>
    <w:rsid w:val="00D80340"/>
    <w:rsid w:val="00D808F8"/>
    <w:rsid w:val="00D839B1"/>
    <w:rsid w:val="00D84BF0"/>
    <w:rsid w:val="00D864B8"/>
    <w:rsid w:val="00DA1155"/>
    <w:rsid w:val="00DA28FB"/>
    <w:rsid w:val="00DA7B55"/>
    <w:rsid w:val="00DB11AD"/>
    <w:rsid w:val="00DB5CB2"/>
    <w:rsid w:val="00DB6993"/>
    <w:rsid w:val="00DC453B"/>
    <w:rsid w:val="00DC4866"/>
    <w:rsid w:val="00DD241D"/>
    <w:rsid w:val="00DD2E3E"/>
    <w:rsid w:val="00DD306C"/>
    <w:rsid w:val="00DD53CC"/>
    <w:rsid w:val="00DD77A6"/>
    <w:rsid w:val="00DE108F"/>
    <w:rsid w:val="00DE5237"/>
    <w:rsid w:val="00DF4966"/>
    <w:rsid w:val="00E0430F"/>
    <w:rsid w:val="00E2078D"/>
    <w:rsid w:val="00E21512"/>
    <w:rsid w:val="00E2507E"/>
    <w:rsid w:val="00E30DD0"/>
    <w:rsid w:val="00E42C16"/>
    <w:rsid w:val="00E4524B"/>
    <w:rsid w:val="00E45933"/>
    <w:rsid w:val="00E475D6"/>
    <w:rsid w:val="00E47742"/>
    <w:rsid w:val="00E92D6A"/>
    <w:rsid w:val="00E9610B"/>
    <w:rsid w:val="00EA168B"/>
    <w:rsid w:val="00EA5720"/>
    <w:rsid w:val="00EA5CC1"/>
    <w:rsid w:val="00EB33FD"/>
    <w:rsid w:val="00EC1FD3"/>
    <w:rsid w:val="00EC393A"/>
    <w:rsid w:val="00EC4BC3"/>
    <w:rsid w:val="00EE770E"/>
    <w:rsid w:val="00EF06D3"/>
    <w:rsid w:val="00EF0FA6"/>
    <w:rsid w:val="00EF414B"/>
    <w:rsid w:val="00EF6CD9"/>
    <w:rsid w:val="00F10C72"/>
    <w:rsid w:val="00F120A1"/>
    <w:rsid w:val="00F16C7A"/>
    <w:rsid w:val="00F23D46"/>
    <w:rsid w:val="00F23D7C"/>
    <w:rsid w:val="00F249A7"/>
    <w:rsid w:val="00F25D58"/>
    <w:rsid w:val="00F27F54"/>
    <w:rsid w:val="00F334E8"/>
    <w:rsid w:val="00F40866"/>
    <w:rsid w:val="00F46C74"/>
    <w:rsid w:val="00F61067"/>
    <w:rsid w:val="00F6200D"/>
    <w:rsid w:val="00F72040"/>
    <w:rsid w:val="00F7282B"/>
    <w:rsid w:val="00F744F8"/>
    <w:rsid w:val="00F751DD"/>
    <w:rsid w:val="00F80B41"/>
    <w:rsid w:val="00F843C9"/>
    <w:rsid w:val="00F85944"/>
    <w:rsid w:val="00FA2793"/>
    <w:rsid w:val="00FA4DB0"/>
    <w:rsid w:val="00FA7680"/>
    <w:rsid w:val="00FB7D4A"/>
    <w:rsid w:val="00FC411B"/>
    <w:rsid w:val="00FD5A9A"/>
    <w:rsid w:val="00FE4813"/>
    <w:rsid w:val="00FF02B4"/>
    <w:rsid w:val="00FF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o:colormenu v:ext="edit" fillcolor="none" strokecolor="none"/>
    </o:shapedefaults>
    <o:shapelayout v:ext="edit">
      <o:idmap v:ext="edit" data="1"/>
      <o:rules v:ext="edit">
        <o:r id="V:Rule11" type="connector" idref="#_x0000_s1212"/>
        <o:r id="V:Rule12" type="connector" idref="#_x0000_s1199"/>
        <o:r id="V:Rule13" type="connector" idref="#_x0000_s1215"/>
        <o:r id="V:Rule14" type="connector" idref="#_x0000_s1195"/>
        <o:r id="V:Rule15" type="connector" idref="#_x0000_s1198"/>
        <o:r id="V:Rule16" type="connector" idref="#_x0000_s1196"/>
        <o:r id="V:Rule17" type="connector" idref="#_x0000_s1197"/>
        <o:r id="V:Rule18" type="connector" idref="#_x0000_s1200"/>
        <o:r id="V:Rule19" type="connector" idref="#_x0000_s1202"/>
        <o:r id="V:Rule20" type="connector" idref="#_x0000_s1201"/>
      </o:rules>
      <o:regrouptable v:ext="edit">
        <o:entry new="1" old="0"/>
        <o:entry new="2" old="0"/>
        <o:entry new="3" old="2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F8"/>
  </w:style>
  <w:style w:type="paragraph" w:styleId="Titre1">
    <w:name w:val="heading 1"/>
    <w:basedOn w:val="Normal"/>
    <w:link w:val="Titre1Car"/>
    <w:uiPriority w:val="9"/>
    <w:qFormat/>
    <w:rsid w:val="00040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54B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A3D7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D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D0492"/>
  </w:style>
  <w:style w:type="paragraph" w:styleId="Pieddepage">
    <w:name w:val="footer"/>
    <w:basedOn w:val="Normal"/>
    <w:link w:val="PieddepageCar"/>
    <w:uiPriority w:val="99"/>
    <w:semiHidden/>
    <w:unhideWhenUsed/>
    <w:rsid w:val="00CD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D0492"/>
  </w:style>
  <w:style w:type="paragraph" w:styleId="Textedebulles">
    <w:name w:val="Balloon Text"/>
    <w:basedOn w:val="Normal"/>
    <w:link w:val="TextedebullesCar"/>
    <w:uiPriority w:val="99"/>
    <w:semiHidden/>
    <w:unhideWhenUsed/>
    <w:rsid w:val="00BB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8F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4007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4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04007C"/>
  </w:style>
  <w:style w:type="character" w:styleId="CodeHTML">
    <w:name w:val="HTML Code"/>
    <w:basedOn w:val="Policepardfaut"/>
    <w:uiPriority w:val="99"/>
    <w:semiHidden/>
    <w:unhideWhenUsed/>
    <w:rsid w:val="0004007C"/>
    <w:rPr>
      <w:rFonts w:ascii="Courier New" w:eastAsia="Times New Roman" w:hAnsi="Courier New" w:cs="Courier New"/>
      <w:sz w:val="20"/>
      <w:szCs w:val="20"/>
    </w:rPr>
  </w:style>
  <w:style w:type="table" w:styleId="Grilledutableau">
    <w:name w:val="Table Grid"/>
    <w:basedOn w:val="TableauNormal"/>
    <w:uiPriority w:val="59"/>
    <w:rsid w:val="009F3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8B987-F726-443D-912F-983A9D1D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Salim</cp:lastModifiedBy>
  <cp:revision>83</cp:revision>
  <cp:lastPrinted>2019-09-17T21:16:00Z</cp:lastPrinted>
  <dcterms:created xsi:type="dcterms:W3CDTF">2019-09-09T07:20:00Z</dcterms:created>
  <dcterms:modified xsi:type="dcterms:W3CDTF">2020-09-20T09:07:00Z</dcterms:modified>
</cp:coreProperties>
</file>