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09" w:rsidRDefault="00B867BF" w:rsidP="00B867BF">
      <w:pPr>
        <w:rPr>
          <w:b/>
          <w:bCs/>
          <w:i/>
          <w:iCs/>
          <w:sz w:val="36"/>
          <w:szCs w:val="36"/>
          <w:u w:val="single"/>
        </w:rPr>
      </w:pPr>
      <w:r w:rsidRPr="00B867BF">
        <w:rPr>
          <w:b/>
          <w:bCs/>
          <w:i/>
          <w:iCs/>
          <w:sz w:val="28"/>
          <w:szCs w:val="28"/>
        </w:rPr>
        <w:t xml:space="preserve">                                    </w:t>
      </w:r>
      <w:r>
        <w:rPr>
          <w:b/>
          <w:bCs/>
          <w:i/>
          <w:iCs/>
          <w:sz w:val="28"/>
          <w:szCs w:val="28"/>
        </w:rPr>
        <w:t xml:space="preserve">       </w:t>
      </w:r>
      <w:r w:rsidRPr="00B867BF">
        <w:rPr>
          <w:b/>
          <w:bCs/>
          <w:i/>
          <w:iCs/>
          <w:sz w:val="36"/>
          <w:szCs w:val="36"/>
          <w:u w:val="single"/>
        </w:rPr>
        <w:t>Le conte</w:t>
      </w:r>
    </w:p>
    <w:p w:rsidR="00B867BF" w:rsidRDefault="00745CB3" w:rsidP="00B867BF">
      <w:pPr>
        <w:rPr>
          <w:b/>
          <w:bCs/>
          <w:i/>
          <w:iCs/>
          <w:sz w:val="36"/>
          <w:szCs w:val="36"/>
          <w:u w:val="single"/>
        </w:rPr>
      </w:pPr>
      <w:r>
        <w:rPr>
          <w:b/>
          <w:bCs/>
          <w:i/>
          <w:iCs/>
          <w:sz w:val="36"/>
          <w:szCs w:val="36"/>
          <w:u w:val="single"/>
        </w:rPr>
        <w:t>Les genres du type</w:t>
      </w:r>
      <w:r w:rsidR="00B867BF">
        <w:rPr>
          <w:b/>
          <w:bCs/>
          <w:i/>
          <w:iCs/>
          <w:sz w:val="36"/>
          <w:szCs w:val="36"/>
          <w:u w:val="single"/>
        </w:rPr>
        <w:t xml:space="preserve"> narratif</w:t>
      </w:r>
      <w:r>
        <w:rPr>
          <w:b/>
          <w:bCs/>
          <w:i/>
          <w:iCs/>
          <w:sz w:val="36"/>
          <w:szCs w:val="36"/>
          <w:u w:val="single"/>
        </w:rPr>
        <w:t xml:space="preserve"> </w:t>
      </w:r>
      <w:r w:rsidR="00B867BF">
        <w:rPr>
          <w:b/>
          <w:bCs/>
          <w:i/>
          <w:iCs/>
          <w:sz w:val="36"/>
          <w:szCs w:val="36"/>
          <w:u w:val="single"/>
        </w:rPr>
        <w:t>(rappel) :</w:t>
      </w:r>
    </w:p>
    <w:p w:rsidR="00471798" w:rsidRDefault="00471798" w:rsidP="00B867BF">
      <w:pPr>
        <w:rPr>
          <w:b/>
          <w:bCs/>
          <w:i/>
          <w:iCs/>
          <w:sz w:val="36"/>
          <w:szCs w:val="36"/>
          <w:u w:val="single"/>
        </w:rPr>
      </w:pPr>
    </w:p>
    <w:p w:rsidR="00745CB3" w:rsidRPr="002E7E89" w:rsidRDefault="00B44C96" w:rsidP="002E7E89">
      <w:pPr>
        <w:tabs>
          <w:tab w:val="left" w:pos="4425"/>
          <w:tab w:val="center" w:pos="4536"/>
        </w:tabs>
        <w:rPr>
          <w:sz w:val="36"/>
          <w:szCs w:val="36"/>
        </w:rPr>
      </w:pPr>
      <w:r>
        <w:rPr>
          <w:b/>
          <w:bCs/>
          <w:i/>
          <w:iCs/>
          <w:noProof/>
          <w:sz w:val="36"/>
          <w:szCs w:val="36"/>
          <w:u w:val="single"/>
          <w:lang w:eastAsia="fr-FR"/>
        </w:rPr>
        <mc:AlternateContent>
          <mc:Choice Requires="wps">
            <w:drawing>
              <wp:anchor distT="0" distB="0" distL="114300" distR="114300" simplePos="0" relativeHeight="251666432" behindDoc="0" locked="0" layoutInCell="1" allowOverlap="1" wp14:anchorId="4C4AB5B8" wp14:editId="692A40F0">
                <wp:simplePos x="0" y="0"/>
                <wp:positionH relativeFrom="column">
                  <wp:posOffset>2662555</wp:posOffset>
                </wp:positionH>
                <wp:positionV relativeFrom="paragraph">
                  <wp:posOffset>226060</wp:posOffset>
                </wp:positionV>
                <wp:extent cx="95250" cy="1152526"/>
                <wp:effectExtent l="0" t="38100" r="76200" b="28575"/>
                <wp:wrapNone/>
                <wp:docPr id="13" name="Connecteur droit avec flèche 13"/>
                <wp:cNvGraphicFramePr/>
                <a:graphic xmlns:a="http://schemas.openxmlformats.org/drawingml/2006/main">
                  <a:graphicData uri="http://schemas.microsoft.com/office/word/2010/wordprocessingShape">
                    <wps:wsp>
                      <wps:cNvCnPr/>
                      <wps:spPr>
                        <a:xfrm flipV="1">
                          <a:off x="0" y="0"/>
                          <a:ext cx="95250" cy="11525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3" o:spid="_x0000_s1026" type="#_x0000_t32" style="position:absolute;margin-left:209.65pt;margin-top:17.8pt;width:7.5pt;height:90.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" strokecolor="#6f6023 [1540]">
                <v:stroke endarrow="open"/>
              </v:shape>
            </w:pict>
          </mc:Fallback>
        </mc:AlternateContent>
      </w:r>
      <w:r>
        <w:rPr>
          <w:sz w:val="36"/>
          <w:szCs w:val="36"/>
        </w:rPr>
        <w:t xml:space="preserve">                                           </w:t>
      </w:r>
      <w:r w:rsidR="002E7E89">
        <w:rPr>
          <w:color w:val="00B050"/>
          <w:sz w:val="24"/>
          <w:szCs w:val="24"/>
        </w:rPr>
        <w:t>Le mythe</w:t>
      </w:r>
      <w:r w:rsidR="002E7E89">
        <w:rPr>
          <w:sz w:val="36"/>
          <w:szCs w:val="36"/>
        </w:rPr>
        <w:tab/>
      </w:r>
    </w:p>
    <w:p w:rsidR="00745CB3" w:rsidRPr="00F90913" w:rsidRDefault="00471798" w:rsidP="00F90913">
      <w:pPr>
        <w:tabs>
          <w:tab w:val="left" w:pos="1815"/>
        </w:tabs>
        <w:rPr>
          <w:sz w:val="36"/>
          <w:szCs w:val="36"/>
        </w:rPr>
      </w:pPr>
      <w:r>
        <w:rPr>
          <w:noProof/>
          <w:sz w:val="36"/>
          <w:szCs w:val="36"/>
          <w:lang w:eastAsia="fr-FR"/>
        </w:rPr>
        <mc:AlternateContent>
          <mc:Choice Requires="wps">
            <w:drawing>
              <wp:anchor distT="0" distB="0" distL="114300" distR="114300" simplePos="0" relativeHeight="251662336" behindDoc="0" locked="0" layoutInCell="1" allowOverlap="1" wp14:anchorId="5106235F" wp14:editId="7387CE3F">
                <wp:simplePos x="0" y="0"/>
                <wp:positionH relativeFrom="column">
                  <wp:posOffset>1252855</wp:posOffset>
                </wp:positionH>
                <wp:positionV relativeFrom="paragraph">
                  <wp:posOffset>205105</wp:posOffset>
                </wp:positionV>
                <wp:extent cx="942975" cy="1075690"/>
                <wp:effectExtent l="38100" t="38100" r="28575" b="29210"/>
                <wp:wrapNone/>
                <wp:docPr id="9" name="Connecteur droit avec flèche 9"/>
                <wp:cNvGraphicFramePr/>
                <a:graphic xmlns:a="http://schemas.openxmlformats.org/drawingml/2006/main">
                  <a:graphicData uri="http://schemas.microsoft.com/office/word/2010/wordprocessingShape">
                    <wps:wsp>
                      <wps:cNvCnPr/>
                      <wps:spPr>
                        <a:xfrm flipH="1" flipV="1">
                          <a:off x="0" y="0"/>
                          <a:ext cx="942975" cy="1075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9" o:spid="_x0000_s1026" type="#_x0000_t32" style="position:absolute;margin-left:98.65pt;margin-top:16.15pt;width:74.25pt;height:84.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" strokecolor="#6f6023 [1540]">
                <v:stroke endarrow="open"/>
              </v:shape>
            </w:pict>
          </mc:Fallback>
        </mc:AlternateContent>
      </w:r>
      <w:r>
        <w:rPr>
          <w:sz w:val="36"/>
          <w:szCs w:val="36"/>
        </w:rPr>
        <w:t xml:space="preserve">              </w:t>
      </w:r>
      <w:r>
        <w:rPr>
          <w:sz w:val="24"/>
          <w:szCs w:val="24"/>
        </w:rPr>
        <w:t>Le roman</w:t>
      </w:r>
    </w:p>
    <w:p w:rsidR="00471798" w:rsidRDefault="00B44C96" w:rsidP="00471798">
      <w:pPr>
        <w:tabs>
          <w:tab w:val="center" w:pos="4536"/>
          <w:tab w:val="left" w:pos="6390"/>
        </w:tabs>
        <w:rPr>
          <w:color w:val="FF0000"/>
          <w:sz w:val="24"/>
          <w:szCs w:val="24"/>
        </w:rPr>
      </w:pPr>
      <w:r>
        <w:rPr>
          <w:noProof/>
          <w:sz w:val="36"/>
          <w:szCs w:val="36"/>
          <w:lang w:eastAsia="fr-FR"/>
        </w:rPr>
        <mc:AlternateContent>
          <mc:Choice Requires="wps">
            <w:drawing>
              <wp:anchor distT="0" distB="0" distL="114300" distR="114300" simplePos="0" relativeHeight="251660288" behindDoc="0" locked="0" layoutInCell="1" allowOverlap="1" wp14:anchorId="6684DDC1" wp14:editId="123C1673">
                <wp:simplePos x="0" y="0"/>
                <wp:positionH relativeFrom="column">
                  <wp:posOffset>3376930</wp:posOffset>
                </wp:positionH>
                <wp:positionV relativeFrom="paragraph">
                  <wp:posOffset>174625</wp:posOffset>
                </wp:positionV>
                <wp:extent cx="828675" cy="809625"/>
                <wp:effectExtent l="0" t="38100" r="47625" b="28575"/>
                <wp:wrapNone/>
                <wp:docPr id="7" name="Connecteur droit avec flèche 7"/>
                <wp:cNvGraphicFramePr/>
                <a:graphic xmlns:a="http://schemas.openxmlformats.org/drawingml/2006/main">
                  <a:graphicData uri="http://schemas.microsoft.com/office/word/2010/wordprocessingShape">
                    <wps:wsp>
                      <wps:cNvCnPr/>
                      <wps:spPr>
                        <a:xfrm flipV="1">
                          <a:off x="0" y="0"/>
                          <a:ext cx="82867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265.9pt;margin-top:13.75pt;width:65.25pt;height:6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" strokecolor="#6f6023 [1540]">
                <v:stroke endarrow="open"/>
              </v:shape>
            </w:pict>
          </mc:Fallback>
        </mc:AlternateContent>
      </w:r>
      <w:r w:rsidR="00471798">
        <w:rPr>
          <w:sz w:val="36"/>
          <w:szCs w:val="36"/>
        </w:rPr>
        <w:tab/>
      </w:r>
      <w:r w:rsidR="00471798">
        <w:rPr>
          <w:sz w:val="36"/>
          <w:szCs w:val="36"/>
        </w:rPr>
        <w:tab/>
      </w:r>
      <w:r w:rsidR="00471798">
        <w:rPr>
          <w:color w:val="FF0000"/>
          <w:sz w:val="24"/>
          <w:szCs w:val="24"/>
        </w:rPr>
        <w:t>Le conte</w:t>
      </w:r>
    </w:p>
    <w:p w:rsidR="00471798" w:rsidRPr="00471798" w:rsidRDefault="00B44C96" w:rsidP="00471798">
      <w:pPr>
        <w:rPr>
          <w:sz w:val="24"/>
          <w:szCs w:val="24"/>
        </w:rPr>
      </w:pPr>
      <w:r>
        <w:rPr>
          <w:b/>
          <w:bCs/>
          <w:i/>
          <w:iCs/>
          <w:noProof/>
          <w:sz w:val="36"/>
          <w:szCs w:val="36"/>
          <w:u w:val="single"/>
          <w:lang w:eastAsia="fr-FR"/>
        </w:rPr>
        <mc:AlternateContent>
          <mc:Choice Requires="wps">
            <w:drawing>
              <wp:anchor distT="0" distB="0" distL="114300" distR="114300" simplePos="0" relativeHeight="251659264" behindDoc="0" locked="0" layoutInCell="1" allowOverlap="1" wp14:anchorId="32C72438" wp14:editId="1CC54958">
                <wp:simplePos x="0" y="0"/>
                <wp:positionH relativeFrom="column">
                  <wp:posOffset>1976120</wp:posOffset>
                </wp:positionH>
                <wp:positionV relativeFrom="paragraph">
                  <wp:posOffset>306070</wp:posOffset>
                </wp:positionV>
                <wp:extent cx="1543050" cy="1352550"/>
                <wp:effectExtent l="0" t="0" r="19050" b="19050"/>
                <wp:wrapNone/>
                <wp:docPr id="6" name="Ellipse 6"/>
                <wp:cNvGraphicFramePr/>
                <a:graphic xmlns:a="http://schemas.openxmlformats.org/drawingml/2006/main">
                  <a:graphicData uri="http://schemas.microsoft.com/office/word/2010/wordprocessingShape">
                    <wps:wsp>
                      <wps:cNvSpPr/>
                      <wps:spPr>
                        <a:xfrm>
                          <a:off x="0" y="0"/>
                          <a:ext cx="1543050" cy="1352550"/>
                        </a:xfrm>
                        <a:prstGeom prst="ellipse">
                          <a:avLst/>
                        </a:prstGeom>
                        <a:solidFill>
                          <a:srgbClr val="FFFF00"/>
                        </a:solidFill>
                        <a:ln>
                          <a:solidFill>
                            <a:schemeClr val="tx1">
                              <a:lumMod val="95000"/>
                              <a:lumOff val="5000"/>
                            </a:schemeClr>
                          </a:solidFill>
                        </a:ln>
                      </wps:spPr>
                      <wps:style>
                        <a:lnRef idx="2">
                          <a:schemeClr val="accent2"/>
                        </a:lnRef>
                        <a:fillRef idx="1">
                          <a:schemeClr val="lt1"/>
                        </a:fillRef>
                        <a:effectRef idx="0">
                          <a:schemeClr val="accent2"/>
                        </a:effectRef>
                        <a:fontRef idx="minor">
                          <a:schemeClr val="dk1"/>
                        </a:fontRef>
                      </wps:style>
                      <wps:txbx>
                        <w:txbxContent>
                          <w:p w:rsidR="00745CB3" w:rsidRDefault="00745CB3" w:rsidP="00745CB3">
                            <w:pPr>
                              <w:jc w:val="center"/>
                            </w:pPr>
                            <w:r>
                              <w:t>Type narratif</w:t>
                            </w:r>
                          </w:p>
                          <w:p w:rsidR="00987ADE" w:rsidRDefault="00987ADE" w:rsidP="00745CB3">
                            <w:pPr>
                              <w:jc w:val="center"/>
                            </w:pPr>
                            <w:r>
                              <w:t>(Récit)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26" style="position:absolute;margin-left:155.6pt;margin-top:24.1pt;width:12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" fillcolor="yellow" strokecolor="#0d0d0d [3069]" strokeweight="2pt">
                <v:textbox>
                  <w:txbxContent>
                    <w:p w:rsidR="00745CB3" w:rsidRDefault="00745CB3" w:rsidP="00745CB3">
                      <w:pPr>
                        <w:jc w:val="center"/>
                      </w:pPr>
                      <w:r>
                        <w:t>Type narratif</w:t>
                      </w:r>
                    </w:p>
                    <w:p w:rsidR="00987ADE" w:rsidRDefault="00987ADE" w:rsidP="00745CB3">
                      <w:pPr>
                        <w:jc w:val="center"/>
                      </w:pPr>
                      <w:r>
                        <w:t>(Récit)</w:t>
                      </w:r>
                    </w:p>
                  </w:txbxContent>
                </v:textbox>
              </v:oval>
            </w:pict>
          </mc:Fallback>
        </mc:AlternateContent>
      </w:r>
    </w:p>
    <w:p w:rsidR="00471798" w:rsidRPr="00471798" w:rsidRDefault="00471798" w:rsidP="00471798">
      <w:pPr>
        <w:rPr>
          <w:sz w:val="24"/>
          <w:szCs w:val="24"/>
        </w:rPr>
      </w:pPr>
    </w:p>
    <w:p w:rsidR="00B44C96" w:rsidRDefault="00B44C96" w:rsidP="00B44C96">
      <w:pPr>
        <w:rPr>
          <w:noProof/>
          <w:color w:val="AE9638" w:themeColor="accent1" w:themeShade="BF"/>
          <w:sz w:val="24"/>
          <w:szCs w:val="24"/>
          <w:lang w:eastAsia="fr-FR"/>
        </w:rPr>
      </w:pPr>
    </w:p>
    <w:p w:rsidR="00B44C96" w:rsidRPr="00B44C96" w:rsidRDefault="00F90913" w:rsidP="00B44C96">
      <w:pPr>
        <w:rPr>
          <w:sz w:val="24"/>
          <w:szCs w:val="24"/>
        </w:rPr>
      </w:pPr>
      <w:r>
        <w:rPr>
          <w:b/>
          <w:bCs/>
          <w:i/>
          <w:iCs/>
          <w:noProof/>
          <w:sz w:val="36"/>
          <w:szCs w:val="36"/>
          <w:u w:val="single"/>
          <w:lang w:eastAsia="fr-FR"/>
        </w:rPr>
        <mc:AlternateContent>
          <mc:Choice Requires="wps">
            <w:drawing>
              <wp:anchor distT="0" distB="0" distL="114300" distR="114300" simplePos="0" relativeHeight="251669504" behindDoc="0" locked="0" layoutInCell="1" allowOverlap="1" wp14:anchorId="579B7601" wp14:editId="020AF7AF">
                <wp:simplePos x="0" y="0"/>
                <wp:positionH relativeFrom="column">
                  <wp:posOffset>3376930</wp:posOffset>
                </wp:positionH>
                <wp:positionV relativeFrom="paragraph">
                  <wp:posOffset>309880</wp:posOffset>
                </wp:positionV>
                <wp:extent cx="1114425" cy="114300"/>
                <wp:effectExtent l="0" t="0" r="85725" b="95250"/>
                <wp:wrapNone/>
                <wp:docPr id="14" name="Connecteur droit avec flèche 14"/>
                <wp:cNvGraphicFramePr/>
                <a:graphic xmlns:a="http://schemas.openxmlformats.org/drawingml/2006/main">
                  <a:graphicData uri="http://schemas.microsoft.com/office/word/2010/wordprocessingShape">
                    <wps:wsp>
                      <wps:cNvCnPr/>
                      <wps:spPr>
                        <a:xfrm>
                          <a:off x="0" y="0"/>
                          <a:ext cx="111442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4" o:spid="_x0000_s1026" type="#_x0000_t32" style="position:absolute;margin-left:265.9pt;margin-top:24.4pt;width:87.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" strokecolor="#6f6023 [1540]">
                <v:stroke endarrow="open"/>
              </v:shape>
            </w:pict>
          </mc:Fallback>
        </mc:AlternateContent>
      </w:r>
      <w:r w:rsidR="00B44C96">
        <w:rPr>
          <w:b/>
          <w:bCs/>
          <w:i/>
          <w:iCs/>
          <w:noProof/>
          <w:sz w:val="36"/>
          <w:szCs w:val="36"/>
          <w:u w:val="single"/>
          <w:lang w:eastAsia="fr-FR"/>
        </w:rPr>
        <mc:AlternateContent>
          <mc:Choice Requires="wps">
            <w:drawing>
              <wp:anchor distT="0" distB="0" distL="114300" distR="114300" simplePos="0" relativeHeight="251668480" behindDoc="0" locked="0" layoutInCell="1" allowOverlap="1" wp14:anchorId="79CC9697" wp14:editId="38BA0A88">
                <wp:simplePos x="0" y="0"/>
                <wp:positionH relativeFrom="column">
                  <wp:posOffset>671831</wp:posOffset>
                </wp:positionH>
                <wp:positionV relativeFrom="paragraph">
                  <wp:posOffset>147955</wp:posOffset>
                </wp:positionV>
                <wp:extent cx="1304924" cy="1"/>
                <wp:effectExtent l="38100" t="76200" r="0" b="114300"/>
                <wp:wrapNone/>
                <wp:docPr id="8" name="Connecteur droit avec flèche 8"/>
                <wp:cNvGraphicFramePr/>
                <a:graphic xmlns:a="http://schemas.openxmlformats.org/drawingml/2006/main">
                  <a:graphicData uri="http://schemas.microsoft.com/office/word/2010/wordprocessingShape">
                    <wps:wsp>
                      <wps:cNvCnPr/>
                      <wps:spPr>
                        <a:xfrm flipH="1">
                          <a:off x="0" y="0"/>
                          <a:ext cx="130492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 o:spid="_x0000_s1026" type="#_x0000_t32" style="position:absolute;margin-left:52.9pt;margin-top:11.65pt;width:102.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" strokecolor="#6f6023 [1540]">
                <v:stroke endarrow="open"/>
              </v:shape>
            </w:pict>
          </mc:Fallback>
        </mc:AlternateContent>
      </w:r>
      <w:r w:rsidR="00B44C96">
        <w:rPr>
          <w:noProof/>
          <w:color w:val="AE9638" w:themeColor="accent1" w:themeShade="BF"/>
          <w:sz w:val="24"/>
          <w:szCs w:val="24"/>
          <w:lang w:eastAsia="fr-FR"/>
        </w:rPr>
        <w:t>L’épopée</w:t>
      </w:r>
    </w:p>
    <w:p w:rsidR="002E7E89" w:rsidRDefault="008441F5" w:rsidP="002E7E89">
      <w:pPr>
        <w:rPr>
          <w:sz w:val="24"/>
          <w:szCs w:val="24"/>
        </w:rPr>
      </w:pPr>
      <w:r>
        <w:rPr>
          <w:b/>
          <w:bCs/>
          <w:i/>
          <w:iCs/>
          <w:noProof/>
          <w:sz w:val="36"/>
          <w:szCs w:val="36"/>
          <w:u w:val="single"/>
          <w:lang w:eastAsia="fr-FR"/>
        </w:rPr>
        <mc:AlternateContent>
          <mc:Choice Requires="wps">
            <w:drawing>
              <wp:anchor distT="0" distB="0" distL="114300" distR="114300" simplePos="0" relativeHeight="251664384" behindDoc="0" locked="0" layoutInCell="1" allowOverlap="1" wp14:anchorId="3A72890D" wp14:editId="57007D1B">
                <wp:simplePos x="0" y="0"/>
                <wp:positionH relativeFrom="column">
                  <wp:posOffset>2967355</wp:posOffset>
                </wp:positionH>
                <wp:positionV relativeFrom="paragraph">
                  <wp:posOffset>279400</wp:posOffset>
                </wp:positionV>
                <wp:extent cx="914400" cy="1190625"/>
                <wp:effectExtent l="0" t="0" r="76200" b="47625"/>
                <wp:wrapNone/>
                <wp:docPr id="11" name="Connecteur droit avec flèche 11"/>
                <wp:cNvGraphicFramePr/>
                <a:graphic xmlns:a="http://schemas.openxmlformats.org/drawingml/2006/main">
                  <a:graphicData uri="http://schemas.microsoft.com/office/word/2010/wordprocessingShape">
                    <wps:wsp>
                      <wps:cNvCnPr/>
                      <wps:spPr>
                        <a:xfrm>
                          <a:off x="0" y="0"/>
                          <a:ext cx="914400" cy="1190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233.65pt;margin-top:22pt;width:1in;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" strokecolor="#6f6023 [1540]">
                <v:stroke endarrow="open"/>
              </v:shape>
            </w:pict>
          </mc:Fallback>
        </mc:AlternateContent>
      </w:r>
      <w:r w:rsidR="00F90913">
        <w:rPr>
          <w:b/>
          <w:bCs/>
          <w:i/>
          <w:iCs/>
          <w:noProof/>
          <w:sz w:val="36"/>
          <w:szCs w:val="36"/>
          <w:u w:val="single"/>
          <w:lang w:eastAsia="fr-FR"/>
        </w:rPr>
        <mc:AlternateContent>
          <mc:Choice Requires="wps">
            <w:drawing>
              <wp:anchor distT="0" distB="0" distL="114300" distR="114300" simplePos="0" relativeHeight="251665408" behindDoc="0" locked="0" layoutInCell="1" allowOverlap="1" wp14:anchorId="0CD478C6" wp14:editId="4E29F395">
                <wp:simplePos x="0" y="0"/>
                <wp:positionH relativeFrom="column">
                  <wp:posOffset>1357630</wp:posOffset>
                </wp:positionH>
                <wp:positionV relativeFrom="paragraph">
                  <wp:posOffset>203200</wp:posOffset>
                </wp:positionV>
                <wp:extent cx="1009015" cy="866775"/>
                <wp:effectExtent l="38100" t="0" r="19685" b="47625"/>
                <wp:wrapNone/>
                <wp:docPr id="12" name="Connecteur droit avec flèche 12"/>
                <wp:cNvGraphicFramePr/>
                <a:graphic xmlns:a="http://schemas.openxmlformats.org/drawingml/2006/main">
                  <a:graphicData uri="http://schemas.microsoft.com/office/word/2010/wordprocessingShape">
                    <wps:wsp>
                      <wps:cNvCnPr/>
                      <wps:spPr>
                        <a:xfrm flipH="1">
                          <a:off x="0" y="0"/>
                          <a:ext cx="1009015"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2" o:spid="_x0000_s1026" type="#_x0000_t32" style="position:absolute;margin-left:106.9pt;margin-top:16pt;width:79.45pt;height:6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" strokecolor="#6f6023 [1540]">
                <v:stroke endarrow="open"/>
              </v:shape>
            </w:pict>
          </mc:Fallback>
        </mc:AlternateContent>
      </w:r>
      <w:r w:rsidR="002E7E89">
        <w:rPr>
          <w:color w:val="00B0F0"/>
          <w:sz w:val="24"/>
          <w:szCs w:val="24"/>
        </w:rPr>
        <w:t xml:space="preserve">                                                                                  </w:t>
      </w:r>
      <w:r w:rsidR="00B44C96">
        <w:rPr>
          <w:color w:val="00B0F0"/>
          <w:sz w:val="24"/>
          <w:szCs w:val="24"/>
        </w:rPr>
        <w:t xml:space="preserve">                       </w:t>
      </w:r>
      <w:r w:rsidR="002E7E89">
        <w:rPr>
          <w:color w:val="00B0F0"/>
          <w:sz w:val="24"/>
          <w:szCs w:val="24"/>
        </w:rPr>
        <w:t xml:space="preserve"> </w:t>
      </w:r>
      <w:r w:rsidR="00F90913">
        <w:rPr>
          <w:color w:val="00B0F0"/>
          <w:sz w:val="24"/>
          <w:szCs w:val="24"/>
        </w:rPr>
        <w:t xml:space="preserve">        </w:t>
      </w:r>
      <w:r>
        <w:rPr>
          <w:color w:val="00B0F0"/>
          <w:sz w:val="24"/>
          <w:szCs w:val="24"/>
        </w:rPr>
        <w:t xml:space="preserve">    </w:t>
      </w:r>
      <w:r w:rsidR="002E7E89">
        <w:rPr>
          <w:color w:val="00B0F0"/>
          <w:sz w:val="24"/>
          <w:szCs w:val="24"/>
        </w:rPr>
        <w:t>La fable</w:t>
      </w:r>
    </w:p>
    <w:p w:rsidR="008441F5" w:rsidRDefault="008441F5" w:rsidP="008441F5">
      <w:pPr>
        <w:rPr>
          <w:sz w:val="24"/>
          <w:szCs w:val="24"/>
        </w:rPr>
      </w:pPr>
    </w:p>
    <w:p w:rsidR="008441F5" w:rsidRDefault="008441F5" w:rsidP="008441F5">
      <w:pPr>
        <w:rPr>
          <w:sz w:val="24"/>
          <w:szCs w:val="24"/>
        </w:rPr>
      </w:pPr>
    </w:p>
    <w:p w:rsidR="00B867BF" w:rsidRDefault="008441F5" w:rsidP="008441F5">
      <w:pPr>
        <w:tabs>
          <w:tab w:val="left" w:pos="5175"/>
        </w:tabs>
        <w:rPr>
          <w:color w:val="C00000"/>
          <w:sz w:val="24"/>
          <w:szCs w:val="24"/>
        </w:rPr>
      </w:pPr>
      <w:r>
        <w:rPr>
          <w:sz w:val="24"/>
          <w:szCs w:val="24"/>
        </w:rPr>
        <w:t xml:space="preserve">                       </w:t>
      </w:r>
      <w:r w:rsidR="00B44C96">
        <w:rPr>
          <w:color w:val="C00000"/>
          <w:sz w:val="24"/>
          <w:szCs w:val="24"/>
        </w:rPr>
        <w:t>La légende</w:t>
      </w:r>
      <w:r>
        <w:rPr>
          <w:color w:val="C00000"/>
          <w:sz w:val="24"/>
          <w:szCs w:val="24"/>
        </w:rPr>
        <w:tab/>
      </w:r>
    </w:p>
    <w:p w:rsidR="00987ADE" w:rsidRDefault="008441F5" w:rsidP="008441F5">
      <w:pPr>
        <w:tabs>
          <w:tab w:val="left" w:pos="5175"/>
        </w:tabs>
        <w:rPr>
          <w:sz w:val="24"/>
          <w:szCs w:val="24"/>
        </w:rPr>
      </w:pPr>
      <w:r>
        <w:rPr>
          <w:color w:val="C00000"/>
          <w:sz w:val="24"/>
          <w:szCs w:val="24"/>
        </w:rPr>
        <w:t xml:space="preserve">                                                                                          La nouvelle</w:t>
      </w:r>
    </w:p>
    <w:p w:rsidR="00DC14ED" w:rsidRDefault="00DC14ED" w:rsidP="00987ADE">
      <w:pPr>
        <w:rPr>
          <w:sz w:val="24"/>
          <w:szCs w:val="24"/>
        </w:rPr>
      </w:pPr>
    </w:p>
    <w:p w:rsidR="00987ADE" w:rsidRPr="00DC14ED" w:rsidRDefault="00DC14ED" w:rsidP="00987ADE">
      <w:pPr>
        <w:rPr>
          <w:b/>
          <w:bCs/>
          <w:i/>
          <w:iCs/>
          <w:sz w:val="24"/>
          <w:szCs w:val="24"/>
        </w:rPr>
      </w:pPr>
      <w:r w:rsidRPr="00DC14ED">
        <w:rPr>
          <w:b/>
          <w:bCs/>
          <w:i/>
          <w:iCs/>
          <w:sz w:val="24"/>
          <w:szCs w:val="24"/>
        </w:rPr>
        <w:t>Remarque :</w:t>
      </w:r>
    </w:p>
    <w:p w:rsidR="00DC14ED" w:rsidRDefault="00987ADE" w:rsidP="002928AA">
      <w:pPr>
        <w:tabs>
          <w:tab w:val="left" w:pos="1335"/>
        </w:tabs>
        <w:jc w:val="both"/>
        <w:rPr>
          <w:sz w:val="24"/>
          <w:szCs w:val="24"/>
        </w:rPr>
      </w:pPr>
      <w:r w:rsidRPr="00DC14ED">
        <w:rPr>
          <w:sz w:val="24"/>
          <w:szCs w:val="24"/>
          <w:highlight w:val="yellow"/>
        </w:rPr>
        <w:t>Bien évidemment, il y a d’autres genres que vous étudiez en littérature, mais les genres qui concernent notre enseignement par rapport à la morale en module de CEE sont la fable et le conte.</w:t>
      </w:r>
      <w:r w:rsidRPr="00DC14ED">
        <w:rPr>
          <w:sz w:val="24"/>
          <w:szCs w:val="24"/>
        </w:rPr>
        <w:t xml:space="preserve"> </w:t>
      </w:r>
    </w:p>
    <w:p w:rsidR="00EA291E" w:rsidRPr="00EA291E" w:rsidRDefault="00EA291E" w:rsidP="002928AA">
      <w:pPr>
        <w:tabs>
          <w:tab w:val="left" w:pos="1335"/>
        </w:tabs>
        <w:jc w:val="both"/>
        <w:rPr>
          <w:b/>
          <w:bCs/>
          <w:sz w:val="24"/>
          <w:szCs w:val="24"/>
          <w:u w:val="single"/>
        </w:rPr>
      </w:pPr>
      <w:r>
        <w:rPr>
          <w:b/>
          <w:bCs/>
          <w:sz w:val="24"/>
          <w:szCs w:val="24"/>
          <w:u w:val="single"/>
        </w:rPr>
        <w:t>Définition et caractéristiques :</w:t>
      </w:r>
    </w:p>
    <w:p w:rsidR="006B2BBA" w:rsidRDefault="00DC14ED" w:rsidP="002928AA">
      <w:pPr>
        <w:jc w:val="both"/>
        <w:rPr>
          <w:sz w:val="24"/>
          <w:szCs w:val="24"/>
        </w:rPr>
      </w:pPr>
      <w:r>
        <w:rPr>
          <w:sz w:val="24"/>
          <w:szCs w:val="24"/>
        </w:rPr>
        <w:t>Tout comme le roman, la nouvelle, la fable, la légende, etc., le conte relève du type narratif autrement appelé récit soit un texte où l’on raconte, narre, relate, conte une histoire (suite d’évènement qui se succèdent et s’enchaînent dans le temps et dans l’esp</w:t>
      </w:r>
      <w:r w:rsidR="00C8139D">
        <w:rPr>
          <w:sz w:val="24"/>
          <w:szCs w:val="24"/>
        </w:rPr>
        <w:t>ace). Sous le nom de conte un genre de récit court à pris forme dans un cadre populaire faisant entrer le lecteur dans un univers de fiction déroutant et qui ne ressemble en rien au monde réel dont il est totalement différent. C’est, en effet, une création populaire que tous les enfants des quatre</w:t>
      </w:r>
      <w:r w:rsidR="00406A08">
        <w:rPr>
          <w:sz w:val="24"/>
          <w:szCs w:val="24"/>
        </w:rPr>
        <w:t xml:space="preserve"> coins du monde connai</w:t>
      </w:r>
      <w:r w:rsidR="00C8139D">
        <w:rPr>
          <w:sz w:val="24"/>
          <w:szCs w:val="24"/>
        </w:rPr>
        <w:t xml:space="preserve">ssent et qui </w:t>
      </w:r>
      <w:r w:rsidR="00C8139D">
        <w:rPr>
          <w:sz w:val="24"/>
          <w:szCs w:val="24"/>
        </w:rPr>
        <w:lastRenderedPageBreak/>
        <w:t>a</w:t>
      </w:r>
      <w:r w:rsidR="00406A08">
        <w:rPr>
          <w:sz w:val="24"/>
          <w:szCs w:val="24"/>
        </w:rPr>
        <w:t xml:space="preserve"> fasciné même les adultes. Donc ce genre se veut depuis sa création en dehors du réel</w:t>
      </w:r>
      <w:r w:rsidR="002928AA">
        <w:rPr>
          <w:sz w:val="24"/>
          <w:szCs w:val="24"/>
        </w:rPr>
        <w:t xml:space="preserve"> se caractérisant par l’invraisemblable.</w:t>
      </w:r>
      <w:r w:rsidR="00C8139D">
        <w:rPr>
          <w:sz w:val="24"/>
          <w:szCs w:val="24"/>
        </w:rPr>
        <w:t xml:space="preserve"> </w:t>
      </w:r>
    </w:p>
    <w:tbl>
      <w:tblPr>
        <w:tblStyle w:val="Grilledutableau"/>
        <w:tblW w:w="0" w:type="auto"/>
        <w:tblLook w:val="04A0" w:firstRow="1" w:lastRow="0" w:firstColumn="1" w:lastColumn="0" w:noHBand="0" w:noVBand="1"/>
      </w:tblPr>
      <w:tblGrid>
        <w:gridCol w:w="2802"/>
        <w:gridCol w:w="3969"/>
        <w:gridCol w:w="2441"/>
      </w:tblGrid>
      <w:tr w:rsidR="006B2BBA" w:rsidTr="002634B5">
        <w:trPr>
          <w:trHeight w:val="367"/>
        </w:trPr>
        <w:tc>
          <w:tcPr>
            <w:tcW w:w="2802" w:type="dxa"/>
          </w:tcPr>
          <w:p w:rsidR="006B2BBA" w:rsidRPr="00C1146B" w:rsidRDefault="00C1146B" w:rsidP="002928AA">
            <w:pPr>
              <w:jc w:val="both"/>
              <w:rPr>
                <w:b/>
                <w:bCs/>
                <w:i/>
                <w:iCs/>
                <w:sz w:val="24"/>
                <w:szCs w:val="24"/>
              </w:rPr>
            </w:pPr>
            <w:r>
              <w:rPr>
                <w:b/>
                <w:bCs/>
                <w:i/>
                <w:iCs/>
                <w:sz w:val="24"/>
                <w:szCs w:val="24"/>
              </w:rPr>
              <w:t xml:space="preserve">   Sous-genres</w:t>
            </w:r>
          </w:p>
        </w:tc>
        <w:tc>
          <w:tcPr>
            <w:tcW w:w="3969" w:type="dxa"/>
          </w:tcPr>
          <w:p w:rsidR="006B2BBA" w:rsidRPr="00C1146B" w:rsidRDefault="00C1146B" w:rsidP="002928AA">
            <w:pPr>
              <w:jc w:val="both"/>
              <w:rPr>
                <w:b/>
                <w:bCs/>
                <w:i/>
                <w:iCs/>
                <w:sz w:val="24"/>
                <w:szCs w:val="24"/>
              </w:rPr>
            </w:pPr>
            <w:r>
              <w:rPr>
                <w:b/>
                <w:bCs/>
                <w:i/>
                <w:iCs/>
                <w:sz w:val="24"/>
                <w:szCs w:val="24"/>
              </w:rPr>
              <w:t xml:space="preserve">              Caractéristiques</w:t>
            </w:r>
          </w:p>
        </w:tc>
        <w:tc>
          <w:tcPr>
            <w:tcW w:w="2441" w:type="dxa"/>
          </w:tcPr>
          <w:p w:rsidR="006B2BBA" w:rsidRPr="00C1146B" w:rsidRDefault="00C1146B" w:rsidP="002928AA">
            <w:pPr>
              <w:jc w:val="both"/>
              <w:rPr>
                <w:b/>
                <w:bCs/>
                <w:i/>
                <w:iCs/>
                <w:sz w:val="24"/>
                <w:szCs w:val="24"/>
              </w:rPr>
            </w:pPr>
            <w:r>
              <w:rPr>
                <w:b/>
                <w:bCs/>
                <w:i/>
                <w:iCs/>
                <w:sz w:val="24"/>
                <w:szCs w:val="24"/>
              </w:rPr>
              <w:t xml:space="preserve">       Exemple</w:t>
            </w:r>
          </w:p>
        </w:tc>
      </w:tr>
      <w:tr w:rsidR="006B2BBA" w:rsidTr="002634B5">
        <w:trPr>
          <w:trHeight w:val="1279"/>
        </w:trPr>
        <w:tc>
          <w:tcPr>
            <w:tcW w:w="2802" w:type="dxa"/>
          </w:tcPr>
          <w:p w:rsidR="002634B5" w:rsidRDefault="00C1146B" w:rsidP="002928AA">
            <w:pPr>
              <w:jc w:val="both"/>
              <w:rPr>
                <w:sz w:val="24"/>
                <w:szCs w:val="24"/>
              </w:rPr>
            </w:pPr>
            <w:r>
              <w:rPr>
                <w:sz w:val="24"/>
                <w:szCs w:val="24"/>
              </w:rPr>
              <w:t>Le conte de fées</w:t>
            </w:r>
            <w:r w:rsidR="003F5CEF">
              <w:rPr>
                <w:sz w:val="24"/>
                <w:szCs w:val="24"/>
              </w:rPr>
              <w:t>.</w:t>
            </w:r>
          </w:p>
          <w:p w:rsidR="006B2BBA" w:rsidRPr="002634B5" w:rsidRDefault="002634B5" w:rsidP="002634B5">
            <w:pPr>
              <w:rPr>
                <w:sz w:val="24"/>
                <w:szCs w:val="24"/>
              </w:rPr>
            </w:pPr>
            <w:r>
              <w:rPr>
                <w:sz w:val="24"/>
                <w:szCs w:val="24"/>
              </w:rPr>
              <w:t xml:space="preserve">   (merveilleux)</w:t>
            </w:r>
          </w:p>
        </w:tc>
        <w:tc>
          <w:tcPr>
            <w:tcW w:w="3969" w:type="dxa"/>
          </w:tcPr>
          <w:p w:rsidR="001D7DD5" w:rsidRDefault="001D7DD5" w:rsidP="002928AA">
            <w:pPr>
              <w:jc w:val="both"/>
              <w:rPr>
                <w:sz w:val="24"/>
                <w:szCs w:val="24"/>
              </w:rPr>
            </w:pPr>
            <w:r>
              <w:rPr>
                <w:sz w:val="24"/>
                <w:szCs w:val="24"/>
              </w:rPr>
              <w:t>--Cadre merveilleux</w:t>
            </w:r>
            <w:r w:rsidR="003F5CEF">
              <w:rPr>
                <w:sz w:val="24"/>
                <w:szCs w:val="24"/>
              </w:rPr>
              <w:t>.</w:t>
            </w:r>
            <w:r>
              <w:rPr>
                <w:sz w:val="24"/>
                <w:szCs w:val="24"/>
              </w:rPr>
              <w:t xml:space="preserve"> </w:t>
            </w:r>
          </w:p>
          <w:p w:rsidR="001D7DD5" w:rsidRDefault="001D7DD5" w:rsidP="002928AA">
            <w:pPr>
              <w:jc w:val="both"/>
              <w:rPr>
                <w:sz w:val="24"/>
                <w:szCs w:val="24"/>
              </w:rPr>
            </w:pPr>
            <w:r>
              <w:rPr>
                <w:sz w:val="24"/>
                <w:szCs w:val="24"/>
              </w:rPr>
              <w:t>--</w:t>
            </w:r>
            <w:r w:rsidR="003F5CEF">
              <w:rPr>
                <w:sz w:val="24"/>
                <w:szCs w:val="24"/>
              </w:rPr>
              <w:t>Lieux et époques</w:t>
            </w:r>
            <w:r>
              <w:rPr>
                <w:sz w:val="24"/>
                <w:szCs w:val="24"/>
              </w:rPr>
              <w:t xml:space="preserve"> indéterminé</w:t>
            </w:r>
            <w:r w:rsidR="003F5CEF">
              <w:rPr>
                <w:sz w:val="24"/>
                <w:szCs w:val="24"/>
              </w:rPr>
              <w:t>s.</w:t>
            </w:r>
          </w:p>
          <w:p w:rsidR="006B2BBA" w:rsidRDefault="001D7DD5" w:rsidP="001D7DD5">
            <w:pPr>
              <w:rPr>
                <w:sz w:val="24"/>
                <w:szCs w:val="24"/>
              </w:rPr>
            </w:pPr>
            <w:r>
              <w:rPr>
                <w:sz w:val="24"/>
                <w:szCs w:val="24"/>
              </w:rPr>
              <w:t>--</w:t>
            </w:r>
            <w:r w:rsidR="003F5CEF">
              <w:rPr>
                <w:sz w:val="24"/>
                <w:szCs w:val="24"/>
              </w:rPr>
              <w:t>Les personnages ont une fonction précise.</w:t>
            </w:r>
          </w:p>
          <w:p w:rsidR="003F5CEF" w:rsidRPr="001D7DD5" w:rsidRDefault="003F5CEF" w:rsidP="001D7DD5">
            <w:pPr>
              <w:rPr>
                <w:sz w:val="24"/>
                <w:szCs w:val="24"/>
              </w:rPr>
            </w:pPr>
            <w:r>
              <w:rPr>
                <w:sz w:val="24"/>
                <w:szCs w:val="24"/>
              </w:rPr>
              <w:t>--Fin heureuse.</w:t>
            </w:r>
          </w:p>
        </w:tc>
        <w:tc>
          <w:tcPr>
            <w:tcW w:w="2441" w:type="dxa"/>
          </w:tcPr>
          <w:p w:rsidR="00024F46" w:rsidRPr="009568BA" w:rsidRDefault="00024F46" w:rsidP="002928AA">
            <w:pPr>
              <w:jc w:val="both"/>
              <w:rPr>
                <w:i/>
                <w:iCs/>
                <w:sz w:val="24"/>
                <w:szCs w:val="24"/>
              </w:rPr>
            </w:pPr>
            <w:r>
              <w:rPr>
                <w:sz w:val="24"/>
                <w:szCs w:val="24"/>
              </w:rPr>
              <w:t>--</w:t>
            </w:r>
            <w:r w:rsidR="00A52F1B" w:rsidRPr="009568BA">
              <w:rPr>
                <w:i/>
                <w:iCs/>
                <w:sz w:val="24"/>
                <w:szCs w:val="24"/>
              </w:rPr>
              <w:t>Labelle aux bois dormant</w:t>
            </w:r>
            <w:r w:rsidRPr="009568BA">
              <w:rPr>
                <w:i/>
                <w:iCs/>
                <w:sz w:val="24"/>
                <w:szCs w:val="24"/>
              </w:rPr>
              <w:t>.</w:t>
            </w:r>
          </w:p>
          <w:p w:rsidR="006B2BBA" w:rsidRPr="009568BA" w:rsidRDefault="00024F46" w:rsidP="002928AA">
            <w:pPr>
              <w:jc w:val="both"/>
              <w:rPr>
                <w:i/>
                <w:iCs/>
                <w:sz w:val="24"/>
                <w:szCs w:val="24"/>
              </w:rPr>
            </w:pPr>
            <w:r>
              <w:rPr>
                <w:sz w:val="24"/>
                <w:szCs w:val="24"/>
              </w:rPr>
              <w:t xml:space="preserve">-- </w:t>
            </w:r>
            <w:r w:rsidRPr="009568BA">
              <w:rPr>
                <w:i/>
                <w:iCs/>
                <w:sz w:val="24"/>
                <w:szCs w:val="24"/>
              </w:rPr>
              <w:t>La princesse enchantée.</w:t>
            </w:r>
            <w:r w:rsidR="00A52F1B" w:rsidRPr="009568BA">
              <w:rPr>
                <w:i/>
                <w:iCs/>
                <w:sz w:val="24"/>
                <w:szCs w:val="24"/>
              </w:rPr>
              <w:t xml:space="preserve"> </w:t>
            </w:r>
          </w:p>
          <w:p w:rsidR="009568BA" w:rsidRDefault="009568BA" w:rsidP="002928AA">
            <w:pPr>
              <w:jc w:val="both"/>
              <w:rPr>
                <w:sz w:val="24"/>
                <w:szCs w:val="24"/>
              </w:rPr>
            </w:pPr>
            <w:r>
              <w:rPr>
                <w:sz w:val="24"/>
                <w:szCs w:val="24"/>
              </w:rPr>
              <w:t>--</w:t>
            </w:r>
            <w:r w:rsidRPr="009568BA">
              <w:rPr>
                <w:i/>
                <w:iCs/>
                <w:sz w:val="24"/>
                <w:szCs w:val="24"/>
              </w:rPr>
              <w:t>Emilie et la fée des dents.</w:t>
            </w:r>
          </w:p>
        </w:tc>
      </w:tr>
      <w:tr w:rsidR="006B2BBA" w:rsidTr="002634B5">
        <w:trPr>
          <w:trHeight w:val="546"/>
        </w:trPr>
        <w:tc>
          <w:tcPr>
            <w:tcW w:w="2802" w:type="dxa"/>
          </w:tcPr>
          <w:p w:rsidR="006B2BBA" w:rsidRDefault="00C1146B" w:rsidP="002928AA">
            <w:pPr>
              <w:jc w:val="both"/>
              <w:rPr>
                <w:sz w:val="24"/>
                <w:szCs w:val="24"/>
              </w:rPr>
            </w:pPr>
            <w:r>
              <w:rPr>
                <w:sz w:val="24"/>
                <w:szCs w:val="24"/>
              </w:rPr>
              <w:t>Le conte philosophique</w:t>
            </w:r>
            <w:r w:rsidR="003F5CEF">
              <w:rPr>
                <w:sz w:val="24"/>
                <w:szCs w:val="24"/>
              </w:rPr>
              <w:t>.</w:t>
            </w:r>
            <w:r>
              <w:rPr>
                <w:sz w:val="24"/>
                <w:szCs w:val="24"/>
              </w:rPr>
              <w:t xml:space="preserve">                   </w:t>
            </w:r>
          </w:p>
        </w:tc>
        <w:tc>
          <w:tcPr>
            <w:tcW w:w="3969" w:type="dxa"/>
          </w:tcPr>
          <w:p w:rsidR="006B2BBA" w:rsidRDefault="003F5CEF" w:rsidP="002928AA">
            <w:pPr>
              <w:jc w:val="both"/>
              <w:rPr>
                <w:sz w:val="24"/>
                <w:szCs w:val="24"/>
              </w:rPr>
            </w:pPr>
            <w:r>
              <w:rPr>
                <w:sz w:val="24"/>
                <w:szCs w:val="24"/>
              </w:rPr>
              <w:t>Il utilise les procédés narratifs (intrigue, personnages, situation initiale…) pour exposer une problématique philosophique, morale…</w:t>
            </w:r>
          </w:p>
        </w:tc>
        <w:tc>
          <w:tcPr>
            <w:tcW w:w="2441" w:type="dxa"/>
          </w:tcPr>
          <w:p w:rsidR="009568BA" w:rsidRDefault="009568BA" w:rsidP="002928AA">
            <w:pPr>
              <w:jc w:val="both"/>
              <w:rPr>
                <w:sz w:val="24"/>
                <w:szCs w:val="24"/>
              </w:rPr>
            </w:pPr>
            <w:r>
              <w:rPr>
                <w:sz w:val="24"/>
                <w:szCs w:val="24"/>
              </w:rPr>
              <w:t>--</w:t>
            </w:r>
            <w:r>
              <w:rPr>
                <w:i/>
                <w:iCs/>
                <w:sz w:val="24"/>
                <w:szCs w:val="24"/>
              </w:rPr>
              <w:t xml:space="preserve">Cœur de Cristel </w:t>
            </w:r>
            <w:r w:rsidRPr="009568BA">
              <w:rPr>
                <w:sz w:val="24"/>
                <w:szCs w:val="24"/>
              </w:rPr>
              <w:t xml:space="preserve">de </w:t>
            </w:r>
            <w:r>
              <w:rPr>
                <w:sz w:val="24"/>
                <w:szCs w:val="24"/>
              </w:rPr>
              <w:t>Frédéric Lenoir.</w:t>
            </w:r>
          </w:p>
          <w:p w:rsidR="006B2BBA" w:rsidRPr="009568BA" w:rsidRDefault="009568BA" w:rsidP="002928AA">
            <w:pPr>
              <w:jc w:val="both"/>
              <w:rPr>
                <w:i/>
                <w:iCs/>
                <w:sz w:val="24"/>
                <w:szCs w:val="24"/>
              </w:rPr>
            </w:pPr>
            <w:r>
              <w:rPr>
                <w:sz w:val="24"/>
                <w:szCs w:val="24"/>
              </w:rPr>
              <w:t>--</w:t>
            </w:r>
            <w:r>
              <w:rPr>
                <w:i/>
                <w:iCs/>
                <w:sz w:val="24"/>
                <w:szCs w:val="24"/>
              </w:rPr>
              <w:t xml:space="preserve">Le secret </w:t>
            </w:r>
            <w:r>
              <w:rPr>
                <w:sz w:val="24"/>
                <w:szCs w:val="24"/>
              </w:rPr>
              <w:t>de Frédéric Lenoir.</w:t>
            </w:r>
            <w:r>
              <w:rPr>
                <w:i/>
                <w:iCs/>
                <w:sz w:val="24"/>
                <w:szCs w:val="24"/>
              </w:rPr>
              <w:t xml:space="preserve"> </w:t>
            </w:r>
          </w:p>
        </w:tc>
      </w:tr>
      <w:tr w:rsidR="006B2BBA" w:rsidTr="002634B5">
        <w:trPr>
          <w:trHeight w:val="709"/>
        </w:trPr>
        <w:tc>
          <w:tcPr>
            <w:tcW w:w="2802" w:type="dxa"/>
          </w:tcPr>
          <w:p w:rsidR="006B2BBA" w:rsidRDefault="002634B5" w:rsidP="002928AA">
            <w:pPr>
              <w:jc w:val="both"/>
              <w:rPr>
                <w:sz w:val="24"/>
                <w:szCs w:val="24"/>
              </w:rPr>
            </w:pPr>
            <w:r>
              <w:rPr>
                <w:sz w:val="24"/>
                <w:szCs w:val="24"/>
              </w:rPr>
              <w:t>Le conte fantastique</w:t>
            </w:r>
            <w:r w:rsidR="003F5CEF">
              <w:rPr>
                <w:sz w:val="24"/>
                <w:szCs w:val="24"/>
              </w:rPr>
              <w:t>.</w:t>
            </w:r>
          </w:p>
        </w:tc>
        <w:tc>
          <w:tcPr>
            <w:tcW w:w="3969" w:type="dxa"/>
          </w:tcPr>
          <w:p w:rsidR="006B2BBA" w:rsidRDefault="003F5CEF" w:rsidP="002928AA">
            <w:pPr>
              <w:jc w:val="both"/>
              <w:rPr>
                <w:sz w:val="24"/>
                <w:szCs w:val="24"/>
              </w:rPr>
            </w:pPr>
            <w:r>
              <w:rPr>
                <w:sz w:val="24"/>
                <w:szCs w:val="24"/>
              </w:rPr>
              <w:t xml:space="preserve">Il explore des domaines inaccessibles autrement que par la littérature, affirme par la force. </w:t>
            </w:r>
          </w:p>
        </w:tc>
        <w:tc>
          <w:tcPr>
            <w:tcW w:w="2441" w:type="dxa"/>
          </w:tcPr>
          <w:p w:rsidR="006B2BBA" w:rsidRPr="009568BA" w:rsidRDefault="009568BA" w:rsidP="002928AA">
            <w:pPr>
              <w:jc w:val="both"/>
              <w:rPr>
                <w:sz w:val="24"/>
                <w:szCs w:val="24"/>
              </w:rPr>
            </w:pPr>
            <w:r>
              <w:rPr>
                <w:sz w:val="24"/>
                <w:szCs w:val="24"/>
              </w:rPr>
              <w:t>--</w:t>
            </w:r>
            <w:r w:rsidRPr="009568BA">
              <w:rPr>
                <w:i/>
                <w:iCs/>
                <w:sz w:val="24"/>
                <w:szCs w:val="24"/>
              </w:rPr>
              <w:t>Smara</w:t>
            </w:r>
            <w:r>
              <w:rPr>
                <w:sz w:val="24"/>
                <w:szCs w:val="24"/>
              </w:rPr>
              <w:t xml:space="preserve"> de Nodier.</w:t>
            </w:r>
          </w:p>
        </w:tc>
      </w:tr>
    </w:tbl>
    <w:p w:rsidR="008441F5" w:rsidRDefault="00DC14ED" w:rsidP="002928AA">
      <w:pPr>
        <w:jc w:val="both"/>
        <w:rPr>
          <w:sz w:val="24"/>
          <w:szCs w:val="24"/>
        </w:rPr>
      </w:pPr>
      <w:r>
        <w:rPr>
          <w:sz w:val="24"/>
          <w:szCs w:val="24"/>
        </w:rPr>
        <w:t xml:space="preserve"> </w:t>
      </w:r>
    </w:p>
    <w:p w:rsidR="0075710D" w:rsidRDefault="0075710D" w:rsidP="002928AA">
      <w:pPr>
        <w:jc w:val="both"/>
        <w:rPr>
          <w:b/>
          <w:bCs/>
          <w:i/>
          <w:iCs/>
          <w:sz w:val="24"/>
          <w:szCs w:val="24"/>
          <w:u w:val="single"/>
        </w:rPr>
      </w:pPr>
      <w:r>
        <w:rPr>
          <w:b/>
          <w:bCs/>
          <w:i/>
          <w:iCs/>
          <w:sz w:val="24"/>
          <w:szCs w:val="24"/>
          <w:u w:val="single"/>
        </w:rPr>
        <w:t>Les fonctions du personnage :</w:t>
      </w:r>
    </w:p>
    <w:tbl>
      <w:tblPr>
        <w:tblStyle w:val="Grilledutableau"/>
        <w:tblW w:w="0" w:type="auto"/>
        <w:tblLook w:val="04A0" w:firstRow="1" w:lastRow="0" w:firstColumn="1" w:lastColumn="0" w:noHBand="0" w:noVBand="1"/>
      </w:tblPr>
      <w:tblGrid>
        <w:gridCol w:w="3227"/>
        <w:gridCol w:w="5985"/>
      </w:tblGrid>
      <w:tr w:rsidR="0075710D" w:rsidTr="0075710D">
        <w:tc>
          <w:tcPr>
            <w:tcW w:w="3227" w:type="dxa"/>
          </w:tcPr>
          <w:p w:rsidR="0075710D" w:rsidRPr="0075710D" w:rsidRDefault="0075710D" w:rsidP="002928AA">
            <w:pPr>
              <w:jc w:val="both"/>
              <w:rPr>
                <w:b/>
                <w:bCs/>
                <w:i/>
                <w:iCs/>
                <w:sz w:val="24"/>
                <w:szCs w:val="24"/>
              </w:rPr>
            </w:pPr>
            <w:r>
              <w:rPr>
                <w:b/>
                <w:bCs/>
                <w:i/>
                <w:iCs/>
                <w:sz w:val="24"/>
                <w:szCs w:val="24"/>
              </w:rPr>
              <w:t xml:space="preserve">           Fonction</w:t>
            </w:r>
          </w:p>
        </w:tc>
        <w:tc>
          <w:tcPr>
            <w:tcW w:w="5985" w:type="dxa"/>
          </w:tcPr>
          <w:p w:rsidR="0075710D" w:rsidRPr="0075710D" w:rsidRDefault="0075710D" w:rsidP="002928AA">
            <w:pPr>
              <w:jc w:val="both"/>
              <w:rPr>
                <w:b/>
                <w:bCs/>
                <w:i/>
                <w:iCs/>
                <w:sz w:val="24"/>
                <w:szCs w:val="24"/>
              </w:rPr>
            </w:pPr>
            <w:r>
              <w:rPr>
                <w:b/>
                <w:bCs/>
                <w:i/>
                <w:iCs/>
                <w:sz w:val="24"/>
                <w:szCs w:val="24"/>
              </w:rPr>
              <w:t xml:space="preserve">                           Explication</w:t>
            </w:r>
          </w:p>
        </w:tc>
      </w:tr>
      <w:tr w:rsidR="0075710D" w:rsidTr="0075710D">
        <w:trPr>
          <w:trHeight w:val="522"/>
        </w:trPr>
        <w:tc>
          <w:tcPr>
            <w:tcW w:w="3227" w:type="dxa"/>
          </w:tcPr>
          <w:p w:rsidR="0075710D" w:rsidRDefault="0075710D" w:rsidP="002928AA">
            <w:pPr>
              <w:jc w:val="both"/>
              <w:rPr>
                <w:sz w:val="24"/>
                <w:szCs w:val="24"/>
              </w:rPr>
            </w:pPr>
            <w:r>
              <w:rPr>
                <w:sz w:val="24"/>
                <w:szCs w:val="24"/>
              </w:rPr>
              <w:t>Le destinateur (mandateur).</w:t>
            </w:r>
          </w:p>
        </w:tc>
        <w:tc>
          <w:tcPr>
            <w:tcW w:w="5985" w:type="dxa"/>
          </w:tcPr>
          <w:p w:rsidR="0075710D" w:rsidRDefault="0075710D" w:rsidP="002928AA">
            <w:pPr>
              <w:jc w:val="both"/>
              <w:rPr>
                <w:sz w:val="24"/>
                <w:szCs w:val="24"/>
              </w:rPr>
            </w:pPr>
            <w:r>
              <w:rPr>
                <w:sz w:val="24"/>
                <w:szCs w:val="24"/>
              </w:rPr>
              <w:t>Il renvoie (mandate, demande) le sujet (héros) à la recherche (quête) de l’objet de valeur.</w:t>
            </w:r>
          </w:p>
        </w:tc>
      </w:tr>
      <w:tr w:rsidR="0075710D" w:rsidTr="0075710D">
        <w:tc>
          <w:tcPr>
            <w:tcW w:w="3227" w:type="dxa"/>
          </w:tcPr>
          <w:p w:rsidR="0075710D" w:rsidRDefault="0075710D" w:rsidP="002928AA">
            <w:pPr>
              <w:jc w:val="both"/>
              <w:rPr>
                <w:sz w:val="24"/>
                <w:szCs w:val="24"/>
              </w:rPr>
            </w:pPr>
            <w:r>
              <w:rPr>
                <w:sz w:val="24"/>
                <w:szCs w:val="24"/>
              </w:rPr>
              <w:t>Le destinataire (récepteur).</w:t>
            </w:r>
          </w:p>
        </w:tc>
        <w:tc>
          <w:tcPr>
            <w:tcW w:w="5985" w:type="dxa"/>
          </w:tcPr>
          <w:p w:rsidR="0075710D" w:rsidRDefault="0075710D" w:rsidP="002928AA">
            <w:pPr>
              <w:jc w:val="both"/>
              <w:rPr>
                <w:sz w:val="24"/>
                <w:szCs w:val="24"/>
              </w:rPr>
            </w:pPr>
            <w:r>
              <w:rPr>
                <w:sz w:val="24"/>
                <w:szCs w:val="24"/>
              </w:rPr>
              <w:t>Celui qui reçoit ou qui bénéficie de l’objet de valeur</w:t>
            </w:r>
            <w:r w:rsidR="006D0C56">
              <w:rPr>
                <w:sz w:val="24"/>
                <w:szCs w:val="24"/>
              </w:rPr>
              <w:t>.</w:t>
            </w:r>
          </w:p>
        </w:tc>
      </w:tr>
      <w:tr w:rsidR="0075710D" w:rsidTr="0075710D">
        <w:tc>
          <w:tcPr>
            <w:tcW w:w="3227" w:type="dxa"/>
          </w:tcPr>
          <w:p w:rsidR="0075710D" w:rsidRDefault="0075710D" w:rsidP="002928AA">
            <w:pPr>
              <w:jc w:val="both"/>
              <w:rPr>
                <w:sz w:val="24"/>
                <w:szCs w:val="24"/>
              </w:rPr>
            </w:pPr>
            <w:r>
              <w:rPr>
                <w:sz w:val="24"/>
                <w:szCs w:val="24"/>
              </w:rPr>
              <w:t>Le sujet (héros).</w:t>
            </w:r>
          </w:p>
        </w:tc>
        <w:tc>
          <w:tcPr>
            <w:tcW w:w="5985" w:type="dxa"/>
          </w:tcPr>
          <w:p w:rsidR="0075710D" w:rsidRDefault="006D0C56" w:rsidP="002928AA">
            <w:pPr>
              <w:jc w:val="both"/>
              <w:rPr>
                <w:sz w:val="24"/>
                <w:szCs w:val="24"/>
              </w:rPr>
            </w:pPr>
            <w:r>
              <w:rPr>
                <w:sz w:val="24"/>
                <w:szCs w:val="24"/>
              </w:rPr>
              <w:t>Il accomplit l’action.</w:t>
            </w:r>
          </w:p>
        </w:tc>
      </w:tr>
      <w:tr w:rsidR="0075710D" w:rsidTr="0075710D">
        <w:tc>
          <w:tcPr>
            <w:tcW w:w="3227" w:type="dxa"/>
          </w:tcPr>
          <w:p w:rsidR="0075710D" w:rsidRDefault="0075710D" w:rsidP="002928AA">
            <w:pPr>
              <w:jc w:val="both"/>
              <w:rPr>
                <w:sz w:val="24"/>
                <w:szCs w:val="24"/>
              </w:rPr>
            </w:pPr>
            <w:r>
              <w:rPr>
                <w:sz w:val="24"/>
                <w:szCs w:val="24"/>
              </w:rPr>
              <w:t>L’objet de valeur.</w:t>
            </w:r>
          </w:p>
        </w:tc>
        <w:tc>
          <w:tcPr>
            <w:tcW w:w="5985" w:type="dxa"/>
          </w:tcPr>
          <w:p w:rsidR="0075710D" w:rsidRDefault="006D0C56" w:rsidP="002928AA">
            <w:pPr>
              <w:jc w:val="both"/>
              <w:rPr>
                <w:sz w:val="24"/>
                <w:szCs w:val="24"/>
              </w:rPr>
            </w:pPr>
            <w:r>
              <w:rPr>
                <w:sz w:val="24"/>
                <w:szCs w:val="24"/>
              </w:rPr>
              <w:t>Le destinateur</w:t>
            </w:r>
            <w:r w:rsidR="003E09AD">
              <w:rPr>
                <w:sz w:val="24"/>
                <w:szCs w:val="24"/>
              </w:rPr>
              <w:t xml:space="preserve"> le fait parvenir au destinataire par l’intermédiaire du sujet.</w:t>
            </w:r>
          </w:p>
        </w:tc>
      </w:tr>
      <w:tr w:rsidR="0075710D" w:rsidTr="0075710D">
        <w:tc>
          <w:tcPr>
            <w:tcW w:w="3227" w:type="dxa"/>
          </w:tcPr>
          <w:p w:rsidR="0075710D" w:rsidRDefault="0075710D" w:rsidP="002928AA">
            <w:pPr>
              <w:jc w:val="both"/>
              <w:rPr>
                <w:sz w:val="24"/>
                <w:szCs w:val="24"/>
              </w:rPr>
            </w:pPr>
            <w:r>
              <w:rPr>
                <w:sz w:val="24"/>
                <w:szCs w:val="24"/>
              </w:rPr>
              <w:t>L’opposant.</w:t>
            </w:r>
          </w:p>
        </w:tc>
        <w:tc>
          <w:tcPr>
            <w:tcW w:w="5985" w:type="dxa"/>
          </w:tcPr>
          <w:p w:rsidR="0075710D" w:rsidRDefault="003E09AD" w:rsidP="002928AA">
            <w:pPr>
              <w:jc w:val="both"/>
              <w:rPr>
                <w:sz w:val="24"/>
                <w:szCs w:val="24"/>
              </w:rPr>
            </w:pPr>
            <w:r>
              <w:rPr>
                <w:sz w:val="24"/>
                <w:szCs w:val="24"/>
              </w:rPr>
              <w:t>Il empêche le sujet d’accomplir sa mission. Souvent une sorcière.</w:t>
            </w:r>
          </w:p>
        </w:tc>
      </w:tr>
      <w:tr w:rsidR="0075710D" w:rsidTr="0075710D">
        <w:tc>
          <w:tcPr>
            <w:tcW w:w="3227" w:type="dxa"/>
          </w:tcPr>
          <w:p w:rsidR="0075710D" w:rsidRDefault="0075710D" w:rsidP="002928AA">
            <w:pPr>
              <w:jc w:val="both"/>
              <w:rPr>
                <w:sz w:val="24"/>
                <w:szCs w:val="24"/>
              </w:rPr>
            </w:pPr>
            <w:r>
              <w:rPr>
                <w:sz w:val="24"/>
                <w:szCs w:val="24"/>
              </w:rPr>
              <w:t>L’adjuvant (auxiliaire).</w:t>
            </w:r>
          </w:p>
        </w:tc>
        <w:tc>
          <w:tcPr>
            <w:tcW w:w="5985" w:type="dxa"/>
          </w:tcPr>
          <w:p w:rsidR="0075710D" w:rsidRDefault="003E09AD" w:rsidP="002928AA">
            <w:pPr>
              <w:jc w:val="both"/>
              <w:rPr>
                <w:sz w:val="24"/>
                <w:szCs w:val="24"/>
              </w:rPr>
            </w:pPr>
            <w:r>
              <w:rPr>
                <w:sz w:val="24"/>
                <w:szCs w:val="24"/>
              </w:rPr>
              <w:t>Il aide le sujet à accomplir sa mission. Une bonne fée par exemple.</w:t>
            </w:r>
          </w:p>
        </w:tc>
      </w:tr>
    </w:tbl>
    <w:p w:rsidR="003E09AD" w:rsidRDefault="003E09AD" w:rsidP="002928AA">
      <w:pPr>
        <w:jc w:val="both"/>
        <w:rPr>
          <w:i/>
          <w:iCs/>
          <w:sz w:val="24"/>
          <w:szCs w:val="24"/>
        </w:rPr>
      </w:pPr>
      <w:r>
        <w:rPr>
          <w:i/>
          <w:iCs/>
          <w:sz w:val="24"/>
          <w:szCs w:val="24"/>
        </w:rPr>
        <w:t xml:space="preserve">                     </w:t>
      </w:r>
    </w:p>
    <w:p w:rsidR="0075710D" w:rsidRDefault="003E09AD" w:rsidP="002928AA">
      <w:pPr>
        <w:jc w:val="both"/>
        <w:rPr>
          <w:b/>
          <w:bCs/>
          <w:i/>
          <w:iCs/>
          <w:sz w:val="24"/>
          <w:szCs w:val="24"/>
          <w:u w:val="single"/>
        </w:rPr>
      </w:pPr>
      <w:r>
        <w:rPr>
          <w:i/>
          <w:iCs/>
          <w:sz w:val="24"/>
          <w:szCs w:val="24"/>
        </w:rPr>
        <w:t xml:space="preserve">                                              </w:t>
      </w:r>
      <w:r>
        <w:rPr>
          <w:b/>
          <w:bCs/>
          <w:i/>
          <w:iCs/>
          <w:sz w:val="24"/>
          <w:szCs w:val="24"/>
          <w:u w:val="single"/>
        </w:rPr>
        <w:t>Enseignante auteure </w:t>
      </w:r>
      <w:r w:rsidR="009A7661">
        <w:rPr>
          <w:b/>
          <w:bCs/>
          <w:i/>
          <w:iCs/>
          <w:sz w:val="24"/>
          <w:szCs w:val="24"/>
          <w:u w:val="single"/>
        </w:rPr>
        <w:t>: Docteure</w:t>
      </w:r>
      <w:r>
        <w:rPr>
          <w:b/>
          <w:bCs/>
          <w:i/>
          <w:iCs/>
          <w:sz w:val="24"/>
          <w:szCs w:val="24"/>
          <w:u w:val="single"/>
        </w:rPr>
        <w:t xml:space="preserve"> </w:t>
      </w:r>
      <w:proofErr w:type="spellStart"/>
      <w:r>
        <w:rPr>
          <w:b/>
          <w:bCs/>
          <w:i/>
          <w:iCs/>
          <w:sz w:val="24"/>
          <w:szCs w:val="24"/>
          <w:u w:val="single"/>
        </w:rPr>
        <w:t>Taouret</w:t>
      </w:r>
      <w:proofErr w:type="spellEnd"/>
      <w:r>
        <w:rPr>
          <w:b/>
          <w:bCs/>
          <w:i/>
          <w:iCs/>
          <w:sz w:val="24"/>
          <w:szCs w:val="24"/>
          <w:u w:val="single"/>
        </w:rPr>
        <w:t xml:space="preserve"> </w:t>
      </w:r>
      <w:proofErr w:type="spellStart"/>
      <w:r>
        <w:rPr>
          <w:b/>
          <w:bCs/>
          <w:i/>
          <w:iCs/>
          <w:sz w:val="24"/>
          <w:szCs w:val="24"/>
          <w:u w:val="single"/>
        </w:rPr>
        <w:t>Hafiza</w:t>
      </w:r>
      <w:proofErr w:type="spellEnd"/>
    </w:p>
    <w:p w:rsidR="0023455A" w:rsidRDefault="0023455A" w:rsidP="002928AA">
      <w:pPr>
        <w:jc w:val="both"/>
        <w:rPr>
          <w:b/>
          <w:bCs/>
          <w:i/>
          <w:iCs/>
          <w:sz w:val="24"/>
          <w:szCs w:val="24"/>
        </w:rPr>
      </w:pPr>
      <w:r>
        <w:rPr>
          <w:b/>
          <w:bCs/>
          <w:i/>
          <w:iCs/>
          <w:sz w:val="24"/>
          <w:szCs w:val="24"/>
        </w:rPr>
        <w:t xml:space="preserve">      </w:t>
      </w:r>
    </w:p>
    <w:p w:rsidR="0023455A" w:rsidRPr="0023455A" w:rsidRDefault="0023455A" w:rsidP="002928AA">
      <w:pPr>
        <w:jc w:val="both"/>
        <w:rPr>
          <w:b/>
          <w:bCs/>
          <w:i/>
          <w:iCs/>
          <w:sz w:val="36"/>
          <w:szCs w:val="36"/>
        </w:rPr>
      </w:pPr>
      <w:r>
        <w:rPr>
          <w:b/>
          <w:bCs/>
          <w:i/>
          <w:iCs/>
          <w:sz w:val="24"/>
          <w:szCs w:val="24"/>
        </w:rPr>
        <w:t xml:space="preserve">                                                                                                            </w:t>
      </w:r>
      <w:bookmarkStart w:id="0" w:name="_GoBack"/>
      <w:bookmarkEnd w:id="0"/>
      <w:r>
        <w:rPr>
          <w:b/>
          <w:bCs/>
          <w:i/>
          <w:iCs/>
          <w:sz w:val="36"/>
          <w:szCs w:val="36"/>
        </w:rPr>
        <w:t>Bon courage !</w:t>
      </w:r>
    </w:p>
    <w:p w:rsidR="009A7661" w:rsidRPr="0075710D" w:rsidRDefault="009A7661" w:rsidP="002928AA">
      <w:pPr>
        <w:jc w:val="both"/>
        <w:rPr>
          <w:b/>
          <w:bCs/>
          <w:i/>
          <w:iCs/>
          <w:sz w:val="24"/>
          <w:szCs w:val="24"/>
          <w:u w:val="single"/>
        </w:rPr>
      </w:pPr>
    </w:p>
    <w:sectPr w:rsidR="009A7661" w:rsidRPr="007571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1E" w:rsidRDefault="0088591E" w:rsidP="00EA291E">
      <w:pPr>
        <w:spacing w:after="0" w:line="240" w:lineRule="auto"/>
      </w:pPr>
      <w:r>
        <w:separator/>
      </w:r>
    </w:p>
  </w:endnote>
  <w:endnote w:type="continuationSeparator" w:id="0">
    <w:p w:rsidR="0088591E" w:rsidRDefault="0088591E" w:rsidP="00EA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02895"/>
      <w:docPartObj>
        <w:docPartGallery w:val="Page Numbers (Bottom of Page)"/>
        <w:docPartUnique/>
      </w:docPartObj>
    </w:sdtPr>
    <w:sdtContent>
      <w:p w:rsidR="00EA291E" w:rsidRDefault="00EA291E">
        <w:pPr>
          <w:pStyle w:val="Pieddepage"/>
          <w:jc w:val="center"/>
        </w:pPr>
        <w:r>
          <w:fldChar w:fldCharType="begin"/>
        </w:r>
        <w:r>
          <w:instrText>PAGE   \* MERGEFORMAT</w:instrText>
        </w:r>
        <w:r>
          <w:fldChar w:fldCharType="separate"/>
        </w:r>
        <w:r w:rsidR="0023455A">
          <w:rPr>
            <w:noProof/>
          </w:rPr>
          <w:t>2</w:t>
        </w:r>
        <w:r>
          <w:fldChar w:fldCharType="end"/>
        </w:r>
      </w:p>
    </w:sdtContent>
  </w:sdt>
  <w:p w:rsidR="00EA291E" w:rsidRDefault="00EA29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1E" w:rsidRDefault="0088591E" w:rsidP="00EA291E">
      <w:pPr>
        <w:spacing w:after="0" w:line="240" w:lineRule="auto"/>
      </w:pPr>
      <w:r>
        <w:separator/>
      </w:r>
    </w:p>
  </w:footnote>
  <w:footnote w:type="continuationSeparator" w:id="0">
    <w:p w:rsidR="0088591E" w:rsidRDefault="0088591E" w:rsidP="00EA2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C1"/>
    <w:rsid w:val="00024F46"/>
    <w:rsid w:val="001D7DD5"/>
    <w:rsid w:val="0023455A"/>
    <w:rsid w:val="002634B5"/>
    <w:rsid w:val="002928AA"/>
    <w:rsid w:val="002E7E89"/>
    <w:rsid w:val="003A199C"/>
    <w:rsid w:val="003E09AD"/>
    <w:rsid w:val="003F4BE9"/>
    <w:rsid w:val="003F5CEF"/>
    <w:rsid w:val="0040152D"/>
    <w:rsid w:val="00406A08"/>
    <w:rsid w:val="00471798"/>
    <w:rsid w:val="00582EC1"/>
    <w:rsid w:val="006B2BBA"/>
    <w:rsid w:val="006D0C56"/>
    <w:rsid w:val="00733909"/>
    <w:rsid w:val="00745CB3"/>
    <w:rsid w:val="0075710D"/>
    <w:rsid w:val="008441F5"/>
    <w:rsid w:val="0088591E"/>
    <w:rsid w:val="009568BA"/>
    <w:rsid w:val="00965DA1"/>
    <w:rsid w:val="00987ADE"/>
    <w:rsid w:val="009A7661"/>
    <w:rsid w:val="00A52F1B"/>
    <w:rsid w:val="00B44C96"/>
    <w:rsid w:val="00B867BF"/>
    <w:rsid w:val="00C1146B"/>
    <w:rsid w:val="00C8139D"/>
    <w:rsid w:val="00DC14ED"/>
    <w:rsid w:val="00EA291E"/>
    <w:rsid w:val="00F909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67BF"/>
    <w:rPr>
      <w:color w:val="808080"/>
    </w:rPr>
  </w:style>
  <w:style w:type="paragraph" w:styleId="Textedebulles">
    <w:name w:val="Balloon Text"/>
    <w:basedOn w:val="Normal"/>
    <w:link w:val="TextedebullesCar"/>
    <w:uiPriority w:val="99"/>
    <w:semiHidden/>
    <w:unhideWhenUsed/>
    <w:rsid w:val="00B867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7BF"/>
    <w:rPr>
      <w:rFonts w:ascii="Tahoma" w:hAnsi="Tahoma" w:cs="Tahoma"/>
      <w:sz w:val="16"/>
      <w:szCs w:val="16"/>
    </w:rPr>
  </w:style>
  <w:style w:type="paragraph" w:styleId="En-tte">
    <w:name w:val="header"/>
    <w:basedOn w:val="Normal"/>
    <w:link w:val="En-tteCar"/>
    <w:uiPriority w:val="99"/>
    <w:unhideWhenUsed/>
    <w:rsid w:val="00EA291E"/>
    <w:pPr>
      <w:tabs>
        <w:tab w:val="center" w:pos="4536"/>
        <w:tab w:val="right" w:pos="9072"/>
      </w:tabs>
      <w:spacing w:after="0" w:line="240" w:lineRule="auto"/>
    </w:pPr>
  </w:style>
  <w:style w:type="character" w:customStyle="1" w:styleId="En-tteCar">
    <w:name w:val="En-tête Car"/>
    <w:basedOn w:val="Policepardfaut"/>
    <w:link w:val="En-tte"/>
    <w:uiPriority w:val="99"/>
    <w:rsid w:val="00EA291E"/>
  </w:style>
  <w:style w:type="paragraph" w:styleId="Pieddepage">
    <w:name w:val="footer"/>
    <w:basedOn w:val="Normal"/>
    <w:link w:val="PieddepageCar"/>
    <w:uiPriority w:val="99"/>
    <w:unhideWhenUsed/>
    <w:rsid w:val="00EA2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291E"/>
  </w:style>
  <w:style w:type="table" w:styleId="Grilledutableau">
    <w:name w:val="Table Grid"/>
    <w:basedOn w:val="TableauNormal"/>
    <w:uiPriority w:val="59"/>
    <w:rsid w:val="006B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67BF"/>
    <w:rPr>
      <w:color w:val="808080"/>
    </w:rPr>
  </w:style>
  <w:style w:type="paragraph" w:styleId="Textedebulles">
    <w:name w:val="Balloon Text"/>
    <w:basedOn w:val="Normal"/>
    <w:link w:val="TextedebullesCar"/>
    <w:uiPriority w:val="99"/>
    <w:semiHidden/>
    <w:unhideWhenUsed/>
    <w:rsid w:val="00B867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7BF"/>
    <w:rPr>
      <w:rFonts w:ascii="Tahoma" w:hAnsi="Tahoma" w:cs="Tahoma"/>
      <w:sz w:val="16"/>
      <w:szCs w:val="16"/>
    </w:rPr>
  </w:style>
  <w:style w:type="paragraph" w:styleId="En-tte">
    <w:name w:val="header"/>
    <w:basedOn w:val="Normal"/>
    <w:link w:val="En-tteCar"/>
    <w:uiPriority w:val="99"/>
    <w:unhideWhenUsed/>
    <w:rsid w:val="00EA291E"/>
    <w:pPr>
      <w:tabs>
        <w:tab w:val="center" w:pos="4536"/>
        <w:tab w:val="right" w:pos="9072"/>
      </w:tabs>
      <w:spacing w:after="0" w:line="240" w:lineRule="auto"/>
    </w:pPr>
  </w:style>
  <w:style w:type="character" w:customStyle="1" w:styleId="En-tteCar">
    <w:name w:val="En-tête Car"/>
    <w:basedOn w:val="Policepardfaut"/>
    <w:link w:val="En-tte"/>
    <w:uiPriority w:val="99"/>
    <w:rsid w:val="00EA291E"/>
  </w:style>
  <w:style w:type="paragraph" w:styleId="Pieddepage">
    <w:name w:val="footer"/>
    <w:basedOn w:val="Normal"/>
    <w:link w:val="PieddepageCar"/>
    <w:uiPriority w:val="99"/>
    <w:unhideWhenUsed/>
    <w:rsid w:val="00EA2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291E"/>
  </w:style>
  <w:style w:type="table" w:styleId="Grilledutableau">
    <w:name w:val="Table Grid"/>
    <w:basedOn w:val="TableauNormal"/>
    <w:uiPriority w:val="59"/>
    <w:rsid w:val="006B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82"/>
    <w:rsid w:val="00066682"/>
    <w:rsid w:val="003108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668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66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456</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15</cp:revision>
  <dcterms:created xsi:type="dcterms:W3CDTF">2020-05-01T13:23:00Z</dcterms:created>
  <dcterms:modified xsi:type="dcterms:W3CDTF">2020-05-01T16:20:00Z</dcterms:modified>
</cp:coreProperties>
</file>