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9E6" w:rsidRPr="00CC31AC" w:rsidRDefault="008B79E6" w:rsidP="008B79E6">
      <w:pPr>
        <w:bidi/>
        <w:spacing w:before="240"/>
        <w:ind w:left="-142"/>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 xml:space="preserve"> المحاضرة </w:t>
      </w:r>
      <w:proofErr w:type="spellStart"/>
      <w:r>
        <w:rPr>
          <w:rFonts w:ascii="Simplified Arabic" w:hAnsi="Simplified Arabic" w:cs="Simplified Arabic" w:hint="cs"/>
          <w:b/>
          <w:bCs/>
          <w:sz w:val="28"/>
          <w:szCs w:val="28"/>
          <w:rtl/>
        </w:rPr>
        <w:t>الثالثة:</w:t>
      </w:r>
      <w:proofErr w:type="spellEnd"/>
      <w:r>
        <w:rPr>
          <w:rFonts w:ascii="Simplified Arabic" w:hAnsi="Simplified Arabic" w:cs="Simplified Arabic" w:hint="cs"/>
          <w:b/>
          <w:bCs/>
          <w:sz w:val="28"/>
          <w:szCs w:val="28"/>
          <w:rtl/>
        </w:rPr>
        <w:t xml:space="preserve"> </w:t>
      </w:r>
      <w:r w:rsidRPr="00CC31AC">
        <w:rPr>
          <w:rFonts w:ascii="Simplified Arabic" w:hAnsi="Simplified Arabic" w:cs="Simplified Arabic" w:hint="cs"/>
          <w:b/>
          <w:bCs/>
          <w:sz w:val="28"/>
          <w:szCs w:val="28"/>
          <w:rtl/>
        </w:rPr>
        <w:t xml:space="preserve">تحديد الدخل التوازني  في حالة وجود أربعة قطاعات(القطاع </w:t>
      </w:r>
      <w:proofErr w:type="spellStart"/>
      <w:r w:rsidRPr="00CC31AC">
        <w:rPr>
          <w:rFonts w:ascii="Simplified Arabic" w:hAnsi="Simplified Arabic" w:cs="Simplified Arabic" w:hint="cs"/>
          <w:b/>
          <w:bCs/>
          <w:sz w:val="28"/>
          <w:szCs w:val="28"/>
          <w:rtl/>
        </w:rPr>
        <w:t>العائلي،</w:t>
      </w:r>
      <w:proofErr w:type="spellEnd"/>
      <w:r w:rsidRPr="00CC31AC">
        <w:rPr>
          <w:rFonts w:ascii="Simplified Arabic" w:hAnsi="Simplified Arabic" w:cs="Simplified Arabic" w:hint="cs"/>
          <w:b/>
          <w:bCs/>
          <w:sz w:val="28"/>
          <w:szCs w:val="28"/>
          <w:rtl/>
        </w:rPr>
        <w:t xml:space="preserve"> قطاع </w:t>
      </w:r>
      <w:proofErr w:type="spellStart"/>
      <w:r w:rsidRPr="00CC31AC">
        <w:rPr>
          <w:rFonts w:ascii="Simplified Arabic" w:hAnsi="Simplified Arabic" w:cs="Simplified Arabic" w:hint="cs"/>
          <w:b/>
          <w:bCs/>
          <w:sz w:val="28"/>
          <w:szCs w:val="28"/>
          <w:rtl/>
        </w:rPr>
        <w:t>الأعمال،</w:t>
      </w:r>
      <w:proofErr w:type="spellEnd"/>
      <w:r w:rsidRPr="00CC31AC">
        <w:rPr>
          <w:rFonts w:ascii="Simplified Arabic" w:hAnsi="Simplified Arabic" w:cs="Simplified Arabic" w:hint="cs"/>
          <w:b/>
          <w:bCs/>
          <w:sz w:val="28"/>
          <w:szCs w:val="28"/>
          <w:rtl/>
        </w:rPr>
        <w:t xml:space="preserve"> القطاع </w:t>
      </w:r>
      <w:proofErr w:type="spellStart"/>
      <w:r w:rsidRPr="00CC31AC">
        <w:rPr>
          <w:rFonts w:ascii="Simplified Arabic" w:hAnsi="Simplified Arabic" w:cs="Simplified Arabic" w:hint="cs"/>
          <w:b/>
          <w:bCs/>
          <w:sz w:val="28"/>
          <w:szCs w:val="28"/>
          <w:rtl/>
        </w:rPr>
        <w:t>الحكومي،</w:t>
      </w:r>
      <w:proofErr w:type="spellEnd"/>
      <w:r w:rsidRPr="00CC31AC">
        <w:rPr>
          <w:rFonts w:ascii="Simplified Arabic" w:hAnsi="Simplified Arabic" w:cs="Simplified Arabic" w:hint="cs"/>
          <w:b/>
          <w:bCs/>
          <w:sz w:val="28"/>
          <w:szCs w:val="28"/>
          <w:rtl/>
        </w:rPr>
        <w:t xml:space="preserve"> قطاع العالم الخارجي</w:t>
      </w:r>
      <w:proofErr w:type="spellStart"/>
      <w:r w:rsidRPr="00CC31AC">
        <w:rPr>
          <w:rFonts w:ascii="Simplified Arabic" w:hAnsi="Simplified Arabic" w:cs="Simplified Arabic" w:hint="cs"/>
          <w:b/>
          <w:bCs/>
          <w:sz w:val="28"/>
          <w:szCs w:val="28"/>
          <w:rtl/>
        </w:rPr>
        <w:t>)</w:t>
      </w:r>
      <w:proofErr w:type="spellEnd"/>
      <w:r w:rsidRPr="00CC31AC">
        <w:rPr>
          <w:rFonts w:ascii="Simplified Arabic" w:hAnsi="Simplified Arabic" w:cs="Simplified Arabic" w:hint="cs"/>
          <w:b/>
          <w:bCs/>
          <w:sz w:val="28"/>
          <w:szCs w:val="28"/>
          <w:rtl/>
        </w:rPr>
        <w:t xml:space="preserve"> </w:t>
      </w:r>
    </w:p>
    <w:p w:rsidR="008B79E6" w:rsidRPr="00CC31AC" w:rsidRDefault="008B79E6" w:rsidP="008B79E6">
      <w:pPr>
        <w:bidi/>
        <w:spacing w:before="240"/>
        <w:ind w:left="-142"/>
        <w:jc w:val="both"/>
        <w:rPr>
          <w:rFonts w:ascii="Simplified Arabic" w:hAnsi="Simplified Arabic" w:cs="Simplified Arabic"/>
          <w:sz w:val="28"/>
          <w:szCs w:val="28"/>
          <w:rtl/>
        </w:rPr>
      </w:pPr>
      <w:r w:rsidRPr="00CC31AC">
        <w:rPr>
          <w:rFonts w:ascii="Simplified Arabic" w:hAnsi="Simplified Arabic" w:cs="Simplified Arabic" w:hint="cs"/>
          <w:sz w:val="28"/>
          <w:szCs w:val="28"/>
          <w:rtl/>
        </w:rPr>
        <w:t xml:space="preserve">بالرجوع إلى موضوع المجاميع الكلية نجد من بين طرق تحديد الناتج الوطني طريق </w:t>
      </w:r>
      <w:proofErr w:type="spellStart"/>
      <w:r w:rsidRPr="00CC31AC">
        <w:rPr>
          <w:rFonts w:ascii="Simplified Arabic" w:hAnsi="Simplified Arabic" w:cs="Simplified Arabic" w:hint="cs"/>
          <w:sz w:val="28"/>
          <w:szCs w:val="28"/>
          <w:rtl/>
        </w:rPr>
        <w:t>الإنفاق،</w:t>
      </w:r>
      <w:proofErr w:type="spellEnd"/>
      <w:r w:rsidRPr="00CC31AC">
        <w:rPr>
          <w:rFonts w:ascii="Simplified Arabic" w:hAnsi="Simplified Arabic" w:cs="Simplified Arabic" w:hint="cs"/>
          <w:sz w:val="28"/>
          <w:szCs w:val="28"/>
          <w:rtl/>
        </w:rPr>
        <w:t xml:space="preserve"> وفي طريقة الإنفاق تم إضافة قيمة الصادرات وطرح قيمة الواردات هذا لان الواردات تمثل تسربا والصادرات تمثل </w:t>
      </w:r>
      <w:proofErr w:type="spellStart"/>
      <w:r w:rsidRPr="00CC31AC">
        <w:rPr>
          <w:rFonts w:ascii="Simplified Arabic" w:hAnsi="Simplified Arabic" w:cs="Simplified Arabic" w:hint="cs"/>
          <w:sz w:val="28"/>
          <w:szCs w:val="28"/>
          <w:rtl/>
        </w:rPr>
        <w:t>تدفقا،</w:t>
      </w:r>
      <w:proofErr w:type="spellEnd"/>
      <w:r w:rsidRPr="00CC31AC">
        <w:rPr>
          <w:rFonts w:ascii="Simplified Arabic" w:hAnsi="Simplified Arabic" w:cs="Simplified Arabic" w:hint="cs"/>
          <w:sz w:val="28"/>
          <w:szCs w:val="28"/>
          <w:rtl/>
        </w:rPr>
        <w:t xml:space="preserve"> فالواردات تمثل إنفاقا وطنيا على عوامل إنتاج </w:t>
      </w:r>
      <w:proofErr w:type="spellStart"/>
      <w:r w:rsidRPr="00CC31AC">
        <w:rPr>
          <w:rFonts w:ascii="Simplified Arabic" w:hAnsi="Simplified Arabic" w:cs="Simplified Arabic" w:hint="cs"/>
          <w:sz w:val="28"/>
          <w:szCs w:val="28"/>
          <w:rtl/>
        </w:rPr>
        <w:t>أجنية،</w:t>
      </w:r>
      <w:proofErr w:type="spellEnd"/>
      <w:r w:rsidRPr="00CC31AC">
        <w:rPr>
          <w:rFonts w:ascii="Simplified Arabic" w:hAnsi="Simplified Arabic" w:cs="Simplified Arabic" w:hint="cs"/>
          <w:sz w:val="28"/>
          <w:szCs w:val="28"/>
          <w:rtl/>
        </w:rPr>
        <w:t xml:space="preserve"> والصادرات تعبر عن دخول لعوامل إنتاج </w:t>
      </w:r>
      <w:proofErr w:type="spellStart"/>
      <w:r w:rsidRPr="00CC31AC">
        <w:rPr>
          <w:rFonts w:ascii="Simplified Arabic" w:hAnsi="Simplified Arabic" w:cs="Simplified Arabic" w:hint="cs"/>
          <w:sz w:val="28"/>
          <w:szCs w:val="28"/>
          <w:rtl/>
        </w:rPr>
        <w:t>محلية،</w:t>
      </w:r>
      <w:proofErr w:type="spellEnd"/>
      <w:r w:rsidRPr="00CC31AC">
        <w:rPr>
          <w:rFonts w:ascii="Simplified Arabic" w:hAnsi="Simplified Arabic" w:cs="Simplified Arabic" w:hint="cs"/>
          <w:sz w:val="28"/>
          <w:szCs w:val="28"/>
          <w:rtl/>
        </w:rPr>
        <w:t xml:space="preserve"> ولهذا نعتبر أن الواردات تابعة للدخل ويمكن صياغتها على الشكل الآتي:</w:t>
      </w:r>
    </w:p>
    <w:p w:rsidR="008B79E6" w:rsidRPr="00CC31AC" w:rsidRDefault="008B79E6" w:rsidP="008B79E6">
      <w:pPr>
        <w:bidi/>
        <w:ind w:left="-142"/>
        <w:jc w:val="both"/>
        <w:rPr>
          <w:rFonts w:ascii="Simplified Arabic" w:eastAsiaTheme="minorEastAsia" w:hAnsi="Simplified Arabic" w:cs="Simplified Arabic"/>
          <w:sz w:val="28"/>
          <w:szCs w:val="28"/>
          <w:rtl/>
          <w:lang w:val="fr-FR"/>
        </w:rPr>
      </w:pPr>
      <w:r w:rsidRPr="00CC31AC">
        <w:rPr>
          <w:rFonts w:ascii="Simplified Arabic" w:hAnsi="Simplified Arabic" w:cs="Simplified Arabic"/>
          <w:sz w:val="28"/>
          <w:szCs w:val="28"/>
          <w:lang w:val="fr-FR"/>
        </w:rPr>
        <w:t>M=</w:t>
      </w:r>
      <m:oMath>
        <m:sSub>
          <m:sSubPr>
            <m:ctrlPr>
              <w:rPr>
                <w:rFonts w:ascii="Cambria Math" w:hAnsi="Cambria Math" w:cs="Simplified Arabic"/>
                <w:i/>
                <w:sz w:val="28"/>
                <w:szCs w:val="28"/>
                <w:lang w:val="fr-FR"/>
              </w:rPr>
            </m:ctrlPr>
          </m:sSubPr>
          <m:e>
            <m:r>
              <w:rPr>
                <w:rFonts w:ascii="Cambria Math" w:hAnsi="Cambria Math" w:cs="Simplified Arabic"/>
                <w:sz w:val="28"/>
                <w:szCs w:val="28"/>
                <w:lang w:val="fr-FR"/>
              </w:rPr>
              <m:t>M</m:t>
            </m:r>
          </m:e>
          <m:sub>
            <m:r>
              <w:rPr>
                <w:rFonts w:ascii="Cambria Math" w:hAnsi="Cambria Math" w:cs="Simplified Arabic"/>
                <w:sz w:val="28"/>
                <w:szCs w:val="28"/>
                <w:lang w:val="fr-FR"/>
              </w:rPr>
              <m:t>0</m:t>
            </m:r>
          </m:sub>
        </m:sSub>
      </m:oMath>
      <w:r w:rsidRPr="00CC31AC">
        <w:rPr>
          <w:rFonts w:ascii="Simplified Arabic" w:eastAsiaTheme="minorEastAsia" w:hAnsi="Simplified Arabic" w:cs="Simplified Arabic"/>
          <w:sz w:val="28"/>
          <w:szCs w:val="28"/>
          <w:lang w:val="fr-FR"/>
        </w:rPr>
        <w:t>+mY</w:t>
      </w:r>
    </w:p>
    <w:p w:rsidR="008B79E6" w:rsidRPr="00CC31AC" w:rsidRDefault="008B79E6" w:rsidP="008B79E6">
      <w:pPr>
        <w:bidi/>
        <w:ind w:left="-142"/>
        <w:jc w:val="both"/>
        <w:rPr>
          <w:rFonts w:ascii="Simplified Arabic" w:eastAsiaTheme="minorEastAsia" w:hAnsi="Simplified Arabic" w:cs="Simplified Arabic"/>
          <w:sz w:val="28"/>
          <w:szCs w:val="28"/>
          <w:rtl/>
          <w:lang w:val="fr-FR"/>
        </w:rPr>
      </w:pPr>
      <w:r w:rsidRPr="00CC31AC">
        <w:rPr>
          <w:rFonts w:ascii="Simplified Arabic" w:eastAsiaTheme="minorEastAsia" w:hAnsi="Simplified Arabic" w:cs="Simplified Arabic"/>
          <w:sz w:val="28"/>
          <w:szCs w:val="28"/>
          <w:lang w:val="fr-FR"/>
        </w:rPr>
        <w:t>M</w:t>
      </w:r>
      <w:proofErr w:type="spellStart"/>
      <w:r w:rsidRPr="00CC31AC">
        <w:rPr>
          <w:rFonts w:ascii="Simplified Arabic" w:eastAsiaTheme="minorEastAsia" w:hAnsi="Simplified Arabic" w:cs="Simplified Arabic" w:hint="cs"/>
          <w:sz w:val="28"/>
          <w:szCs w:val="28"/>
          <w:rtl/>
          <w:lang w:val="fr-FR"/>
        </w:rPr>
        <w:t>:</w:t>
      </w:r>
      <w:proofErr w:type="spellEnd"/>
      <w:r w:rsidRPr="00CC31AC">
        <w:rPr>
          <w:rFonts w:ascii="Simplified Arabic" w:eastAsiaTheme="minorEastAsia" w:hAnsi="Simplified Arabic" w:cs="Simplified Arabic" w:hint="cs"/>
          <w:sz w:val="28"/>
          <w:szCs w:val="28"/>
          <w:rtl/>
          <w:lang w:val="fr-FR"/>
        </w:rPr>
        <w:t xml:space="preserve"> حجم الواردات وهي متغيرا داخليا.</w:t>
      </w:r>
    </w:p>
    <w:p w:rsidR="008B79E6" w:rsidRPr="00CC31AC" w:rsidRDefault="008B79E6" w:rsidP="008B79E6">
      <w:pPr>
        <w:bidi/>
        <w:ind w:left="-284"/>
        <w:rPr>
          <w:rFonts w:ascii="Simplified Arabic" w:eastAsiaTheme="minorEastAsia" w:hAnsi="Simplified Arabic" w:cs="Simplified Arabic"/>
          <w:sz w:val="28"/>
          <w:szCs w:val="28"/>
          <w:rtl/>
          <w:lang w:val="fr-FR"/>
        </w:rPr>
      </w:pPr>
      <m:oMath>
        <m:sSub>
          <m:sSubPr>
            <m:ctrlPr>
              <w:rPr>
                <w:rFonts w:ascii="Cambria Math" w:hAnsi="Cambria Math" w:cs="Simplified Arabic"/>
                <w:i/>
                <w:sz w:val="28"/>
                <w:szCs w:val="28"/>
                <w:lang w:val="fr-FR"/>
              </w:rPr>
            </m:ctrlPr>
          </m:sSubPr>
          <m:e>
            <m:r>
              <w:rPr>
                <w:rFonts w:ascii="Cambria Math" w:hAnsi="Cambria Math" w:cs="Simplified Arabic"/>
                <w:sz w:val="28"/>
                <w:szCs w:val="28"/>
                <w:lang w:val="fr-FR"/>
              </w:rPr>
              <m:t>M</m:t>
            </m:r>
          </m:e>
          <m:sub>
            <m:r>
              <w:rPr>
                <w:rFonts w:ascii="Cambria Math" w:hAnsi="Cambria Math" w:cs="Simplified Arabic"/>
                <w:sz w:val="28"/>
                <w:szCs w:val="28"/>
                <w:lang w:val="fr-FR"/>
              </w:rPr>
              <m:t>0</m:t>
            </m:r>
          </m:sub>
        </m:sSub>
      </m:oMath>
      <w:r w:rsidRPr="00CC31AC">
        <w:rPr>
          <w:rFonts w:ascii="Simplified Arabic" w:eastAsiaTheme="minorEastAsia" w:hAnsi="Simplified Arabic" w:cs="Simplified Arabic" w:hint="cs"/>
          <w:sz w:val="28"/>
          <w:szCs w:val="28"/>
          <w:rtl/>
          <w:lang w:val="fr-FR"/>
        </w:rPr>
        <w:t xml:space="preserve"> : يمثل قيمة الواردات المستقلة عن الدخل.</w:t>
      </w:r>
    </w:p>
    <w:p w:rsidR="008B79E6" w:rsidRPr="00CC31AC" w:rsidRDefault="008B79E6" w:rsidP="008B79E6">
      <w:pPr>
        <w:bidi/>
        <w:ind w:left="-142"/>
        <w:jc w:val="both"/>
        <w:rPr>
          <w:rFonts w:ascii="Simplified Arabic" w:eastAsiaTheme="minorEastAsia" w:hAnsi="Simplified Arabic" w:cs="Simplified Arabic"/>
          <w:sz w:val="28"/>
          <w:szCs w:val="28"/>
          <w:rtl/>
          <w:lang w:val="fr-FR"/>
        </w:rPr>
      </w:pPr>
      <w:proofErr w:type="gramStart"/>
      <w:r w:rsidRPr="00CC31AC">
        <w:rPr>
          <w:rFonts w:ascii="Simplified Arabic" w:eastAsiaTheme="minorEastAsia" w:hAnsi="Simplified Arabic" w:cs="Simplified Arabic"/>
          <w:sz w:val="28"/>
          <w:szCs w:val="28"/>
          <w:lang w:val="fr-FR"/>
        </w:rPr>
        <w:t>m</w:t>
      </w:r>
      <w:proofErr w:type="spellStart"/>
      <w:proofErr w:type="gramEnd"/>
      <w:r w:rsidRPr="00CC31AC">
        <w:rPr>
          <w:rFonts w:ascii="Simplified Arabic" w:eastAsiaTheme="minorEastAsia" w:hAnsi="Simplified Arabic" w:cs="Simplified Arabic" w:hint="cs"/>
          <w:sz w:val="28"/>
          <w:szCs w:val="28"/>
          <w:rtl/>
          <w:lang w:val="fr-FR"/>
        </w:rPr>
        <w:t>:</w:t>
      </w:r>
      <w:proofErr w:type="spellEnd"/>
      <w:r w:rsidRPr="00CC31AC">
        <w:rPr>
          <w:rFonts w:ascii="Simplified Arabic" w:eastAsiaTheme="minorEastAsia" w:hAnsi="Simplified Arabic" w:cs="Simplified Arabic" w:hint="cs"/>
          <w:sz w:val="28"/>
          <w:szCs w:val="28"/>
          <w:rtl/>
          <w:lang w:val="fr-FR"/>
        </w:rPr>
        <w:t xml:space="preserve"> الميل الحدي </w:t>
      </w:r>
      <w:proofErr w:type="spellStart"/>
      <w:r w:rsidRPr="00CC31AC">
        <w:rPr>
          <w:rFonts w:ascii="Simplified Arabic" w:eastAsiaTheme="minorEastAsia" w:hAnsi="Simplified Arabic" w:cs="Simplified Arabic" w:hint="cs"/>
          <w:sz w:val="28"/>
          <w:szCs w:val="28"/>
          <w:rtl/>
          <w:lang w:val="fr-FR"/>
        </w:rPr>
        <w:t>للواردات؛</w:t>
      </w:r>
      <w:proofErr w:type="spellEnd"/>
      <w:r w:rsidRPr="00CC31AC">
        <w:rPr>
          <w:rFonts w:ascii="Simplified Arabic" w:eastAsiaTheme="minorEastAsia" w:hAnsi="Simplified Arabic" w:cs="Simplified Arabic" w:hint="cs"/>
          <w:sz w:val="28"/>
          <w:szCs w:val="28"/>
          <w:rtl/>
          <w:lang w:val="fr-FR"/>
        </w:rPr>
        <w:t xml:space="preserve"> وهو يعبر عن قيمة تغير الواردات الناتجة عن تغير الدخل بوحدة واحدة.</w:t>
      </w:r>
    </w:p>
    <w:p w:rsidR="008B79E6" w:rsidRPr="00CC31AC" w:rsidRDefault="008B79E6" w:rsidP="008B79E6">
      <w:pPr>
        <w:bidi/>
        <w:ind w:left="-142"/>
        <w:jc w:val="both"/>
        <w:rPr>
          <w:rFonts w:ascii="Simplified Arabic" w:eastAsiaTheme="minorEastAsia" w:hAnsi="Simplified Arabic" w:cs="Simplified Arabic"/>
          <w:sz w:val="28"/>
          <w:szCs w:val="28"/>
          <w:rtl/>
          <w:lang w:val="fr-FR"/>
        </w:rPr>
      </w:pPr>
      <w:r w:rsidRPr="00CC31AC">
        <w:rPr>
          <w:rFonts w:ascii="Simplified Arabic" w:eastAsiaTheme="minorEastAsia" w:hAnsi="Simplified Arabic" w:cs="Simplified Arabic"/>
          <w:sz w:val="28"/>
          <w:szCs w:val="28"/>
          <w:lang w:val="fr-FR"/>
        </w:rPr>
        <w:t>Y</w:t>
      </w:r>
      <w:proofErr w:type="spellStart"/>
      <w:r w:rsidRPr="00CC31AC">
        <w:rPr>
          <w:rFonts w:ascii="Simplified Arabic" w:eastAsiaTheme="minorEastAsia" w:hAnsi="Simplified Arabic" w:cs="Simplified Arabic" w:hint="cs"/>
          <w:sz w:val="28"/>
          <w:szCs w:val="28"/>
          <w:rtl/>
          <w:lang w:val="fr-FR"/>
        </w:rPr>
        <w:t>:</w:t>
      </w:r>
      <w:proofErr w:type="spellEnd"/>
      <w:r w:rsidRPr="00CC31AC">
        <w:rPr>
          <w:rFonts w:ascii="Simplified Arabic" w:eastAsiaTheme="minorEastAsia" w:hAnsi="Simplified Arabic" w:cs="Simplified Arabic" w:hint="cs"/>
          <w:sz w:val="28"/>
          <w:szCs w:val="28"/>
          <w:rtl/>
          <w:lang w:val="fr-FR"/>
        </w:rPr>
        <w:t xml:space="preserve"> الدخل الوطني.</w:t>
      </w:r>
    </w:p>
    <w:p w:rsidR="008B79E6" w:rsidRPr="00CC31AC" w:rsidRDefault="008B79E6" w:rsidP="008B79E6">
      <w:pPr>
        <w:bidi/>
        <w:ind w:left="-142"/>
        <w:jc w:val="both"/>
        <w:rPr>
          <w:rFonts w:ascii="Simplified Arabic" w:eastAsiaTheme="minorEastAsia" w:hAnsi="Simplified Arabic" w:cs="Simplified Arabic"/>
          <w:sz w:val="28"/>
          <w:szCs w:val="28"/>
          <w:rtl/>
          <w:lang w:val="fr-FR"/>
        </w:rPr>
      </w:pPr>
      <w:proofErr w:type="gramStart"/>
      <w:r w:rsidRPr="00CC31AC">
        <w:rPr>
          <w:rFonts w:ascii="Simplified Arabic" w:eastAsiaTheme="minorEastAsia" w:hAnsi="Simplified Arabic" w:cs="Simplified Arabic" w:hint="cs"/>
          <w:sz w:val="28"/>
          <w:szCs w:val="28"/>
          <w:rtl/>
          <w:lang w:val="fr-FR"/>
        </w:rPr>
        <w:t>أما</w:t>
      </w:r>
      <w:proofErr w:type="gramEnd"/>
      <w:r w:rsidRPr="00CC31AC">
        <w:rPr>
          <w:rFonts w:ascii="Simplified Arabic" w:eastAsiaTheme="minorEastAsia" w:hAnsi="Simplified Arabic" w:cs="Simplified Arabic" w:hint="cs"/>
          <w:sz w:val="28"/>
          <w:szCs w:val="28"/>
          <w:rtl/>
          <w:lang w:val="fr-FR"/>
        </w:rPr>
        <w:t xml:space="preserve"> الصادرات فهي تتحدد بمستوى الطلب الأجنبي على السلع والخدمات المحلية ولهذا فهي تعتبر متغيرا خارجيا تابعا لمستوى الدخل </w:t>
      </w:r>
      <w:proofErr w:type="spellStart"/>
      <w:r w:rsidRPr="00CC31AC">
        <w:rPr>
          <w:rFonts w:ascii="Simplified Arabic" w:eastAsiaTheme="minorEastAsia" w:hAnsi="Simplified Arabic" w:cs="Simplified Arabic" w:hint="cs"/>
          <w:sz w:val="28"/>
          <w:szCs w:val="28"/>
          <w:rtl/>
          <w:lang w:val="fr-FR"/>
        </w:rPr>
        <w:t>الأجنبي،</w:t>
      </w:r>
      <w:proofErr w:type="spellEnd"/>
      <w:r w:rsidRPr="00CC31AC">
        <w:rPr>
          <w:rFonts w:ascii="Simplified Arabic" w:eastAsiaTheme="minorEastAsia" w:hAnsi="Simplified Arabic" w:cs="Simplified Arabic" w:hint="cs"/>
          <w:sz w:val="28"/>
          <w:szCs w:val="28"/>
          <w:rtl/>
          <w:lang w:val="fr-FR"/>
        </w:rPr>
        <w:t xml:space="preserve"> ويعبر عنها بالشكل الآتي:</w:t>
      </w:r>
    </w:p>
    <w:p w:rsidR="008B79E6" w:rsidRPr="00CC31AC" w:rsidRDefault="008B79E6" w:rsidP="008B79E6">
      <w:pPr>
        <w:bidi/>
        <w:ind w:left="-142"/>
        <w:jc w:val="both"/>
        <w:rPr>
          <w:rFonts w:ascii="Simplified Arabic" w:eastAsiaTheme="minorEastAsia" w:hAnsi="Simplified Arabic" w:cs="Simplified Arabic"/>
          <w:sz w:val="28"/>
          <w:szCs w:val="28"/>
          <w:rtl/>
          <w:lang w:val="fr-FR"/>
        </w:rPr>
      </w:pPr>
      <w:r w:rsidRPr="00CC31AC">
        <w:rPr>
          <w:rFonts w:ascii="Simplified Arabic" w:eastAsiaTheme="minorEastAsia" w:hAnsi="Simplified Arabic" w:cs="Simplified Arabic"/>
          <w:sz w:val="28"/>
          <w:szCs w:val="28"/>
          <w:lang w:val="fr-FR"/>
        </w:rPr>
        <w:t>X=</w:t>
      </w:r>
      <m:oMath>
        <m:sSub>
          <m:sSubPr>
            <m:ctrlPr>
              <w:rPr>
                <w:rFonts w:ascii="Cambria Math" w:hAnsi="Cambria Math" w:cs="Simplified Arabic"/>
                <w:i/>
                <w:sz w:val="28"/>
                <w:szCs w:val="28"/>
                <w:lang w:val="fr-FR"/>
              </w:rPr>
            </m:ctrlPr>
          </m:sSubPr>
          <m:e>
            <m:r>
              <w:rPr>
                <w:rFonts w:ascii="Cambria Math" w:hAnsi="Cambria Math" w:cs="Simplified Arabic"/>
                <w:sz w:val="28"/>
                <w:szCs w:val="28"/>
                <w:lang w:val="fr-FR"/>
              </w:rPr>
              <m:t>X</m:t>
            </m:r>
          </m:e>
          <m:sub>
            <m:r>
              <w:rPr>
                <w:rFonts w:ascii="Cambria Math" w:hAnsi="Cambria Math" w:cs="Simplified Arabic"/>
                <w:sz w:val="28"/>
                <w:szCs w:val="28"/>
                <w:lang w:val="fr-FR"/>
              </w:rPr>
              <m:t>0</m:t>
            </m:r>
          </m:sub>
        </m:sSub>
      </m:oMath>
    </w:p>
    <w:p w:rsidR="008B79E6" w:rsidRPr="00CC31AC" w:rsidRDefault="008B79E6" w:rsidP="008B79E6">
      <w:pPr>
        <w:bidi/>
        <w:ind w:left="-142"/>
        <w:jc w:val="both"/>
        <w:rPr>
          <w:rFonts w:ascii="Simplified Arabic" w:eastAsiaTheme="minorEastAsia" w:hAnsi="Simplified Arabic" w:cs="Simplified Arabic"/>
          <w:sz w:val="28"/>
          <w:szCs w:val="28"/>
          <w:rtl/>
          <w:lang w:val="fr-FR"/>
        </w:rPr>
      </w:pPr>
      <w:r w:rsidRPr="00CC31AC">
        <w:rPr>
          <w:rFonts w:ascii="Simplified Arabic" w:eastAsiaTheme="minorEastAsia" w:hAnsi="Simplified Arabic" w:cs="Simplified Arabic" w:hint="cs"/>
          <w:sz w:val="28"/>
          <w:szCs w:val="28"/>
          <w:rtl/>
          <w:lang w:val="fr-FR"/>
        </w:rPr>
        <w:t xml:space="preserve">وبتحديد كل من الصادرات والواردات يمكن الآن صياغة النموذج </w:t>
      </w:r>
      <w:proofErr w:type="spellStart"/>
      <w:r w:rsidRPr="00CC31AC">
        <w:rPr>
          <w:rFonts w:ascii="Simplified Arabic" w:eastAsiaTheme="minorEastAsia" w:hAnsi="Simplified Arabic" w:cs="Simplified Arabic" w:hint="cs"/>
          <w:sz w:val="28"/>
          <w:szCs w:val="28"/>
          <w:rtl/>
          <w:lang w:val="fr-FR"/>
        </w:rPr>
        <w:t>الكينزي</w:t>
      </w:r>
      <w:proofErr w:type="spellEnd"/>
      <w:r w:rsidRPr="00CC31AC">
        <w:rPr>
          <w:rFonts w:ascii="Simplified Arabic" w:eastAsiaTheme="minorEastAsia" w:hAnsi="Simplified Arabic" w:cs="Simplified Arabic" w:hint="cs"/>
          <w:sz w:val="28"/>
          <w:szCs w:val="28"/>
          <w:rtl/>
          <w:lang w:val="fr-FR"/>
        </w:rPr>
        <w:t xml:space="preserve"> الكلي في تحديد الدخل التوازني لأربعة قطاعات كالآتي:</w:t>
      </w:r>
    </w:p>
    <w:p w:rsidR="008B79E6" w:rsidRPr="00CC31AC" w:rsidRDefault="008B79E6" w:rsidP="008B79E6">
      <w:pPr>
        <w:bidi/>
        <w:spacing w:after="0"/>
        <w:ind w:left="-142"/>
        <w:jc w:val="both"/>
        <w:rPr>
          <w:rFonts w:ascii="Simplified Arabic" w:eastAsiaTheme="minorEastAsia" w:hAnsi="Simplified Arabic" w:cs="Simplified Arabic"/>
          <w:i/>
          <w:sz w:val="28"/>
          <w:szCs w:val="28"/>
          <w:rtl/>
          <w:lang w:val="fr-FR"/>
        </w:rPr>
      </w:pPr>
      <w:r w:rsidRPr="00CC31AC">
        <w:rPr>
          <w:rFonts w:ascii="Simplified Arabic" w:hAnsi="Simplified Arabic" w:cs="Simplified Arabic"/>
          <w:sz w:val="28"/>
          <w:szCs w:val="28"/>
          <w:lang w:val="fr-FR"/>
        </w:rPr>
        <w:t>Y=C+</w:t>
      </w:r>
      <m:oMath>
        <m:r>
          <m:rPr>
            <m:sty m:val="p"/>
          </m:rPr>
          <w:rPr>
            <w:rFonts w:ascii="Cambria Math" w:hAnsi="Cambria Math" w:cs="Simplified Arabic"/>
            <w:sz w:val="28"/>
            <w:szCs w:val="28"/>
            <w:lang w:val="fr-FR"/>
          </w:rPr>
          <m:t xml:space="preserve"> I</m:t>
        </m:r>
      </m:oMath>
      <w:r w:rsidRPr="00CC31AC">
        <w:rPr>
          <w:rFonts w:ascii="Simplified Arabic" w:eastAsiaTheme="minorEastAsia" w:hAnsi="Simplified Arabic" w:cs="Simplified Arabic"/>
          <w:iCs/>
          <w:sz w:val="28"/>
          <w:szCs w:val="28"/>
          <w:lang w:val="fr-FR"/>
        </w:rPr>
        <w:t>+G</w:t>
      </w:r>
      <w:r w:rsidRPr="00CC31AC">
        <w:rPr>
          <w:rFonts w:ascii="Simplified Arabic" w:eastAsiaTheme="minorEastAsia" w:hAnsi="Simplified Arabic" w:cs="Simplified Arabic"/>
          <w:iCs/>
          <w:sz w:val="28"/>
          <w:szCs w:val="28"/>
        </w:rPr>
        <w:t>+X</w:t>
      </w:r>
      <w:r w:rsidRPr="00CC31AC">
        <w:rPr>
          <w:rFonts w:ascii="Simplified Arabic" w:eastAsiaTheme="minorEastAsia" w:hAnsi="Simplified Arabic" w:cs="Simplified Arabic"/>
          <w:iCs/>
          <w:sz w:val="28"/>
          <w:szCs w:val="28"/>
          <w:lang w:val="fr-FR"/>
        </w:rPr>
        <w:t>-M </w:t>
      </w:r>
      <w:r w:rsidRPr="00CC31AC">
        <w:rPr>
          <w:rFonts w:ascii="Simplified Arabic" w:eastAsiaTheme="minorEastAsia" w:hAnsi="Simplified Arabic" w:cs="Simplified Arabic" w:hint="cs"/>
          <w:iCs/>
          <w:sz w:val="28"/>
          <w:szCs w:val="28"/>
          <w:rtl/>
          <w:lang w:val="fr-FR"/>
        </w:rPr>
        <w:t xml:space="preserve"> </w:t>
      </w:r>
      <w:r w:rsidRPr="00CC31AC">
        <w:rPr>
          <w:rFonts w:ascii="Simplified Arabic" w:eastAsiaTheme="minorEastAsia" w:hAnsi="Simplified Arabic" w:cs="Simplified Arabic" w:hint="cs"/>
          <w:i/>
          <w:sz w:val="28"/>
          <w:szCs w:val="28"/>
          <w:rtl/>
          <w:lang w:val="fr-FR"/>
        </w:rPr>
        <w:t>........شرط التوازن</w:t>
      </w:r>
    </w:p>
    <w:p w:rsidR="008B79E6" w:rsidRPr="00CC31AC" w:rsidRDefault="008B79E6" w:rsidP="008B79E6">
      <w:pPr>
        <w:bidi/>
        <w:spacing w:after="0"/>
        <w:jc w:val="both"/>
        <w:rPr>
          <w:rFonts w:ascii="Simplified Arabic" w:hAnsi="Simplified Arabic" w:cs="Simplified Arabic"/>
          <w:sz w:val="28"/>
          <w:szCs w:val="28"/>
          <w:rtl/>
        </w:rPr>
      </w:pPr>
      <w:r w:rsidRPr="00CC31AC">
        <w:rPr>
          <w:rFonts w:ascii="Simplified Arabic" w:eastAsiaTheme="minorEastAsia" w:hAnsi="Simplified Arabic" w:cs="Simplified Arabic"/>
          <w:sz w:val="28"/>
          <w:szCs w:val="28"/>
          <w:lang w:val="fr-FR"/>
        </w:rPr>
        <w:t>C=</w:t>
      </w:r>
      <m:oMath>
        <m:sSub>
          <m:sSubPr>
            <m:ctrlPr>
              <w:rPr>
                <w:rFonts w:ascii="Cambria Math" w:hAnsi="Simplified Arabic" w:cs="Simplified Arabic"/>
                <w:sz w:val="28"/>
                <w:szCs w:val="28"/>
              </w:rPr>
            </m:ctrlPr>
          </m:sSubPr>
          <m:e>
            <m:r>
              <m:rPr>
                <m:sty m:val="p"/>
              </m:rPr>
              <w:rPr>
                <w:rFonts w:ascii="Cambria Math" w:hAnsi="Cambria Math" w:cs="Simplified Arabic"/>
                <w:sz w:val="28"/>
                <w:szCs w:val="28"/>
              </w:rPr>
              <m:t>C</m:t>
            </m:r>
          </m:e>
          <m:sub>
            <m:r>
              <m:rPr>
                <m:sty m:val="p"/>
              </m:rPr>
              <w:rPr>
                <w:rFonts w:ascii="Cambria Math" w:hAnsi="Cambria Math" w:cs="Simplified Arabic"/>
                <w:sz w:val="28"/>
                <w:szCs w:val="28"/>
              </w:rPr>
              <m:t>O</m:t>
            </m:r>
            <m:r>
              <m:rPr>
                <m:sty m:val="p"/>
              </m:rPr>
              <w:rPr>
                <w:rFonts w:ascii="Cambria Math" w:hAnsi="Simplified Arabic" w:cs="Simplified Arabic"/>
                <w:sz w:val="28"/>
                <w:szCs w:val="28"/>
                <w:lang w:val="fr-FR"/>
              </w:rPr>
              <m:t xml:space="preserve"> </m:t>
            </m:r>
          </m:sub>
        </m:sSub>
      </m:oMath>
      <w:r w:rsidRPr="00CC31AC">
        <w:rPr>
          <w:rFonts w:ascii="Simplified Arabic" w:hAnsi="Simplified Arabic" w:cs="Simplified Arabic"/>
          <w:sz w:val="28"/>
          <w:szCs w:val="28"/>
          <w:lang w:val="fr-FR"/>
        </w:rPr>
        <w:t>+ b</w:t>
      </w:r>
      <m:oMath>
        <m:sSub>
          <m:sSubPr>
            <m:ctrlPr>
              <w:rPr>
                <w:rFonts w:ascii="Cambria Math" w:hAnsi="Cambria Math" w:cs="Simplified Arabic"/>
                <w:sz w:val="28"/>
                <w:szCs w:val="28"/>
                <w:lang w:val="fr-FR"/>
              </w:rPr>
            </m:ctrlPr>
          </m:sSubPr>
          <m:e>
            <m:r>
              <w:rPr>
                <w:rFonts w:ascii="Cambria Math" w:hAnsi="Cambria Math" w:cs="Simplified Arabic"/>
                <w:sz w:val="28"/>
                <w:szCs w:val="28"/>
              </w:rPr>
              <m:t>Y</m:t>
            </m:r>
          </m:e>
          <m:sub>
            <m:r>
              <m:rPr>
                <m:sty m:val="p"/>
              </m:rPr>
              <w:rPr>
                <w:rFonts w:ascii="Cambria Math" w:hAnsi="Cambria Math" w:cs="Simplified Arabic"/>
                <w:sz w:val="28"/>
                <w:szCs w:val="28"/>
                <w:lang w:val="fr-FR"/>
              </w:rPr>
              <m:t>d</m:t>
            </m:r>
          </m:sub>
        </m:sSub>
      </m:oMath>
      <w:r w:rsidRPr="00CC31AC">
        <w:rPr>
          <w:rFonts w:ascii="Simplified Arabic" w:hAnsi="Simplified Arabic" w:cs="Simplified Arabic" w:hint="cs"/>
          <w:sz w:val="28"/>
          <w:szCs w:val="28"/>
          <w:rtl/>
        </w:rPr>
        <w:t xml:space="preserve">.............معادلة الاستهلاك   </w:t>
      </w:r>
    </w:p>
    <w:p w:rsidR="008B79E6" w:rsidRPr="00CC31AC" w:rsidRDefault="008B79E6" w:rsidP="008B79E6">
      <w:pPr>
        <w:tabs>
          <w:tab w:val="left" w:pos="708"/>
          <w:tab w:val="left" w:pos="1416"/>
          <w:tab w:val="left" w:pos="2124"/>
          <w:tab w:val="left" w:pos="2832"/>
          <w:tab w:val="left" w:pos="3540"/>
          <w:tab w:val="left" w:pos="4248"/>
          <w:tab w:val="left" w:pos="4956"/>
          <w:tab w:val="left" w:pos="5664"/>
        </w:tabs>
        <w:bidi/>
        <w:spacing w:after="0"/>
        <w:jc w:val="both"/>
        <w:rPr>
          <w:rFonts w:ascii="Simplified Arabic" w:eastAsiaTheme="minorEastAsia" w:hAnsi="Simplified Arabic" w:cs="Simplified Arabic"/>
          <w:i/>
          <w:sz w:val="28"/>
          <w:szCs w:val="28"/>
          <w:rtl/>
          <w:lang w:val="fr-FR"/>
        </w:rPr>
      </w:pPr>
      <w:r w:rsidRPr="00CC31AC">
        <w:rPr>
          <w:rFonts w:ascii="Simplified Arabic" w:eastAsiaTheme="minorEastAsia" w:hAnsi="Simplified Arabic" w:cs="Simplified Arabic"/>
          <w:sz w:val="28"/>
          <w:szCs w:val="28"/>
          <w:lang w:val="fr-FR"/>
        </w:rPr>
        <w:t>=</w:t>
      </w:r>
      <m:oMath>
        <m:sSub>
          <m:sSubPr>
            <m:ctrlPr>
              <w:rPr>
                <w:rFonts w:ascii="Cambria Math" w:eastAsiaTheme="minorEastAsia" w:hAnsi="Cambria Math" w:cs="Simplified Arabic"/>
                <w:sz w:val="28"/>
                <w:szCs w:val="28"/>
              </w:rPr>
            </m:ctrlPr>
          </m:sSubPr>
          <m:e>
            <m:r>
              <m:rPr>
                <m:sty m:val="p"/>
              </m:rPr>
              <w:rPr>
                <w:rFonts w:ascii="Cambria Math" w:eastAsiaTheme="minorEastAsia" w:hAnsi="Cambria Math" w:cs="Simplified Arabic"/>
                <w:sz w:val="28"/>
                <w:szCs w:val="28"/>
              </w:rPr>
              <m:t>I</m:t>
            </m:r>
          </m:e>
          <m:sub>
            <m:r>
              <m:rPr>
                <m:sty m:val="p"/>
              </m:rPr>
              <w:rPr>
                <w:rFonts w:ascii="Cambria Math" w:eastAsiaTheme="minorEastAsia" w:hAnsi="Cambria Math" w:cs="Simplified Arabic"/>
                <w:sz w:val="28"/>
                <w:szCs w:val="28"/>
              </w:rPr>
              <m:t>0</m:t>
            </m:r>
          </m:sub>
        </m:sSub>
        <m:r>
          <m:rPr>
            <m:sty m:val="p"/>
          </m:rPr>
          <w:rPr>
            <w:rFonts w:ascii="Cambria Math" w:eastAsiaTheme="minorEastAsia" w:hAnsi="Cambria Math" w:cs="Simplified Arabic"/>
            <w:sz w:val="28"/>
            <w:szCs w:val="28"/>
            <w:lang w:val="fr-FR"/>
          </w:rPr>
          <m:t>+</m:t>
        </m:r>
        <m:r>
          <m:rPr>
            <m:sty m:val="p"/>
          </m:rPr>
          <w:rPr>
            <w:rFonts w:ascii="Cambria Math" w:eastAsiaTheme="minorEastAsia" w:hAnsi="Cambria Math" w:cs="Simplified Arabic"/>
            <w:sz w:val="28"/>
            <w:szCs w:val="28"/>
          </w:rPr>
          <m:t>LY</m:t>
        </m:r>
      </m:oMath>
      <w:r w:rsidRPr="00CC31AC">
        <w:rPr>
          <w:rFonts w:ascii="Simplified Arabic" w:eastAsiaTheme="minorEastAsia" w:hAnsi="Simplified Arabic" w:cs="Simplified Arabic" w:hint="cs"/>
          <w:sz w:val="28"/>
          <w:szCs w:val="28"/>
          <w:rtl/>
        </w:rPr>
        <w:t xml:space="preserve"> </w:t>
      </w:r>
      <m:oMath>
        <m:r>
          <m:rPr>
            <m:sty m:val="p"/>
          </m:rPr>
          <w:rPr>
            <w:rFonts w:ascii="Cambria Math" w:hAnsi="Cambria Math" w:cs="Simplified Arabic"/>
            <w:sz w:val="28"/>
            <w:szCs w:val="28"/>
            <w:lang w:val="fr-FR"/>
          </w:rPr>
          <m:t>I</m:t>
        </m:r>
      </m:oMath>
      <w:r w:rsidRPr="00CC31AC">
        <w:rPr>
          <w:rFonts w:ascii="Simplified Arabic" w:eastAsiaTheme="minorEastAsia" w:hAnsi="Simplified Arabic" w:cs="Simplified Arabic" w:hint="cs"/>
          <w:iCs/>
          <w:sz w:val="28"/>
          <w:szCs w:val="28"/>
          <w:rtl/>
          <w:lang w:val="fr-FR"/>
        </w:rPr>
        <w:t xml:space="preserve"> </w:t>
      </w:r>
      <w:r w:rsidRPr="00CC31AC">
        <w:rPr>
          <w:rFonts w:ascii="Simplified Arabic" w:eastAsiaTheme="minorEastAsia" w:hAnsi="Simplified Arabic" w:cs="Simplified Arabic" w:hint="cs"/>
          <w:i/>
          <w:sz w:val="28"/>
          <w:szCs w:val="28"/>
          <w:rtl/>
          <w:lang w:val="fr-FR"/>
        </w:rPr>
        <w:t>.............معادلة  الاستثمار</w:t>
      </w:r>
    </w:p>
    <w:p w:rsidR="008B79E6" w:rsidRPr="00CC31AC" w:rsidRDefault="008B79E6" w:rsidP="008B79E6">
      <w:pPr>
        <w:tabs>
          <w:tab w:val="left" w:pos="708"/>
          <w:tab w:val="left" w:pos="1416"/>
          <w:tab w:val="left" w:pos="2124"/>
          <w:tab w:val="left" w:pos="2832"/>
          <w:tab w:val="left" w:pos="3540"/>
          <w:tab w:val="left" w:pos="4248"/>
          <w:tab w:val="left" w:pos="4956"/>
          <w:tab w:val="left" w:pos="5664"/>
        </w:tabs>
        <w:bidi/>
        <w:spacing w:after="0"/>
        <w:jc w:val="both"/>
        <w:rPr>
          <w:rFonts w:ascii="Simplified Arabic" w:eastAsiaTheme="minorEastAsia" w:hAnsi="Simplified Arabic" w:cs="Simplified Arabic"/>
          <w:sz w:val="28"/>
          <w:szCs w:val="28"/>
          <w:rtl/>
        </w:rPr>
      </w:pPr>
      <w:r w:rsidRPr="00CC31AC">
        <w:rPr>
          <w:rFonts w:ascii="Simplified Arabic" w:eastAsiaTheme="minorEastAsia" w:hAnsi="Simplified Arabic" w:cs="Simplified Arabic"/>
          <w:iCs/>
          <w:sz w:val="28"/>
          <w:szCs w:val="28"/>
          <w:lang w:val="fr-FR"/>
        </w:rPr>
        <w:t>G=</w:t>
      </w:r>
      <m:oMath>
        <m:sSub>
          <m:sSubPr>
            <m:ctrlPr>
              <w:rPr>
                <w:rFonts w:ascii="Cambria Math" w:eastAsiaTheme="minorEastAsia" w:hAnsi="Cambria Math" w:cs="Simplified Arabic"/>
                <w:sz w:val="28"/>
                <w:szCs w:val="28"/>
              </w:rPr>
            </m:ctrlPr>
          </m:sSubPr>
          <m:e>
            <m:r>
              <m:rPr>
                <m:sty m:val="p"/>
              </m:rPr>
              <w:rPr>
                <w:rFonts w:ascii="Cambria Math" w:eastAsiaTheme="minorEastAsia" w:hAnsi="Cambria Math" w:cs="Simplified Arabic"/>
                <w:sz w:val="28"/>
                <w:szCs w:val="28"/>
              </w:rPr>
              <m:t>G</m:t>
            </m:r>
          </m:e>
          <m:sub>
            <m:r>
              <m:rPr>
                <m:sty m:val="p"/>
              </m:rPr>
              <w:rPr>
                <w:rFonts w:ascii="Cambria Math" w:eastAsiaTheme="minorEastAsia" w:hAnsi="Cambria Math" w:cs="Simplified Arabic"/>
                <w:sz w:val="28"/>
                <w:szCs w:val="28"/>
              </w:rPr>
              <m:t>0</m:t>
            </m:r>
          </m:sub>
        </m:sSub>
      </m:oMath>
      <w:r w:rsidRPr="00CC31AC">
        <w:rPr>
          <w:rFonts w:ascii="Simplified Arabic" w:eastAsiaTheme="minorEastAsia" w:hAnsi="Simplified Arabic" w:cs="Simplified Arabic" w:hint="cs"/>
          <w:sz w:val="28"/>
          <w:szCs w:val="28"/>
          <w:rtl/>
        </w:rPr>
        <w:t>....................معادلة الإنفاق الحكومي</w:t>
      </w:r>
    </w:p>
    <w:p w:rsidR="008B79E6" w:rsidRPr="00CC31AC" w:rsidRDefault="008B79E6" w:rsidP="008B79E6">
      <w:pPr>
        <w:tabs>
          <w:tab w:val="left" w:pos="708"/>
          <w:tab w:val="left" w:pos="1416"/>
          <w:tab w:val="left" w:pos="2124"/>
          <w:tab w:val="left" w:pos="2832"/>
          <w:tab w:val="left" w:pos="3540"/>
          <w:tab w:val="left" w:pos="4248"/>
          <w:tab w:val="left" w:pos="4956"/>
          <w:tab w:val="left" w:pos="5664"/>
        </w:tabs>
        <w:bidi/>
        <w:spacing w:after="0"/>
        <w:jc w:val="both"/>
        <w:rPr>
          <w:rFonts w:ascii="Simplified Arabic" w:eastAsiaTheme="minorEastAsia" w:hAnsi="Simplified Arabic" w:cs="Simplified Arabic"/>
          <w:i/>
          <w:sz w:val="28"/>
          <w:szCs w:val="28"/>
          <w:rtl/>
          <w:lang w:val="fr-FR"/>
        </w:rPr>
      </w:pPr>
      <w:r w:rsidRPr="00CC31AC">
        <w:rPr>
          <w:rFonts w:ascii="Simplified Arabic" w:hAnsi="Simplified Arabic" w:cs="Simplified Arabic"/>
          <w:sz w:val="28"/>
          <w:szCs w:val="28"/>
        </w:rPr>
        <w:t>T</w:t>
      </w:r>
      <w:r w:rsidRPr="00CC31AC">
        <w:rPr>
          <w:rFonts w:ascii="Simplified Arabic" w:hAnsi="Simplified Arabic" w:cs="Simplified Arabic"/>
          <w:i/>
          <w:iCs/>
          <w:sz w:val="28"/>
          <w:szCs w:val="28"/>
        </w:rPr>
        <w:t>=</w:t>
      </w:r>
      <m:oMath>
        <m:sSub>
          <m:sSubPr>
            <m:ctrlPr>
              <w:rPr>
                <w:rFonts w:ascii="Cambria Math" w:hAnsi="Cambria Math" w:cs="Simplified Arabic"/>
                <w:i/>
                <w:iCs/>
                <w:sz w:val="28"/>
                <w:szCs w:val="28"/>
                <w:lang w:val="fr-FR"/>
              </w:rPr>
            </m:ctrlPr>
          </m:sSubPr>
          <m:e>
            <m:r>
              <w:rPr>
                <w:rFonts w:ascii="Cambria Math" w:hAnsi="Cambria Math" w:cs="Simplified Arabic"/>
                <w:sz w:val="28"/>
                <w:szCs w:val="28"/>
              </w:rPr>
              <m:t xml:space="preserve"> </m:t>
            </m:r>
            <m:r>
              <m:rPr>
                <m:sty m:val="p"/>
              </m:rPr>
              <w:rPr>
                <w:rFonts w:ascii="Cambria Math" w:hAnsi="Cambria Math" w:cs="Simplified Arabic"/>
                <w:sz w:val="28"/>
                <w:szCs w:val="28"/>
              </w:rPr>
              <m:t>T</m:t>
            </m:r>
          </m:e>
          <m:sub>
            <m:r>
              <w:rPr>
                <w:rFonts w:ascii="Cambria Math" w:hAnsi="Cambria Math" w:cs="Simplified Arabic"/>
                <w:sz w:val="28"/>
                <w:szCs w:val="28"/>
                <w:lang w:val="fr-FR"/>
              </w:rPr>
              <m:t>0</m:t>
            </m:r>
          </m:sub>
        </m:sSub>
      </m:oMath>
      <w:r w:rsidRPr="00CC31AC">
        <w:rPr>
          <w:rFonts w:ascii="Simplified Arabic" w:eastAsiaTheme="minorEastAsia" w:hAnsi="Simplified Arabic" w:cs="Simplified Arabic"/>
          <w:sz w:val="28"/>
          <w:szCs w:val="28"/>
          <w:lang w:val="fr-FR"/>
        </w:rPr>
        <w:t>+tY</w:t>
      </w:r>
      <w:r w:rsidRPr="00CC31AC">
        <w:rPr>
          <w:rFonts w:ascii="Simplified Arabic" w:eastAsiaTheme="minorEastAsia" w:hAnsi="Simplified Arabic" w:cs="Simplified Arabic" w:hint="cs"/>
          <w:sz w:val="28"/>
          <w:szCs w:val="28"/>
          <w:rtl/>
          <w:lang w:val="fr-FR"/>
        </w:rPr>
        <w:t>...............معادلة الضرائب</w:t>
      </w:r>
    </w:p>
    <w:p w:rsidR="008B79E6" w:rsidRPr="00CC31AC" w:rsidRDefault="008B79E6" w:rsidP="008B79E6">
      <w:pPr>
        <w:bidi/>
        <w:spacing w:after="0"/>
        <w:ind w:left="-142"/>
        <w:jc w:val="both"/>
        <w:rPr>
          <w:rFonts w:ascii="Simplified Arabic" w:eastAsiaTheme="minorEastAsia" w:hAnsi="Simplified Arabic" w:cs="Simplified Arabic"/>
          <w:sz w:val="28"/>
          <w:szCs w:val="28"/>
          <w:rtl/>
          <w:lang w:val="fr-FR"/>
        </w:rPr>
      </w:pPr>
      <w:r w:rsidRPr="00CC31AC">
        <w:rPr>
          <w:rFonts w:ascii="Simplified Arabic" w:hAnsi="Simplified Arabic" w:cs="Simplified Arabic"/>
          <w:sz w:val="28"/>
          <w:szCs w:val="28"/>
          <w:lang w:val="fr-FR"/>
        </w:rPr>
        <w:t>M=</w:t>
      </w:r>
      <m:oMath>
        <m:sSub>
          <m:sSubPr>
            <m:ctrlPr>
              <w:rPr>
                <w:rFonts w:ascii="Cambria Math" w:hAnsi="Cambria Math" w:cs="Simplified Arabic"/>
                <w:i/>
                <w:sz w:val="28"/>
                <w:szCs w:val="28"/>
                <w:lang w:val="fr-FR"/>
              </w:rPr>
            </m:ctrlPr>
          </m:sSubPr>
          <m:e>
            <m:r>
              <w:rPr>
                <w:rFonts w:ascii="Cambria Math" w:hAnsi="Cambria Math" w:cs="Simplified Arabic"/>
                <w:sz w:val="28"/>
                <w:szCs w:val="28"/>
                <w:lang w:val="fr-FR"/>
              </w:rPr>
              <m:t>M</m:t>
            </m:r>
          </m:e>
          <m:sub>
            <m:r>
              <w:rPr>
                <w:rFonts w:ascii="Cambria Math" w:hAnsi="Cambria Math" w:cs="Simplified Arabic"/>
                <w:sz w:val="28"/>
                <w:szCs w:val="28"/>
                <w:lang w:val="fr-FR"/>
              </w:rPr>
              <m:t>0</m:t>
            </m:r>
          </m:sub>
        </m:sSub>
      </m:oMath>
      <w:r w:rsidRPr="00CC31AC">
        <w:rPr>
          <w:rFonts w:ascii="Simplified Arabic" w:eastAsiaTheme="minorEastAsia" w:hAnsi="Simplified Arabic" w:cs="Simplified Arabic"/>
          <w:sz w:val="28"/>
          <w:szCs w:val="28"/>
          <w:lang w:val="fr-FR"/>
        </w:rPr>
        <w:t>+MY</w:t>
      </w:r>
      <w:r w:rsidRPr="00CC31AC">
        <w:rPr>
          <w:rFonts w:ascii="Simplified Arabic" w:eastAsiaTheme="minorEastAsia" w:hAnsi="Simplified Arabic" w:cs="Simplified Arabic" w:hint="cs"/>
          <w:sz w:val="28"/>
          <w:szCs w:val="28"/>
          <w:rtl/>
          <w:lang w:val="fr-FR"/>
        </w:rPr>
        <w:t xml:space="preserve"> ..............معادلة الواردات</w:t>
      </w:r>
    </w:p>
    <w:p w:rsidR="008B79E6" w:rsidRPr="00CC31AC" w:rsidRDefault="008B79E6" w:rsidP="008B79E6">
      <w:pPr>
        <w:bidi/>
        <w:spacing w:after="0"/>
        <w:ind w:left="-142"/>
        <w:jc w:val="both"/>
        <w:rPr>
          <w:rFonts w:ascii="Simplified Arabic" w:eastAsiaTheme="minorEastAsia" w:hAnsi="Simplified Arabic" w:cs="Simplified Arabic"/>
          <w:sz w:val="28"/>
          <w:szCs w:val="28"/>
          <w:rtl/>
          <w:lang w:val="fr-FR"/>
        </w:rPr>
      </w:pPr>
      <w:r w:rsidRPr="00CC31AC">
        <w:rPr>
          <w:rFonts w:ascii="Simplified Arabic" w:eastAsiaTheme="minorEastAsia" w:hAnsi="Simplified Arabic" w:cs="Simplified Arabic"/>
          <w:sz w:val="28"/>
          <w:szCs w:val="28"/>
          <w:lang w:val="fr-FR"/>
        </w:rPr>
        <w:lastRenderedPageBreak/>
        <w:t>X=</w:t>
      </w:r>
      <m:oMath>
        <m:sSub>
          <m:sSubPr>
            <m:ctrlPr>
              <w:rPr>
                <w:rFonts w:ascii="Cambria Math" w:hAnsi="Cambria Math" w:cs="Simplified Arabic"/>
                <w:i/>
                <w:sz w:val="28"/>
                <w:szCs w:val="28"/>
                <w:lang w:val="fr-FR"/>
              </w:rPr>
            </m:ctrlPr>
          </m:sSubPr>
          <m:e>
            <m:r>
              <w:rPr>
                <w:rFonts w:ascii="Cambria Math" w:hAnsi="Cambria Math" w:cs="Simplified Arabic"/>
                <w:sz w:val="28"/>
                <w:szCs w:val="28"/>
                <w:lang w:val="fr-FR"/>
              </w:rPr>
              <m:t>X</m:t>
            </m:r>
          </m:e>
          <m:sub>
            <m:r>
              <w:rPr>
                <w:rFonts w:ascii="Cambria Math" w:hAnsi="Cambria Math" w:cs="Simplified Arabic"/>
                <w:sz w:val="28"/>
                <w:szCs w:val="28"/>
                <w:lang w:val="fr-FR"/>
              </w:rPr>
              <m:t>0</m:t>
            </m:r>
          </m:sub>
        </m:sSub>
      </m:oMath>
      <w:r w:rsidRPr="00CC31AC">
        <w:rPr>
          <w:rFonts w:ascii="Simplified Arabic" w:eastAsiaTheme="minorEastAsia" w:hAnsi="Simplified Arabic" w:cs="Simplified Arabic" w:hint="cs"/>
          <w:sz w:val="28"/>
          <w:szCs w:val="28"/>
          <w:rtl/>
          <w:lang w:val="fr-FR"/>
        </w:rPr>
        <w:t>...................معادلة الصادرات</w:t>
      </w:r>
    </w:p>
    <w:p w:rsidR="008B79E6" w:rsidRPr="00CC31AC" w:rsidRDefault="008B79E6" w:rsidP="008B79E6">
      <w:pPr>
        <w:bidi/>
        <w:spacing w:after="0"/>
        <w:jc w:val="both"/>
        <w:rPr>
          <w:rFonts w:ascii="Simplified Arabic" w:hAnsi="Simplified Arabic" w:cs="Simplified Arabic"/>
          <w:sz w:val="28"/>
          <w:szCs w:val="28"/>
        </w:rPr>
      </w:pPr>
      <w:r w:rsidRPr="00CC31AC">
        <w:rPr>
          <w:rFonts w:ascii="Simplified Arabic" w:hAnsi="Simplified Arabic" w:cs="Simplified Arabic" w:hint="cs"/>
          <w:sz w:val="28"/>
          <w:szCs w:val="28"/>
          <w:rtl/>
        </w:rPr>
        <w:t>وتكون معادلة الدخل التوازني على الشكل الآتي:</w:t>
      </w:r>
    </w:p>
    <w:p w:rsidR="008B79E6" w:rsidRPr="00CC31AC" w:rsidRDefault="008B79E6" w:rsidP="008B79E6">
      <w:pPr>
        <w:bidi/>
        <w:spacing w:after="0"/>
        <w:rPr>
          <w:rFonts w:ascii="Simplified Arabic" w:eastAsiaTheme="minorEastAsia" w:hAnsi="Simplified Arabic" w:cs="Simplified Arabic"/>
          <w:sz w:val="28"/>
          <w:szCs w:val="28"/>
          <w:rtl/>
        </w:rPr>
      </w:pPr>
      <w:r w:rsidRPr="00CC31AC">
        <w:rPr>
          <w:rFonts w:ascii="Simplified Arabic" w:hAnsi="Simplified Arabic" w:cs="Simplified Arabic"/>
          <w:sz w:val="32"/>
          <w:szCs w:val="32"/>
          <w:lang w:val="fr-FR"/>
        </w:rPr>
        <w:t>Y</w:t>
      </w:r>
      <w:r w:rsidRPr="00CC31AC">
        <w:rPr>
          <w:rFonts w:ascii="Simplified Arabic" w:hAnsi="Simplified Arabic" w:cs="Simplified Arabic"/>
          <w:sz w:val="36"/>
          <w:szCs w:val="36"/>
          <w:lang w:val="fr-FR"/>
        </w:rPr>
        <w:t>=</w:t>
      </w:r>
      <m:oMath>
        <m:f>
          <m:fPr>
            <m:ctrlPr>
              <w:rPr>
                <w:rFonts w:ascii="Cambria Math" w:hAnsi="Cambria Math" w:cs="Simplified Arabic"/>
                <w:b/>
                <w:bCs/>
                <w:i/>
                <w:sz w:val="36"/>
                <w:szCs w:val="36"/>
              </w:rPr>
            </m:ctrlPr>
          </m:fPr>
          <m:num>
            <m:sSub>
              <m:sSubPr>
                <m:ctrlPr>
                  <w:rPr>
                    <w:rFonts w:ascii="Cambria Math" w:hAnsi="Cambria Math" w:cs="Simplified Arabic"/>
                    <w:i/>
                    <w:sz w:val="28"/>
                    <w:szCs w:val="28"/>
                    <w:lang w:val="fr-FR"/>
                  </w:rPr>
                </m:ctrlPr>
              </m:sSubPr>
              <m:e>
                <m:r>
                  <m:rPr>
                    <m:sty m:val="bi"/>
                  </m:rPr>
                  <w:rPr>
                    <w:rFonts w:ascii="Cambria Math" w:hAnsi="Cambria Math" w:cs="Simplified Arabic"/>
                    <w:sz w:val="28"/>
                    <w:szCs w:val="28"/>
                    <w:lang w:val="fr-FR"/>
                  </w:rPr>
                  <m:t>-M</m:t>
                </m:r>
              </m:e>
              <m:sub>
                <m:r>
                  <m:rPr>
                    <m:sty m:val="bi"/>
                  </m:rPr>
                  <w:rPr>
                    <w:rFonts w:ascii="Cambria Math" w:hAnsi="Cambria Math" w:cs="Simplified Arabic"/>
                    <w:sz w:val="28"/>
                    <w:szCs w:val="28"/>
                    <w:lang w:val="fr-FR"/>
                  </w:rPr>
                  <m:t>0</m:t>
                </m:r>
              </m:sub>
            </m:sSub>
            <m:r>
              <m:rPr>
                <m:sty m:val="bi"/>
              </m:rPr>
              <w:rPr>
                <w:rFonts w:ascii="Cambria Math" w:hAnsi="Cambria Math" w:cs="Simplified Arabic"/>
                <w:sz w:val="36"/>
                <w:szCs w:val="36"/>
                <w:lang w:val="fr-FR"/>
              </w:rPr>
              <m:t>-</m:t>
            </m:r>
            <m:r>
              <m:rPr>
                <m:sty m:val="b"/>
              </m:rPr>
              <w:rPr>
                <w:rFonts w:ascii="Cambria Math" w:hAnsi="Cambria Math" w:cs="Simplified Arabic"/>
                <w:sz w:val="28"/>
                <w:szCs w:val="28"/>
              </w:rPr>
              <m:t>b</m:t>
            </m:r>
            <m:sSub>
              <m:sSubPr>
                <m:ctrlPr>
                  <w:rPr>
                    <w:rFonts w:ascii="Cambria Math" w:hAnsi="Cambria Math" w:cs="Simplified Arabic"/>
                    <w:b/>
                    <w:bCs/>
                    <w:i/>
                    <w:iCs/>
                    <w:sz w:val="28"/>
                    <w:szCs w:val="28"/>
                    <w:lang w:val="fr-FR"/>
                  </w:rPr>
                </m:ctrlPr>
              </m:sSubPr>
              <m:e>
                <m:r>
                  <m:rPr>
                    <m:sty m:val="bi"/>
                  </m:rPr>
                  <w:rPr>
                    <w:rFonts w:ascii="Cambria Math" w:hAnsi="Cambria Math" w:cs="Simplified Arabic"/>
                    <w:sz w:val="28"/>
                    <w:szCs w:val="28"/>
                    <w:lang w:val="fr-FR"/>
                  </w:rPr>
                  <m:t xml:space="preserve"> </m:t>
                </m:r>
                <m:r>
                  <m:rPr>
                    <m:sty m:val="b"/>
                  </m:rPr>
                  <w:rPr>
                    <w:rFonts w:ascii="Cambria Math" w:hAnsi="Cambria Math" w:cs="Simplified Arabic"/>
                    <w:sz w:val="28"/>
                    <w:szCs w:val="28"/>
                  </w:rPr>
                  <m:t>T</m:t>
                </m:r>
              </m:e>
              <m:sub>
                <m:r>
                  <m:rPr>
                    <m:sty m:val="bi"/>
                  </m:rPr>
                  <w:rPr>
                    <w:rFonts w:ascii="Cambria Math" w:hAnsi="Cambria Math" w:cs="Simplified Arabic"/>
                    <w:sz w:val="28"/>
                    <w:szCs w:val="28"/>
                    <w:lang w:val="fr-FR"/>
                  </w:rPr>
                  <m:t>0</m:t>
                </m:r>
              </m:sub>
            </m:sSub>
            <m:r>
              <m:rPr>
                <m:sty m:val="bi"/>
              </m:rPr>
              <w:rPr>
                <w:rFonts w:ascii="Cambria Math" w:hAnsi="Cambria Math" w:cs="Simplified Arabic"/>
                <w:sz w:val="28"/>
                <w:szCs w:val="28"/>
                <w:lang w:val="fr-FR"/>
              </w:rPr>
              <m:t>+</m:t>
            </m:r>
            <m:sSub>
              <m:sSubPr>
                <m:ctrlPr>
                  <w:rPr>
                    <w:rFonts w:ascii="Cambria Math" w:hAnsi="Simplified Arabic" w:cs="Simplified Arabic"/>
                    <w:b/>
                    <w:bCs/>
                    <w:sz w:val="36"/>
                    <w:szCs w:val="36"/>
                  </w:rPr>
                </m:ctrlPr>
              </m:sSubPr>
              <m:e>
                <m:r>
                  <m:rPr>
                    <m:sty m:val="b"/>
                  </m:rPr>
                  <w:rPr>
                    <w:rFonts w:ascii="Cambria Math" w:hAnsi="Cambria Math" w:cs="Simplified Arabic"/>
                    <w:sz w:val="36"/>
                    <w:szCs w:val="36"/>
                  </w:rPr>
                  <m:t>C</m:t>
                </m:r>
              </m:e>
              <m:sub>
                <m:r>
                  <m:rPr>
                    <m:sty m:val="b"/>
                  </m:rPr>
                  <w:rPr>
                    <w:rFonts w:ascii="Cambria Math" w:hAnsi="Cambria Math" w:cs="Simplified Arabic"/>
                    <w:sz w:val="36"/>
                    <w:szCs w:val="36"/>
                  </w:rPr>
                  <m:t>O</m:t>
                </m:r>
                <m:r>
                  <m:rPr>
                    <m:sty m:val="b"/>
                  </m:rPr>
                  <w:rPr>
                    <w:rFonts w:ascii="Cambria Math" w:hAnsi="Simplified Arabic" w:cs="Simplified Arabic"/>
                    <w:sz w:val="36"/>
                    <w:szCs w:val="36"/>
                    <w:lang w:val="fr-FR"/>
                  </w:rPr>
                  <m:t xml:space="preserve"> </m:t>
                </m:r>
              </m:sub>
            </m:sSub>
            <m:r>
              <m:rPr>
                <m:sty m:val="b"/>
              </m:rPr>
              <w:rPr>
                <w:rFonts w:ascii="Cambria Math" w:eastAsiaTheme="minorEastAsia" w:hAnsi="Cambria Math" w:cs="Simplified Arabic"/>
                <w:sz w:val="36"/>
                <w:szCs w:val="36"/>
                <w:lang w:val="fr-FR"/>
              </w:rPr>
              <m:t>+</m:t>
            </m:r>
            <m:sSub>
              <m:sSubPr>
                <m:ctrlPr>
                  <w:rPr>
                    <w:rFonts w:ascii="Cambria Math" w:hAnsi="Cambria Math" w:cs="Simplified Arabic"/>
                    <w:b/>
                    <w:bCs/>
                    <w:sz w:val="36"/>
                    <w:szCs w:val="36"/>
                    <w:lang w:val="fr-FR"/>
                  </w:rPr>
                </m:ctrlPr>
              </m:sSubPr>
              <m:e>
                <m:r>
                  <m:rPr>
                    <m:sty m:val="b"/>
                  </m:rPr>
                  <w:rPr>
                    <w:rFonts w:ascii="Cambria Math" w:hAnsi="Cambria Math" w:cs="Simplified Arabic"/>
                    <w:sz w:val="36"/>
                    <w:szCs w:val="36"/>
                    <w:lang w:val="fr-FR"/>
                  </w:rPr>
                  <m:t>I</m:t>
                </m:r>
              </m:e>
              <m:sub>
                <m:r>
                  <m:rPr>
                    <m:sty m:val="b"/>
                  </m:rPr>
                  <w:rPr>
                    <w:rFonts w:ascii="Cambria Math" w:hAnsi="Cambria Math" w:cs="Simplified Arabic"/>
                    <w:sz w:val="36"/>
                    <w:szCs w:val="36"/>
                    <w:lang w:val="fr-FR"/>
                  </w:rPr>
                  <m:t>0</m:t>
                </m:r>
              </m:sub>
            </m:sSub>
          </m:num>
          <m:den>
            <m:r>
              <m:rPr>
                <m:sty m:val="bi"/>
              </m:rPr>
              <w:rPr>
                <w:rFonts w:ascii="Cambria Math" w:hAnsi="Cambria Math" w:cs="Simplified Arabic"/>
                <w:sz w:val="36"/>
                <w:szCs w:val="36"/>
                <w:lang w:val="fr-FR"/>
              </w:rPr>
              <m:t>(</m:t>
            </m:r>
            <m:r>
              <m:rPr>
                <m:sty m:val="bi"/>
              </m:rPr>
              <w:rPr>
                <w:rFonts w:ascii="Cambria Math" w:hAnsi="Cambria Math" w:cs="Simplified Arabic"/>
                <w:sz w:val="36"/>
                <w:szCs w:val="36"/>
              </w:rPr>
              <m:t>1</m:t>
            </m:r>
            <m:r>
              <m:rPr>
                <m:sty m:val="bi"/>
              </m:rPr>
              <w:rPr>
                <w:rFonts w:ascii="Cambria Math" w:hAnsi="Cambria Math" w:cs="Simplified Arabic"/>
                <w:sz w:val="36"/>
                <w:szCs w:val="36"/>
                <w:lang w:val="fr-FR"/>
              </w:rPr>
              <m:t>-</m:t>
            </m:r>
            <m:r>
              <m:rPr>
                <m:sty m:val="bi"/>
              </m:rPr>
              <w:rPr>
                <w:rFonts w:ascii="Cambria Math" w:hAnsi="Cambria Math" w:cs="Simplified Arabic"/>
                <w:sz w:val="36"/>
                <w:szCs w:val="36"/>
              </w:rPr>
              <m:t>b</m:t>
            </m:r>
            <m:r>
              <m:rPr>
                <m:sty m:val="bi"/>
              </m:rPr>
              <w:rPr>
                <w:rFonts w:ascii="Cambria Math" w:hAnsi="Cambria Math" w:cs="Simplified Arabic"/>
                <w:sz w:val="36"/>
                <w:szCs w:val="36"/>
                <w:lang w:val="fr-FR"/>
              </w:rPr>
              <m:t>-</m:t>
            </m:r>
            <m:r>
              <m:rPr>
                <m:sty m:val="bi"/>
              </m:rPr>
              <w:rPr>
                <w:rFonts w:ascii="Cambria Math" w:hAnsi="Cambria Math" w:cs="Simplified Arabic"/>
                <w:sz w:val="36"/>
                <w:szCs w:val="36"/>
              </w:rPr>
              <m:t>L</m:t>
            </m:r>
            <m:r>
              <m:rPr>
                <m:sty m:val="bi"/>
              </m:rPr>
              <w:rPr>
                <w:rFonts w:ascii="Cambria Math" w:hAnsi="Cambria Math" w:cs="Simplified Arabic"/>
                <w:sz w:val="36"/>
                <w:szCs w:val="36"/>
                <w:lang w:val="fr-FR"/>
              </w:rPr>
              <m:t>-</m:t>
            </m:r>
            <m:r>
              <m:rPr>
                <m:sty m:val="b"/>
              </m:rPr>
              <w:rPr>
                <w:rFonts w:ascii="Cambria Math" w:hAnsi="Cambria Math" w:cs="Simplified Arabic"/>
                <w:sz w:val="28"/>
                <w:szCs w:val="28"/>
                <w:lang w:val="fr-FR"/>
              </w:rPr>
              <m:t>bt+m</m:t>
            </m:r>
            <m:r>
              <m:rPr>
                <m:sty m:val="bi"/>
              </m:rPr>
              <w:rPr>
                <w:rFonts w:ascii="Cambria Math" w:hAnsi="Cambria Math" w:cs="Simplified Arabic"/>
                <w:sz w:val="36"/>
                <w:szCs w:val="36"/>
                <w:lang w:val="fr-FR"/>
              </w:rPr>
              <m:t>)</m:t>
            </m:r>
          </m:den>
        </m:f>
      </m:oMath>
      <w:r w:rsidRPr="00CC31AC">
        <w:rPr>
          <w:rFonts w:ascii="Simplified Arabic" w:eastAsiaTheme="minorEastAsia" w:hAnsi="Simplified Arabic" w:cs="Simplified Arabic" w:hint="cs"/>
          <w:sz w:val="36"/>
          <w:szCs w:val="36"/>
          <w:rtl/>
        </w:rPr>
        <w:t xml:space="preserve"> .</w:t>
      </w:r>
      <w:r w:rsidRPr="00CC31AC">
        <w:rPr>
          <w:rFonts w:ascii="Simplified Arabic" w:eastAsiaTheme="minorEastAsia" w:hAnsi="Simplified Arabic" w:cs="Simplified Arabic" w:hint="cs"/>
          <w:sz w:val="28"/>
          <w:szCs w:val="28"/>
          <w:rtl/>
        </w:rPr>
        <w:t>.........</w:t>
      </w:r>
      <w:proofErr w:type="spellStart"/>
      <w:r w:rsidRPr="00CC31AC">
        <w:rPr>
          <w:rFonts w:ascii="Simplified Arabic" w:eastAsiaTheme="minorEastAsia" w:hAnsi="Simplified Arabic" w:cs="Simplified Arabic" w:hint="cs"/>
          <w:sz w:val="28"/>
          <w:szCs w:val="28"/>
          <w:rtl/>
        </w:rPr>
        <w:t>.</w:t>
      </w:r>
      <w:proofErr w:type="spellEnd"/>
      <w:r w:rsidRPr="00CC31AC">
        <w:rPr>
          <w:rFonts w:ascii="Simplified Arabic" w:eastAsiaTheme="minorEastAsia" w:hAnsi="Simplified Arabic" w:cs="Simplified Arabic" w:hint="cs"/>
          <w:sz w:val="28"/>
          <w:szCs w:val="28"/>
          <w:rtl/>
        </w:rPr>
        <w:t xml:space="preserve"> معادلة الدخل التوازني.</w:t>
      </w:r>
    </w:p>
    <w:p w:rsidR="008B79E6" w:rsidRPr="00CC31AC" w:rsidRDefault="008B79E6" w:rsidP="008B79E6">
      <w:pPr>
        <w:bidi/>
        <w:spacing w:after="0"/>
        <w:rPr>
          <w:rFonts w:ascii="Simplified Arabic" w:eastAsiaTheme="minorEastAsia" w:hAnsi="Simplified Arabic" w:cs="Simplified Arabic"/>
          <w:b/>
          <w:bCs/>
          <w:sz w:val="28"/>
          <w:szCs w:val="28"/>
          <w:rtl/>
        </w:rPr>
      </w:pPr>
      <w:proofErr w:type="spellStart"/>
      <w:r w:rsidRPr="00CC31AC">
        <w:rPr>
          <w:rFonts w:ascii="Simplified Arabic" w:eastAsiaTheme="minorEastAsia" w:hAnsi="Simplified Arabic" w:cs="Simplified Arabic" w:hint="cs"/>
          <w:b/>
          <w:bCs/>
          <w:sz w:val="28"/>
          <w:szCs w:val="28"/>
          <w:rtl/>
        </w:rPr>
        <w:t>1ـــ3ــــ1</w:t>
      </w:r>
      <w:proofErr w:type="spellEnd"/>
      <w:r w:rsidRPr="00CC31AC">
        <w:rPr>
          <w:rFonts w:ascii="Simplified Arabic" w:eastAsiaTheme="minorEastAsia" w:hAnsi="Simplified Arabic" w:cs="Simplified Arabic" w:hint="cs"/>
          <w:b/>
          <w:bCs/>
          <w:sz w:val="28"/>
          <w:szCs w:val="28"/>
          <w:rtl/>
        </w:rPr>
        <w:t xml:space="preserve">: </w:t>
      </w:r>
      <w:proofErr w:type="gramStart"/>
      <w:r w:rsidRPr="00CC31AC">
        <w:rPr>
          <w:rFonts w:ascii="Simplified Arabic" w:eastAsiaTheme="minorEastAsia" w:hAnsi="Simplified Arabic" w:cs="Simplified Arabic" w:hint="cs"/>
          <w:b/>
          <w:bCs/>
          <w:sz w:val="28"/>
          <w:szCs w:val="28"/>
          <w:rtl/>
        </w:rPr>
        <w:t>مضاعف</w:t>
      </w:r>
      <w:proofErr w:type="gramEnd"/>
      <w:r w:rsidRPr="00CC31AC">
        <w:rPr>
          <w:rFonts w:ascii="Simplified Arabic" w:eastAsiaTheme="minorEastAsia" w:hAnsi="Simplified Arabic" w:cs="Simplified Arabic" w:hint="cs"/>
          <w:b/>
          <w:bCs/>
          <w:sz w:val="28"/>
          <w:szCs w:val="28"/>
          <w:rtl/>
        </w:rPr>
        <w:t xml:space="preserve"> الصادرات والواردات</w:t>
      </w:r>
    </w:p>
    <w:p w:rsidR="008B79E6" w:rsidRPr="00CC31AC" w:rsidRDefault="008B79E6" w:rsidP="008B79E6">
      <w:pPr>
        <w:bidi/>
        <w:spacing w:after="0"/>
        <w:jc w:val="both"/>
        <w:rPr>
          <w:rFonts w:ascii="Simplified Arabic" w:eastAsiaTheme="minorEastAsia" w:hAnsi="Simplified Arabic" w:cs="Simplified Arabic"/>
          <w:sz w:val="28"/>
          <w:szCs w:val="28"/>
          <w:rtl/>
        </w:rPr>
      </w:pPr>
      <w:r w:rsidRPr="00CC31AC">
        <w:rPr>
          <w:rFonts w:ascii="Simplified Arabic" w:eastAsiaTheme="minorEastAsia" w:hAnsi="Simplified Arabic" w:cs="Simplified Arabic" w:hint="cs"/>
          <w:sz w:val="28"/>
          <w:szCs w:val="28"/>
          <w:rtl/>
        </w:rPr>
        <w:t xml:space="preserve">إن الزيادة في قيمة الصادرات تؤدي إلى الزيادة في الدخل بينما تؤدي الزيادة في الإنفاق على الواردات إلى إحداث اثر عكسي على مستوى الدخل </w:t>
      </w:r>
      <w:proofErr w:type="spellStart"/>
      <w:r w:rsidRPr="00CC31AC">
        <w:rPr>
          <w:rFonts w:ascii="Simplified Arabic" w:eastAsiaTheme="minorEastAsia" w:hAnsi="Simplified Arabic" w:cs="Simplified Arabic" w:hint="cs"/>
          <w:sz w:val="28"/>
          <w:szCs w:val="28"/>
          <w:rtl/>
        </w:rPr>
        <w:t>التوازني،</w:t>
      </w:r>
      <w:proofErr w:type="spellEnd"/>
      <w:r w:rsidRPr="00CC31AC">
        <w:rPr>
          <w:rFonts w:ascii="Simplified Arabic" w:eastAsiaTheme="minorEastAsia" w:hAnsi="Simplified Arabic" w:cs="Simplified Arabic" w:hint="cs"/>
          <w:sz w:val="28"/>
          <w:szCs w:val="28"/>
          <w:rtl/>
        </w:rPr>
        <w:t xml:space="preserve"> ولتقدير قيمة التغير في مستوى الدخل الناتج عن تغير ما في إحدى هذه المتغيرات نشتق المضاعفات الخاصة </w:t>
      </w:r>
      <w:proofErr w:type="spellStart"/>
      <w:r w:rsidRPr="00CC31AC">
        <w:rPr>
          <w:rFonts w:ascii="Simplified Arabic" w:eastAsiaTheme="minorEastAsia" w:hAnsi="Simplified Arabic" w:cs="Simplified Arabic" w:hint="cs"/>
          <w:sz w:val="28"/>
          <w:szCs w:val="28"/>
          <w:rtl/>
        </w:rPr>
        <w:t>بها،</w:t>
      </w:r>
      <w:proofErr w:type="spellEnd"/>
      <w:r w:rsidRPr="00CC31AC">
        <w:rPr>
          <w:rFonts w:ascii="Simplified Arabic" w:eastAsiaTheme="minorEastAsia" w:hAnsi="Simplified Arabic" w:cs="Simplified Arabic" w:hint="cs"/>
          <w:sz w:val="28"/>
          <w:szCs w:val="28"/>
          <w:rtl/>
        </w:rPr>
        <w:t xml:space="preserve"> وبإتباع نفس الخطوات المطبقة في السابق من أجل اشتقاق مضاعف الصادرات نحصل على: </w:t>
      </w:r>
    </w:p>
    <w:p w:rsidR="008B79E6" w:rsidRPr="00CC31AC" w:rsidRDefault="008B79E6" w:rsidP="008B79E6">
      <w:pPr>
        <w:bidi/>
        <w:spacing w:after="0"/>
        <w:jc w:val="both"/>
        <w:rPr>
          <w:rFonts w:ascii="Simplified Arabic" w:eastAsiaTheme="minorEastAsia" w:hAnsi="Simplified Arabic" w:cs="Simplified Arabic"/>
          <w:sz w:val="36"/>
          <w:szCs w:val="36"/>
          <w:rtl/>
        </w:rPr>
      </w:pPr>
      <m:oMath>
        <m:sSub>
          <m:sSubPr>
            <m:ctrlPr>
              <w:rPr>
                <w:rFonts w:ascii="Cambria Math" w:hAnsi="Cambria Math" w:cs="Simplified Arabic"/>
                <w:sz w:val="28"/>
                <w:szCs w:val="28"/>
                <w:lang w:val="fr-FR"/>
              </w:rPr>
            </m:ctrlPr>
          </m:sSubPr>
          <m:e>
            <m:r>
              <m:rPr>
                <m:sty m:val="p"/>
              </m:rPr>
              <w:rPr>
                <w:rFonts w:ascii="Cambria Math" w:hAnsi="Cambria Math" w:cs="Simplified Arabic"/>
                <w:sz w:val="28"/>
                <w:szCs w:val="28"/>
                <w:lang w:val="fr-FR"/>
              </w:rPr>
              <m:t>K</m:t>
            </m:r>
          </m:e>
          <m:sub>
            <m:r>
              <m:rPr>
                <m:sty m:val="p"/>
              </m:rPr>
              <w:rPr>
                <w:rFonts w:ascii="Cambria Math" w:hAnsi="Cambria Math" w:cs="Simplified Arabic"/>
                <w:sz w:val="28"/>
                <w:szCs w:val="28"/>
                <w:lang w:val="fr-FR"/>
              </w:rPr>
              <m:t>X</m:t>
            </m:r>
          </m:sub>
        </m:sSub>
      </m:oMath>
      <w:r w:rsidRPr="00CC31AC">
        <w:rPr>
          <w:rFonts w:ascii="Simplified Arabic" w:eastAsiaTheme="minorEastAsia" w:hAnsi="Simplified Arabic" w:cs="Simplified Arabic"/>
          <w:sz w:val="28"/>
          <w:szCs w:val="28"/>
          <w:lang w:val="fr-FR"/>
        </w:rPr>
        <w:t>=</w:t>
      </w:r>
      <m:oMath>
        <m:f>
          <m:fPr>
            <m:ctrlPr>
              <w:rPr>
                <w:rFonts w:ascii="Cambria Math" w:hAnsi="Cambria Math" w:cs="Simplified Arabic"/>
                <w:i/>
                <w:sz w:val="36"/>
                <w:szCs w:val="36"/>
              </w:rPr>
            </m:ctrlPr>
          </m:fPr>
          <m:num>
            <m:r>
              <w:rPr>
                <w:rFonts w:ascii="Cambria Math" w:hAnsi="Cambria Math" w:cs="Simplified Arabic"/>
                <w:sz w:val="36"/>
                <w:szCs w:val="36"/>
              </w:rPr>
              <m:t>1</m:t>
            </m:r>
          </m:num>
          <m:den>
            <m:r>
              <w:rPr>
                <w:rFonts w:ascii="Cambria Math" w:hAnsi="Cambria Math" w:cs="Simplified Arabic"/>
                <w:sz w:val="36"/>
                <w:szCs w:val="36"/>
              </w:rPr>
              <m:t>(</m:t>
            </m:r>
            <m:r>
              <m:rPr>
                <m:sty m:val="bi"/>
              </m:rPr>
              <w:rPr>
                <w:rFonts w:ascii="Cambria Math" w:hAnsi="Cambria Math" w:cs="Simplified Arabic"/>
                <w:sz w:val="36"/>
                <w:szCs w:val="36"/>
              </w:rPr>
              <m:t>1</m:t>
            </m:r>
            <m:r>
              <m:rPr>
                <m:sty m:val="bi"/>
              </m:rPr>
              <w:rPr>
                <w:rFonts w:ascii="Cambria Math" w:hAnsi="Cambria Math" w:cs="Simplified Arabic"/>
                <w:sz w:val="36"/>
                <w:szCs w:val="36"/>
                <w:lang w:val="fr-FR"/>
              </w:rPr>
              <m:t>-</m:t>
            </m:r>
            <m:r>
              <m:rPr>
                <m:sty m:val="bi"/>
              </m:rPr>
              <w:rPr>
                <w:rFonts w:ascii="Cambria Math" w:hAnsi="Cambria Math" w:cs="Simplified Arabic"/>
                <w:sz w:val="36"/>
                <w:szCs w:val="36"/>
              </w:rPr>
              <m:t>b</m:t>
            </m:r>
            <m:r>
              <m:rPr>
                <m:sty m:val="bi"/>
              </m:rPr>
              <w:rPr>
                <w:rFonts w:ascii="Cambria Math" w:hAnsi="Cambria Math" w:cs="Simplified Arabic"/>
                <w:sz w:val="36"/>
                <w:szCs w:val="36"/>
                <w:lang w:val="fr-FR"/>
              </w:rPr>
              <m:t>-</m:t>
            </m:r>
            <m:r>
              <m:rPr>
                <m:sty m:val="bi"/>
              </m:rPr>
              <w:rPr>
                <w:rFonts w:ascii="Cambria Math" w:hAnsi="Cambria Math" w:cs="Simplified Arabic"/>
                <w:sz w:val="36"/>
                <w:szCs w:val="36"/>
              </w:rPr>
              <m:t>L</m:t>
            </m:r>
            <m:r>
              <m:rPr>
                <m:sty m:val="bi"/>
              </m:rPr>
              <w:rPr>
                <w:rFonts w:ascii="Cambria Math" w:hAnsi="Cambria Math" w:cs="Simplified Arabic"/>
                <w:sz w:val="36"/>
                <w:szCs w:val="36"/>
                <w:lang w:val="fr-FR"/>
              </w:rPr>
              <m:t>-</m:t>
            </m:r>
            <m:r>
              <m:rPr>
                <m:sty m:val="b"/>
              </m:rPr>
              <w:rPr>
                <w:rFonts w:ascii="Cambria Math" w:hAnsi="Cambria Math" w:cs="Simplified Arabic"/>
                <w:sz w:val="28"/>
                <w:szCs w:val="28"/>
                <w:lang w:val="fr-FR"/>
              </w:rPr>
              <m:t>bt</m:t>
            </m:r>
            <m:r>
              <w:rPr>
                <w:rFonts w:ascii="Cambria Math" w:hAnsi="Cambria Math" w:cs="Simplified Arabic"/>
                <w:sz w:val="36"/>
                <w:szCs w:val="36"/>
              </w:rPr>
              <m:t>)</m:t>
            </m:r>
          </m:den>
        </m:f>
      </m:oMath>
    </w:p>
    <w:p w:rsidR="008B79E6" w:rsidRPr="00CC31AC" w:rsidRDefault="008B79E6" w:rsidP="008B79E6">
      <w:pPr>
        <w:bidi/>
        <w:spacing w:after="0"/>
        <w:jc w:val="both"/>
        <w:rPr>
          <w:rFonts w:ascii="Simplified Arabic" w:eastAsiaTheme="minorEastAsia" w:hAnsi="Simplified Arabic" w:cs="Simplified Arabic"/>
          <w:sz w:val="28"/>
          <w:szCs w:val="28"/>
          <w:rtl/>
        </w:rPr>
      </w:pPr>
      <w:r w:rsidRPr="00CC31AC">
        <w:rPr>
          <w:rFonts w:ascii="Simplified Arabic" w:eastAsiaTheme="minorEastAsia" w:hAnsi="Simplified Arabic" w:cs="Simplified Arabic" w:hint="cs"/>
          <w:sz w:val="28"/>
          <w:szCs w:val="28"/>
          <w:rtl/>
        </w:rPr>
        <w:t>أما قيمة تغير الدخل التوازني الناتج عن تغير قيمة الصادرات تساوي:</w:t>
      </w:r>
    </w:p>
    <w:p w:rsidR="008B79E6" w:rsidRPr="00CC31AC" w:rsidRDefault="008B79E6" w:rsidP="008B79E6">
      <w:pPr>
        <w:bidi/>
        <w:spacing w:after="0"/>
        <w:jc w:val="both"/>
        <w:rPr>
          <w:rFonts w:ascii="Simplified Arabic" w:eastAsiaTheme="minorEastAsia" w:hAnsi="Simplified Arabic" w:cs="Simplified Arabic"/>
          <w:sz w:val="28"/>
          <w:szCs w:val="28"/>
          <w:lang w:val="fr-FR"/>
        </w:rPr>
      </w:pPr>
      <m:oMathPara>
        <m:oMathParaPr>
          <m:jc m:val="right"/>
        </m:oMathParaPr>
        <m:oMath>
          <m:r>
            <m:rPr>
              <m:sty m:val="p"/>
            </m:rPr>
            <w:rPr>
              <w:rFonts w:ascii="Cambria Math" w:eastAsiaTheme="minorEastAsia" w:hAnsi="Cambria Math" w:cs="Cambria Math" w:hint="cs"/>
              <w:sz w:val="28"/>
              <w:szCs w:val="28"/>
              <w:rtl/>
            </w:rPr>
            <m:t>Δ</m:t>
          </m:r>
          <m:r>
            <m:rPr>
              <m:sty m:val="p"/>
            </m:rPr>
            <w:rPr>
              <w:rFonts w:ascii="Cambria Math" w:eastAsiaTheme="minorEastAsia" w:hAnsi="Cambria Math" w:cs="Times New Roman"/>
              <w:sz w:val="28"/>
              <w:szCs w:val="28"/>
            </w:rPr>
            <m:t>Y=</m:t>
          </m:r>
          <m:sSub>
            <m:sSubPr>
              <m:ctrlPr>
                <w:rPr>
                  <w:rFonts w:ascii="Cambria Math" w:hAnsi="Cambria Math" w:cs="Simplified Arabic"/>
                  <w:sz w:val="28"/>
                  <w:szCs w:val="28"/>
                  <w:lang w:val="fr-FR"/>
                </w:rPr>
              </m:ctrlPr>
            </m:sSubPr>
            <m:e>
              <m:r>
                <m:rPr>
                  <m:sty m:val="p"/>
                </m:rPr>
                <w:rPr>
                  <w:rFonts w:ascii="Cambria Math" w:hAnsi="Cambria Math" w:cs="Simplified Arabic"/>
                  <w:sz w:val="28"/>
                  <w:szCs w:val="28"/>
                  <w:lang w:val="fr-FR"/>
                </w:rPr>
                <m:t>K</m:t>
              </m:r>
            </m:e>
            <m:sub>
              <m:r>
                <m:rPr>
                  <m:sty m:val="p"/>
                </m:rPr>
                <w:rPr>
                  <w:rFonts w:ascii="Cambria Math" w:hAnsi="Cambria Math" w:cs="Simplified Arabic"/>
                  <w:sz w:val="28"/>
                  <w:szCs w:val="28"/>
                  <w:lang w:val="fr-FR"/>
                </w:rPr>
                <m:t>X</m:t>
              </m:r>
            </m:sub>
          </m:sSub>
          <m:r>
            <m:rPr>
              <m:sty m:val="p"/>
            </m:rPr>
            <w:rPr>
              <w:rFonts w:ascii="Cambria Math" w:eastAsiaTheme="minorEastAsia" w:hAnsi="Cambria Math" w:cs="Times New Roman"/>
              <w:sz w:val="28"/>
              <w:szCs w:val="28"/>
            </w:rPr>
            <m:t xml:space="preserve"> </m:t>
          </m:r>
          <m:r>
            <m:rPr>
              <m:sty m:val="p"/>
            </m:rPr>
            <w:rPr>
              <w:rFonts w:ascii="Cambria Math" w:eastAsiaTheme="minorEastAsia" w:hAnsi="Cambria Math" w:cs="Cambria Math" w:hint="cs"/>
              <w:sz w:val="28"/>
              <w:szCs w:val="28"/>
              <w:rtl/>
            </w:rPr>
            <m:t>Δ</m:t>
          </m:r>
          <m:r>
            <m:rPr>
              <m:sty m:val="p"/>
            </m:rPr>
            <w:rPr>
              <w:rFonts w:ascii="Cambria Math" w:eastAsiaTheme="minorEastAsia" w:hAnsi="Cambria Math" w:cs="Times New Roman"/>
              <w:sz w:val="28"/>
              <w:szCs w:val="28"/>
            </w:rPr>
            <m:t xml:space="preserve"> </m:t>
          </m:r>
          <m:r>
            <m:rPr>
              <m:sty m:val="p"/>
            </m:rPr>
            <w:rPr>
              <w:rFonts w:ascii="Cambria Math" w:hAnsi="Cambria Math" w:cs="Simplified Arabic"/>
              <w:sz w:val="28"/>
              <w:szCs w:val="28"/>
              <w:lang w:val="fr-FR"/>
            </w:rPr>
            <m:t>X</m:t>
          </m:r>
        </m:oMath>
      </m:oMathPara>
    </w:p>
    <w:p w:rsidR="008B79E6" w:rsidRPr="00CC31AC" w:rsidRDefault="008B79E6" w:rsidP="008B79E6">
      <w:pPr>
        <w:bidi/>
        <w:spacing w:after="0"/>
        <w:jc w:val="both"/>
        <w:rPr>
          <w:rFonts w:ascii="Simplified Arabic" w:eastAsiaTheme="minorEastAsia" w:hAnsi="Simplified Arabic" w:cs="Simplified Arabic"/>
          <w:sz w:val="28"/>
          <w:szCs w:val="28"/>
          <w:rtl/>
          <w:lang w:val="fr-FR"/>
        </w:rPr>
      </w:pPr>
      <w:r w:rsidRPr="00CC31AC">
        <w:rPr>
          <w:rFonts w:ascii="Simplified Arabic" w:eastAsiaTheme="minorEastAsia" w:hAnsi="Simplified Arabic" w:cs="Simplified Arabic" w:hint="cs"/>
          <w:sz w:val="28"/>
          <w:szCs w:val="28"/>
          <w:rtl/>
          <w:lang w:val="fr-FR"/>
        </w:rPr>
        <w:t xml:space="preserve">تعني هذه الصيغة أن التغير في الدخل أكبر من التغير </w:t>
      </w:r>
      <w:proofErr w:type="gramStart"/>
      <w:r w:rsidRPr="00CC31AC">
        <w:rPr>
          <w:rFonts w:ascii="Simplified Arabic" w:eastAsiaTheme="minorEastAsia" w:hAnsi="Simplified Arabic" w:cs="Simplified Arabic" w:hint="cs"/>
          <w:sz w:val="28"/>
          <w:szCs w:val="28"/>
          <w:rtl/>
          <w:lang w:val="fr-FR"/>
        </w:rPr>
        <w:t>في</w:t>
      </w:r>
      <w:r w:rsidRPr="00CC31AC">
        <w:rPr>
          <w:rFonts w:ascii="Simplified Arabic" w:eastAsiaTheme="minorEastAsia" w:hAnsi="Simplified Arabic" w:cs="Simplified Arabic"/>
          <w:sz w:val="28"/>
          <w:szCs w:val="28"/>
          <w:lang w:val="fr-FR"/>
        </w:rPr>
        <w:t xml:space="preserve"> </w:t>
      </w:r>
      <w:r w:rsidRPr="00CC31AC">
        <w:rPr>
          <w:rFonts w:ascii="Simplified Arabic" w:eastAsiaTheme="minorEastAsia" w:hAnsi="Simplified Arabic" w:cs="Simplified Arabic" w:hint="cs"/>
          <w:sz w:val="28"/>
          <w:szCs w:val="28"/>
          <w:rtl/>
          <w:lang w:val="fr-FR"/>
        </w:rPr>
        <w:t xml:space="preserve"> قيمة</w:t>
      </w:r>
      <w:proofErr w:type="gramEnd"/>
      <w:r w:rsidRPr="00CC31AC">
        <w:rPr>
          <w:rFonts w:ascii="Simplified Arabic" w:eastAsiaTheme="minorEastAsia" w:hAnsi="Simplified Arabic" w:cs="Simplified Arabic" w:hint="cs"/>
          <w:sz w:val="28"/>
          <w:szCs w:val="28"/>
          <w:rtl/>
          <w:lang w:val="fr-FR"/>
        </w:rPr>
        <w:t xml:space="preserve"> الصادرات بعدد مرات مضاعف الصادرات. </w:t>
      </w:r>
    </w:p>
    <w:p w:rsidR="008B79E6" w:rsidRPr="00CC31AC" w:rsidRDefault="008B79E6" w:rsidP="008B79E6">
      <w:pPr>
        <w:bidi/>
        <w:spacing w:after="0"/>
        <w:jc w:val="both"/>
        <w:rPr>
          <w:rFonts w:ascii="Simplified Arabic" w:eastAsiaTheme="minorEastAsia" w:hAnsi="Simplified Arabic" w:cs="Simplified Arabic"/>
          <w:sz w:val="28"/>
          <w:szCs w:val="28"/>
          <w:rtl/>
          <w:lang w:val="fr-FR"/>
        </w:rPr>
      </w:pPr>
      <w:r w:rsidRPr="00CC31AC">
        <w:rPr>
          <w:rFonts w:ascii="Simplified Arabic" w:eastAsiaTheme="minorEastAsia" w:hAnsi="Simplified Arabic" w:cs="Simplified Arabic" w:hint="cs"/>
          <w:sz w:val="28"/>
          <w:szCs w:val="28"/>
          <w:rtl/>
          <w:lang w:val="fr-FR"/>
        </w:rPr>
        <w:t xml:space="preserve">أما </w:t>
      </w:r>
      <w:proofErr w:type="gramStart"/>
      <w:r w:rsidRPr="00CC31AC">
        <w:rPr>
          <w:rFonts w:ascii="Simplified Arabic" w:eastAsiaTheme="minorEastAsia" w:hAnsi="Simplified Arabic" w:cs="Simplified Arabic" w:hint="cs"/>
          <w:sz w:val="28"/>
          <w:szCs w:val="28"/>
          <w:rtl/>
          <w:lang w:val="fr-FR"/>
        </w:rPr>
        <w:t>مضاعف</w:t>
      </w:r>
      <w:proofErr w:type="gramEnd"/>
      <w:r w:rsidRPr="00CC31AC">
        <w:rPr>
          <w:rFonts w:ascii="Simplified Arabic" w:eastAsiaTheme="minorEastAsia" w:hAnsi="Simplified Arabic" w:cs="Simplified Arabic" w:hint="cs"/>
          <w:sz w:val="28"/>
          <w:szCs w:val="28"/>
          <w:rtl/>
          <w:lang w:val="fr-FR"/>
        </w:rPr>
        <w:t xml:space="preserve"> الواردات فهو يساوي:</w:t>
      </w:r>
    </w:p>
    <w:p w:rsidR="008B79E6" w:rsidRPr="00CC31AC" w:rsidRDefault="008B79E6" w:rsidP="008B79E6">
      <w:pPr>
        <w:bidi/>
        <w:spacing w:after="0"/>
        <w:jc w:val="both"/>
        <w:rPr>
          <w:rFonts w:ascii="Simplified Arabic" w:eastAsiaTheme="minorEastAsia" w:hAnsi="Simplified Arabic" w:cs="Simplified Arabic"/>
          <w:sz w:val="36"/>
          <w:szCs w:val="36"/>
          <w:rtl/>
        </w:rPr>
      </w:pPr>
      <m:oMath>
        <m:sSub>
          <m:sSubPr>
            <m:ctrlPr>
              <w:rPr>
                <w:rFonts w:ascii="Cambria Math" w:hAnsi="Cambria Math" w:cs="Simplified Arabic"/>
                <w:sz w:val="28"/>
                <w:szCs w:val="28"/>
                <w:lang w:val="fr-FR"/>
              </w:rPr>
            </m:ctrlPr>
          </m:sSubPr>
          <m:e>
            <m:r>
              <m:rPr>
                <m:sty m:val="p"/>
              </m:rPr>
              <w:rPr>
                <w:rFonts w:ascii="Cambria Math" w:hAnsi="Cambria Math" w:cs="Simplified Arabic"/>
                <w:sz w:val="28"/>
                <w:szCs w:val="28"/>
                <w:lang w:val="fr-FR"/>
              </w:rPr>
              <m:t>K</m:t>
            </m:r>
          </m:e>
          <m:sub>
            <m:r>
              <m:rPr>
                <m:sty m:val="p"/>
              </m:rPr>
              <w:rPr>
                <w:rFonts w:ascii="Cambria Math" w:hAnsi="Cambria Math" w:cs="Simplified Arabic"/>
                <w:sz w:val="28"/>
                <w:szCs w:val="28"/>
                <w:lang w:val="fr-FR"/>
              </w:rPr>
              <m:t>M</m:t>
            </m:r>
          </m:sub>
        </m:sSub>
      </m:oMath>
      <w:r w:rsidRPr="00CC31AC">
        <w:rPr>
          <w:rFonts w:ascii="Simplified Arabic" w:eastAsiaTheme="minorEastAsia" w:hAnsi="Simplified Arabic" w:cs="Simplified Arabic"/>
          <w:sz w:val="28"/>
          <w:szCs w:val="28"/>
          <w:lang w:val="fr-FR"/>
        </w:rPr>
        <w:t>=</w:t>
      </w:r>
      <m:oMath>
        <m:r>
          <m:rPr>
            <m:sty m:val="p"/>
          </m:rPr>
          <w:rPr>
            <w:rFonts w:ascii="Cambria Math" w:eastAsiaTheme="minorEastAsia" w:hAnsi="Cambria Math" w:cs="Simplified Arabic"/>
            <w:sz w:val="28"/>
            <w:szCs w:val="28"/>
            <w:lang w:val="fr-FR"/>
          </w:rPr>
          <m:t xml:space="preserve"> </m:t>
        </m:r>
        <m:f>
          <m:fPr>
            <m:ctrlPr>
              <w:rPr>
                <w:rFonts w:ascii="Cambria Math" w:hAnsi="Cambria Math" w:cs="Simplified Arabic"/>
                <w:i/>
                <w:sz w:val="36"/>
                <w:szCs w:val="36"/>
              </w:rPr>
            </m:ctrlPr>
          </m:fPr>
          <m:num>
            <m:r>
              <m:rPr>
                <m:sty m:val="bi"/>
              </m:rPr>
              <w:rPr>
                <w:rFonts w:ascii="Cambria Math" w:hAnsi="Cambria Math" w:cs="Simplified Arabic"/>
                <w:sz w:val="36"/>
                <w:szCs w:val="36"/>
                <w:lang w:val="fr-FR"/>
              </w:rPr>
              <m:t>-</m:t>
            </m:r>
            <m:r>
              <m:rPr>
                <m:sty m:val="b"/>
              </m:rPr>
              <w:rPr>
                <w:rFonts w:ascii="Cambria Math" w:hAnsi="Cambria Math" w:cs="Simplified Arabic"/>
                <w:sz w:val="28"/>
                <w:szCs w:val="28"/>
              </w:rPr>
              <m:t>1</m:t>
            </m:r>
          </m:num>
          <m:den>
            <m:r>
              <w:rPr>
                <w:rFonts w:ascii="Cambria Math" w:hAnsi="Cambria Math" w:cs="Simplified Arabic"/>
                <w:sz w:val="36"/>
                <w:szCs w:val="36"/>
              </w:rPr>
              <m:t>(</m:t>
            </m:r>
            <m:r>
              <m:rPr>
                <m:sty m:val="bi"/>
              </m:rPr>
              <w:rPr>
                <w:rFonts w:ascii="Cambria Math" w:hAnsi="Cambria Math" w:cs="Simplified Arabic"/>
                <w:sz w:val="36"/>
                <w:szCs w:val="36"/>
              </w:rPr>
              <m:t>1</m:t>
            </m:r>
            <m:r>
              <m:rPr>
                <m:sty m:val="bi"/>
              </m:rPr>
              <w:rPr>
                <w:rFonts w:ascii="Cambria Math" w:hAnsi="Cambria Math" w:cs="Simplified Arabic"/>
                <w:sz w:val="36"/>
                <w:szCs w:val="36"/>
                <w:lang w:val="fr-FR"/>
              </w:rPr>
              <m:t>-</m:t>
            </m:r>
            <m:r>
              <m:rPr>
                <m:sty m:val="bi"/>
              </m:rPr>
              <w:rPr>
                <w:rFonts w:ascii="Cambria Math" w:hAnsi="Cambria Math" w:cs="Simplified Arabic"/>
                <w:sz w:val="36"/>
                <w:szCs w:val="36"/>
              </w:rPr>
              <m:t>b</m:t>
            </m:r>
            <m:r>
              <m:rPr>
                <m:sty m:val="bi"/>
              </m:rPr>
              <w:rPr>
                <w:rFonts w:ascii="Cambria Math" w:hAnsi="Cambria Math" w:cs="Simplified Arabic"/>
                <w:sz w:val="36"/>
                <w:szCs w:val="36"/>
                <w:lang w:val="fr-FR"/>
              </w:rPr>
              <m:t>-</m:t>
            </m:r>
            <m:r>
              <m:rPr>
                <m:sty m:val="bi"/>
              </m:rPr>
              <w:rPr>
                <w:rFonts w:ascii="Cambria Math" w:hAnsi="Cambria Math" w:cs="Simplified Arabic"/>
                <w:sz w:val="36"/>
                <w:szCs w:val="36"/>
              </w:rPr>
              <m:t>L</m:t>
            </m:r>
            <m:r>
              <m:rPr>
                <m:sty m:val="bi"/>
              </m:rPr>
              <w:rPr>
                <w:rFonts w:ascii="Cambria Math" w:hAnsi="Cambria Math" w:cs="Simplified Arabic"/>
                <w:sz w:val="36"/>
                <w:szCs w:val="36"/>
                <w:lang w:val="fr-FR"/>
              </w:rPr>
              <m:t>-</m:t>
            </m:r>
            <m:r>
              <m:rPr>
                <m:sty m:val="b"/>
              </m:rPr>
              <w:rPr>
                <w:rFonts w:ascii="Cambria Math" w:hAnsi="Cambria Math" w:cs="Simplified Arabic"/>
                <w:sz w:val="28"/>
                <w:szCs w:val="28"/>
                <w:lang w:val="fr-FR"/>
              </w:rPr>
              <m:t>bt</m:t>
            </m:r>
            <m:r>
              <w:rPr>
                <w:rFonts w:ascii="Cambria Math" w:hAnsi="Cambria Math" w:cs="Simplified Arabic"/>
                <w:sz w:val="36"/>
                <w:szCs w:val="36"/>
              </w:rPr>
              <m:t>)</m:t>
            </m:r>
          </m:den>
        </m:f>
      </m:oMath>
    </w:p>
    <w:p w:rsidR="008B79E6" w:rsidRPr="00CC31AC" w:rsidRDefault="008B79E6" w:rsidP="008B79E6">
      <w:pPr>
        <w:bidi/>
        <w:spacing w:after="0"/>
        <w:jc w:val="both"/>
        <w:rPr>
          <w:rFonts w:ascii="Simplified Arabic" w:eastAsiaTheme="minorEastAsia" w:hAnsi="Simplified Arabic" w:cs="Simplified Arabic"/>
          <w:sz w:val="28"/>
          <w:szCs w:val="28"/>
          <w:rtl/>
        </w:rPr>
      </w:pPr>
      <w:r w:rsidRPr="00CC31AC">
        <w:rPr>
          <w:rFonts w:ascii="Simplified Arabic" w:eastAsiaTheme="minorEastAsia" w:hAnsi="Simplified Arabic" w:cs="Simplified Arabic" w:hint="cs"/>
          <w:sz w:val="28"/>
          <w:szCs w:val="28"/>
          <w:rtl/>
        </w:rPr>
        <w:t>أما قيمة تغير الدخل التوازني الناتج عن تغير قيمة الواردات تساوي:</w:t>
      </w:r>
    </w:p>
    <w:p w:rsidR="008B79E6" w:rsidRPr="00CC31AC" w:rsidRDefault="008B79E6" w:rsidP="008B79E6">
      <w:pPr>
        <w:bidi/>
        <w:spacing w:after="0"/>
        <w:jc w:val="both"/>
        <w:rPr>
          <w:rFonts w:ascii="Simplified Arabic" w:eastAsiaTheme="minorEastAsia" w:hAnsi="Simplified Arabic" w:cs="Simplified Arabic"/>
          <w:sz w:val="28"/>
          <w:szCs w:val="28"/>
          <w:lang w:val="fr-FR"/>
        </w:rPr>
      </w:pPr>
      <m:oMathPara>
        <m:oMathParaPr>
          <m:jc m:val="right"/>
        </m:oMathParaPr>
        <m:oMath>
          <m:r>
            <m:rPr>
              <m:sty m:val="p"/>
            </m:rPr>
            <w:rPr>
              <w:rFonts w:ascii="Cambria Math" w:eastAsiaTheme="minorEastAsia" w:hAnsi="Cambria Math" w:cs="Cambria Math" w:hint="cs"/>
              <w:sz w:val="28"/>
              <w:szCs w:val="28"/>
              <w:rtl/>
            </w:rPr>
            <m:t>Δ</m:t>
          </m:r>
          <m:r>
            <m:rPr>
              <m:sty m:val="p"/>
            </m:rPr>
            <w:rPr>
              <w:rFonts w:ascii="Cambria Math" w:eastAsiaTheme="minorEastAsia" w:hAnsi="Cambria Math" w:cs="Times New Roman"/>
              <w:sz w:val="28"/>
              <w:szCs w:val="28"/>
            </w:rPr>
            <m:t>Y=</m:t>
          </m:r>
          <m:sSub>
            <m:sSubPr>
              <m:ctrlPr>
                <w:rPr>
                  <w:rFonts w:ascii="Cambria Math" w:hAnsi="Cambria Math" w:cs="Simplified Arabic"/>
                  <w:sz w:val="28"/>
                  <w:szCs w:val="28"/>
                  <w:lang w:val="fr-FR"/>
                </w:rPr>
              </m:ctrlPr>
            </m:sSubPr>
            <m:e>
              <m:r>
                <m:rPr>
                  <m:sty m:val="p"/>
                </m:rPr>
                <w:rPr>
                  <w:rFonts w:ascii="Cambria Math" w:hAnsi="Cambria Math" w:cs="Simplified Arabic"/>
                  <w:sz w:val="28"/>
                  <w:szCs w:val="28"/>
                  <w:lang w:val="fr-FR"/>
                </w:rPr>
                <m:t>K</m:t>
              </m:r>
            </m:e>
            <m:sub>
              <m:r>
                <m:rPr>
                  <m:sty m:val="p"/>
                </m:rPr>
                <w:rPr>
                  <w:rFonts w:ascii="Cambria Math" w:hAnsi="Cambria Math" w:cs="Simplified Arabic"/>
                  <w:sz w:val="28"/>
                  <w:szCs w:val="28"/>
                  <w:lang w:val="fr-FR"/>
                </w:rPr>
                <m:t>M</m:t>
              </m:r>
            </m:sub>
          </m:sSub>
          <m:r>
            <m:rPr>
              <m:sty m:val="p"/>
            </m:rPr>
            <w:rPr>
              <w:rFonts w:ascii="Cambria Math" w:eastAsiaTheme="minorEastAsia" w:hAnsi="Cambria Math" w:cs="Times New Roman"/>
              <w:sz w:val="28"/>
              <w:szCs w:val="28"/>
            </w:rPr>
            <m:t xml:space="preserve"> </m:t>
          </m:r>
          <m:r>
            <m:rPr>
              <m:sty m:val="p"/>
            </m:rPr>
            <w:rPr>
              <w:rFonts w:ascii="Cambria Math" w:eastAsiaTheme="minorEastAsia" w:hAnsi="Cambria Math" w:cs="Cambria Math" w:hint="cs"/>
              <w:sz w:val="28"/>
              <w:szCs w:val="28"/>
              <w:rtl/>
            </w:rPr>
            <m:t>Δ</m:t>
          </m:r>
          <m:r>
            <m:rPr>
              <m:sty m:val="p"/>
            </m:rPr>
            <w:rPr>
              <w:rFonts w:ascii="Cambria Math" w:eastAsiaTheme="minorEastAsia" w:hAnsi="Cambria Math" w:cs="Times New Roman"/>
              <w:sz w:val="28"/>
              <w:szCs w:val="28"/>
            </w:rPr>
            <m:t xml:space="preserve"> </m:t>
          </m:r>
          <m:r>
            <m:rPr>
              <m:sty m:val="p"/>
            </m:rPr>
            <w:rPr>
              <w:rFonts w:ascii="Cambria Math" w:hAnsi="Cambria Math" w:cs="Simplified Arabic"/>
              <w:sz w:val="28"/>
              <w:szCs w:val="28"/>
              <w:lang w:val="fr-FR"/>
            </w:rPr>
            <m:t>M</m:t>
          </m:r>
        </m:oMath>
      </m:oMathPara>
    </w:p>
    <w:p w:rsidR="008B79E6" w:rsidRPr="00CC31AC" w:rsidRDefault="008B79E6" w:rsidP="008B79E6">
      <w:pPr>
        <w:bidi/>
        <w:spacing w:after="0"/>
        <w:jc w:val="both"/>
        <w:rPr>
          <w:rFonts w:ascii="Simplified Arabic" w:eastAsiaTheme="minorEastAsia" w:hAnsi="Simplified Arabic" w:cs="Simplified Arabic"/>
          <w:sz w:val="28"/>
          <w:szCs w:val="28"/>
          <w:rtl/>
          <w:lang w:val="fr-FR"/>
        </w:rPr>
      </w:pPr>
      <w:proofErr w:type="gramStart"/>
      <w:r w:rsidRPr="00CC31AC">
        <w:rPr>
          <w:rFonts w:ascii="Simplified Arabic" w:eastAsiaTheme="minorEastAsia" w:hAnsi="Simplified Arabic" w:cs="Simplified Arabic" w:hint="cs"/>
          <w:sz w:val="28"/>
          <w:szCs w:val="28"/>
          <w:rtl/>
          <w:lang w:val="fr-FR"/>
        </w:rPr>
        <w:t>وتعني</w:t>
      </w:r>
      <w:proofErr w:type="gramEnd"/>
      <w:r w:rsidRPr="00CC31AC">
        <w:rPr>
          <w:rFonts w:ascii="Simplified Arabic" w:eastAsiaTheme="minorEastAsia" w:hAnsi="Simplified Arabic" w:cs="Simplified Arabic" w:hint="cs"/>
          <w:sz w:val="28"/>
          <w:szCs w:val="28"/>
          <w:rtl/>
          <w:lang w:val="fr-FR"/>
        </w:rPr>
        <w:t xml:space="preserve"> هذه الصيغة أن التغير في الدخل أقل من التغير في قيمة الواردات بعدد مرات مضاعف الضريبة. </w:t>
      </w:r>
    </w:p>
    <w:p w:rsidR="008B79E6" w:rsidRPr="00CC31AC" w:rsidRDefault="008B79E6" w:rsidP="008B79E6">
      <w:pPr>
        <w:bidi/>
        <w:jc w:val="both"/>
        <w:rPr>
          <w:rFonts w:ascii="Simplified Arabic" w:hAnsi="Simplified Arabic" w:cs="Simplified Arabic"/>
          <w:b/>
          <w:bCs/>
          <w:sz w:val="28"/>
          <w:szCs w:val="28"/>
        </w:rPr>
      </w:pPr>
      <w:proofErr w:type="spellStart"/>
      <w:r w:rsidRPr="00CC31AC">
        <w:rPr>
          <w:rFonts w:ascii="Simplified Arabic" w:hAnsi="Simplified Arabic" w:cs="Simplified Arabic" w:hint="cs"/>
          <w:b/>
          <w:bCs/>
          <w:sz w:val="28"/>
          <w:szCs w:val="28"/>
          <w:rtl/>
        </w:rPr>
        <w:t>2</w:t>
      </w:r>
      <w:r w:rsidRPr="00CC31AC">
        <w:rPr>
          <w:rFonts w:ascii="Simplified Arabic" w:hAnsi="Simplified Arabic" w:cs="Simplified Arabic"/>
          <w:b/>
          <w:bCs/>
          <w:sz w:val="28"/>
          <w:szCs w:val="28"/>
          <w:rtl/>
        </w:rPr>
        <w:t>:</w:t>
      </w:r>
      <w:proofErr w:type="spellEnd"/>
      <w:r w:rsidRPr="00CC31AC">
        <w:rPr>
          <w:rFonts w:ascii="Simplified Arabic" w:hAnsi="Simplified Arabic" w:cs="Simplified Arabic"/>
          <w:b/>
          <w:bCs/>
          <w:sz w:val="28"/>
          <w:szCs w:val="28"/>
          <w:rtl/>
        </w:rPr>
        <w:t xml:space="preserve"> </w:t>
      </w:r>
      <w:r w:rsidRPr="00CC31AC">
        <w:rPr>
          <w:rFonts w:ascii="Simplified Arabic" w:hAnsi="Simplified Arabic" w:cs="Simplified Arabic" w:hint="cs"/>
          <w:b/>
          <w:bCs/>
          <w:sz w:val="28"/>
          <w:szCs w:val="28"/>
          <w:rtl/>
        </w:rPr>
        <w:t>ا</w:t>
      </w:r>
      <w:r w:rsidRPr="00CC31AC">
        <w:rPr>
          <w:rFonts w:ascii="Simplified Arabic" w:hAnsi="Simplified Arabic" w:cs="Simplified Arabic"/>
          <w:b/>
          <w:bCs/>
          <w:sz w:val="28"/>
          <w:szCs w:val="28"/>
          <w:rtl/>
        </w:rPr>
        <w:t>لتوازن</w:t>
      </w:r>
      <w:r w:rsidRPr="00CC31AC">
        <w:rPr>
          <w:rFonts w:ascii="Simplified Arabic" w:hAnsi="Simplified Arabic" w:cs="Simplified Arabic" w:hint="cs"/>
          <w:b/>
          <w:bCs/>
          <w:sz w:val="28"/>
          <w:szCs w:val="28"/>
          <w:rtl/>
        </w:rPr>
        <w:t xml:space="preserve"> في</w:t>
      </w:r>
      <w:r w:rsidRPr="00CC31AC">
        <w:rPr>
          <w:rFonts w:ascii="Simplified Arabic" w:hAnsi="Simplified Arabic" w:cs="Simplified Arabic"/>
          <w:b/>
          <w:bCs/>
          <w:sz w:val="28"/>
          <w:szCs w:val="28"/>
          <w:rtl/>
        </w:rPr>
        <w:t xml:space="preserve"> سوق السلع والخدمات واشتقاق منحنى </w:t>
      </w:r>
      <w:r w:rsidRPr="00CC31AC">
        <w:rPr>
          <w:rFonts w:ascii="Simplified Arabic" w:hAnsi="Simplified Arabic" w:cs="Simplified Arabic"/>
          <w:b/>
          <w:bCs/>
          <w:sz w:val="28"/>
          <w:szCs w:val="28"/>
        </w:rPr>
        <w:t>IS</w:t>
      </w:r>
    </w:p>
    <w:p w:rsidR="008B79E6" w:rsidRPr="00CC31AC" w:rsidRDefault="008B79E6" w:rsidP="008B79E6">
      <w:pPr>
        <w:bidi/>
        <w:spacing w:after="0" w:line="264" w:lineRule="auto"/>
        <w:jc w:val="both"/>
        <w:rPr>
          <w:rFonts w:ascii="Simplified Arabic" w:hAnsi="Simplified Arabic" w:cs="Simplified Arabic"/>
          <w:sz w:val="28"/>
          <w:szCs w:val="28"/>
          <w:rtl/>
        </w:rPr>
      </w:pPr>
      <w:r w:rsidRPr="00CC31AC">
        <w:rPr>
          <w:rFonts w:ascii="Simplified Arabic" w:hAnsi="Simplified Arabic" w:cs="Simplified Arabic"/>
          <w:sz w:val="28"/>
          <w:szCs w:val="28"/>
          <w:rtl/>
        </w:rPr>
        <w:t>من بين الانتقادات الموجهة للنموذج الكلاسيكي لتوازن الاقتصاد الكلي أن ارتفاع سعر الفائدة قد يشجع على الادخار ويعيق الاستهلاك ولكن قد يكون له تأثير</w:t>
      </w:r>
      <w:r w:rsidRPr="00CC31AC">
        <w:rPr>
          <w:rFonts w:ascii="Simplified Arabic" w:hAnsi="Simplified Arabic" w:cs="Simplified Arabic" w:hint="cs"/>
          <w:sz w:val="28"/>
          <w:szCs w:val="28"/>
          <w:rtl/>
        </w:rPr>
        <w:t>ا</w:t>
      </w:r>
      <w:r w:rsidRPr="00CC31AC">
        <w:rPr>
          <w:rFonts w:ascii="Simplified Arabic" w:hAnsi="Simplified Arabic" w:cs="Simplified Arabic"/>
          <w:sz w:val="28"/>
          <w:szCs w:val="28"/>
          <w:rtl/>
        </w:rPr>
        <w:t xml:space="preserve"> </w:t>
      </w:r>
      <w:proofErr w:type="spellStart"/>
      <w:r w:rsidRPr="00CC31AC">
        <w:rPr>
          <w:rFonts w:ascii="Simplified Arabic" w:hAnsi="Simplified Arabic" w:cs="Simplified Arabic"/>
          <w:sz w:val="28"/>
          <w:szCs w:val="28"/>
          <w:rtl/>
        </w:rPr>
        <w:t>عكسي</w:t>
      </w:r>
      <w:r w:rsidRPr="00CC31AC">
        <w:rPr>
          <w:rFonts w:ascii="Simplified Arabic" w:hAnsi="Simplified Arabic" w:cs="Simplified Arabic" w:hint="cs"/>
          <w:sz w:val="28"/>
          <w:szCs w:val="28"/>
          <w:rtl/>
        </w:rPr>
        <w:t>ا</w:t>
      </w:r>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فإذا كانت مدخرات الفرد من اجل الحصول على دخل ثابت في </w:t>
      </w:r>
      <w:proofErr w:type="spellStart"/>
      <w:r w:rsidRPr="00CC31AC">
        <w:rPr>
          <w:rFonts w:ascii="Simplified Arabic" w:hAnsi="Simplified Arabic" w:cs="Simplified Arabic"/>
          <w:sz w:val="28"/>
          <w:szCs w:val="28"/>
          <w:rtl/>
        </w:rPr>
        <w:t>المستقبل،</w:t>
      </w:r>
      <w:proofErr w:type="spellEnd"/>
      <w:r w:rsidRPr="00CC31AC">
        <w:rPr>
          <w:rFonts w:ascii="Simplified Arabic" w:hAnsi="Simplified Arabic" w:cs="Simplified Arabic"/>
          <w:sz w:val="28"/>
          <w:szCs w:val="28"/>
          <w:rtl/>
        </w:rPr>
        <w:t xml:space="preserve"> فإنه سوف يجد نفسه عند أسعار الفائدة الأعلى </w:t>
      </w:r>
      <w:r w:rsidRPr="00CC31AC">
        <w:rPr>
          <w:rFonts w:ascii="Simplified Arabic" w:hAnsi="Simplified Arabic" w:cs="Simplified Arabic" w:hint="cs"/>
          <w:sz w:val="28"/>
          <w:szCs w:val="28"/>
          <w:rtl/>
        </w:rPr>
        <w:t>بإمكانه</w:t>
      </w:r>
      <w:r w:rsidRPr="00CC31AC">
        <w:rPr>
          <w:rFonts w:ascii="Simplified Arabic" w:hAnsi="Simplified Arabic" w:cs="Simplified Arabic"/>
          <w:sz w:val="28"/>
          <w:szCs w:val="28"/>
          <w:rtl/>
        </w:rPr>
        <w:t xml:space="preserve"> أن يدخر قدرا </w:t>
      </w:r>
      <w:r w:rsidRPr="00CC31AC">
        <w:rPr>
          <w:rFonts w:ascii="Simplified Arabic" w:hAnsi="Simplified Arabic" w:cs="Simplified Arabic" w:hint="cs"/>
          <w:sz w:val="28"/>
          <w:szCs w:val="28"/>
          <w:rtl/>
        </w:rPr>
        <w:t>أقلا</w:t>
      </w:r>
      <w:r w:rsidRPr="00CC31AC">
        <w:rPr>
          <w:rFonts w:ascii="Simplified Arabic" w:hAnsi="Simplified Arabic" w:cs="Simplified Arabic"/>
          <w:sz w:val="28"/>
          <w:szCs w:val="28"/>
          <w:rtl/>
        </w:rPr>
        <w:t xml:space="preserve"> من دخله الجاري ويحقق </w:t>
      </w:r>
      <w:proofErr w:type="spellStart"/>
      <w:r w:rsidRPr="00CC31AC">
        <w:rPr>
          <w:rFonts w:ascii="Simplified Arabic" w:hAnsi="Simplified Arabic" w:cs="Simplified Arabic"/>
          <w:sz w:val="28"/>
          <w:szCs w:val="28"/>
          <w:rtl/>
        </w:rPr>
        <w:t>هدفه،</w:t>
      </w:r>
      <w:proofErr w:type="spellEnd"/>
      <w:r w:rsidRPr="00CC31AC">
        <w:rPr>
          <w:rFonts w:ascii="Simplified Arabic" w:hAnsi="Simplified Arabic" w:cs="Simplified Arabic"/>
          <w:sz w:val="28"/>
          <w:szCs w:val="28"/>
          <w:rtl/>
        </w:rPr>
        <w:t xml:space="preserve"> لأنه في ظل سعر الفائدة الأعلى سوف تكسب مدخراته عائدا أعلى وتنمو بمعدل </w:t>
      </w:r>
      <w:proofErr w:type="spellStart"/>
      <w:r w:rsidRPr="00CC31AC">
        <w:rPr>
          <w:rFonts w:ascii="Simplified Arabic" w:hAnsi="Simplified Arabic" w:cs="Simplified Arabic"/>
          <w:sz w:val="28"/>
          <w:szCs w:val="28"/>
          <w:rtl/>
        </w:rPr>
        <w:t>أسرع،</w:t>
      </w:r>
      <w:proofErr w:type="spellEnd"/>
      <w:r w:rsidRPr="00CC31AC">
        <w:rPr>
          <w:rFonts w:ascii="Simplified Arabic" w:hAnsi="Simplified Arabic" w:cs="Simplified Arabic"/>
          <w:sz w:val="28"/>
          <w:szCs w:val="28"/>
          <w:rtl/>
        </w:rPr>
        <w:t xml:space="preserve"> وبالتالي يمكن أن يزيد حجم ما يستهلكه من دخله </w:t>
      </w:r>
      <w:proofErr w:type="spellStart"/>
      <w:r w:rsidRPr="00CC31AC">
        <w:rPr>
          <w:rFonts w:ascii="Simplified Arabic" w:hAnsi="Simplified Arabic" w:cs="Simplified Arabic"/>
          <w:sz w:val="28"/>
          <w:szCs w:val="28"/>
          <w:rtl/>
        </w:rPr>
        <w:t>الجاري</w:t>
      </w:r>
      <w:r>
        <w:rPr>
          <w:rFonts w:ascii="Simplified Arabic" w:hAnsi="Simplified Arabic" w:cs="Simplified Arabic" w:hint="cs"/>
          <w:sz w:val="28"/>
          <w:szCs w:val="28"/>
          <w:rtl/>
        </w:rPr>
        <w:t>،</w:t>
      </w:r>
      <w:proofErr w:type="spellEnd"/>
      <w:r w:rsidRPr="00CC31AC">
        <w:rPr>
          <w:rFonts w:ascii="Simplified Arabic" w:hAnsi="Simplified Arabic" w:cs="Simplified Arabic"/>
          <w:sz w:val="28"/>
          <w:szCs w:val="28"/>
          <w:rtl/>
        </w:rPr>
        <w:t xml:space="preserve"> فمن هذا المنطلق أصبحت العلاقة بين سعر الفائدة والاستهلاك غير </w:t>
      </w:r>
      <w:proofErr w:type="spellStart"/>
      <w:r w:rsidRPr="00CC31AC">
        <w:rPr>
          <w:rFonts w:ascii="Simplified Arabic" w:hAnsi="Simplified Arabic" w:cs="Simplified Arabic"/>
          <w:sz w:val="28"/>
          <w:szCs w:val="28"/>
          <w:rtl/>
        </w:rPr>
        <w:t>واضحة،</w:t>
      </w:r>
      <w:proofErr w:type="spellEnd"/>
      <w:r w:rsidRPr="00CC31AC">
        <w:rPr>
          <w:rFonts w:ascii="Simplified Arabic" w:hAnsi="Simplified Arabic" w:cs="Simplified Arabic"/>
          <w:sz w:val="28"/>
          <w:szCs w:val="28"/>
          <w:rtl/>
        </w:rPr>
        <w:t xml:space="preserve"> وأصبح افتراض الاقتصادي</w:t>
      </w:r>
      <w:r w:rsidRPr="00CC31AC">
        <w:rPr>
          <w:rFonts w:ascii="Simplified Arabic" w:hAnsi="Simplified Arabic" w:cs="Simplified Arabic" w:hint="cs"/>
          <w:sz w:val="28"/>
          <w:szCs w:val="28"/>
          <w:rtl/>
        </w:rPr>
        <w:t>ين</w:t>
      </w:r>
      <w:r w:rsidRPr="00CC31AC">
        <w:rPr>
          <w:rFonts w:ascii="Simplified Arabic" w:hAnsi="Simplified Arabic" w:cs="Simplified Arabic"/>
          <w:sz w:val="28"/>
          <w:szCs w:val="28"/>
          <w:rtl/>
        </w:rPr>
        <w:t xml:space="preserve"> التقليدي</w:t>
      </w:r>
      <w:r w:rsidRPr="00CC31AC">
        <w:rPr>
          <w:rFonts w:ascii="Simplified Arabic" w:hAnsi="Simplified Arabic" w:cs="Simplified Arabic" w:hint="cs"/>
          <w:sz w:val="28"/>
          <w:szCs w:val="28"/>
          <w:rtl/>
        </w:rPr>
        <w:t>ين</w:t>
      </w:r>
      <w:r w:rsidRPr="00CC31AC">
        <w:rPr>
          <w:rFonts w:ascii="Simplified Arabic" w:hAnsi="Simplified Arabic" w:cs="Simplified Arabic"/>
          <w:sz w:val="28"/>
          <w:szCs w:val="28"/>
          <w:rtl/>
        </w:rPr>
        <w:t xml:space="preserve"> بأن </w:t>
      </w:r>
      <w:r w:rsidRPr="00CC31AC">
        <w:rPr>
          <w:rFonts w:ascii="Simplified Arabic" w:hAnsi="Simplified Arabic" w:cs="Simplified Arabic"/>
          <w:sz w:val="28"/>
          <w:szCs w:val="28"/>
          <w:rtl/>
        </w:rPr>
        <w:lastRenderedPageBreak/>
        <w:t xml:space="preserve">الاستهلاك دالة في سعر الفائدة وأن سعر الفائدة المرتفع  يشجع على الادخار غير </w:t>
      </w:r>
      <w:proofErr w:type="spellStart"/>
      <w:r w:rsidRPr="00CC31AC">
        <w:rPr>
          <w:rFonts w:ascii="Simplified Arabic" w:hAnsi="Simplified Arabic" w:cs="Simplified Arabic"/>
          <w:sz w:val="28"/>
          <w:szCs w:val="28"/>
          <w:rtl/>
        </w:rPr>
        <w:t>واضح،</w:t>
      </w:r>
      <w:proofErr w:type="spellEnd"/>
      <w:r w:rsidRPr="00CC31AC">
        <w:rPr>
          <w:rFonts w:ascii="Simplified Arabic" w:hAnsi="Simplified Arabic" w:cs="Simplified Arabic"/>
          <w:sz w:val="28"/>
          <w:szCs w:val="28"/>
          <w:rtl/>
        </w:rPr>
        <w:t xml:space="preserve"> وبدأ الاقتصاديون يشككون في هذه الفرضية من الناحية النظرية </w:t>
      </w:r>
      <w:proofErr w:type="spellStart"/>
      <w:r w:rsidRPr="00CC31AC">
        <w:rPr>
          <w:rFonts w:ascii="Simplified Arabic" w:hAnsi="Simplified Arabic" w:cs="Simplified Arabic"/>
          <w:sz w:val="28"/>
          <w:szCs w:val="28"/>
          <w:rtl/>
        </w:rPr>
        <w:t>والتطبيقية،</w:t>
      </w:r>
      <w:proofErr w:type="spellEnd"/>
      <w:r w:rsidRPr="00CC31AC">
        <w:rPr>
          <w:rFonts w:ascii="Simplified Arabic" w:hAnsi="Simplified Arabic" w:cs="Simplified Arabic"/>
          <w:sz w:val="28"/>
          <w:szCs w:val="28"/>
          <w:rtl/>
        </w:rPr>
        <w:t xml:space="preserve"> أما قرارات الاستثمار في النموذج </w:t>
      </w:r>
      <w:proofErr w:type="spellStart"/>
      <w:r w:rsidRPr="00CC31AC">
        <w:rPr>
          <w:rFonts w:ascii="Simplified Arabic" w:hAnsi="Simplified Arabic" w:cs="Simplified Arabic"/>
          <w:sz w:val="28"/>
          <w:szCs w:val="28"/>
          <w:rtl/>
        </w:rPr>
        <w:t>الكينزي</w:t>
      </w:r>
      <w:proofErr w:type="spellEnd"/>
      <w:r w:rsidRPr="00CC31AC">
        <w:rPr>
          <w:rFonts w:ascii="Simplified Arabic" w:hAnsi="Simplified Arabic" w:cs="Simplified Arabic"/>
          <w:sz w:val="28"/>
          <w:szCs w:val="28"/>
          <w:rtl/>
        </w:rPr>
        <w:t xml:space="preserve"> فهي تعتمد على أسعار الفائدة وكذا على التوقعات المتعلقة </w:t>
      </w:r>
      <w:proofErr w:type="spellStart"/>
      <w:r w:rsidRPr="00CC31AC">
        <w:rPr>
          <w:rFonts w:ascii="Simplified Arabic" w:hAnsi="Simplified Arabic" w:cs="Simplified Arabic"/>
          <w:sz w:val="28"/>
          <w:szCs w:val="28"/>
          <w:rtl/>
        </w:rPr>
        <w:t>بالمبيعات،</w:t>
      </w:r>
      <w:proofErr w:type="spellEnd"/>
      <w:r w:rsidRPr="00CC31AC">
        <w:rPr>
          <w:rFonts w:ascii="Simplified Arabic" w:hAnsi="Simplified Arabic" w:cs="Simplified Arabic"/>
          <w:sz w:val="28"/>
          <w:szCs w:val="28"/>
          <w:rtl/>
        </w:rPr>
        <w:t xml:space="preserve"> حيث أن الإنفاق الاستثماري المخطط يعكس الانحراف بين مخزون رأس المال الحاضر ومخزون رأس المال </w:t>
      </w:r>
      <w:proofErr w:type="spellStart"/>
      <w:r w:rsidRPr="00CC31AC">
        <w:rPr>
          <w:rFonts w:ascii="Simplified Arabic" w:hAnsi="Simplified Arabic" w:cs="Simplified Arabic"/>
          <w:sz w:val="28"/>
          <w:szCs w:val="28"/>
          <w:rtl/>
        </w:rPr>
        <w:t>المرغوب،</w:t>
      </w:r>
      <w:proofErr w:type="spellEnd"/>
      <w:r w:rsidRPr="00CC31AC">
        <w:rPr>
          <w:rFonts w:ascii="Simplified Arabic" w:hAnsi="Simplified Arabic" w:cs="Simplified Arabic"/>
          <w:sz w:val="28"/>
          <w:szCs w:val="28"/>
          <w:rtl/>
        </w:rPr>
        <w:t xml:space="preserve"> ولما كان رأس المال الحالي ثابت</w:t>
      </w:r>
      <w:r w:rsidRPr="00CC31AC">
        <w:rPr>
          <w:rFonts w:ascii="Simplified Arabic" w:hAnsi="Simplified Arabic" w:cs="Simplified Arabic" w:hint="cs"/>
          <w:sz w:val="28"/>
          <w:szCs w:val="28"/>
          <w:rtl/>
        </w:rPr>
        <w:t>ا</w:t>
      </w:r>
      <w:r w:rsidRPr="00CC31AC">
        <w:rPr>
          <w:rFonts w:ascii="Simplified Arabic" w:hAnsi="Simplified Arabic" w:cs="Simplified Arabic"/>
          <w:sz w:val="28"/>
          <w:szCs w:val="28"/>
          <w:rtl/>
        </w:rPr>
        <w:t xml:space="preserve"> على المدى القصير وفق النموذج </w:t>
      </w:r>
      <w:proofErr w:type="spellStart"/>
      <w:r w:rsidRPr="00CC31AC">
        <w:rPr>
          <w:rFonts w:ascii="Simplified Arabic" w:hAnsi="Simplified Arabic" w:cs="Simplified Arabic"/>
          <w:sz w:val="28"/>
          <w:szCs w:val="28"/>
          <w:rtl/>
        </w:rPr>
        <w:t>الكينزي</w:t>
      </w:r>
      <w:proofErr w:type="spellEnd"/>
      <w:r w:rsidRPr="00CC31AC">
        <w:rPr>
          <w:rFonts w:ascii="Simplified Arabic" w:hAnsi="Simplified Arabic" w:cs="Simplified Arabic"/>
          <w:sz w:val="28"/>
          <w:szCs w:val="28"/>
          <w:rtl/>
        </w:rPr>
        <w:t xml:space="preserve"> فإن قرارات الاستثمار تؤخذ على أساس العوامل التي تؤثر على مخزون رأس المال </w:t>
      </w:r>
      <w:proofErr w:type="spellStart"/>
      <w:r w:rsidRPr="00CC31AC">
        <w:rPr>
          <w:rFonts w:ascii="Simplified Arabic" w:hAnsi="Simplified Arabic" w:cs="Simplified Arabic"/>
          <w:sz w:val="28"/>
          <w:szCs w:val="28"/>
          <w:rtl/>
        </w:rPr>
        <w:t>المرغوب،</w:t>
      </w:r>
      <w:proofErr w:type="spellEnd"/>
      <w:r w:rsidRPr="00CC31AC">
        <w:rPr>
          <w:rFonts w:ascii="Simplified Arabic" w:hAnsi="Simplified Arabic" w:cs="Simplified Arabic"/>
          <w:sz w:val="28"/>
          <w:szCs w:val="28"/>
          <w:rtl/>
        </w:rPr>
        <w:t xml:space="preserve"> وأصبح حجم الطلب الاستثماري في هذا النموذج يعتمد على نتيجة مقارنة المستثمرين بين سعر الفائدة السوقي والكفاية الحدية لرأس </w:t>
      </w:r>
      <w:proofErr w:type="spellStart"/>
      <w:r w:rsidRPr="00CC31AC">
        <w:rPr>
          <w:rFonts w:ascii="Simplified Arabic" w:hAnsi="Simplified Arabic" w:cs="Simplified Arabic"/>
          <w:sz w:val="28"/>
          <w:szCs w:val="28"/>
          <w:rtl/>
        </w:rPr>
        <w:t>المال،</w:t>
      </w:r>
      <w:proofErr w:type="spellEnd"/>
      <w:r w:rsidRPr="00CC31AC">
        <w:rPr>
          <w:rFonts w:ascii="Simplified Arabic" w:hAnsi="Simplified Arabic" w:cs="Simplified Arabic"/>
          <w:sz w:val="28"/>
          <w:szCs w:val="28"/>
          <w:rtl/>
        </w:rPr>
        <w:t xml:space="preserve"> أي بين سعر الفائدة وسعر الخصم الذي يجعل القيمة الحالية لسلسلة </w:t>
      </w:r>
      <w:proofErr w:type="spellStart"/>
      <w:r w:rsidRPr="00CC31AC">
        <w:rPr>
          <w:rFonts w:ascii="Simplified Arabic" w:hAnsi="Simplified Arabic" w:cs="Simplified Arabic"/>
          <w:sz w:val="28"/>
          <w:szCs w:val="28"/>
          <w:rtl/>
        </w:rPr>
        <w:t>الغلات</w:t>
      </w:r>
      <w:proofErr w:type="spellEnd"/>
      <w:r w:rsidRPr="00CC31AC">
        <w:rPr>
          <w:rFonts w:ascii="Simplified Arabic" w:hAnsi="Simplified Arabic" w:cs="Simplified Arabic"/>
          <w:sz w:val="28"/>
          <w:szCs w:val="28"/>
          <w:rtl/>
        </w:rPr>
        <w:t xml:space="preserve"> الصافية المتوقعة للأصل الرأسمالي مساوية لتكلفة الأصل </w:t>
      </w:r>
      <w:proofErr w:type="spellStart"/>
      <w:r w:rsidRPr="00CC31AC">
        <w:rPr>
          <w:rFonts w:ascii="Simplified Arabic" w:hAnsi="Simplified Arabic" w:cs="Simplified Arabic"/>
          <w:sz w:val="28"/>
          <w:szCs w:val="28"/>
          <w:rtl/>
        </w:rPr>
        <w:t>الرأسمالي،</w:t>
      </w:r>
      <w:proofErr w:type="spellEnd"/>
      <w:r w:rsidRPr="00CC31AC">
        <w:rPr>
          <w:rFonts w:ascii="Simplified Arabic" w:hAnsi="Simplified Arabic" w:cs="Simplified Arabic"/>
          <w:sz w:val="28"/>
          <w:szCs w:val="28"/>
          <w:rtl/>
        </w:rPr>
        <w:t xml:space="preserve"> حيث أن ارتفاع سعر الفائدة السوقي عن عائد المشاريع الاستثمارية يجعل المؤسسات تتخلى عن الاستثمار </w:t>
      </w:r>
      <w:proofErr w:type="spellStart"/>
      <w:r w:rsidRPr="00CC31AC">
        <w:rPr>
          <w:rFonts w:ascii="Simplified Arabic" w:hAnsi="Simplified Arabic" w:cs="Simplified Arabic"/>
          <w:sz w:val="28"/>
          <w:szCs w:val="28"/>
          <w:rtl/>
        </w:rPr>
        <w:t>الحقيقي</w:t>
      </w:r>
      <w:proofErr w:type="spellEnd"/>
      <w:r w:rsidRPr="00CC31AC">
        <w:rPr>
          <w:rFonts w:ascii="Simplified Arabic" w:hAnsi="Simplified Arabic" w:cs="Simplified Arabic"/>
          <w:sz w:val="28"/>
          <w:szCs w:val="28"/>
          <w:rtl/>
        </w:rPr>
        <w:t xml:space="preserve"> وتتوجه نحوى البنوك والمؤسسات المالية لتوظيف رؤوس </w:t>
      </w:r>
      <w:proofErr w:type="spellStart"/>
      <w:r w:rsidRPr="00CC31AC">
        <w:rPr>
          <w:rFonts w:ascii="Simplified Arabic" w:hAnsi="Simplified Arabic" w:cs="Simplified Arabic"/>
          <w:sz w:val="28"/>
          <w:szCs w:val="28"/>
          <w:rtl/>
        </w:rPr>
        <w:t>أموالها،</w:t>
      </w:r>
      <w:proofErr w:type="spellEnd"/>
      <w:r w:rsidRPr="00CC31AC">
        <w:rPr>
          <w:rFonts w:ascii="Simplified Arabic" w:hAnsi="Simplified Arabic" w:cs="Simplified Arabic"/>
          <w:sz w:val="28"/>
          <w:szCs w:val="28"/>
          <w:rtl/>
        </w:rPr>
        <w:t xml:space="preserve"> ومن ثم ينخفض حجم الإنفاق </w:t>
      </w:r>
      <w:proofErr w:type="spellStart"/>
      <w:r w:rsidRPr="00CC31AC">
        <w:rPr>
          <w:rFonts w:ascii="Simplified Arabic" w:hAnsi="Simplified Arabic" w:cs="Simplified Arabic"/>
          <w:sz w:val="28"/>
          <w:szCs w:val="28"/>
          <w:rtl/>
        </w:rPr>
        <w:t>الاستثماري،</w:t>
      </w:r>
      <w:proofErr w:type="spellEnd"/>
      <w:r w:rsidRPr="00CC31AC">
        <w:rPr>
          <w:rFonts w:ascii="Simplified Arabic" w:hAnsi="Simplified Arabic" w:cs="Simplified Arabic"/>
          <w:sz w:val="28"/>
          <w:szCs w:val="28"/>
          <w:rtl/>
        </w:rPr>
        <w:t xml:space="preserve"> ومنه تصبح العلاقة بين سعر الفائدة وحجم الاستثمارات </w:t>
      </w:r>
      <w:proofErr w:type="spellStart"/>
      <w:r w:rsidRPr="00CC31AC">
        <w:rPr>
          <w:rFonts w:ascii="Simplified Arabic" w:hAnsi="Simplified Arabic" w:cs="Simplified Arabic"/>
          <w:sz w:val="28"/>
          <w:szCs w:val="28"/>
          <w:rtl/>
        </w:rPr>
        <w:t>الحقيقية</w:t>
      </w:r>
      <w:proofErr w:type="spellEnd"/>
      <w:r w:rsidRPr="00CC31AC">
        <w:rPr>
          <w:rFonts w:ascii="Simplified Arabic" w:hAnsi="Simplified Arabic" w:cs="Simplified Arabic"/>
          <w:sz w:val="28"/>
          <w:szCs w:val="28"/>
          <w:rtl/>
        </w:rPr>
        <w:t xml:space="preserve"> علاقة </w:t>
      </w:r>
      <w:proofErr w:type="spellStart"/>
      <w:r w:rsidRPr="00CC31AC">
        <w:rPr>
          <w:rFonts w:ascii="Simplified Arabic" w:hAnsi="Simplified Arabic" w:cs="Simplified Arabic"/>
          <w:sz w:val="28"/>
          <w:szCs w:val="28"/>
          <w:rtl/>
        </w:rPr>
        <w:t>عكسية،</w:t>
      </w:r>
      <w:proofErr w:type="spellEnd"/>
      <w:r w:rsidRPr="00CC31AC">
        <w:rPr>
          <w:rFonts w:ascii="Simplified Arabic" w:hAnsi="Simplified Arabic" w:cs="Simplified Arabic"/>
          <w:sz w:val="28"/>
          <w:szCs w:val="28"/>
          <w:rtl/>
        </w:rPr>
        <w:t xml:space="preserve"> فارتفاع سعر الفائدة يؤدي إلى ارتفاع تكلفة الفرصة البديلة وبالتالي ارتفاع تكلفة الاستثمار ومن ثم ينخفض حجم الاستثمار والعكس </w:t>
      </w:r>
      <w:proofErr w:type="spellStart"/>
      <w:r w:rsidRPr="00CC31AC">
        <w:rPr>
          <w:rFonts w:ascii="Simplified Arabic" w:hAnsi="Simplified Arabic" w:cs="Simplified Arabic"/>
          <w:sz w:val="28"/>
          <w:szCs w:val="28"/>
          <w:rtl/>
        </w:rPr>
        <w:t>صحيح،</w:t>
      </w:r>
      <w:proofErr w:type="spellEnd"/>
      <w:r w:rsidRPr="00CC31AC">
        <w:rPr>
          <w:rFonts w:ascii="Simplified Arabic" w:hAnsi="Simplified Arabic" w:cs="Simplified Arabic"/>
          <w:sz w:val="28"/>
          <w:szCs w:val="28"/>
          <w:rtl/>
        </w:rPr>
        <w:t xml:space="preserve"> كما يرى </w:t>
      </w:r>
      <w:proofErr w:type="spellStart"/>
      <w:r w:rsidRPr="00CC31AC">
        <w:rPr>
          <w:rFonts w:ascii="Simplified Arabic" w:hAnsi="Simplified Arabic" w:cs="Simplified Arabic"/>
          <w:sz w:val="28"/>
          <w:szCs w:val="28"/>
          <w:rtl/>
        </w:rPr>
        <w:t>كينز</w:t>
      </w:r>
      <w:proofErr w:type="spellEnd"/>
      <w:r w:rsidRPr="00CC31AC">
        <w:rPr>
          <w:rFonts w:ascii="Simplified Arabic" w:hAnsi="Simplified Arabic" w:cs="Simplified Arabic"/>
          <w:sz w:val="28"/>
          <w:szCs w:val="28"/>
          <w:rtl/>
        </w:rPr>
        <w:t xml:space="preserve"> أن حجم الاستثمار حساس جدا لسعر </w:t>
      </w:r>
      <w:proofErr w:type="spellStart"/>
      <w:r w:rsidRPr="00CC31AC">
        <w:rPr>
          <w:rFonts w:ascii="Simplified Arabic" w:hAnsi="Simplified Arabic" w:cs="Simplified Arabic"/>
          <w:sz w:val="28"/>
          <w:szCs w:val="28"/>
          <w:rtl/>
        </w:rPr>
        <w:t>الفائدة،</w:t>
      </w:r>
      <w:proofErr w:type="spellEnd"/>
      <w:r w:rsidRPr="00CC31AC">
        <w:rPr>
          <w:rFonts w:ascii="Simplified Arabic" w:hAnsi="Simplified Arabic" w:cs="Simplified Arabic"/>
          <w:sz w:val="28"/>
          <w:szCs w:val="28"/>
          <w:rtl/>
        </w:rPr>
        <w:t xml:space="preserve"> حيث يكون الاستثمار مربحا إذا كانت الكفاءة الحدية للاستثمار اكبر من سعر </w:t>
      </w:r>
      <w:proofErr w:type="spellStart"/>
      <w:r w:rsidRPr="00CC31AC">
        <w:rPr>
          <w:rFonts w:ascii="Simplified Arabic" w:hAnsi="Simplified Arabic" w:cs="Simplified Arabic"/>
          <w:sz w:val="28"/>
          <w:szCs w:val="28"/>
          <w:rtl/>
        </w:rPr>
        <w:t>الفائدة،</w:t>
      </w:r>
      <w:proofErr w:type="spellEnd"/>
      <w:r w:rsidRPr="00CC31AC">
        <w:rPr>
          <w:rFonts w:ascii="Simplified Arabic" w:hAnsi="Simplified Arabic" w:cs="Simplified Arabic"/>
          <w:sz w:val="28"/>
          <w:szCs w:val="28"/>
          <w:rtl/>
        </w:rPr>
        <w:t xml:space="preserve"> ولذلك نجد أن التغيرات في سعر الفائدة تؤثر تأثيرا ملموسا على حجم </w:t>
      </w:r>
      <w:proofErr w:type="spellStart"/>
      <w:r w:rsidRPr="00CC31AC">
        <w:rPr>
          <w:rFonts w:ascii="Simplified Arabic" w:hAnsi="Simplified Arabic" w:cs="Simplified Arabic"/>
          <w:sz w:val="28"/>
          <w:szCs w:val="28"/>
          <w:rtl/>
        </w:rPr>
        <w:t>الاستثمار،</w:t>
      </w:r>
      <w:proofErr w:type="spellEnd"/>
      <w:r w:rsidRPr="00CC31AC">
        <w:rPr>
          <w:rFonts w:ascii="Simplified Arabic" w:hAnsi="Simplified Arabic" w:cs="Simplified Arabic"/>
          <w:sz w:val="28"/>
          <w:szCs w:val="28"/>
          <w:rtl/>
        </w:rPr>
        <w:t xml:space="preserve"> والشكل الآتي يوضح علاقة سعر الفائدة بحجم الإنفاق الاستثماري ورأس المال المرغوب:</w:t>
      </w:r>
    </w:p>
    <w:p w:rsidR="008B79E6" w:rsidRPr="00CC31AC" w:rsidRDefault="008B79E6" w:rsidP="008B79E6">
      <w:pPr>
        <w:bidi/>
        <w:spacing w:after="0" w:line="264" w:lineRule="auto"/>
        <w:rPr>
          <w:rFonts w:ascii="Simplified Arabic" w:hAnsi="Simplified Arabic" w:cs="Simplified Arabic"/>
          <w:sz w:val="28"/>
          <w:szCs w:val="28"/>
          <w:rtl/>
        </w:rPr>
      </w:pPr>
      <w:r w:rsidRPr="00CC31AC">
        <w:rPr>
          <w:rFonts w:ascii="Simplified Arabic" w:hAnsi="Simplified Arabic" w:cs="Simplified Arabic" w:hint="cs"/>
          <w:sz w:val="28"/>
          <w:szCs w:val="28"/>
          <w:rtl/>
        </w:rPr>
        <w:t xml:space="preserve">       </w:t>
      </w:r>
      <w:r w:rsidRPr="00CC31AC">
        <w:rPr>
          <w:rFonts w:ascii="Simplified Arabic" w:hAnsi="Simplified Arabic" w:cs="Simplified Arabic"/>
          <w:sz w:val="28"/>
          <w:szCs w:val="28"/>
          <w:rtl/>
        </w:rPr>
        <w:t xml:space="preserve">   الشكل رقم (</w:t>
      </w:r>
      <w:r w:rsidRPr="00CC31AC">
        <w:rPr>
          <w:rFonts w:ascii="Simplified Arabic" w:hAnsi="Simplified Arabic" w:cs="Simplified Arabic" w:hint="cs"/>
          <w:sz w:val="28"/>
          <w:szCs w:val="28"/>
          <w:rtl/>
        </w:rPr>
        <w:t>12</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w:t>
      </w:r>
      <w:proofErr w:type="gramStart"/>
      <w:r w:rsidRPr="00CC31AC">
        <w:rPr>
          <w:rFonts w:ascii="Simplified Arabic" w:hAnsi="Simplified Arabic" w:cs="Simplified Arabic"/>
          <w:sz w:val="28"/>
          <w:szCs w:val="28"/>
          <w:rtl/>
        </w:rPr>
        <w:t>منحن</w:t>
      </w:r>
      <w:proofErr w:type="gramEnd"/>
      <w:r w:rsidRPr="00CC31AC">
        <w:rPr>
          <w:rFonts w:ascii="Simplified Arabic" w:hAnsi="Simplified Arabic" w:cs="Simplified Arabic"/>
          <w:sz w:val="28"/>
          <w:szCs w:val="28"/>
        </w:rPr>
        <w:t xml:space="preserve"> </w:t>
      </w:r>
      <w:r w:rsidRPr="00CC31AC">
        <w:rPr>
          <w:rFonts w:ascii="Simplified Arabic" w:hAnsi="Simplified Arabic" w:cs="Simplified Arabic"/>
          <w:sz w:val="28"/>
          <w:szCs w:val="28"/>
          <w:rtl/>
        </w:rPr>
        <w:t>سعر</w:t>
      </w:r>
      <w:r w:rsidRPr="00CC31AC">
        <w:rPr>
          <w:rFonts w:ascii="Simplified Arabic" w:hAnsi="Simplified Arabic" w:cs="Simplified Arabic"/>
          <w:sz w:val="28"/>
          <w:szCs w:val="28"/>
        </w:rPr>
        <w:t xml:space="preserve"> </w:t>
      </w:r>
      <w:r w:rsidRPr="00CC31AC">
        <w:rPr>
          <w:rFonts w:ascii="Simplified Arabic" w:hAnsi="Simplified Arabic" w:cs="Simplified Arabic"/>
          <w:sz w:val="28"/>
          <w:szCs w:val="28"/>
          <w:rtl/>
        </w:rPr>
        <w:t>والإنفاق</w:t>
      </w:r>
      <w:r w:rsidRPr="00CC31AC">
        <w:rPr>
          <w:rFonts w:ascii="Simplified Arabic" w:hAnsi="Simplified Arabic" w:cs="Simplified Arabic"/>
          <w:sz w:val="28"/>
          <w:szCs w:val="28"/>
        </w:rPr>
        <w:t xml:space="preserve"> </w:t>
      </w:r>
      <w:r w:rsidRPr="00CC31AC">
        <w:rPr>
          <w:rFonts w:ascii="Simplified Arabic" w:hAnsi="Simplified Arabic" w:cs="Simplified Arabic"/>
          <w:sz w:val="28"/>
          <w:szCs w:val="28"/>
          <w:rtl/>
        </w:rPr>
        <w:t>الاستثماري</w:t>
      </w:r>
    </w:p>
    <w:p w:rsidR="008B79E6" w:rsidRPr="00CC31AC" w:rsidRDefault="008B79E6" w:rsidP="008B79E6">
      <w:pPr>
        <w:bidi/>
        <w:jc w:val="both"/>
        <w:rPr>
          <w:rFonts w:ascii="Simplified Arabic" w:hAnsi="Simplified Arabic" w:cs="Simplified Arabic"/>
          <w:sz w:val="28"/>
          <w:szCs w:val="28"/>
          <w:rtl/>
        </w:rPr>
      </w:pPr>
      <w:r w:rsidRPr="00852578">
        <w:rPr>
          <w:rFonts w:ascii="Simplified Arabic" w:hAnsi="Simplified Arabic" w:cs="Simplified Arabic"/>
          <w:noProof/>
          <w:sz w:val="28"/>
          <w:szCs w:val="28"/>
          <w:rtl/>
        </w:rPr>
        <w:pict>
          <v:shapetype id="_x0000_t202" coordsize="21600,21600" o:spt="202" path="m,l,21600r21600,l21600,xe">
            <v:stroke joinstyle="miter"/>
            <v:path gradientshapeok="t" o:connecttype="rect"/>
          </v:shapetype>
          <v:shape id="Zone de texte 54" o:spid="_x0000_s1052" type="#_x0000_t202" style="position:absolute;left:0;text-align:left;margin-left:-11.25pt;margin-top:.45pt;width:484.5pt;height:182.2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" fillcolor="white [3201]" strokeweight=".5pt">
            <v:textbox style="mso-next-textbox:#Zone de texte 54">
              <w:txbxContent>
                <w:p w:rsidR="008B79E6" w:rsidRDefault="008B79E6" w:rsidP="008B79E6">
                  <w:pPr>
                    <w:rPr>
                      <w:rtl/>
                    </w:rPr>
                  </w:pPr>
                  <w:r w:rsidRPr="00E277F8">
                    <w:t xml:space="preserve">       </w:t>
                  </w:r>
                </w:p>
                <w:p w:rsidR="008B79E6" w:rsidRPr="00E277F8" w:rsidRDefault="008B79E6" w:rsidP="008B79E6"/>
                <w:p w:rsidR="008B79E6" w:rsidRPr="00E277F8" w:rsidRDefault="008B79E6" w:rsidP="008B79E6"/>
                <w:p w:rsidR="008B79E6" w:rsidRPr="00E277F8" w:rsidRDefault="008B79E6" w:rsidP="008B79E6">
                  <w:r w:rsidRPr="00E277F8">
                    <w:t xml:space="preserve">         i0                                                                                     </w:t>
                  </w:r>
                  <w:proofErr w:type="spellStart"/>
                  <w:r w:rsidRPr="00E277F8">
                    <w:t>i0</w:t>
                  </w:r>
                  <w:proofErr w:type="spellEnd"/>
                </w:p>
                <w:p w:rsidR="008B79E6" w:rsidRPr="00E277F8" w:rsidRDefault="008B79E6" w:rsidP="008B79E6">
                  <w:r w:rsidRPr="00E277F8">
                    <w:t xml:space="preserve">         i1                                                                                     </w:t>
                  </w:r>
                  <w:proofErr w:type="spellStart"/>
                  <w:r w:rsidRPr="00E277F8">
                    <w:t>i1</w:t>
                  </w:r>
                  <w:proofErr w:type="spellEnd"/>
                </w:p>
                <w:p w:rsidR="008B79E6" w:rsidRPr="00E277F8" w:rsidRDefault="008B79E6" w:rsidP="008B79E6"/>
                <w:p w:rsidR="008B79E6" w:rsidRPr="00C931C6" w:rsidRDefault="008B79E6" w:rsidP="008B79E6">
                  <w:r w:rsidRPr="00C931C6">
                    <w:t xml:space="preserve">                              K’0, K0       K’1</w:t>
                  </w:r>
                  <w:proofErr w:type="gramStart"/>
                  <w:r w:rsidRPr="00C931C6">
                    <w:t>,K0</w:t>
                  </w:r>
                  <w:proofErr w:type="gramEnd"/>
                  <w:r w:rsidRPr="00C931C6">
                    <w:t xml:space="preserve">              K’,K                                              </w:t>
                  </w:r>
                  <w:r>
                    <w:t>I</w:t>
                  </w:r>
                  <w:r w:rsidRPr="00C931C6">
                    <w:t xml:space="preserve">0         </w:t>
                  </w:r>
                  <w:r>
                    <w:t>I</w:t>
                  </w:r>
                  <w:r w:rsidRPr="00C931C6">
                    <w:t>1                       I</w:t>
                  </w:r>
                </w:p>
              </w:txbxContent>
            </v:textbox>
          </v:shape>
        </w:pict>
      </w:r>
      <w:r>
        <w:rPr>
          <w:rFonts w:ascii="Simplified Arabic" w:hAnsi="Simplified Arabic" w:cs="Simplified Arabic"/>
          <w:noProof/>
          <w:sz w:val="28"/>
          <w:szCs w:val="28"/>
          <w:rtl/>
          <w:lang w:val="fr-FR" w:eastAsia="fr-FR"/>
        </w:rPr>
        <w:pict>
          <v:shapetype id="_x0000_t32" coordsize="21600,21600" o:spt="32" o:oned="t" path="m,l21600,21600e" filled="f">
            <v:path arrowok="t" fillok="f" o:connecttype="none"/>
            <o:lock v:ext="edit" shapetype="t"/>
          </v:shapetype>
          <v:shape id="_x0000_s1062" type="#_x0000_t32" style="position:absolute;left:0;text-align:left;margin-left:27pt;margin-top:3.95pt;width:1.5pt;height:156.2pt;flip:x y;z-index:251697152" o:connectortype="straight" strokecolor="#92cddc [1944]" strokeweight="1.5pt">
            <v:stroke endarrow="block"/>
            <v:shadow type="perspective" color="#243f60 [1604]" opacity=".5" offset="1pt" offset2="-1pt"/>
          </v:shape>
        </w:pict>
      </w:r>
      <w:r>
        <w:rPr>
          <w:rFonts w:ascii="Simplified Arabic" w:hAnsi="Simplified Arabic" w:cs="Simplified Arabic"/>
          <w:noProof/>
          <w:sz w:val="28"/>
          <w:szCs w:val="28"/>
          <w:rtl/>
          <w:lang w:val="fr-FR" w:eastAsia="fr-FR"/>
        </w:rPr>
        <w:pict>
          <v:shape id="_x0000_s1064" type="#_x0000_t32" style="position:absolute;left:0;text-align:left;margin-left:75.05pt;margin-top:27.2pt;width:80.9pt;height:101.75pt;z-index:251699200" o:connectortype="straight"/>
        </w:pict>
      </w:r>
      <w:r>
        <w:rPr>
          <w:rFonts w:ascii="Simplified Arabic" w:hAnsi="Simplified Arabic" w:cs="Simplified Arabic"/>
          <w:noProof/>
          <w:sz w:val="28"/>
          <w:szCs w:val="28"/>
          <w:rtl/>
          <w:lang w:val="fr-FR" w:eastAsia="fr-FR"/>
        </w:rPr>
        <w:pict>
          <v:shape id="_x0000_s1063" type="#_x0000_t32" style="position:absolute;left:0;text-align:left;margin-left:288.75pt;margin-top:27.2pt;width:89.25pt;height:97.35pt;z-index:251698176" o:connectortype="straight"/>
        </w:pict>
      </w:r>
      <w:r>
        <w:rPr>
          <w:rFonts w:ascii="Simplified Arabic" w:hAnsi="Simplified Arabic" w:cs="Simplified Arabic"/>
          <w:noProof/>
          <w:sz w:val="28"/>
          <w:szCs w:val="28"/>
          <w:rtl/>
          <w:lang w:val="fr-FR" w:eastAsia="fr-FR"/>
        </w:rPr>
        <w:pict>
          <v:shape id="_x0000_s1061" type="#_x0000_t32" style="position:absolute;left:0;text-align:left;margin-left:245.25pt;margin-top:3.95pt;width:1.5pt;height:160.55pt;flip:x y;z-index:251696128" o:connectortype="straight" strokecolor="#92cddc [1944]" strokeweight="1.5pt">
            <v:stroke endarrow="block"/>
            <v:shadow type="perspective" color="#243f60 [1604]" opacity=".5" offset="1pt" offset2="-1pt"/>
          </v:shape>
        </w:pict>
      </w:r>
      <w:r w:rsidRPr="00852578">
        <w:rPr>
          <w:rFonts w:ascii="Simplified Arabic" w:hAnsi="Simplified Arabic" w:cs="Simplified Arabic"/>
          <w:noProof/>
          <w:sz w:val="28"/>
          <w:szCs w:val="28"/>
          <w:rtl/>
        </w:rPr>
        <w:pict>
          <v:shape id="Connecteur droit avec flèche 57" o:spid="_x0000_s1048" type="#_x0000_t32" style="position:absolute;left:0;text-align:left;margin-left:245.25pt;margin-top:3.95pt;width:1.5pt;height:160.5pt;flip:x y;z-index:251682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" strokecolor="#4579b8 [3044]">
            <v:stroke endarrow="open"/>
          </v:shape>
        </w:pict>
      </w:r>
      <w:r w:rsidRPr="00852578">
        <w:rPr>
          <w:rFonts w:ascii="Simplified Arabic" w:hAnsi="Simplified Arabic" w:cs="Simplified Arabic"/>
          <w:noProof/>
          <w:sz w:val="28"/>
          <w:szCs w:val="28"/>
          <w:rtl/>
        </w:rPr>
        <w:pict>
          <v:shape id="Connecteur droit avec flèche 55" o:spid="_x0000_s1049" type="#_x0000_t32" style="position:absolute;left:0;text-align:left;margin-left:29.25pt;margin-top:3.95pt;width:0;height:160.5pt;flip:y;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" strokecolor="#4579b8 [3044]">
            <v:stroke endarrow="open"/>
          </v:shape>
        </w:pict>
      </w:r>
      <w:r w:rsidRPr="00852578">
        <w:rPr>
          <w:rFonts w:ascii="Simplified Arabic" w:hAnsi="Simplified Arabic" w:cs="Simplified Arabic"/>
          <w:noProof/>
          <w:sz w:val="28"/>
          <w:szCs w:val="28"/>
          <w:rtl/>
        </w:rPr>
        <w:pict>
          <v:line id="Connecteur droit 59" o:spid="_x0000_s1050" style="position:absolute;left:0;text-align:left;z-index:251684864;visibility:visible" from="59.2pt,17.7pt" to="155.95pt,1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" strokecolor="#4579b8 [3044]"/>
        </w:pict>
      </w:r>
      <w:r w:rsidRPr="00852578">
        <w:rPr>
          <w:rFonts w:ascii="Simplified Arabic" w:hAnsi="Simplified Arabic" w:cs="Simplified Arabic"/>
          <w:noProof/>
          <w:sz w:val="28"/>
          <w:szCs w:val="28"/>
          <w:rtl/>
        </w:rPr>
        <w:pict>
          <v:line id="Connecteur droit 60" o:spid="_x0000_s1051" style="position:absolute;left:0;text-align:left;z-index:251685888;visibility:visible;mso-height-relative:margin" from="274.5pt,17.45pt" to="378pt,1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" strokecolor="#4579b8 [3044]"/>
        </w:pict>
      </w:r>
    </w:p>
    <w:p w:rsidR="008B79E6" w:rsidRPr="00CC31AC" w:rsidRDefault="008B79E6" w:rsidP="008B79E6">
      <w:pPr>
        <w:bidi/>
        <w:jc w:val="both"/>
        <w:rPr>
          <w:rFonts w:ascii="Simplified Arabic" w:hAnsi="Simplified Arabic" w:cs="Simplified Arabic"/>
          <w:sz w:val="28"/>
          <w:szCs w:val="28"/>
          <w:rtl/>
        </w:rPr>
      </w:pPr>
      <w:r w:rsidRPr="00852578">
        <w:rPr>
          <w:rFonts w:ascii="Simplified Arabic" w:hAnsi="Simplified Arabic" w:cs="Simplified Arabic"/>
          <w:noProof/>
          <w:sz w:val="28"/>
          <w:szCs w:val="28"/>
          <w:rtl/>
        </w:rPr>
        <w:pict>
          <v:line id="Connecteur droit 257" o:spid="_x0000_s1053" style="position:absolute;left:0;text-align:left;z-index:251687936;visibility:visible;mso-height-relative:margin" from="317.25pt,19.15pt" to="317.25pt,1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" strokecolor="#4579b8 [3044]">
            <v:stroke dashstyle="dash"/>
          </v:line>
        </w:pict>
      </w:r>
      <w:r w:rsidRPr="00852578">
        <w:rPr>
          <w:rFonts w:ascii="Simplified Arabic" w:hAnsi="Simplified Arabic" w:cs="Simplified Arabic"/>
          <w:noProof/>
          <w:sz w:val="28"/>
          <w:szCs w:val="28"/>
          <w:rtl/>
        </w:rPr>
        <w:pict>
          <v:line id="Connecteur droit 63" o:spid="_x0000_s1054" style="position:absolute;left:0;text-align:left;z-index:251688960;visibility:visible;mso-height-relative:margin" from="99pt,19.9pt" to="99.75pt,1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" strokecolor="#4579b8 [3044]">
            <v:stroke dashstyle="dash"/>
          </v:line>
        </w:pict>
      </w:r>
      <w:r w:rsidRPr="00852578">
        <w:rPr>
          <w:rFonts w:ascii="Simplified Arabic" w:hAnsi="Simplified Arabic" w:cs="Simplified Arabic"/>
          <w:noProof/>
          <w:sz w:val="28"/>
          <w:szCs w:val="28"/>
          <w:rtl/>
        </w:rPr>
        <w:pict>
          <v:line id="Connecteur droit 61" o:spid="_x0000_s1055" style="position:absolute;left:0;text-align:left;flip:y;z-index:251689984;visibility:visible;mso-width-relative:margin" from="28.5pt,19.25pt" to="317.2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" strokecolor="#4579b8 [3044]">
            <v:stroke dashstyle="dash"/>
          </v:line>
        </w:pict>
      </w:r>
    </w:p>
    <w:p w:rsidR="008B79E6" w:rsidRPr="00CC31AC" w:rsidRDefault="008B79E6" w:rsidP="008B79E6">
      <w:pPr>
        <w:bidi/>
        <w:jc w:val="both"/>
        <w:rPr>
          <w:rFonts w:ascii="Simplified Arabic" w:hAnsi="Simplified Arabic" w:cs="Simplified Arabic"/>
          <w:sz w:val="28"/>
          <w:szCs w:val="28"/>
          <w:rtl/>
        </w:rPr>
      </w:pPr>
      <w:r w:rsidRPr="00852578">
        <w:rPr>
          <w:rFonts w:ascii="Simplified Arabic" w:hAnsi="Simplified Arabic" w:cs="Simplified Arabic"/>
          <w:noProof/>
          <w:sz w:val="28"/>
          <w:szCs w:val="28"/>
          <w:rtl/>
        </w:rPr>
        <w:pict>
          <v:line id="Connecteur droit 256" o:spid="_x0000_s1056" style="position:absolute;left:0;text-align:left;z-index:251691008;visibility:visible;mso-height-relative:margin" from="126pt,11pt" to="126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" strokecolor="#4579b8 [3044]">
            <v:stroke dashstyle="dash"/>
          </v:line>
        </w:pict>
      </w:r>
      <w:r w:rsidRPr="00852578">
        <w:rPr>
          <w:rFonts w:ascii="Simplified Arabic" w:hAnsi="Simplified Arabic" w:cs="Simplified Arabic"/>
          <w:noProof/>
          <w:sz w:val="28"/>
          <w:szCs w:val="28"/>
          <w:rtl/>
        </w:rPr>
        <w:pict>
          <v:line id="Connecteur droit 258" o:spid="_x0000_s1057" style="position:absolute;left:0;text-align:left;z-index:251692032;visibility:visible;mso-height-relative:margin" from="346.5pt,11pt" to="346.5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" strokecolor="#4579b8 [3044]">
            <v:stroke dashstyle="dash"/>
          </v:line>
        </w:pict>
      </w:r>
      <w:r w:rsidRPr="00852578">
        <w:rPr>
          <w:rFonts w:ascii="Simplified Arabic" w:hAnsi="Simplified Arabic" w:cs="Simplified Arabic"/>
          <w:noProof/>
          <w:sz w:val="28"/>
          <w:szCs w:val="28"/>
          <w:rtl/>
        </w:rPr>
        <w:pict>
          <v:line id="Connecteur droit 62" o:spid="_x0000_s1058" style="position:absolute;left:0;text-align:left;flip:y;z-index:251693056;visibility:visible;mso-width-relative:margin" from="28.5pt,9.5pt" to="34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" strokecolor="#4579b8 [3044]">
            <v:stroke dashstyle="dash"/>
          </v:line>
        </w:pict>
      </w:r>
    </w:p>
    <w:p w:rsidR="008B79E6" w:rsidRPr="00CC31AC" w:rsidRDefault="008B79E6" w:rsidP="008B79E6">
      <w:pPr>
        <w:bidi/>
        <w:jc w:val="both"/>
        <w:rPr>
          <w:rFonts w:ascii="Simplified Arabic" w:hAnsi="Simplified Arabic" w:cs="Simplified Arabic"/>
          <w:sz w:val="28"/>
          <w:szCs w:val="28"/>
          <w:rtl/>
        </w:rPr>
      </w:pPr>
      <w:r w:rsidRPr="00852578">
        <w:rPr>
          <w:rFonts w:ascii="Simplified Arabic" w:hAnsi="Simplified Arabic" w:cs="Simplified Arabic"/>
          <w:noProof/>
          <w:sz w:val="28"/>
          <w:szCs w:val="28"/>
          <w:rtl/>
        </w:rPr>
        <w:pict>
          <v:shape id="Connecteur droit avec flèche 56" o:spid="_x0000_s1060" type="#_x0000_t32" style="position:absolute;left:0;text-align:left;margin-left:29.25pt;margin-top:37.9pt;width:150.75pt;height:0;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" strokecolor="#4579b8 [3044]">
            <v:stroke endarrow="open"/>
          </v:shape>
        </w:pict>
      </w:r>
      <w:r w:rsidRPr="00852578">
        <w:rPr>
          <w:rFonts w:ascii="Simplified Arabic" w:hAnsi="Simplified Arabic" w:cs="Simplified Arabic"/>
          <w:noProof/>
          <w:sz w:val="28"/>
          <w:szCs w:val="28"/>
          <w:rtl/>
        </w:rPr>
        <w:pict>
          <v:shape id="Connecteur droit avec flèche 58" o:spid="_x0000_s1059" type="#_x0000_t32" style="position:absolute;left:0;text-align:left;margin-left:246.75pt;margin-top:38.65pt;width:159.75pt;height:0;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" strokecolor="#4579b8 [3044]">
            <v:stroke endarrow="open"/>
          </v:shape>
        </w:pict>
      </w:r>
    </w:p>
    <w:p w:rsidR="008B79E6" w:rsidRPr="00CC31AC" w:rsidRDefault="008B79E6" w:rsidP="008B79E6">
      <w:pPr>
        <w:bidi/>
        <w:jc w:val="both"/>
        <w:rPr>
          <w:rFonts w:ascii="Simplified Arabic" w:hAnsi="Simplified Arabic" w:cs="Simplified Arabic"/>
          <w:sz w:val="28"/>
          <w:szCs w:val="28"/>
          <w:rtl/>
        </w:rPr>
      </w:pPr>
    </w:p>
    <w:p w:rsidR="008B79E6" w:rsidRPr="00CC31AC" w:rsidRDefault="008B79E6" w:rsidP="008B79E6">
      <w:pPr>
        <w:pStyle w:val="Notedebasdepage"/>
        <w:bidi/>
        <w:jc w:val="both"/>
        <w:rPr>
          <w:rFonts w:ascii="Simplified Arabic" w:hAnsi="Simplified Arabic" w:cs="Simplified Arabic"/>
          <w:sz w:val="22"/>
          <w:szCs w:val="22"/>
          <w:rtl/>
          <w:lang w:val="fr-FR"/>
        </w:rPr>
      </w:pPr>
    </w:p>
    <w:p w:rsidR="008B79E6" w:rsidRPr="00CC31AC" w:rsidRDefault="008B79E6" w:rsidP="008B79E6">
      <w:pPr>
        <w:bidi/>
        <w:spacing w:after="0"/>
        <w:jc w:val="both"/>
        <w:rPr>
          <w:rFonts w:ascii="Simplified Arabic" w:hAnsi="Simplified Arabic" w:cs="Simplified Arabic"/>
          <w:sz w:val="28"/>
          <w:szCs w:val="28"/>
          <w:rtl/>
          <w:lang w:val="fr-FR"/>
        </w:rPr>
      </w:pPr>
      <w:r w:rsidRPr="00CC31AC">
        <w:rPr>
          <w:rFonts w:ascii="Simplified Arabic" w:hAnsi="Simplified Arabic" w:cs="Simplified Arabic"/>
          <w:sz w:val="28"/>
          <w:szCs w:val="28"/>
          <w:rtl/>
        </w:rPr>
        <w:t>يظهر الشكل رقم (</w:t>
      </w:r>
      <w:r w:rsidRPr="00CC31AC">
        <w:rPr>
          <w:rFonts w:ascii="Simplified Arabic" w:hAnsi="Simplified Arabic" w:cs="Simplified Arabic" w:hint="cs"/>
          <w:sz w:val="28"/>
          <w:szCs w:val="28"/>
          <w:rtl/>
        </w:rPr>
        <w:t>12</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في جانبه الأيسر العلاقة بين</w:t>
      </w:r>
      <w:r w:rsidRPr="00CC31AC">
        <w:rPr>
          <w:rFonts w:ascii="Simplified Arabic" w:hAnsi="Simplified Arabic" w:cs="Simplified Arabic"/>
          <w:sz w:val="28"/>
          <w:szCs w:val="28"/>
        </w:rPr>
        <w:t xml:space="preserve"> </w:t>
      </w:r>
      <w:r w:rsidRPr="00CC31AC">
        <w:rPr>
          <w:rFonts w:ascii="Simplified Arabic" w:hAnsi="Simplified Arabic" w:cs="Simplified Arabic"/>
          <w:sz w:val="28"/>
          <w:szCs w:val="28"/>
          <w:rtl/>
        </w:rPr>
        <w:t xml:space="preserve">سعر الفائدة ورصيد رأس المال المرغوب في </w:t>
      </w:r>
      <w:proofErr w:type="spellStart"/>
      <w:r w:rsidRPr="00CC31AC">
        <w:rPr>
          <w:rFonts w:ascii="Simplified Arabic" w:hAnsi="Simplified Arabic" w:cs="Simplified Arabic"/>
          <w:sz w:val="28"/>
          <w:szCs w:val="28"/>
          <w:rtl/>
        </w:rPr>
        <w:t>استثماره،</w:t>
      </w:r>
      <w:proofErr w:type="spellEnd"/>
      <w:r w:rsidRPr="00CC31AC">
        <w:rPr>
          <w:rFonts w:ascii="Simplified Arabic" w:hAnsi="Simplified Arabic" w:cs="Simplified Arabic"/>
          <w:sz w:val="28"/>
          <w:szCs w:val="28"/>
          <w:rtl/>
        </w:rPr>
        <w:t xml:space="preserve"> فإذا كان سعر الفائدة عند المستوى</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Pr>
        <w:t>i0</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فإن رصيد رأس المال المرغوب يكون عند مستوى </w:t>
      </w:r>
      <w:proofErr w:type="spellStart"/>
      <w:r w:rsidRPr="00CC31AC">
        <w:rPr>
          <w:rFonts w:ascii="Simplified Arabic" w:hAnsi="Simplified Arabic" w:cs="Simplified Arabic"/>
          <w:sz w:val="28"/>
          <w:szCs w:val="28"/>
          <w:rtl/>
        </w:rPr>
        <w:lastRenderedPageBreak/>
        <w:t>(</w:t>
      </w:r>
      <w:proofErr w:type="spellEnd"/>
      <w:r w:rsidRPr="00CC31AC">
        <w:rPr>
          <w:rFonts w:ascii="Simplified Arabic" w:hAnsi="Simplified Arabic" w:cs="Simplified Arabic"/>
          <w:sz w:val="28"/>
          <w:szCs w:val="28"/>
        </w:rPr>
        <w:t>K’0</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وحجم الإنفاق الاستثماري عند مستوى </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Pr>
        <w:t>I0</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فإذا انخفض سعر الفائدة إلى مستوى </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Pr>
        <w:t>i1</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هذا يؤدي إلى ارتفاع رصيد رأس المال إلى المستوى </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Pr>
        <w:t>K’1</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وارتفاع مستوى الإنفاق الاستثماري إلى المستوى </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Pr>
        <w:t>I1</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ومن ثم نجد أن حجم الإنفاق الاستثماري في النموذج </w:t>
      </w:r>
      <w:proofErr w:type="spellStart"/>
      <w:r w:rsidRPr="00CC31AC">
        <w:rPr>
          <w:rFonts w:ascii="Simplified Arabic" w:hAnsi="Simplified Arabic" w:cs="Simplified Arabic"/>
          <w:sz w:val="28"/>
          <w:szCs w:val="28"/>
          <w:rtl/>
        </w:rPr>
        <w:t>الكينزي</w:t>
      </w:r>
      <w:proofErr w:type="spellEnd"/>
      <w:r w:rsidRPr="00CC31AC">
        <w:rPr>
          <w:rFonts w:ascii="Simplified Arabic" w:hAnsi="Simplified Arabic" w:cs="Simplified Arabic"/>
          <w:sz w:val="28"/>
          <w:szCs w:val="28"/>
          <w:rtl/>
        </w:rPr>
        <w:t xml:space="preserve"> يعتمد إلى درجة كبيرة على سعر الفائدة.</w:t>
      </w:r>
    </w:p>
    <w:p w:rsidR="008B79E6" w:rsidRDefault="008B79E6" w:rsidP="008B79E6">
      <w:pPr>
        <w:tabs>
          <w:tab w:val="right" w:pos="2431"/>
        </w:tabs>
        <w:bidi/>
        <w:spacing w:after="0"/>
        <w:jc w:val="both"/>
        <w:rPr>
          <w:rFonts w:ascii="Simplified Arabic" w:hAnsi="Simplified Arabic" w:cs="Simplified Arabic" w:hint="cs"/>
          <w:sz w:val="28"/>
          <w:szCs w:val="28"/>
          <w:rtl/>
        </w:rPr>
      </w:pPr>
      <w:r w:rsidRPr="00CC31AC">
        <w:rPr>
          <w:rFonts w:ascii="Simplified Arabic" w:hAnsi="Simplified Arabic" w:cs="Simplified Arabic" w:hint="cs"/>
          <w:sz w:val="28"/>
          <w:szCs w:val="28"/>
          <w:rtl/>
        </w:rPr>
        <w:t>من هذا المنطلق يمكن القول</w:t>
      </w:r>
      <w:r w:rsidRPr="00CC31AC">
        <w:rPr>
          <w:rFonts w:ascii="Simplified Arabic" w:hAnsi="Simplified Arabic" w:cs="Simplified Arabic"/>
          <w:sz w:val="28"/>
          <w:szCs w:val="28"/>
          <w:rtl/>
        </w:rPr>
        <w:t xml:space="preserve"> انه ليس هناك مستوى وحيد لتوازن الدخل </w:t>
      </w:r>
      <w:r w:rsidRPr="00CC31AC">
        <w:rPr>
          <w:rFonts w:ascii="Simplified Arabic" w:hAnsi="Simplified Arabic" w:cs="Simplified Arabic" w:hint="cs"/>
          <w:sz w:val="28"/>
          <w:szCs w:val="28"/>
          <w:rtl/>
        </w:rPr>
        <w:t xml:space="preserve">في </w:t>
      </w:r>
      <w:r w:rsidRPr="00CC31AC">
        <w:rPr>
          <w:rFonts w:ascii="Simplified Arabic" w:hAnsi="Simplified Arabic" w:cs="Simplified Arabic"/>
          <w:sz w:val="28"/>
          <w:szCs w:val="28"/>
          <w:rtl/>
        </w:rPr>
        <w:t xml:space="preserve">النموذج </w:t>
      </w:r>
      <w:proofErr w:type="spellStart"/>
      <w:r w:rsidRPr="00CC31AC">
        <w:rPr>
          <w:rFonts w:ascii="Simplified Arabic" w:hAnsi="Simplified Arabic" w:cs="Simplified Arabic"/>
          <w:sz w:val="28"/>
          <w:szCs w:val="28"/>
          <w:rtl/>
        </w:rPr>
        <w:t>الكينزي</w:t>
      </w:r>
      <w:proofErr w:type="spellEnd"/>
      <w:r w:rsidRPr="00CC31AC">
        <w:rPr>
          <w:rFonts w:ascii="Simplified Arabic" w:hAnsi="Simplified Arabic" w:cs="Simplified Arabic"/>
          <w:sz w:val="28"/>
          <w:szCs w:val="28"/>
          <w:rtl/>
        </w:rPr>
        <w:t xml:space="preserve"> وإنما يوجد مستوى توازني للدخل لكل سعر </w:t>
      </w:r>
      <w:proofErr w:type="spellStart"/>
      <w:r w:rsidRPr="00CC31AC">
        <w:rPr>
          <w:rFonts w:ascii="Simplified Arabic" w:hAnsi="Simplified Arabic" w:cs="Simplified Arabic"/>
          <w:sz w:val="28"/>
          <w:szCs w:val="28"/>
          <w:rtl/>
        </w:rPr>
        <w:t>فائدة،</w:t>
      </w:r>
      <w:proofErr w:type="spellEnd"/>
      <w:r w:rsidRPr="00CC31AC">
        <w:rPr>
          <w:rFonts w:ascii="Simplified Arabic" w:hAnsi="Simplified Arabic" w:cs="Simplified Arabic"/>
          <w:sz w:val="28"/>
          <w:szCs w:val="28"/>
          <w:rtl/>
        </w:rPr>
        <w:t xml:space="preserve"> ويرجع ذلك إلى الافتراض القائل انه لكل سعر فائدة مستوى مختلف </w:t>
      </w:r>
      <w:proofErr w:type="spellStart"/>
      <w:r w:rsidRPr="00CC31AC">
        <w:rPr>
          <w:rFonts w:ascii="Simplified Arabic" w:hAnsi="Simplified Arabic" w:cs="Simplified Arabic"/>
          <w:sz w:val="28"/>
          <w:szCs w:val="28"/>
          <w:rtl/>
        </w:rPr>
        <w:t>للاستثمار،</w:t>
      </w:r>
      <w:proofErr w:type="spellEnd"/>
      <w:r w:rsidRPr="00CC31AC">
        <w:rPr>
          <w:rFonts w:ascii="Simplified Arabic" w:hAnsi="Simplified Arabic" w:cs="Simplified Arabic"/>
          <w:sz w:val="28"/>
          <w:szCs w:val="28"/>
          <w:rtl/>
        </w:rPr>
        <w:t xml:space="preserve"> وتسمى العلاقة بين سعر الفائدة التوازني والمستوى التوازني للدخل منحنى</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Pr>
        <w:t>IS</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فعند كل مستوى من مستويات سعر الفائدة يتحدد مستوى معين من </w:t>
      </w:r>
      <w:proofErr w:type="spellStart"/>
      <w:r w:rsidRPr="00CC31AC">
        <w:rPr>
          <w:rFonts w:ascii="Simplified Arabic" w:hAnsi="Simplified Arabic" w:cs="Simplified Arabic"/>
          <w:sz w:val="28"/>
          <w:szCs w:val="28"/>
          <w:rtl/>
        </w:rPr>
        <w:t>الاستثمار،</w:t>
      </w:r>
      <w:proofErr w:type="spellEnd"/>
      <w:r w:rsidRPr="00CC31AC">
        <w:rPr>
          <w:rFonts w:ascii="Simplified Arabic" w:hAnsi="Simplified Arabic" w:cs="Simplified Arabic"/>
          <w:sz w:val="28"/>
          <w:szCs w:val="28"/>
          <w:rtl/>
        </w:rPr>
        <w:t xml:space="preserve"> وبناء على هذا إذا  انخفضت أسعار الفائدة إلى مستوى أدنى من المستوى التوازني </w:t>
      </w:r>
      <w:proofErr w:type="spellStart"/>
      <w:r w:rsidRPr="00CC31AC">
        <w:rPr>
          <w:rFonts w:ascii="Simplified Arabic" w:hAnsi="Simplified Arabic" w:cs="Simplified Arabic"/>
          <w:sz w:val="28"/>
          <w:szCs w:val="28"/>
          <w:rtl/>
        </w:rPr>
        <w:t>الأول،</w:t>
      </w:r>
      <w:proofErr w:type="spellEnd"/>
      <w:r w:rsidRPr="00CC31AC">
        <w:rPr>
          <w:rFonts w:ascii="Simplified Arabic" w:hAnsi="Simplified Arabic" w:cs="Simplified Arabic"/>
          <w:sz w:val="28"/>
          <w:szCs w:val="28"/>
          <w:rtl/>
        </w:rPr>
        <w:t xml:space="preserve"> هذا يؤدي إلى الزيادة في حجم الإنفاق الاستثماري مما يؤدي إلى رفع مستوى </w:t>
      </w:r>
      <w:proofErr w:type="spellStart"/>
      <w:r w:rsidRPr="00CC31AC">
        <w:rPr>
          <w:rFonts w:ascii="Simplified Arabic" w:hAnsi="Simplified Arabic" w:cs="Simplified Arabic"/>
          <w:sz w:val="28"/>
          <w:szCs w:val="28"/>
          <w:rtl/>
        </w:rPr>
        <w:t>الدخل،</w:t>
      </w:r>
      <w:proofErr w:type="spellEnd"/>
      <w:r w:rsidRPr="00CC31AC">
        <w:rPr>
          <w:rFonts w:ascii="Simplified Arabic" w:hAnsi="Simplified Arabic" w:cs="Simplified Arabic"/>
          <w:sz w:val="28"/>
          <w:szCs w:val="28"/>
          <w:rtl/>
        </w:rPr>
        <w:t xml:space="preserve"> ومن ثم الانتقال من الدخل </w:t>
      </w:r>
      <w:r w:rsidRPr="00CC31AC">
        <w:rPr>
          <w:rFonts w:ascii="Simplified Arabic" w:hAnsi="Simplified Arabic" w:cs="Simplified Arabic" w:hint="cs"/>
          <w:sz w:val="28"/>
          <w:szCs w:val="28"/>
          <w:rtl/>
        </w:rPr>
        <w:t>ال</w:t>
      </w:r>
      <w:r w:rsidRPr="00CC31AC">
        <w:rPr>
          <w:rFonts w:ascii="Simplified Arabic" w:hAnsi="Simplified Arabic" w:cs="Simplified Arabic"/>
          <w:sz w:val="28"/>
          <w:szCs w:val="28"/>
          <w:rtl/>
        </w:rPr>
        <w:t xml:space="preserve">توازني الأول إلى </w:t>
      </w:r>
      <w:r w:rsidRPr="00CC31AC">
        <w:rPr>
          <w:rFonts w:ascii="Simplified Arabic" w:hAnsi="Simplified Arabic" w:cs="Simplified Arabic" w:hint="cs"/>
          <w:sz w:val="28"/>
          <w:szCs w:val="28"/>
          <w:rtl/>
        </w:rPr>
        <w:t>ال</w:t>
      </w:r>
      <w:r w:rsidRPr="00CC31AC">
        <w:rPr>
          <w:rFonts w:ascii="Simplified Arabic" w:hAnsi="Simplified Arabic" w:cs="Simplified Arabic"/>
          <w:sz w:val="28"/>
          <w:szCs w:val="28"/>
          <w:rtl/>
        </w:rPr>
        <w:t xml:space="preserve">دخل </w:t>
      </w:r>
      <w:r w:rsidRPr="00CC31AC">
        <w:rPr>
          <w:rFonts w:ascii="Simplified Arabic" w:hAnsi="Simplified Arabic" w:cs="Simplified Arabic" w:hint="cs"/>
          <w:sz w:val="28"/>
          <w:szCs w:val="28"/>
          <w:rtl/>
        </w:rPr>
        <w:t>ال</w:t>
      </w:r>
      <w:r w:rsidRPr="00CC31AC">
        <w:rPr>
          <w:rFonts w:ascii="Simplified Arabic" w:hAnsi="Simplified Arabic" w:cs="Simplified Arabic"/>
          <w:sz w:val="28"/>
          <w:szCs w:val="28"/>
          <w:rtl/>
        </w:rPr>
        <w:t xml:space="preserve">توازني </w:t>
      </w:r>
      <w:proofErr w:type="spellStart"/>
      <w:r w:rsidRPr="00CC31AC">
        <w:rPr>
          <w:rFonts w:ascii="Simplified Arabic" w:hAnsi="Simplified Arabic" w:cs="Simplified Arabic" w:hint="cs"/>
          <w:sz w:val="28"/>
          <w:szCs w:val="28"/>
          <w:rtl/>
        </w:rPr>
        <w:t>ال</w:t>
      </w:r>
      <w:r w:rsidRPr="00CC31AC">
        <w:rPr>
          <w:rFonts w:ascii="Simplified Arabic" w:hAnsi="Simplified Arabic" w:cs="Simplified Arabic"/>
          <w:sz w:val="28"/>
          <w:szCs w:val="28"/>
          <w:rtl/>
        </w:rPr>
        <w:t>جديد،</w:t>
      </w:r>
      <w:proofErr w:type="spellEnd"/>
      <w:r w:rsidRPr="00CC31AC">
        <w:rPr>
          <w:rFonts w:ascii="Simplified Arabic" w:hAnsi="Simplified Arabic" w:cs="Simplified Arabic"/>
          <w:sz w:val="28"/>
          <w:szCs w:val="28"/>
          <w:rtl/>
        </w:rPr>
        <w:t xml:space="preserve"> </w:t>
      </w:r>
      <w:r w:rsidRPr="00CC31AC">
        <w:rPr>
          <w:rFonts w:ascii="Simplified Arabic" w:hAnsi="Simplified Arabic" w:cs="Simplified Arabic" w:hint="cs"/>
          <w:sz w:val="28"/>
          <w:szCs w:val="28"/>
          <w:rtl/>
        </w:rPr>
        <w:t>ف</w:t>
      </w:r>
      <w:r w:rsidRPr="00CC31AC">
        <w:rPr>
          <w:rFonts w:ascii="Simplified Arabic" w:hAnsi="Simplified Arabic" w:cs="Simplified Arabic"/>
          <w:sz w:val="28"/>
          <w:szCs w:val="28"/>
          <w:rtl/>
        </w:rPr>
        <w:t xml:space="preserve">كلما انخفضت أسعار الفائدة أدى هذا إلى ارتفاع مستوى </w:t>
      </w:r>
      <w:proofErr w:type="spellStart"/>
      <w:r w:rsidRPr="00CC31AC">
        <w:rPr>
          <w:rFonts w:ascii="Simplified Arabic" w:hAnsi="Simplified Arabic" w:cs="Simplified Arabic"/>
          <w:sz w:val="28"/>
          <w:szCs w:val="28"/>
          <w:rtl/>
        </w:rPr>
        <w:t>الدخل،</w:t>
      </w:r>
      <w:proofErr w:type="spellEnd"/>
      <w:r w:rsidRPr="00CC31AC">
        <w:rPr>
          <w:rFonts w:ascii="Simplified Arabic" w:hAnsi="Simplified Arabic" w:cs="Simplified Arabic"/>
          <w:sz w:val="28"/>
          <w:szCs w:val="28"/>
          <w:rtl/>
        </w:rPr>
        <w:t xml:space="preserve"> من هذا المنطلق يمكننا التوصل إلى تحديد التوليفة التوازنية التي تربط العلاقة بين سعر الفائدة ومستوى الدخل الجاري </w:t>
      </w:r>
      <w:proofErr w:type="spellStart"/>
      <w:r w:rsidRPr="00CC31AC">
        <w:rPr>
          <w:rFonts w:ascii="Simplified Arabic" w:hAnsi="Simplified Arabic" w:cs="Simplified Arabic"/>
          <w:sz w:val="28"/>
          <w:szCs w:val="28"/>
          <w:rtl/>
        </w:rPr>
        <w:t>الحقيقي</w:t>
      </w:r>
      <w:proofErr w:type="spellEnd"/>
      <w:r w:rsidRPr="00CC31AC">
        <w:rPr>
          <w:rFonts w:ascii="Simplified Arabic" w:hAnsi="Simplified Arabic" w:cs="Simplified Arabic"/>
          <w:sz w:val="28"/>
          <w:szCs w:val="28"/>
          <w:rtl/>
        </w:rPr>
        <w:t xml:space="preserve"> في سوق </w:t>
      </w:r>
      <w:proofErr w:type="spellStart"/>
      <w:r w:rsidRPr="00CC31AC">
        <w:rPr>
          <w:rFonts w:ascii="Simplified Arabic" w:hAnsi="Simplified Arabic" w:cs="Simplified Arabic"/>
          <w:sz w:val="28"/>
          <w:szCs w:val="28"/>
          <w:rtl/>
        </w:rPr>
        <w:t>الإنتاج،</w:t>
      </w:r>
      <w:proofErr w:type="spellEnd"/>
      <w:r w:rsidRPr="00CC31AC">
        <w:rPr>
          <w:rFonts w:ascii="Simplified Arabic" w:hAnsi="Simplified Arabic" w:cs="Simplified Arabic"/>
          <w:sz w:val="28"/>
          <w:szCs w:val="28"/>
          <w:rtl/>
        </w:rPr>
        <w:t xml:space="preserve"> والتي يطلق عليها مصطلح منحنى </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b/>
          <w:bCs/>
          <w:sz w:val="28"/>
          <w:szCs w:val="28"/>
        </w:rPr>
        <w:t>IS</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وهنا نوضح كيفية اشتقاق المنحنى </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b/>
          <w:bCs/>
          <w:sz w:val="28"/>
          <w:szCs w:val="28"/>
        </w:rPr>
        <w:t>IS</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من خلال التغيرات الحاصلة في مستويات سعر </w:t>
      </w:r>
      <w:proofErr w:type="spellStart"/>
      <w:r w:rsidRPr="00CC31AC">
        <w:rPr>
          <w:rFonts w:ascii="Simplified Arabic" w:hAnsi="Simplified Arabic" w:cs="Simplified Arabic"/>
          <w:sz w:val="28"/>
          <w:szCs w:val="28"/>
          <w:rtl/>
        </w:rPr>
        <w:t>الفائدة،</w:t>
      </w:r>
      <w:proofErr w:type="spellEnd"/>
      <w:r w:rsidRPr="00CC31AC">
        <w:rPr>
          <w:rFonts w:ascii="Simplified Arabic" w:hAnsi="Simplified Arabic" w:cs="Simplified Arabic"/>
          <w:sz w:val="28"/>
          <w:szCs w:val="28"/>
          <w:rtl/>
        </w:rPr>
        <w:t xml:space="preserve"> حيث يؤدي انخفاض سعر الفائدة إلى ارتفاع الإنفاق الاستثماري ومن ثم ارتفاع الطلب الكلي ليتحدد مستوى جديد للدخل أعلى من المستوى السابق وبربط نقطتي التوازن المسجلتين على منحنى الطلب الكلي نحصل على منحنى</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b/>
          <w:bCs/>
          <w:sz w:val="28"/>
          <w:szCs w:val="28"/>
        </w:rPr>
        <w:t>IS</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السالب الميل دلالة على العلاقة العكسية بين سعر الفائدة ومستوى </w:t>
      </w:r>
      <w:proofErr w:type="spellStart"/>
      <w:r w:rsidRPr="00CC31AC">
        <w:rPr>
          <w:rFonts w:ascii="Simplified Arabic" w:hAnsi="Simplified Arabic" w:cs="Simplified Arabic"/>
          <w:sz w:val="28"/>
          <w:szCs w:val="28"/>
          <w:rtl/>
        </w:rPr>
        <w:t>الدخل،</w:t>
      </w:r>
      <w:proofErr w:type="spellEnd"/>
      <w:r w:rsidRPr="00CC31AC">
        <w:rPr>
          <w:rFonts w:ascii="Simplified Arabic" w:hAnsi="Simplified Arabic" w:cs="Simplified Arabic"/>
          <w:sz w:val="28"/>
          <w:szCs w:val="28"/>
          <w:rtl/>
        </w:rPr>
        <w:t xml:space="preserve"> وهذا ما يوضحه الشكل الآتي:</w:t>
      </w:r>
    </w:p>
    <w:p w:rsidR="008B79E6" w:rsidRDefault="008B79E6" w:rsidP="008B79E6">
      <w:pPr>
        <w:tabs>
          <w:tab w:val="right" w:pos="2431"/>
        </w:tabs>
        <w:bidi/>
        <w:spacing w:after="0"/>
        <w:jc w:val="both"/>
        <w:rPr>
          <w:rFonts w:ascii="Simplified Arabic" w:hAnsi="Simplified Arabic" w:cs="Simplified Arabic" w:hint="cs"/>
          <w:sz w:val="28"/>
          <w:szCs w:val="28"/>
          <w:rtl/>
        </w:rPr>
      </w:pPr>
    </w:p>
    <w:p w:rsidR="008B79E6" w:rsidRDefault="008B79E6" w:rsidP="008B79E6">
      <w:pPr>
        <w:tabs>
          <w:tab w:val="right" w:pos="2431"/>
        </w:tabs>
        <w:bidi/>
        <w:spacing w:after="0"/>
        <w:jc w:val="both"/>
        <w:rPr>
          <w:rFonts w:ascii="Simplified Arabic" w:hAnsi="Simplified Arabic" w:cs="Simplified Arabic" w:hint="cs"/>
          <w:sz w:val="28"/>
          <w:szCs w:val="28"/>
          <w:rtl/>
        </w:rPr>
      </w:pPr>
    </w:p>
    <w:p w:rsidR="008B79E6" w:rsidRDefault="008B79E6" w:rsidP="008B79E6">
      <w:pPr>
        <w:tabs>
          <w:tab w:val="right" w:pos="2431"/>
        </w:tabs>
        <w:bidi/>
        <w:spacing w:after="0"/>
        <w:jc w:val="both"/>
        <w:rPr>
          <w:rFonts w:ascii="Simplified Arabic" w:hAnsi="Simplified Arabic" w:cs="Simplified Arabic" w:hint="cs"/>
          <w:sz w:val="28"/>
          <w:szCs w:val="28"/>
          <w:rtl/>
        </w:rPr>
      </w:pPr>
    </w:p>
    <w:p w:rsidR="008B79E6" w:rsidRDefault="008B79E6" w:rsidP="008B79E6">
      <w:pPr>
        <w:tabs>
          <w:tab w:val="right" w:pos="2431"/>
        </w:tabs>
        <w:bidi/>
        <w:spacing w:after="0"/>
        <w:jc w:val="both"/>
        <w:rPr>
          <w:rFonts w:ascii="Simplified Arabic" w:hAnsi="Simplified Arabic" w:cs="Simplified Arabic" w:hint="cs"/>
          <w:sz w:val="28"/>
          <w:szCs w:val="28"/>
          <w:rtl/>
        </w:rPr>
      </w:pPr>
    </w:p>
    <w:p w:rsidR="008B79E6" w:rsidRDefault="008B79E6" w:rsidP="008B79E6">
      <w:pPr>
        <w:tabs>
          <w:tab w:val="right" w:pos="2431"/>
        </w:tabs>
        <w:bidi/>
        <w:spacing w:after="0"/>
        <w:jc w:val="both"/>
        <w:rPr>
          <w:rFonts w:ascii="Simplified Arabic" w:hAnsi="Simplified Arabic" w:cs="Simplified Arabic" w:hint="cs"/>
          <w:sz w:val="28"/>
          <w:szCs w:val="28"/>
          <w:rtl/>
        </w:rPr>
      </w:pPr>
    </w:p>
    <w:p w:rsidR="008B79E6" w:rsidRDefault="008B79E6" w:rsidP="008B79E6">
      <w:pPr>
        <w:tabs>
          <w:tab w:val="right" w:pos="2431"/>
        </w:tabs>
        <w:bidi/>
        <w:spacing w:after="0"/>
        <w:jc w:val="both"/>
        <w:rPr>
          <w:rFonts w:ascii="Simplified Arabic" w:hAnsi="Simplified Arabic" w:cs="Simplified Arabic" w:hint="cs"/>
          <w:sz w:val="28"/>
          <w:szCs w:val="28"/>
          <w:rtl/>
        </w:rPr>
      </w:pPr>
    </w:p>
    <w:p w:rsidR="008B79E6" w:rsidRDefault="008B79E6" w:rsidP="008B79E6">
      <w:pPr>
        <w:tabs>
          <w:tab w:val="right" w:pos="2431"/>
        </w:tabs>
        <w:bidi/>
        <w:spacing w:after="0"/>
        <w:jc w:val="both"/>
        <w:rPr>
          <w:rFonts w:ascii="Simplified Arabic" w:hAnsi="Simplified Arabic" w:cs="Simplified Arabic" w:hint="cs"/>
          <w:sz w:val="28"/>
          <w:szCs w:val="28"/>
          <w:rtl/>
        </w:rPr>
      </w:pPr>
    </w:p>
    <w:p w:rsidR="008B79E6" w:rsidRDefault="008B79E6" w:rsidP="008B79E6">
      <w:pPr>
        <w:tabs>
          <w:tab w:val="right" w:pos="2431"/>
        </w:tabs>
        <w:bidi/>
        <w:spacing w:after="0"/>
        <w:jc w:val="both"/>
        <w:rPr>
          <w:rFonts w:ascii="Simplified Arabic" w:hAnsi="Simplified Arabic" w:cs="Simplified Arabic" w:hint="cs"/>
          <w:sz w:val="28"/>
          <w:szCs w:val="28"/>
          <w:rtl/>
        </w:rPr>
      </w:pPr>
    </w:p>
    <w:p w:rsidR="008B79E6" w:rsidRPr="00CC31AC" w:rsidRDefault="008B79E6" w:rsidP="008B79E6">
      <w:pPr>
        <w:tabs>
          <w:tab w:val="right" w:pos="2431"/>
        </w:tabs>
        <w:bidi/>
        <w:spacing w:after="0"/>
        <w:jc w:val="both"/>
        <w:rPr>
          <w:rFonts w:ascii="Simplified Arabic" w:hAnsi="Simplified Arabic" w:cs="Simplified Arabic"/>
          <w:sz w:val="28"/>
          <w:szCs w:val="28"/>
          <w:rtl/>
        </w:rPr>
      </w:pPr>
    </w:p>
    <w:p w:rsidR="008B79E6" w:rsidRPr="00CC31AC" w:rsidRDefault="008B79E6" w:rsidP="008B79E6">
      <w:pPr>
        <w:bidi/>
        <w:spacing w:after="0"/>
        <w:jc w:val="both"/>
        <w:rPr>
          <w:rFonts w:ascii="Simplified Arabic" w:hAnsi="Simplified Arabic" w:cs="Simplified Arabic"/>
          <w:sz w:val="28"/>
          <w:szCs w:val="28"/>
        </w:rPr>
      </w:pPr>
      <w:r w:rsidRPr="00852578">
        <w:rPr>
          <w:rFonts w:ascii="Simplified Arabic" w:hAnsi="Simplified Arabic" w:cs="Simplified Arabic"/>
          <w:noProof/>
          <w:sz w:val="28"/>
          <w:szCs w:val="28"/>
        </w:rPr>
        <w:lastRenderedPageBreak/>
        <w:pict>
          <v:shape id="Zone de texte 3" o:spid="_x0000_s1026" type="#_x0000_t202" style="position:absolute;left:0;text-align:left;margin-left:8.6pt;margin-top:25.9pt;width:425.3pt;height:427.7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" fillcolor="white [3201]" strokeweight=".5pt">
            <v:textbox style="mso-next-textbox:#Zone de texte 3">
              <w:txbxContent>
                <w:p w:rsidR="008B79E6" w:rsidRPr="00C4299F" w:rsidRDefault="008B79E6" w:rsidP="008B79E6">
                  <w:r w:rsidRPr="00C4299F">
                    <w:t>AD</w:t>
                  </w:r>
                </w:p>
                <w:p w:rsidR="008B79E6" w:rsidRPr="00C4299F" w:rsidRDefault="008B79E6" w:rsidP="008B79E6">
                  <w:proofErr w:type="gramStart"/>
                  <w:r w:rsidRPr="00C4299F">
                    <w:t>y</w:t>
                  </w:r>
                  <w:proofErr w:type="gramEnd"/>
                </w:p>
                <w:p w:rsidR="008B79E6" w:rsidRPr="00C4299F" w:rsidRDefault="008B79E6" w:rsidP="008B79E6">
                  <w:r w:rsidRPr="00C4299F">
                    <w:t xml:space="preserve">                                                                                               n2</w:t>
                  </w:r>
                </w:p>
                <w:p w:rsidR="008B79E6" w:rsidRPr="00C4299F" w:rsidRDefault="008B79E6" w:rsidP="008B79E6"/>
                <w:p w:rsidR="008B79E6" w:rsidRPr="00C4299F" w:rsidRDefault="008B79E6" w:rsidP="008B79E6">
                  <w:r w:rsidRPr="00C4299F">
                    <w:t>AD2</w:t>
                  </w:r>
                </w:p>
                <w:p w:rsidR="008B79E6" w:rsidRPr="00C4299F" w:rsidRDefault="008B79E6" w:rsidP="008B79E6"/>
                <w:p w:rsidR="008B79E6" w:rsidRPr="00C4299F" w:rsidRDefault="008B79E6" w:rsidP="008B79E6">
                  <w:r w:rsidRPr="00C4299F">
                    <w:t xml:space="preserve">AD1                                                                           n1                                                </w:t>
                  </w:r>
                </w:p>
                <w:p w:rsidR="008B79E6" w:rsidRPr="00C4299F" w:rsidRDefault="008B79E6" w:rsidP="008B79E6">
                  <w:r w:rsidRPr="00B9679F">
                    <w:t>AD3</w:t>
                  </w:r>
                </w:p>
                <w:p w:rsidR="008B79E6" w:rsidRPr="00E277F8" w:rsidRDefault="008B79E6" w:rsidP="008B79E6">
                  <w:pPr>
                    <w:rPr>
                      <w:lang w:val="fr-FR"/>
                    </w:rPr>
                  </w:pPr>
                  <w:r w:rsidRPr="00C4299F">
                    <w:t xml:space="preserve">                                           </w:t>
                  </w:r>
                  <w:r w:rsidRPr="00E277F8">
                    <w:rPr>
                      <w:lang w:val="fr-FR"/>
                    </w:rPr>
                    <w:t>n3</w:t>
                  </w:r>
                </w:p>
                <w:p w:rsidR="008B79E6" w:rsidRPr="00D7632E" w:rsidRDefault="008B79E6" w:rsidP="008B79E6">
                  <w:pPr>
                    <w:rPr>
                      <w:lang w:val="fr-FR"/>
                    </w:rPr>
                  </w:pPr>
                  <w:r w:rsidRPr="00E277F8">
                    <w:rPr>
                      <w:lang w:val="fr-FR"/>
                    </w:rPr>
                    <w:t xml:space="preserve">               </w:t>
                  </w:r>
                  <w:r>
                    <w:rPr>
                      <w:rFonts w:hint="cs"/>
                      <w:rtl/>
                    </w:rPr>
                    <w:t xml:space="preserve">                         </w:t>
                  </w:r>
                  <w:r>
                    <w:rPr>
                      <w:lang w:val="fr-FR"/>
                    </w:rPr>
                    <w:t xml:space="preserve">                                                                         </w:t>
                  </w:r>
                  <w:proofErr w:type="gramStart"/>
                  <w:r w:rsidRPr="00E277F8">
                    <w:rPr>
                      <w:lang w:val="fr-FR"/>
                    </w:rPr>
                    <w:t>y</w:t>
                  </w:r>
                  <w:proofErr w:type="gramEnd"/>
                </w:p>
                <w:p w:rsidR="008B79E6" w:rsidRPr="00E277F8" w:rsidRDefault="008B79E6" w:rsidP="008B79E6">
                  <w:pPr>
                    <w:rPr>
                      <w:lang w:val="fr-FR"/>
                    </w:rPr>
                  </w:pPr>
                </w:p>
                <w:p w:rsidR="008B79E6" w:rsidRPr="00E277F8" w:rsidRDefault="008B79E6" w:rsidP="008B79E6">
                  <w:pPr>
                    <w:rPr>
                      <w:lang w:val="fr-FR"/>
                    </w:rPr>
                  </w:pPr>
                  <w:r w:rsidRPr="00E277F8">
                    <w:rPr>
                      <w:lang w:val="fr-FR"/>
                    </w:rPr>
                    <w:t xml:space="preserve">                                                                                                                              </w:t>
                  </w:r>
                </w:p>
                <w:p w:rsidR="008B79E6" w:rsidRPr="00E277F8" w:rsidRDefault="008B79E6" w:rsidP="008B79E6">
                  <w:pPr>
                    <w:rPr>
                      <w:lang w:val="fr-FR"/>
                    </w:rPr>
                  </w:pPr>
                  <w:proofErr w:type="gramStart"/>
                  <w:r w:rsidRPr="00E277F8">
                    <w:rPr>
                      <w:lang w:val="fr-FR"/>
                    </w:rPr>
                    <w:t>r</w:t>
                  </w:r>
                  <w:proofErr w:type="gramEnd"/>
                  <w:r w:rsidRPr="00E277F8">
                    <w:rPr>
                      <w:lang w:val="fr-FR"/>
                    </w:rPr>
                    <w:t> 3</w:t>
                  </w:r>
                  <w:r>
                    <w:rPr>
                      <w:lang w:val="fr-FR"/>
                    </w:rPr>
                    <w:t xml:space="preserve"> </w:t>
                  </w:r>
                </w:p>
                <w:p w:rsidR="008B79E6" w:rsidRPr="003118E6" w:rsidRDefault="008B79E6" w:rsidP="008B79E6">
                  <w:pPr>
                    <w:rPr>
                      <w:lang w:val="fr-FR"/>
                    </w:rPr>
                  </w:pPr>
                  <w:r>
                    <w:rPr>
                      <w:lang w:val="fr-FR"/>
                    </w:rPr>
                    <w:t xml:space="preserve"> </w:t>
                  </w:r>
                  <w:r w:rsidRPr="00E277F8">
                    <w:rPr>
                      <w:lang w:val="fr-FR"/>
                    </w:rPr>
                    <w:t xml:space="preserve">                                          n3</w:t>
                  </w:r>
                </w:p>
                <w:p w:rsidR="008B79E6" w:rsidRPr="00B9679F" w:rsidRDefault="008B79E6" w:rsidP="008B79E6">
                  <w:pPr>
                    <w:rPr>
                      <w:rtl/>
                      <w:lang w:bidi="ar-DZ"/>
                    </w:rPr>
                  </w:pPr>
                  <w:r>
                    <w:rPr>
                      <w:lang w:val="fr-FR"/>
                    </w:rPr>
                    <w:t>r1</w:t>
                  </w:r>
                  <w:r w:rsidRPr="00E277F8">
                    <w:rPr>
                      <w:lang w:val="fr-FR"/>
                    </w:rPr>
                    <w:t xml:space="preserve">                                                                    n1                          </w:t>
                  </w:r>
                </w:p>
                <w:p w:rsidR="008B79E6" w:rsidRPr="00E277F8" w:rsidRDefault="008B79E6" w:rsidP="008B79E6">
                  <w:pPr>
                    <w:rPr>
                      <w:lang w:val="fr-FR"/>
                    </w:rPr>
                  </w:pPr>
                  <w:r w:rsidRPr="00E277F8">
                    <w:rPr>
                      <w:lang w:val="fr-FR"/>
                    </w:rPr>
                    <w:t xml:space="preserve"> r2                                                                                                  n2                                           </w:t>
                  </w:r>
                </w:p>
                <w:p w:rsidR="008B79E6" w:rsidRPr="00E277F8" w:rsidRDefault="008B79E6" w:rsidP="008B79E6">
                  <w:pPr>
                    <w:rPr>
                      <w:lang w:val="fr-FR"/>
                    </w:rPr>
                  </w:pPr>
                </w:p>
                <w:p w:rsidR="008B79E6" w:rsidRPr="00CD0773" w:rsidRDefault="008B79E6" w:rsidP="008B79E6">
                  <w:pPr>
                    <w:rPr>
                      <w:lang w:val="fr-FR"/>
                    </w:rPr>
                  </w:pPr>
                  <w:r>
                    <w:rPr>
                      <w:lang w:val="fr-FR"/>
                    </w:rPr>
                    <w:t xml:space="preserve">                                                                                                                                </w:t>
                  </w:r>
                  <w:proofErr w:type="gramStart"/>
                  <w:r>
                    <w:rPr>
                      <w:lang w:val="fr-FR"/>
                    </w:rPr>
                    <w:t>y</w:t>
                  </w:r>
                  <w:proofErr w:type="gramEnd"/>
                </w:p>
                <w:p w:rsidR="008B79E6" w:rsidRDefault="008B79E6" w:rsidP="008B79E6">
                  <w:pPr>
                    <w:rPr>
                      <w:lang w:val="fr-FR"/>
                    </w:rPr>
                  </w:pPr>
                  <w:r>
                    <w:rPr>
                      <w:lang w:val="fr-FR"/>
                    </w:rPr>
                    <w:t>Y3                        Y1                          Y2                        y</w:t>
                  </w:r>
                </w:p>
                <w:p w:rsidR="008B79E6" w:rsidRDefault="008B79E6" w:rsidP="008B79E6">
                  <w:pPr>
                    <w:rPr>
                      <w:lang w:val="fr-FR"/>
                    </w:rPr>
                  </w:pPr>
                </w:p>
                <w:p w:rsidR="008B79E6" w:rsidRDefault="008B79E6" w:rsidP="008B79E6">
                  <w:pPr>
                    <w:rPr>
                      <w:lang w:val="fr-FR"/>
                    </w:rPr>
                  </w:pPr>
                </w:p>
                <w:p w:rsidR="008B79E6" w:rsidRDefault="008B79E6" w:rsidP="008B79E6">
                  <w:pPr>
                    <w:rPr>
                      <w:lang w:val="fr-FR"/>
                    </w:rPr>
                  </w:pPr>
                </w:p>
                <w:p w:rsidR="008B79E6" w:rsidRDefault="008B79E6" w:rsidP="008B79E6">
                  <w:pPr>
                    <w:rPr>
                      <w:lang w:val="fr-FR"/>
                    </w:rPr>
                  </w:pPr>
                  <w:proofErr w:type="gramStart"/>
                  <w:r>
                    <w:rPr>
                      <w:lang w:val="fr-FR"/>
                    </w:rPr>
                    <w:t>y</w:t>
                  </w:r>
                  <w:proofErr w:type="gramEnd"/>
                </w:p>
                <w:p w:rsidR="008B79E6" w:rsidRDefault="008B79E6" w:rsidP="008B79E6">
                  <w:pPr>
                    <w:rPr>
                      <w:lang w:val="fr-FR"/>
                    </w:rPr>
                  </w:pPr>
                </w:p>
                <w:p w:rsidR="008B79E6" w:rsidRDefault="008B79E6" w:rsidP="008B79E6">
                  <w:pPr>
                    <w:rPr>
                      <w:lang w:val="fr-FR"/>
                    </w:rPr>
                  </w:pPr>
                </w:p>
                <w:p w:rsidR="008B79E6" w:rsidRDefault="008B79E6" w:rsidP="008B79E6">
                  <w:pPr>
                    <w:rPr>
                      <w:lang w:val="fr-FR"/>
                    </w:rPr>
                  </w:pPr>
                </w:p>
                <w:p w:rsidR="008B79E6" w:rsidRPr="0015205F" w:rsidRDefault="008B79E6" w:rsidP="008B79E6">
                  <w:pPr>
                    <w:rPr>
                      <w:lang w:val="fr-FR"/>
                    </w:rPr>
                  </w:pPr>
                </w:p>
              </w:txbxContent>
            </v:textbox>
          </v:shape>
        </w:pict>
      </w:r>
      <w:r w:rsidRPr="00852578">
        <w:rPr>
          <w:rFonts w:ascii="Simplified Arabic" w:hAnsi="Simplified Arabic" w:cs="Simplified Arabic"/>
          <w:noProof/>
          <w:sz w:val="28"/>
          <w:szCs w:val="28"/>
        </w:rPr>
        <w:pict>
          <v:line id="Connecteur droit 7" o:spid="_x0000_s1027" style="position:absolute;left:0;text-align:left;flip:y;z-index:251658240;visibility:visible;mso-width-relative:margin;mso-height-relative:margin" from="39pt,34.95pt" to="4in,2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" strokecolor="#4579b8 [3044]"/>
        </w:pict>
      </w:r>
      <w:r w:rsidRPr="00CC31AC">
        <w:rPr>
          <w:rFonts w:ascii="Simplified Arabic" w:hAnsi="Simplified Arabic" w:cs="Simplified Arabic"/>
          <w:sz w:val="28"/>
          <w:szCs w:val="28"/>
          <w:rtl/>
        </w:rPr>
        <w:t xml:space="preserve">                       الشكل رقم (</w:t>
      </w:r>
      <w:r w:rsidRPr="00CC31AC">
        <w:rPr>
          <w:rFonts w:ascii="Simplified Arabic" w:hAnsi="Simplified Arabic" w:cs="Simplified Arabic" w:hint="cs"/>
          <w:sz w:val="28"/>
          <w:szCs w:val="28"/>
          <w:rtl/>
        </w:rPr>
        <w:t>13</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w:t>
      </w:r>
      <w:proofErr w:type="gramStart"/>
      <w:r w:rsidRPr="00CC31AC">
        <w:rPr>
          <w:rFonts w:ascii="Simplified Arabic" w:hAnsi="Simplified Arabic" w:cs="Simplified Arabic"/>
          <w:sz w:val="28"/>
          <w:szCs w:val="28"/>
          <w:rtl/>
        </w:rPr>
        <w:t>منحنى</w:t>
      </w:r>
      <w:proofErr w:type="gramEnd"/>
      <w:r w:rsidRPr="00CC31AC">
        <w:rPr>
          <w:rFonts w:ascii="Simplified Arabic" w:hAnsi="Simplified Arabic" w:cs="Simplified Arabic"/>
          <w:sz w:val="28"/>
          <w:szCs w:val="28"/>
          <w:rtl/>
        </w:rPr>
        <w:t xml:space="preserve"> </w:t>
      </w:r>
      <w:r w:rsidRPr="00CC31AC">
        <w:rPr>
          <w:rFonts w:ascii="Simplified Arabic" w:hAnsi="Simplified Arabic" w:cs="Simplified Arabic"/>
          <w:sz w:val="28"/>
          <w:szCs w:val="28"/>
        </w:rPr>
        <w:t>IS</w:t>
      </w:r>
    </w:p>
    <w:p w:rsidR="008B79E6" w:rsidRPr="00CC31AC" w:rsidRDefault="008B79E6" w:rsidP="008B79E6">
      <w:pPr>
        <w:bidi/>
        <w:jc w:val="both"/>
        <w:rPr>
          <w:rFonts w:ascii="Simplified Arabic" w:hAnsi="Simplified Arabic" w:cs="Simplified Arabic"/>
          <w:sz w:val="28"/>
          <w:szCs w:val="28"/>
          <w:rtl/>
        </w:rPr>
      </w:pPr>
      <w:r w:rsidRPr="00852578">
        <w:rPr>
          <w:rFonts w:ascii="Simplified Arabic" w:hAnsi="Simplified Arabic" w:cs="Simplified Arabic"/>
          <w:noProof/>
          <w:sz w:val="28"/>
          <w:szCs w:val="28"/>
          <w:rtl/>
        </w:rPr>
        <w:pict>
          <v:line id="Connecteur droit 38" o:spid="_x0000_s1029" style="position:absolute;left:0;text-align:left;z-index:251658240;visibility:visible;mso-height-relative:margin" from="4in,4.45pt" to="291pt,4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" strokecolor="#4579b8 [3044]">
            <v:stroke dashstyle="dash"/>
          </v:line>
        </w:pict>
      </w:r>
      <w:r w:rsidRPr="00852578">
        <w:rPr>
          <w:rFonts w:ascii="Simplified Arabic" w:hAnsi="Simplified Arabic" w:cs="Simplified Arabic"/>
          <w:noProof/>
          <w:sz w:val="28"/>
          <w:szCs w:val="28"/>
          <w:rtl/>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droit avec flèche 4" o:spid="_x0000_s1028" type="#_x0000_t34" style="position:absolute;left:0;text-align:left;margin-left:-84.05pt;margin-top:127.3pt;width:246.7pt;height:.95pt;rotation:270;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" adj=",-8014737,-9600" strokecolor="#4579b8 [3044]">
            <v:stroke endarrow="open"/>
          </v:shape>
        </w:pict>
      </w:r>
      <w:r w:rsidRPr="00852578">
        <w:rPr>
          <w:rFonts w:ascii="Simplified Arabic" w:hAnsi="Simplified Arabic" w:cs="Simplified Arabic"/>
          <w:noProof/>
          <w:sz w:val="28"/>
          <w:szCs w:val="28"/>
          <w:rtl/>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vers le haut 272" o:spid="_x0000_s1030" type="#_x0000_t68" style="position:absolute;left:0;text-align:left;margin-left:266.25pt;margin-top:15pt;width:3.6pt;height:28.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" adj="1364" fillcolor="#4f81bd [3204]" strokecolor="#243f60 [1604]" strokeweight="2pt"/>
        </w:pict>
      </w:r>
      <w:r w:rsidRPr="00852578">
        <w:rPr>
          <w:rFonts w:ascii="Simplified Arabic" w:hAnsi="Simplified Arabic" w:cs="Simplified Arabic"/>
          <w:noProof/>
          <w:sz w:val="28"/>
          <w:szCs w:val="28"/>
          <w:rtl/>
        </w:rPr>
        <w:pict>
          <v:line id="Connecteur droit 10" o:spid="_x0000_s1031" style="position:absolute;left:0;text-align:left;flip:y;z-index:251658240;visibility:visible;mso-width-relative:margin;mso-height-relative:margin" from="39.75pt,33.75pt" to="296.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" strokecolor="#4579b8 [3044]"/>
        </w:pict>
      </w:r>
      <w:r w:rsidRPr="00852578">
        <w:rPr>
          <w:rFonts w:ascii="Simplified Arabic" w:hAnsi="Simplified Arabic" w:cs="Simplified Arabic"/>
          <w:noProof/>
          <w:sz w:val="28"/>
          <w:szCs w:val="28"/>
          <w:rtl/>
        </w:rPr>
        <w:pict>
          <v:line id="Connecteur droit 12" o:spid="_x0000_s1032" style="position:absolute;left:0;text-align:left;flip:y;z-index:251658240;visibility:visible;mso-width-relative:margin;mso-height-relative:margin" from="39.75pt,0" to="292.5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" strokecolor="#4579b8 [3044]"/>
        </w:pict>
      </w:r>
      <w:r w:rsidRPr="00852578">
        <w:rPr>
          <w:rFonts w:ascii="Simplified Arabic" w:hAnsi="Simplified Arabic" w:cs="Simplified Arabic"/>
          <w:noProof/>
          <w:sz w:val="28"/>
          <w:szCs w:val="28"/>
          <w:rtl/>
        </w:rPr>
        <w:pict>
          <v:line id="Connecteur droit 11" o:spid="_x0000_s1033" style="position:absolute;left:0;text-align:left;flip:y;z-index:251658240;visibility:visible" from="39.75pt,81.25pt" to="296.25pt,1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" strokecolor="#4579b8 [3044]"/>
        </w:pict>
      </w:r>
    </w:p>
    <w:p w:rsidR="008B79E6" w:rsidRPr="00CC31AC" w:rsidRDefault="008B79E6" w:rsidP="008B79E6">
      <w:pPr>
        <w:bidi/>
        <w:jc w:val="both"/>
        <w:rPr>
          <w:rFonts w:ascii="Simplified Arabic" w:hAnsi="Simplified Arabic" w:cs="Simplified Arabic"/>
          <w:sz w:val="28"/>
          <w:szCs w:val="28"/>
        </w:rPr>
      </w:pPr>
      <w:r w:rsidRPr="00852578">
        <w:rPr>
          <w:rFonts w:ascii="Simplified Arabic" w:hAnsi="Simplified Arabic" w:cs="Simplified Arabic"/>
          <w:noProof/>
          <w:sz w:val="28"/>
          <w:szCs w:val="28"/>
        </w:rPr>
        <w:pict>
          <v:line id="Connecteur droit 37" o:spid="_x0000_s1035" style="position:absolute;left:0;text-align:left;flip:x;z-index:251658240;visibility:visible;mso-height-relative:margin" from="220.55pt,28.9pt" to="225.8pt,3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" strokecolor="#4579b8 [3044]">
            <v:stroke dashstyle="dash"/>
          </v:line>
        </w:pict>
      </w:r>
      <w:r w:rsidRPr="00852578">
        <w:rPr>
          <w:rFonts w:ascii="Simplified Arabic" w:hAnsi="Simplified Arabic" w:cs="Simplified Arabic"/>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273" o:spid="_x0000_s1034" type="#_x0000_t67" style="position:absolute;left:0;text-align:left;margin-left:266.25pt;margin-top:13.5pt;width:3.6pt;height:31.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" adj="20366" fillcolor="#4f81bd [3204]" strokecolor="#243f60 [1604]" strokeweight="2pt"/>
        </w:pict>
      </w:r>
    </w:p>
    <w:p w:rsidR="008B79E6" w:rsidRPr="00CC31AC" w:rsidRDefault="008B79E6" w:rsidP="008B79E6">
      <w:pPr>
        <w:bidi/>
        <w:jc w:val="both"/>
        <w:rPr>
          <w:rFonts w:ascii="Simplified Arabic" w:hAnsi="Simplified Arabic" w:cs="Simplified Arabic"/>
          <w:sz w:val="28"/>
          <w:szCs w:val="28"/>
          <w:rtl/>
        </w:rPr>
      </w:pPr>
    </w:p>
    <w:p w:rsidR="008B79E6" w:rsidRPr="00CC31AC" w:rsidRDefault="008B79E6" w:rsidP="008B79E6">
      <w:pPr>
        <w:bidi/>
        <w:jc w:val="both"/>
        <w:rPr>
          <w:rFonts w:ascii="Simplified Arabic" w:hAnsi="Simplified Arabic" w:cs="Simplified Arabic"/>
          <w:sz w:val="28"/>
          <w:szCs w:val="28"/>
          <w:rtl/>
        </w:rPr>
      </w:pPr>
      <w:r w:rsidRPr="00852578">
        <w:rPr>
          <w:rFonts w:ascii="Simplified Arabic" w:hAnsi="Simplified Arabic" w:cs="Simplified Arabic"/>
          <w:noProof/>
          <w:sz w:val="28"/>
          <w:szCs w:val="28"/>
          <w:rtl/>
        </w:rPr>
        <w:pict>
          <v:line id="Connecteur droit 15" o:spid="_x0000_s1036" style="position:absolute;left:0;text-align:left;z-index:251658240;visibility:visible;mso-height-relative:margin" from="138.2pt,24.65pt" to="139.7pt,30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" strokecolor="#4579b8 [3044]">
            <v:stroke dashstyle="dash"/>
          </v:line>
        </w:pict>
      </w:r>
    </w:p>
    <w:p w:rsidR="008B79E6" w:rsidRPr="00CC31AC" w:rsidRDefault="008B79E6" w:rsidP="008B79E6">
      <w:pPr>
        <w:bidi/>
        <w:jc w:val="both"/>
        <w:rPr>
          <w:rFonts w:ascii="Simplified Arabic" w:hAnsi="Simplified Arabic" w:cs="Simplified Arabic"/>
          <w:sz w:val="28"/>
          <w:szCs w:val="28"/>
        </w:rPr>
      </w:pPr>
    </w:p>
    <w:p w:rsidR="008B79E6" w:rsidRPr="00CC31AC" w:rsidRDefault="008B79E6" w:rsidP="008B79E6">
      <w:pPr>
        <w:bidi/>
        <w:jc w:val="both"/>
        <w:rPr>
          <w:rFonts w:ascii="Simplified Arabic" w:hAnsi="Simplified Arabic" w:cs="Simplified Arabic"/>
          <w:sz w:val="28"/>
          <w:szCs w:val="28"/>
        </w:rPr>
      </w:pPr>
      <w:r w:rsidRPr="00852578">
        <w:rPr>
          <w:rFonts w:ascii="Simplified Arabic" w:hAnsi="Simplified Arabic" w:cs="Simplified Arabic"/>
          <w:noProof/>
          <w:sz w:val="28"/>
          <w:szCs w:val="28"/>
        </w:rPr>
        <w:pict>
          <v:shape id="Connecteur droit avec flèche 6" o:spid="_x0000_s1037" type="#_x0000_t32" style="position:absolute;left:0;text-align:left;margin-left:39pt;margin-top:15.4pt;width:285pt;height:0;z-index:2516582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" strokecolor="#4579b8 [3044]">
            <v:stroke endarrow="open"/>
          </v:shape>
        </w:pict>
      </w:r>
    </w:p>
    <w:p w:rsidR="008B79E6" w:rsidRPr="00CC31AC" w:rsidRDefault="008B79E6" w:rsidP="008B79E6">
      <w:pPr>
        <w:bidi/>
        <w:jc w:val="both"/>
        <w:rPr>
          <w:rFonts w:ascii="Simplified Arabic" w:hAnsi="Simplified Arabic" w:cs="Simplified Arabic"/>
          <w:sz w:val="28"/>
          <w:szCs w:val="28"/>
        </w:rPr>
      </w:pPr>
      <w:r w:rsidRPr="00852578">
        <w:rPr>
          <w:rFonts w:ascii="Simplified Arabic" w:hAnsi="Simplified Arabic" w:cs="Simplified Arabic"/>
          <w:noProof/>
          <w:sz w:val="28"/>
          <w:szCs w:val="28"/>
        </w:rPr>
        <w:pict>
          <v:shape id="Connecteur droit avec flèche 13" o:spid="_x0000_s1039" type="#_x0000_t34" style="position:absolute;left:0;text-align:left;margin-left:-45.85pt;margin-top:110.5pt;width:169.6pt;height:.1pt;rotation:270;flip:x;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" adj=",153392400,-13990" strokecolor="#4579b8 [3044]">
            <v:stroke endarrow="open"/>
          </v:shape>
        </w:pict>
      </w:r>
    </w:p>
    <w:p w:rsidR="008B79E6" w:rsidRPr="00CC31AC" w:rsidRDefault="008B79E6" w:rsidP="008B79E6">
      <w:pPr>
        <w:bidi/>
        <w:jc w:val="both"/>
        <w:rPr>
          <w:rFonts w:ascii="Simplified Arabic" w:hAnsi="Simplified Arabic" w:cs="Simplified Arabic"/>
          <w:sz w:val="28"/>
          <w:szCs w:val="28"/>
        </w:rPr>
      </w:pPr>
      <w:r w:rsidRPr="00852578">
        <w:rPr>
          <w:rFonts w:ascii="Simplified Arabic" w:hAnsi="Simplified Arabic" w:cs="Simplified Arabic"/>
          <w:noProof/>
          <w:sz w:val="28"/>
          <w:szCs w:val="28"/>
        </w:rPr>
        <w:pict>
          <v:line id="Connecteur droit 43" o:spid="_x0000_s1038" style="position:absolute;left:0;text-align:left;flip:x y;z-index:251658240;visibility:visible;mso-width-relative:margin;mso-height-relative:margin" from="90.75pt,10.55pt" to="318pt,1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" strokecolor="#4579b8 [3044]"/>
        </w:pict>
      </w:r>
      <w:r w:rsidRPr="00852578">
        <w:rPr>
          <w:rFonts w:ascii="Simplified Arabic" w:hAnsi="Simplified Arabic" w:cs="Simplified Arabic"/>
          <w:noProof/>
          <w:sz w:val="28"/>
          <w:szCs w:val="28"/>
        </w:rPr>
        <w:pict>
          <v:line id="Connecteur droit 41" o:spid="_x0000_s1041" style="position:absolute;left:0;text-align:left;z-index:251658240;visibility:visible" from="39pt,36.6pt" to="138.2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" strokecolor="#4579b8 [3044]">
            <v:stroke dashstyle="dash"/>
          </v:line>
        </w:pict>
      </w:r>
      <w:r w:rsidRPr="00852578">
        <w:rPr>
          <w:rFonts w:ascii="Simplified Arabic" w:hAnsi="Simplified Arabic" w:cs="Simplified Arabic"/>
          <w:noProof/>
          <w:sz w:val="28"/>
          <w:szCs w:val="28"/>
        </w:rPr>
        <w:pict>
          <v:shape id="Flèche vers le haut 50" o:spid="_x0000_s1040" type="#_x0000_t68" style="position:absolute;left:0;text-align:left;margin-left:108pt;margin-top:24.75pt;width:3.6pt;height:32.2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" adj="1206" fillcolor="#4f81bd [3204]" strokecolor="#243f60 [1604]" strokeweight="2pt"/>
        </w:pict>
      </w:r>
    </w:p>
    <w:p w:rsidR="008B79E6" w:rsidRPr="00CC31AC" w:rsidRDefault="008B79E6" w:rsidP="008B79E6">
      <w:pPr>
        <w:bidi/>
        <w:jc w:val="both"/>
        <w:rPr>
          <w:rFonts w:ascii="Simplified Arabic" w:hAnsi="Simplified Arabic" w:cs="Simplified Arabic"/>
          <w:sz w:val="28"/>
          <w:szCs w:val="28"/>
        </w:rPr>
      </w:pPr>
      <w:r w:rsidRPr="00852578">
        <w:rPr>
          <w:rFonts w:ascii="Simplified Arabic" w:hAnsi="Simplified Arabic" w:cs="Simplified Arabic"/>
          <w:noProof/>
          <w:sz w:val="28"/>
          <w:szCs w:val="28"/>
        </w:rPr>
        <w:pict>
          <v:line id="Connecteur droit 40" o:spid="_x0000_s1043" style="position:absolute;left:0;text-align:left;z-index:251658240;visibility:visible;mso-height-relative:margin" from="39.75pt,37.7pt" to="220.5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" strokecolor="#4579b8 [3044]">
            <v:stroke dashstyle="dash"/>
          </v:line>
        </w:pict>
      </w:r>
      <w:r w:rsidRPr="00852578">
        <w:rPr>
          <w:rFonts w:ascii="Simplified Arabic" w:hAnsi="Simplified Arabic" w:cs="Simplified Arabic"/>
          <w:noProof/>
          <w:sz w:val="28"/>
          <w:szCs w:val="28"/>
        </w:rPr>
        <w:pict>
          <v:shape id="Flèche vers le bas 53" o:spid="_x0000_s1042" type="#_x0000_t67" style="position:absolute;left:0;text-align:left;margin-left:107.95pt;margin-top:29.25pt;width:3.6pt;height:30.7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" adj="20336" fillcolor="#4f81bd [3204]" strokecolor="#243f60 [1604]" strokeweight="2pt"/>
        </w:pict>
      </w:r>
    </w:p>
    <w:p w:rsidR="008B79E6" w:rsidRPr="00CC31AC" w:rsidRDefault="008B79E6" w:rsidP="008B79E6">
      <w:pPr>
        <w:bidi/>
        <w:jc w:val="both"/>
        <w:rPr>
          <w:rFonts w:ascii="Simplified Arabic" w:hAnsi="Simplified Arabic" w:cs="Simplified Arabic"/>
          <w:sz w:val="28"/>
          <w:szCs w:val="28"/>
        </w:rPr>
      </w:pPr>
      <w:r w:rsidRPr="00852578">
        <w:rPr>
          <w:rFonts w:ascii="Simplified Arabic" w:hAnsi="Simplified Arabic" w:cs="Simplified Arabic"/>
          <w:noProof/>
          <w:sz w:val="28"/>
          <w:szCs w:val="28"/>
        </w:rPr>
        <w:pict>
          <v:line id="Connecteur droit 39" o:spid="_x0000_s1044" style="position:absolute;left:0;text-align:left;flip:y;z-index:251658240;visibility:visible" from="38.8pt,33.9pt" to="291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" strokecolor="#4579b8 [3044]">
            <v:stroke dashstyle="dash"/>
          </v:line>
        </w:pict>
      </w:r>
    </w:p>
    <w:p w:rsidR="008B79E6" w:rsidRPr="00CC31AC" w:rsidRDefault="008B79E6" w:rsidP="008B79E6">
      <w:pPr>
        <w:bidi/>
        <w:jc w:val="both"/>
        <w:rPr>
          <w:rFonts w:ascii="Simplified Arabic" w:hAnsi="Simplified Arabic" w:cs="Simplified Arabic"/>
          <w:sz w:val="28"/>
          <w:szCs w:val="28"/>
          <w:rtl/>
        </w:rPr>
      </w:pPr>
      <w:r w:rsidRPr="00852578">
        <w:rPr>
          <w:rFonts w:ascii="Simplified Arabic" w:hAnsi="Simplified Arabic" w:cs="Simplified Arabic"/>
          <w:noProof/>
          <w:sz w:val="28"/>
          <w:szCs w:val="28"/>
          <w:rtl/>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49" o:spid="_x0000_s1045" type="#_x0000_t13" style="position:absolute;left:0;text-align:left;margin-left:192.75pt;margin-top:3pt;width:57pt;height:3.6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" adj="20918" fillcolor="#4f81bd [3204]" strokecolor="#243f60 [1604]" strokeweight="2pt"/>
        </w:pict>
      </w:r>
      <w:r w:rsidRPr="00852578">
        <w:rPr>
          <w:rFonts w:ascii="Simplified Arabic" w:hAnsi="Simplified Arabic" w:cs="Simplified Arabic"/>
          <w:noProof/>
          <w:sz w:val="28"/>
          <w:szCs w:val="28"/>
          <w:rtl/>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gauche 45" o:spid="_x0000_s1046" type="#_x0000_t66" style="position:absolute;left:0;text-align:left;margin-left:128.25pt;margin-top:6.6pt;width:45.75pt;height:3.6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" adj="850" fillcolor="#4f81bd [3204]" strokecolor="#243f60 [1604]" strokeweight="2pt"/>
        </w:pict>
      </w:r>
    </w:p>
    <w:p w:rsidR="008B79E6" w:rsidRPr="00CC31AC" w:rsidRDefault="008B79E6" w:rsidP="008B79E6">
      <w:pPr>
        <w:bidi/>
        <w:ind w:right="-851"/>
        <w:jc w:val="both"/>
        <w:rPr>
          <w:rFonts w:ascii="Simplified Arabic" w:hAnsi="Simplified Arabic" w:cs="Simplified Arabic"/>
        </w:rPr>
      </w:pPr>
      <w:r w:rsidRPr="00852578">
        <w:rPr>
          <w:rFonts w:ascii="Simplified Arabic" w:hAnsi="Simplified Arabic" w:cs="Simplified Arabic"/>
          <w:noProof/>
          <w:sz w:val="28"/>
          <w:szCs w:val="28"/>
        </w:rPr>
        <w:pict>
          <v:shape id="Connecteur droit avec flèche 14" o:spid="_x0000_s1047" type="#_x0000_t32" style="position:absolute;left:0;text-align:left;margin-left:38.8pt;margin-top:11.9pt;width:286.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" strokecolor="#4579b8 [3044]">
            <v:stroke endarrow="open"/>
          </v:shape>
        </w:pict>
      </w:r>
      <w:r w:rsidRPr="00CC31AC">
        <w:rPr>
          <w:rFonts w:ascii="Simplified Arabic" w:hAnsi="Simplified Arabic" w:cs="Simplified Arabic"/>
        </w:rPr>
        <w:t xml:space="preserve">    </w:t>
      </w:r>
      <w:r w:rsidRPr="00CC31AC">
        <w:rPr>
          <w:rFonts w:ascii="Simplified Arabic" w:hAnsi="Simplified Arabic" w:cs="Simplified Arabic"/>
          <w:rtl/>
        </w:rPr>
        <w:t xml:space="preserve">                </w:t>
      </w:r>
    </w:p>
    <w:p w:rsidR="008B79E6" w:rsidRPr="00CC31AC" w:rsidRDefault="008B79E6" w:rsidP="008B79E6">
      <w:pPr>
        <w:bidi/>
        <w:jc w:val="both"/>
        <w:rPr>
          <w:rFonts w:ascii="Simplified Arabic" w:hAnsi="Simplified Arabic" w:cs="Simplified Arabic"/>
          <w:sz w:val="28"/>
          <w:szCs w:val="28"/>
          <w:rtl/>
        </w:rPr>
      </w:pPr>
      <w:r w:rsidRPr="00CC31AC">
        <w:rPr>
          <w:rFonts w:ascii="Simplified Arabic" w:hAnsi="Simplified Arabic" w:cs="Simplified Arabic"/>
          <w:sz w:val="28"/>
          <w:szCs w:val="28"/>
          <w:rtl/>
        </w:rPr>
        <w:t xml:space="preserve">تمثل نقطة البداية في اشتقاق منحنى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IS</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8"/>
          <w:szCs w:val="28"/>
          <w:rtl/>
        </w:rPr>
        <w:t xml:space="preserve"> بتتبع اثر التغير في أسعار الفائدة على الإنفاق </w:t>
      </w:r>
      <w:proofErr w:type="spellStart"/>
      <w:r w:rsidRPr="00CC31AC">
        <w:rPr>
          <w:rFonts w:ascii="Simplified Arabic" w:hAnsi="Simplified Arabic" w:cs="Simplified Arabic"/>
          <w:sz w:val="28"/>
          <w:szCs w:val="28"/>
          <w:rtl/>
        </w:rPr>
        <w:t>الاستثماري،</w:t>
      </w:r>
      <w:proofErr w:type="spellEnd"/>
      <w:r w:rsidRPr="00CC31AC">
        <w:rPr>
          <w:rFonts w:ascii="Simplified Arabic" w:hAnsi="Simplified Arabic" w:cs="Simplified Arabic"/>
          <w:sz w:val="28"/>
          <w:szCs w:val="28"/>
          <w:rtl/>
        </w:rPr>
        <w:t xml:space="preserve"> ومن ثم مستوى الطلب ومستوى </w:t>
      </w:r>
      <w:proofErr w:type="spellStart"/>
      <w:r w:rsidRPr="00CC31AC">
        <w:rPr>
          <w:rFonts w:ascii="Simplified Arabic" w:hAnsi="Simplified Arabic" w:cs="Simplified Arabic"/>
          <w:sz w:val="28"/>
          <w:szCs w:val="28"/>
          <w:rtl/>
        </w:rPr>
        <w:t>الدخل،</w:t>
      </w:r>
      <w:proofErr w:type="spellEnd"/>
      <w:r w:rsidRPr="00CC31AC">
        <w:rPr>
          <w:rFonts w:ascii="Simplified Arabic" w:hAnsi="Simplified Arabic" w:cs="Simplified Arabic"/>
          <w:sz w:val="28"/>
          <w:szCs w:val="28"/>
          <w:rtl/>
        </w:rPr>
        <w:t xml:space="preserve"> وهذا في ظل ثبات كل من الاستهلاك التلقائي</w:t>
      </w:r>
      <w:r w:rsidRPr="00CC31AC">
        <w:rPr>
          <w:rFonts w:ascii="Simplified Arabic" w:hAnsi="Simplified Arabic" w:cs="Simplified Arabic"/>
          <w:sz w:val="28"/>
          <w:szCs w:val="28"/>
          <w:rtl/>
          <w:lang w:val="fr-FR"/>
        </w:rPr>
        <w:t xml:space="preserve">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C0</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8"/>
          <w:szCs w:val="28"/>
          <w:rtl/>
        </w:rPr>
        <w:t xml:space="preserve"> والإنفاق الحكومي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G0</w:t>
      </w:r>
      <w:proofErr w:type="spellStart"/>
      <w:r w:rsidRPr="00CC31AC">
        <w:rPr>
          <w:rFonts w:ascii="Simplified Arabic" w:hAnsi="Simplified Arabic" w:cs="Simplified Arabic"/>
          <w:sz w:val="24"/>
          <w:szCs w:val="24"/>
          <w:rtl/>
        </w:rPr>
        <w:t>)</w:t>
      </w:r>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وذلك بغرض الحصول على المستويات المختلفة من الدخل وسعر الفائدة التي تحقق التوازن في سوق </w:t>
      </w:r>
      <w:proofErr w:type="spellStart"/>
      <w:r w:rsidRPr="00CC31AC">
        <w:rPr>
          <w:rFonts w:ascii="Simplified Arabic" w:hAnsi="Simplified Arabic" w:cs="Simplified Arabic"/>
          <w:sz w:val="28"/>
          <w:szCs w:val="28"/>
          <w:rtl/>
        </w:rPr>
        <w:t>الإنتاج،</w:t>
      </w:r>
      <w:proofErr w:type="spellEnd"/>
      <w:r w:rsidRPr="00CC31AC">
        <w:rPr>
          <w:rFonts w:ascii="Simplified Arabic" w:hAnsi="Simplified Arabic" w:cs="Simplified Arabic"/>
          <w:sz w:val="28"/>
          <w:szCs w:val="28"/>
          <w:rtl/>
        </w:rPr>
        <w:t xml:space="preserve"> حيث يتضمن الجزء الأول من الشكل أوضاع التوازن في </w:t>
      </w:r>
      <w:proofErr w:type="spellStart"/>
      <w:r w:rsidRPr="00CC31AC">
        <w:rPr>
          <w:rFonts w:ascii="Simplified Arabic" w:hAnsi="Simplified Arabic" w:cs="Simplified Arabic"/>
          <w:sz w:val="28"/>
          <w:szCs w:val="28"/>
          <w:rtl/>
        </w:rPr>
        <w:t>الاقتصاد،</w:t>
      </w:r>
      <w:proofErr w:type="spellEnd"/>
      <w:r w:rsidRPr="00CC31AC">
        <w:rPr>
          <w:rFonts w:ascii="Simplified Arabic" w:hAnsi="Simplified Arabic" w:cs="Simplified Arabic"/>
          <w:sz w:val="28"/>
          <w:szCs w:val="28"/>
          <w:rtl/>
        </w:rPr>
        <w:t xml:space="preserve"> حيث يقاس على المحور الراسي مكونات الطلب </w:t>
      </w:r>
      <w:proofErr w:type="spellStart"/>
      <w:r w:rsidRPr="00CC31AC">
        <w:rPr>
          <w:rFonts w:ascii="Simplified Arabic" w:hAnsi="Simplified Arabic" w:cs="Simplified Arabic"/>
          <w:sz w:val="28"/>
          <w:szCs w:val="28"/>
          <w:rtl/>
        </w:rPr>
        <w:t>الكلي،</w:t>
      </w:r>
      <w:proofErr w:type="spellEnd"/>
      <w:r w:rsidRPr="00CC31AC">
        <w:rPr>
          <w:rFonts w:ascii="Simplified Arabic" w:hAnsi="Simplified Arabic" w:cs="Simplified Arabic"/>
          <w:sz w:val="28"/>
          <w:szCs w:val="28"/>
          <w:rtl/>
        </w:rPr>
        <w:t xml:space="preserve"> وعلى المحور الأفقي الدخل القومي </w:t>
      </w:r>
      <w:proofErr w:type="spellStart"/>
      <w:r w:rsidRPr="00CC31AC">
        <w:rPr>
          <w:rFonts w:ascii="Simplified Arabic" w:hAnsi="Simplified Arabic" w:cs="Simplified Arabic"/>
          <w:sz w:val="28"/>
          <w:szCs w:val="28"/>
          <w:rtl/>
        </w:rPr>
        <w:t>الحقيقي،</w:t>
      </w:r>
      <w:proofErr w:type="spellEnd"/>
      <w:r w:rsidRPr="00CC31AC">
        <w:rPr>
          <w:rFonts w:ascii="Simplified Arabic" w:hAnsi="Simplified Arabic" w:cs="Simplified Arabic"/>
          <w:sz w:val="28"/>
          <w:szCs w:val="28"/>
          <w:rtl/>
        </w:rPr>
        <w:t xml:space="preserve"> بينما يتضمن الجزء الثاني المستويات المختلفة من الدخل وسعر </w:t>
      </w:r>
      <w:proofErr w:type="spellStart"/>
      <w:r w:rsidRPr="00CC31AC">
        <w:rPr>
          <w:rFonts w:ascii="Simplified Arabic" w:hAnsi="Simplified Arabic" w:cs="Simplified Arabic"/>
          <w:sz w:val="28"/>
          <w:szCs w:val="28"/>
          <w:rtl/>
        </w:rPr>
        <w:t>الفائدة،</w:t>
      </w:r>
      <w:proofErr w:type="spellEnd"/>
      <w:r w:rsidRPr="00CC31AC">
        <w:rPr>
          <w:rFonts w:ascii="Simplified Arabic" w:hAnsi="Simplified Arabic" w:cs="Simplified Arabic"/>
          <w:sz w:val="28"/>
          <w:szCs w:val="28"/>
          <w:rtl/>
        </w:rPr>
        <w:t xml:space="preserve"> فإذا انطلقنا من الوضع التوازني في سوق الإنتاج حيث يتعادل الطلب الكلي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AD</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8"/>
          <w:szCs w:val="28"/>
          <w:rtl/>
        </w:rPr>
        <w:t xml:space="preserve"> مع العرض الكلي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Y</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8"/>
          <w:szCs w:val="28"/>
          <w:rtl/>
        </w:rPr>
        <w:t xml:space="preserve"> عند النقطة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n1</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8"/>
          <w:szCs w:val="28"/>
          <w:rtl/>
        </w:rPr>
        <w:t xml:space="preserve"> وعند مستوى الدخل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Y1</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8"/>
          <w:szCs w:val="28"/>
          <w:rtl/>
        </w:rPr>
        <w:t xml:space="preserve"> ومستوى سعر فائدة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r1</w:t>
      </w:r>
      <w:proofErr w:type="spellStart"/>
      <w:r w:rsidRPr="00CC31AC">
        <w:rPr>
          <w:rFonts w:ascii="Simplified Arabic" w:hAnsi="Simplified Arabic" w:cs="Simplified Arabic"/>
          <w:sz w:val="24"/>
          <w:szCs w:val="24"/>
          <w:rtl/>
        </w:rPr>
        <w:t>)</w:t>
      </w:r>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فإذا انخفض سعر الفائدة من المستوى</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r1</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8"/>
          <w:szCs w:val="28"/>
          <w:rtl/>
        </w:rPr>
        <w:t xml:space="preserve"> إلى المستوى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r2</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8"/>
          <w:szCs w:val="28"/>
          <w:rtl/>
        </w:rPr>
        <w:t xml:space="preserve"> هذا يترتب عليه تغير</w:t>
      </w:r>
      <w:r w:rsidRPr="00CC31AC">
        <w:rPr>
          <w:rFonts w:ascii="Simplified Arabic" w:hAnsi="Simplified Arabic" w:cs="Simplified Arabic" w:hint="cs"/>
          <w:sz w:val="28"/>
          <w:szCs w:val="28"/>
          <w:rtl/>
        </w:rPr>
        <w:t>ا</w:t>
      </w:r>
      <w:r w:rsidRPr="00CC31AC">
        <w:rPr>
          <w:rFonts w:ascii="Simplified Arabic" w:hAnsi="Simplified Arabic" w:cs="Simplified Arabic"/>
          <w:sz w:val="28"/>
          <w:szCs w:val="28"/>
          <w:rtl/>
        </w:rPr>
        <w:t xml:space="preserve"> في الإنفاق الاستثماري بمقدار</w:t>
      </w:r>
      <m:oMath>
        <m:r>
          <m:rPr>
            <m:sty m:val="p"/>
          </m:rPr>
          <w:rPr>
            <w:rFonts w:ascii="Cambria Math" w:hAnsi="Simplified Arabic" w:cs="Simplified Arabic"/>
            <w:sz w:val="24"/>
            <w:szCs w:val="24"/>
          </w:rPr>
          <m:t xml:space="preserve"> (</m:t>
        </m:r>
        <m:r>
          <m:rPr>
            <m:sty m:val="p"/>
          </m:rPr>
          <w:rPr>
            <w:rFonts w:ascii="Times New Roman" w:hAnsi="Times New Roman" w:cs="Times New Roman" w:hint="cs"/>
            <w:sz w:val="24"/>
            <w:szCs w:val="24"/>
            <w:rtl/>
          </w:rPr>
          <m:t>∆</m:t>
        </m:r>
        <m:r>
          <m:rPr>
            <m:sty m:val="p"/>
          </m:rPr>
          <w:rPr>
            <w:rFonts w:ascii="Cambria Math" w:hAnsi="Cambria Math" w:cs="Simplified Arabic"/>
            <w:sz w:val="24"/>
            <w:szCs w:val="24"/>
          </w:rPr>
          <m:t>I</m:t>
        </m:r>
        <m:r>
          <m:rPr>
            <m:sty m:val="p"/>
          </m:rPr>
          <w:rPr>
            <w:rFonts w:ascii="Cambria Math" w:hAnsi="Simplified Arabic" w:cs="Simplified Arabic"/>
            <w:sz w:val="24"/>
            <w:szCs w:val="24"/>
          </w:rPr>
          <m:t>)</m:t>
        </m:r>
      </m:oMath>
      <w:r w:rsidRPr="00CC31AC">
        <w:rPr>
          <w:rFonts w:ascii="Simplified Arabic" w:hAnsi="Simplified Arabic" w:cs="Simplified Arabic"/>
          <w:sz w:val="28"/>
          <w:szCs w:val="28"/>
          <w:rtl/>
        </w:rPr>
        <w:t xml:space="preserve">، ومن ثم يزداد حجم الطلب الكلي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AD</w:t>
      </w:r>
      <w:proofErr w:type="spellStart"/>
      <w:r w:rsidRPr="00CC31AC">
        <w:rPr>
          <w:rFonts w:ascii="Simplified Arabic" w:hAnsi="Simplified Arabic" w:cs="Simplified Arabic"/>
          <w:sz w:val="24"/>
          <w:szCs w:val="24"/>
          <w:rtl/>
        </w:rPr>
        <w:t>)</w:t>
      </w:r>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وهذا ما أدى إلى </w:t>
      </w:r>
      <w:r w:rsidRPr="00CC31AC">
        <w:rPr>
          <w:rFonts w:ascii="Simplified Arabic" w:hAnsi="Simplified Arabic" w:cs="Simplified Arabic"/>
          <w:sz w:val="28"/>
          <w:szCs w:val="28"/>
          <w:rtl/>
        </w:rPr>
        <w:lastRenderedPageBreak/>
        <w:t xml:space="preserve">انتقال منحنى الطلب الكلي من المستوى </w:t>
      </w:r>
      <w:proofErr w:type="spellStart"/>
      <w:r w:rsidRPr="00CC31AC">
        <w:rPr>
          <w:rFonts w:ascii="Cambria Math" w:hAnsi="Simplified Arabic" w:cs="Simplified Arabic"/>
          <w:sz w:val="24"/>
          <w:szCs w:val="24"/>
          <w:rtl/>
        </w:rPr>
        <w:t>(</w:t>
      </w:r>
      <w:proofErr w:type="spellEnd"/>
      <w:r w:rsidRPr="00CC31AC">
        <w:rPr>
          <w:rFonts w:ascii="Cambria Math" w:hAnsi="Simplified Arabic" w:cs="Simplified Arabic"/>
          <w:sz w:val="24"/>
          <w:szCs w:val="24"/>
        </w:rPr>
        <w:t>AD1</w:t>
      </w:r>
      <w:proofErr w:type="spellStart"/>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إلى المستوى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AD2</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8"/>
          <w:szCs w:val="28"/>
          <w:rtl/>
        </w:rPr>
        <w:t xml:space="preserve"> وفي هذه الحالة يتحقق التوازن عند التوليفة</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Y2</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tl/>
        </w:rPr>
        <w:t xml:space="preserve"> </w:t>
      </w:r>
      <w:r w:rsidRPr="00CC31AC">
        <w:rPr>
          <w:rFonts w:ascii="Simplified Arabic" w:hAnsi="Simplified Arabic" w:cs="Simplified Arabic"/>
          <w:sz w:val="24"/>
          <w:szCs w:val="24"/>
        </w:rPr>
        <w:t>r2</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8"/>
          <w:szCs w:val="28"/>
          <w:rtl/>
        </w:rPr>
        <w:t xml:space="preserve"> ومن ثم نسجل نقطة توازنية جديدة</w:t>
      </w:r>
      <w:r w:rsidRPr="00CC31AC">
        <w:rPr>
          <w:rFonts w:ascii="Simplified Arabic" w:hAnsi="Simplified Arabic" w:cs="Simplified Arabic"/>
          <w:sz w:val="28"/>
          <w:szCs w:val="28"/>
          <w:rtl/>
          <w:lang w:bidi="ar-DZ"/>
        </w:rPr>
        <w:t xml:space="preserve">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n2</w:t>
      </w:r>
      <w:proofErr w:type="spellStart"/>
      <w:r w:rsidRPr="00CC31AC">
        <w:rPr>
          <w:rFonts w:ascii="Simplified Arabic" w:hAnsi="Simplified Arabic" w:cs="Simplified Arabic"/>
          <w:sz w:val="24"/>
          <w:szCs w:val="24"/>
          <w:rtl/>
        </w:rPr>
        <w:t>)</w:t>
      </w:r>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حيث يتعادل الطلب الكلي الجديد مع مستوى العرض الكلي الجديد عند مستوى سعر فائدة </w:t>
      </w:r>
      <w:proofErr w:type="spellStart"/>
      <w:r w:rsidRPr="00CC31AC">
        <w:rPr>
          <w:rFonts w:ascii="Simplified Arabic" w:hAnsi="Simplified Arabic" w:cs="Simplified Arabic"/>
          <w:sz w:val="28"/>
          <w:szCs w:val="28"/>
          <w:rtl/>
        </w:rPr>
        <w:t>جديد،</w:t>
      </w:r>
      <w:proofErr w:type="spellEnd"/>
      <w:r w:rsidRPr="00CC31AC">
        <w:rPr>
          <w:rFonts w:ascii="Simplified Arabic" w:hAnsi="Simplified Arabic" w:cs="Simplified Arabic"/>
          <w:sz w:val="28"/>
          <w:szCs w:val="28"/>
          <w:rtl/>
        </w:rPr>
        <w:t xml:space="preserve"> ومن ثم كلما كان سعر الفائدة منخفض</w:t>
      </w:r>
      <w:r w:rsidRPr="00CC31AC">
        <w:rPr>
          <w:rFonts w:ascii="Simplified Arabic" w:hAnsi="Simplified Arabic" w:cs="Simplified Arabic" w:hint="cs"/>
          <w:sz w:val="28"/>
          <w:szCs w:val="28"/>
          <w:rtl/>
          <w:lang w:val="fr-FR"/>
        </w:rPr>
        <w:t>ا</w:t>
      </w:r>
      <w:r w:rsidRPr="00CC31AC">
        <w:rPr>
          <w:rFonts w:ascii="Simplified Arabic" w:hAnsi="Simplified Arabic" w:cs="Simplified Arabic"/>
          <w:sz w:val="28"/>
          <w:szCs w:val="28"/>
          <w:rtl/>
        </w:rPr>
        <w:t xml:space="preserve"> يتم تسجيل مستويات من الطلب الكلي والعرض الكلي </w:t>
      </w:r>
      <w:proofErr w:type="spellStart"/>
      <w:r w:rsidRPr="00CC31AC">
        <w:rPr>
          <w:rFonts w:ascii="Simplified Arabic" w:hAnsi="Simplified Arabic" w:cs="Simplified Arabic"/>
          <w:sz w:val="28"/>
          <w:szCs w:val="28"/>
          <w:rtl/>
        </w:rPr>
        <w:t>أعلى،</w:t>
      </w:r>
      <w:proofErr w:type="spellEnd"/>
      <w:r w:rsidRPr="00CC31AC">
        <w:rPr>
          <w:rFonts w:ascii="Simplified Arabic" w:hAnsi="Simplified Arabic" w:cs="Simplified Arabic"/>
          <w:sz w:val="28"/>
          <w:szCs w:val="28"/>
          <w:rtl/>
        </w:rPr>
        <w:t xml:space="preserve"> وبالاعتماد على النقاط التوازنية المختلفة في سوق الإنتاج وبإسقاط هذه النقاط على المنحنى السفلي نحصل على منحنى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IS</w:t>
      </w:r>
      <w:proofErr w:type="spellStart"/>
      <w:r w:rsidRPr="00CC31AC">
        <w:rPr>
          <w:rFonts w:ascii="Simplified Arabic" w:hAnsi="Simplified Arabic" w:cs="Simplified Arabic"/>
          <w:sz w:val="24"/>
          <w:szCs w:val="24"/>
          <w:rtl/>
        </w:rPr>
        <w:t>)</w:t>
      </w:r>
      <w:r w:rsidRPr="00CC31AC">
        <w:rPr>
          <w:rFonts w:ascii="Simplified Arabic" w:hAnsi="Simplified Arabic" w:cs="Simplified Arabic"/>
          <w:sz w:val="28"/>
          <w:szCs w:val="28"/>
          <w:rtl/>
        </w:rPr>
        <w:t>،</w:t>
      </w:r>
      <w:proofErr w:type="spellEnd"/>
      <w:r w:rsidRPr="00CC31AC">
        <w:rPr>
          <w:rFonts w:ascii="Simplified Arabic" w:hAnsi="Simplified Arabic" w:cs="Simplified Arabic"/>
          <w:sz w:val="28"/>
          <w:szCs w:val="28"/>
          <w:rtl/>
        </w:rPr>
        <w:t xml:space="preserve"> هذا المنحنى الذي يمثل مستويات مختلفة من الدخل وسعر الفائدة التي تحقق التوازن في سوق </w:t>
      </w:r>
      <w:proofErr w:type="spellStart"/>
      <w:r w:rsidRPr="00CC31AC">
        <w:rPr>
          <w:rFonts w:ascii="Simplified Arabic" w:hAnsi="Simplified Arabic" w:cs="Simplified Arabic"/>
          <w:sz w:val="28"/>
          <w:szCs w:val="28"/>
          <w:rtl/>
        </w:rPr>
        <w:t>الإنتاج،</w:t>
      </w:r>
      <w:proofErr w:type="spellEnd"/>
      <w:r w:rsidRPr="00CC31AC">
        <w:rPr>
          <w:rFonts w:ascii="Simplified Arabic" w:hAnsi="Simplified Arabic" w:cs="Simplified Arabic"/>
          <w:sz w:val="28"/>
          <w:szCs w:val="28"/>
          <w:rtl/>
        </w:rPr>
        <w:t xml:space="preserve"> هذا ويعتمد ميل المنحنى</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IS</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8"/>
          <w:szCs w:val="28"/>
          <w:rtl/>
        </w:rPr>
        <w:t xml:space="preserve"> على مرونة الاستثمار لتغيرات سعر </w:t>
      </w:r>
      <w:proofErr w:type="spellStart"/>
      <w:r w:rsidRPr="00CC31AC">
        <w:rPr>
          <w:rFonts w:ascii="Simplified Arabic" w:hAnsi="Simplified Arabic" w:cs="Simplified Arabic"/>
          <w:sz w:val="28"/>
          <w:szCs w:val="28"/>
          <w:rtl/>
        </w:rPr>
        <w:t>الفائدة،</w:t>
      </w:r>
      <w:proofErr w:type="spellEnd"/>
      <w:r w:rsidRPr="00CC31AC">
        <w:rPr>
          <w:rFonts w:ascii="Simplified Arabic" w:hAnsi="Simplified Arabic" w:cs="Simplified Arabic"/>
          <w:sz w:val="28"/>
          <w:szCs w:val="28"/>
          <w:rtl/>
        </w:rPr>
        <w:t xml:space="preserve"> فكلما كانت استجابة الاستثمار لتغيرات سعر الفائدة أكبر كلما قلت درجة انحدار وميل المنحنى والعكس </w:t>
      </w:r>
      <w:proofErr w:type="spellStart"/>
      <w:r w:rsidRPr="00CC31AC">
        <w:rPr>
          <w:rFonts w:ascii="Simplified Arabic" w:hAnsi="Simplified Arabic" w:cs="Simplified Arabic"/>
          <w:sz w:val="28"/>
          <w:szCs w:val="28"/>
          <w:rtl/>
        </w:rPr>
        <w:t>بالعكس،</w:t>
      </w:r>
      <w:proofErr w:type="spellEnd"/>
      <w:r w:rsidRPr="00CC31AC">
        <w:rPr>
          <w:rFonts w:ascii="Simplified Arabic" w:hAnsi="Simplified Arabic" w:cs="Simplified Arabic"/>
          <w:sz w:val="28"/>
          <w:szCs w:val="28"/>
          <w:rtl/>
        </w:rPr>
        <w:t xml:space="preserve"> ويشير منحنى </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4"/>
          <w:szCs w:val="24"/>
        </w:rPr>
        <w:t>IS</w:t>
      </w:r>
      <w:proofErr w:type="spellStart"/>
      <w:r w:rsidRPr="00CC31AC">
        <w:rPr>
          <w:rFonts w:ascii="Simplified Arabic" w:hAnsi="Simplified Arabic" w:cs="Simplified Arabic"/>
          <w:sz w:val="24"/>
          <w:szCs w:val="24"/>
          <w:rtl/>
        </w:rPr>
        <w:t>)</w:t>
      </w:r>
      <w:proofErr w:type="spellEnd"/>
      <w:r w:rsidRPr="00CC31AC">
        <w:rPr>
          <w:rFonts w:ascii="Simplified Arabic" w:hAnsi="Simplified Arabic" w:cs="Simplified Arabic"/>
          <w:sz w:val="28"/>
          <w:szCs w:val="28"/>
          <w:rtl/>
        </w:rPr>
        <w:t xml:space="preserve"> إلى انه ليس هناك مستوى وحيد لتوازن </w:t>
      </w:r>
      <w:proofErr w:type="spellStart"/>
      <w:r w:rsidRPr="00CC31AC">
        <w:rPr>
          <w:rFonts w:ascii="Simplified Arabic" w:hAnsi="Simplified Arabic" w:cs="Simplified Arabic"/>
          <w:sz w:val="28"/>
          <w:szCs w:val="28"/>
          <w:rtl/>
        </w:rPr>
        <w:t>الدخل،</w:t>
      </w:r>
      <w:proofErr w:type="spellEnd"/>
      <w:r w:rsidRPr="00CC31AC">
        <w:rPr>
          <w:rFonts w:ascii="Simplified Arabic" w:hAnsi="Simplified Arabic" w:cs="Simplified Arabic"/>
          <w:sz w:val="28"/>
          <w:szCs w:val="28"/>
          <w:rtl/>
        </w:rPr>
        <w:t xml:space="preserve"> بل يوجد لكل مستوى سعر فائدة مستوى دخل </w:t>
      </w:r>
      <w:proofErr w:type="spellStart"/>
      <w:r w:rsidRPr="00CC31AC">
        <w:rPr>
          <w:rFonts w:ascii="Simplified Arabic" w:hAnsi="Simplified Arabic" w:cs="Simplified Arabic"/>
          <w:sz w:val="28"/>
          <w:szCs w:val="28"/>
          <w:rtl/>
        </w:rPr>
        <w:t>جديد،</w:t>
      </w:r>
      <w:proofErr w:type="spellEnd"/>
      <w:r w:rsidRPr="00CC31AC">
        <w:rPr>
          <w:rFonts w:ascii="Simplified Arabic" w:hAnsi="Simplified Arabic" w:cs="Simplified Arabic"/>
          <w:sz w:val="28"/>
          <w:szCs w:val="28"/>
          <w:rtl/>
        </w:rPr>
        <w:t xml:space="preserve"> ويرجع ذلك إلى تأثير سعر الفائدة على حجم الإنفاق </w:t>
      </w:r>
      <w:proofErr w:type="spellStart"/>
      <w:r w:rsidRPr="00CC31AC">
        <w:rPr>
          <w:rFonts w:ascii="Simplified Arabic" w:hAnsi="Simplified Arabic" w:cs="Simplified Arabic"/>
          <w:sz w:val="28"/>
          <w:szCs w:val="28"/>
          <w:rtl/>
        </w:rPr>
        <w:t>الاستثماري،</w:t>
      </w:r>
      <w:proofErr w:type="spellEnd"/>
      <w:r w:rsidRPr="00CC31AC">
        <w:rPr>
          <w:rFonts w:ascii="Simplified Arabic" w:hAnsi="Simplified Arabic" w:cs="Simplified Arabic"/>
          <w:sz w:val="28"/>
          <w:szCs w:val="28"/>
          <w:rtl/>
        </w:rPr>
        <w:t xml:space="preserve"> فأي تغير في سعر الفائدة يؤدي إلى تغير الاستثمار ومن ثم تغير في الدخل.</w:t>
      </w:r>
    </w:p>
    <w:p w:rsidR="0060129F" w:rsidRDefault="0060129F" w:rsidP="008B79E6">
      <w:pPr>
        <w:bidi/>
      </w:pPr>
    </w:p>
    <w:sectPr w:rsidR="0060129F" w:rsidSect="006012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rsids>
    <w:rsidRoot w:val="008B79E6"/>
    <w:rsid w:val="0060129F"/>
    <w:rsid w:val="006721AF"/>
    <w:rsid w:val="008B79E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63"/>
        <o:r id="V:Rule2" type="connector" idref="#_x0000_s1064"/>
        <o:r id="V:Rule3" type="connector" idref="#Connecteur droit avec flèche 58"/>
        <o:r id="V:Rule4" type="connector" idref="#_x0000_s1061"/>
        <o:r id="V:Rule5" type="connector" idref="#Connecteur droit avec flèche 13"/>
        <o:r id="V:Rule6" type="connector" idref="#Connecteur droit avec flèche 57"/>
        <o:r id="V:Rule7" type="connector" idref="#Connecteur droit avec flèche 4"/>
        <o:r id="V:Rule8" type="connector" idref="#Connecteur droit avec flèche 6"/>
        <o:r id="V:Rule9" type="connector" idref="#Connecteur droit avec flèche 14"/>
        <o:r id="V:Rule10" type="connector" idref="#Connecteur droit avec flèche 56"/>
        <o:r id="V:Rule11" type="connector" idref="#_x0000_s1062"/>
        <o:r id="V:Rule12" type="connector" idref="#Connecteur droit avec flèche 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79E6"/>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8B79E6"/>
    <w:pPr>
      <w:spacing w:after="0" w:line="240" w:lineRule="auto"/>
    </w:pPr>
    <w:rPr>
      <w:sz w:val="20"/>
      <w:szCs w:val="20"/>
    </w:rPr>
  </w:style>
  <w:style w:type="character" w:customStyle="1" w:styleId="NotedebasdepageCar">
    <w:name w:val="Note de bas de page Car"/>
    <w:basedOn w:val="Policepardfaut"/>
    <w:link w:val="Notedebasdepage"/>
    <w:rsid w:val="008B79E6"/>
    <w:rPr>
      <w:sz w:val="20"/>
      <w:szCs w:val="20"/>
      <w:lang w:val="en-US"/>
    </w:rPr>
  </w:style>
  <w:style w:type="paragraph" w:styleId="Textedebulles">
    <w:name w:val="Balloon Text"/>
    <w:basedOn w:val="Normal"/>
    <w:link w:val="TextedebullesCar"/>
    <w:uiPriority w:val="99"/>
    <w:semiHidden/>
    <w:unhideWhenUsed/>
    <w:rsid w:val="008B79E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79E6"/>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1206</Words>
  <Characters>6636</Characters>
  <Application>Microsoft Office Word</Application>
  <DocSecurity>0</DocSecurity>
  <Lines>55</Lines>
  <Paragraphs>15</Paragraphs>
  <ScaleCrop>false</ScaleCrop>
  <Company>HP Inc.</Company>
  <LinksUpToDate>false</LinksUpToDate>
  <CharactersWithSpaces>7827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HP Inc.</cp:lastModifiedBy>
  <cp:revision>1</cp:revision>
  <dcterms:created xsi:type="dcterms:W3CDTF">2020-04-02T17:12:00Z</dcterms:created>
  <dcterms:modified xsi:type="dcterms:W3CDTF">2020-04-02T17:13:00Z</dcterms:modified>
</cp:coreProperties>
</file>