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BA" w:rsidRPr="00D5021C" w:rsidRDefault="005347BA" w:rsidP="005347BA">
      <w:pPr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Centre universitaire de Mila</w:t>
      </w:r>
    </w:p>
    <w:p w:rsidR="005347BA" w:rsidRPr="00D5021C" w:rsidRDefault="005347BA" w:rsidP="005347BA">
      <w:pPr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Niveau : 1ere Année MI</w:t>
      </w:r>
    </w:p>
    <w:p w:rsidR="005347BA" w:rsidRPr="00D5021C" w:rsidRDefault="005347BA" w:rsidP="005347BA">
      <w:pPr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Module : Structure Machine</w:t>
      </w:r>
      <w:r w:rsidR="00265FEE">
        <w:rPr>
          <w:rFonts w:asciiTheme="majorBidi" w:hAnsiTheme="majorBidi" w:cstheme="majorBidi"/>
          <w:sz w:val="24"/>
          <w:szCs w:val="24"/>
        </w:rPr>
        <w:t>2</w:t>
      </w:r>
      <w:r w:rsidRPr="00D5021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</w:p>
    <w:p w:rsidR="005347BA" w:rsidRPr="00D5021C" w:rsidRDefault="005347BA" w:rsidP="005347B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SERIE D’EXERCICES (révision)</w:t>
      </w:r>
    </w:p>
    <w:p w:rsidR="005347BA" w:rsidRPr="00D5021C" w:rsidRDefault="005347BA" w:rsidP="005347B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5021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 :</w:t>
      </w:r>
    </w:p>
    <w:p w:rsidR="001C0789" w:rsidRDefault="001C0789" w:rsidP="001C0789">
      <w:pPr>
        <w:ind w:left="110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 veut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réa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rcu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dé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ner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 no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bres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 pre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ers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 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15.</w:t>
      </w:r>
    </w:p>
    <w:p w:rsidR="001C0789" w:rsidRDefault="001C0789" w:rsidP="001C0789">
      <w:pPr>
        <w:ind w:left="47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onnez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vér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é.</w:t>
      </w:r>
    </w:p>
    <w:p w:rsidR="001C0789" w:rsidRDefault="001C0789" w:rsidP="001C0789">
      <w:pPr>
        <w:ind w:left="470"/>
        <w:rPr>
          <w:sz w:val="24"/>
          <w:szCs w:val="24"/>
        </w:rPr>
      </w:pPr>
      <w:r>
        <w:rPr>
          <w:sz w:val="24"/>
          <w:szCs w:val="24"/>
        </w:rPr>
        <w:t>2.   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sez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sché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d'un seul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eur.</w:t>
      </w:r>
    </w:p>
    <w:p w:rsidR="001C0789" w:rsidRDefault="001C0789" w:rsidP="001C0789">
      <w:pPr>
        <w:ind w:left="470"/>
        <w:rPr>
          <w:sz w:val="24"/>
          <w:szCs w:val="24"/>
        </w:rPr>
      </w:pPr>
      <w:r>
        <w:rPr>
          <w:sz w:val="24"/>
          <w:szCs w:val="24"/>
        </w:rPr>
        <w:t>3.   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sez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ê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rcu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avec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 décodeur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por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es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ques</w:t>
      </w:r>
    </w:p>
    <w:p w:rsidR="001C0789" w:rsidRPr="003B6AFC" w:rsidRDefault="001C0789" w:rsidP="001C0789">
      <w:pPr>
        <w:ind w:left="470"/>
        <w:rPr>
          <w:sz w:val="24"/>
          <w:szCs w:val="24"/>
        </w:rPr>
      </w:pPr>
    </w:p>
    <w:p w:rsidR="001C0789" w:rsidRPr="00761377" w:rsidRDefault="001C0789" w:rsidP="001C0789">
      <w:pPr>
        <w:ind w:left="100"/>
        <w:jc w:val="both"/>
        <w:rPr>
          <w:rFonts w:asciiTheme="majorBidi" w:eastAsia="Garamond" w:hAnsiTheme="majorBidi" w:cstheme="majorBidi"/>
          <w:b/>
          <w:sz w:val="24"/>
          <w:szCs w:val="24"/>
          <w:u w:val="single"/>
        </w:rPr>
      </w:pPr>
      <w:r w:rsidRPr="00761377">
        <w:rPr>
          <w:rFonts w:asciiTheme="majorBidi" w:eastAsia="Garamond" w:hAnsiTheme="majorBidi" w:cstheme="majorBidi"/>
          <w:b/>
          <w:sz w:val="24"/>
          <w:szCs w:val="24"/>
          <w:u w:val="single"/>
        </w:rPr>
        <w:t xml:space="preserve">Exercice </w:t>
      </w:r>
      <w:r>
        <w:rPr>
          <w:rFonts w:asciiTheme="majorBidi" w:eastAsia="Garamond" w:hAnsiTheme="majorBidi" w:cstheme="majorBidi"/>
          <w:b/>
          <w:sz w:val="24"/>
          <w:szCs w:val="24"/>
          <w:u w:val="single"/>
        </w:rPr>
        <w:t>02 :</w:t>
      </w:r>
    </w:p>
    <w:p w:rsidR="001C0789" w:rsidRDefault="001C0789" w:rsidP="001C0789">
      <w:pPr>
        <w:tabs>
          <w:tab w:val="left" w:pos="8789"/>
        </w:tabs>
        <w:ind w:left="470" w:right="283"/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R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é</w:t>
      </w:r>
      <w:r w:rsidRPr="00D5021C">
        <w:rPr>
          <w:rFonts w:asciiTheme="majorBidi" w:hAnsiTheme="majorBidi" w:cstheme="majorBidi"/>
          <w:sz w:val="24"/>
          <w:szCs w:val="24"/>
        </w:rPr>
        <w:t>a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li</w:t>
      </w:r>
      <w:r w:rsidRPr="00D5021C">
        <w:rPr>
          <w:rFonts w:asciiTheme="majorBidi" w:hAnsiTheme="majorBidi" w:cstheme="majorBidi"/>
          <w:sz w:val="24"/>
          <w:szCs w:val="24"/>
        </w:rPr>
        <w:t>ser</w:t>
      </w:r>
      <w:r w:rsidRPr="00D5021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un c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D5021C">
        <w:rPr>
          <w:rFonts w:asciiTheme="majorBidi" w:hAnsiTheme="majorBidi" w:cstheme="majorBidi"/>
          <w:sz w:val="24"/>
          <w:szCs w:val="24"/>
        </w:rPr>
        <w:t>rcu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D5021C">
        <w:rPr>
          <w:rFonts w:asciiTheme="majorBidi" w:hAnsiTheme="majorBidi" w:cstheme="majorBidi"/>
          <w:sz w:val="24"/>
          <w:szCs w:val="24"/>
        </w:rPr>
        <w:t>t</w:t>
      </w:r>
      <w:r w:rsidRPr="00D5021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qui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dé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D5021C">
        <w:rPr>
          <w:rFonts w:asciiTheme="majorBidi" w:hAnsiTheme="majorBidi" w:cstheme="majorBidi"/>
          <w:sz w:val="24"/>
          <w:szCs w:val="24"/>
        </w:rPr>
        <w:t>er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mi</w:t>
      </w:r>
      <w:r w:rsidRPr="00D5021C">
        <w:rPr>
          <w:rFonts w:asciiTheme="majorBidi" w:hAnsiTheme="majorBidi" w:cstheme="majorBidi"/>
          <w:sz w:val="24"/>
          <w:szCs w:val="24"/>
        </w:rPr>
        <w:t>ne</w:t>
      </w:r>
      <w:r w:rsidRPr="00D5021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si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un nombre</w:t>
      </w:r>
      <w:r w:rsidRPr="00D5021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ur 5</w:t>
      </w:r>
      <w:r w:rsidRPr="00D5021C">
        <w:rPr>
          <w:rFonts w:asciiTheme="majorBidi" w:hAnsiTheme="majorBidi" w:cstheme="majorBidi"/>
          <w:sz w:val="24"/>
          <w:szCs w:val="24"/>
        </w:rPr>
        <w:t xml:space="preserve"> b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it</w:t>
      </w:r>
      <w:r w:rsidRPr="00D5021C">
        <w:rPr>
          <w:rFonts w:asciiTheme="majorBidi" w:hAnsiTheme="majorBidi" w:cstheme="majorBidi"/>
          <w:sz w:val="24"/>
          <w:szCs w:val="24"/>
        </w:rPr>
        <w:t>s</w:t>
      </w:r>
      <w:r w:rsidRPr="00D5021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D5021C">
        <w:rPr>
          <w:rFonts w:asciiTheme="majorBidi" w:hAnsiTheme="majorBidi" w:cstheme="majorBidi"/>
          <w:sz w:val="24"/>
          <w:szCs w:val="24"/>
        </w:rPr>
        <w:t>'est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pas multiple</w:t>
      </w:r>
      <w:r w:rsidRPr="00D5021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de 3, à</w:t>
      </w:r>
      <w:r w:rsidRPr="00D5021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D5021C">
        <w:rPr>
          <w:rFonts w:asciiTheme="majorBidi" w:hAnsiTheme="majorBidi" w:cstheme="majorBidi"/>
          <w:sz w:val="24"/>
          <w:szCs w:val="24"/>
        </w:rPr>
        <w:t>'a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D5021C">
        <w:rPr>
          <w:rFonts w:asciiTheme="majorBidi" w:hAnsiTheme="majorBidi" w:cstheme="majorBidi"/>
          <w:sz w:val="24"/>
          <w:szCs w:val="24"/>
        </w:rPr>
        <w:t xml:space="preserve">de d'un 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D5021C">
        <w:rPr>
          <w:rFonts w:asciiTheme="majorBidi" w:hAnsiTheme="majorBidi" w:cstheme="majorBidi"/>
          <w:sz w:val="24"/>
          <w:szCs w:val="24"/>
        </w:rPr>
        <w:t>u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lti</w:t>
      </w:r>
      <w:r w:rsidRPr="00D5021C">
        <w:rPr>
          <w:rFonts w:asciiTheme="majorBidi" w:hAnsiTheme="majorBidi" w:cstheme="majorBidi"/>
          <w:sz w:val="24"/>
          <w:szCs w:val="24"/>
        </w:rPr>
        <w:t>p</w:t>
      </w:r>
      <w:r w:rsidRPr="00D5021C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D5021C">
        <w:rPr>
          <w:rFonts w:asciiTheme="majorBidi" w:hAnsiTheme="majorBidi" w:cstheme="majorBidi"/>
          <w:sz w:val="24"/>
          <w:szCs w:val="24"/>
        </w:rPr>
        <w:t>exeur</w:t>
      </w:r>
      <w:r w:rsidRPr="00D5021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(table</w:t>
      </w:r>
      <w:r w:rsidRPr="00D5021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de vér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it</w:t>
      </w:r>
      <w:r w:rsidRPr="00D5021C">
        <w:rPr>
          <w:rFonts w:asciiTheme="majorBidi" w:hAnsiTheme="majorBidi" w:cstheme="majorBidi"/>
          <w:sz w:val="24"/>
          <w:szCs w:val="24"/>
        </w:rPr>
        <w:t>é,</w:t>
      </w:r>
      <w:r w:rsidRPr="00D5021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>sché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D5021C">
        <w:rPr>
          <w:rFonts w:asciiTheme="majorBidi" w:hAnsiTheme="majorBidi" w:cstheme="majorBidi"/>
          <w:sz w:val="24"/>
          <w:szCs w:val="24"/>
        </w:rPr>
        <w:t>a</w:t>
      </w:r>
      <w:r w:rsidRPr="00D5021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z w:val="24"/>
          <w:szCs w:val="24"/>
        </w:rPr>
        <w:t xml:space="preserve">à 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D5021C">
        <w:rPr>
          <w:rFonts w:asciiTheme="majorBidi" w:hAnsiTheme="majorBidi" w:cstheme="majorBidi"/>
          <w:sz w:val="24"/>
          <w:szCs w:val="24"/>
        </w:rPr>
        <w:t>'a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D5021C">
        <w:rPr>
          <w:rFonts w:asciiTheme="majorBidi" w:hAnsiTheme="majorBidi" w:cstheme="majorBidi"/>
          <w:sz w:val="24"/>
          <w:szCs w:val="24"/>
        </w:rPr>
        <w:t>de</w:t>
      </w:r>
      <w:r w:rsidRPr="00D5021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5021C">
        <w:rPr>
          <w:rFonts w:asciiTheme="majorBidi" w:hAnsiTheme="majorBidi" w:cstheme="majorBidi"/>
          <w:spacing w:val="-2"/>
          <w:sz w:val="24"/>
          <w:szCs w:val="24"/>
        </w:rPr>
        <w:t>d</w:t>
      </w:r>
      <w:r w:rsidRPr="00D5021C">
        <w:rPr>
          <w:rFonts w:asciiTheme="majorBidi" w:hAnsiTheme="majorBidi" w:cstheme="majorBidi"/>
          <w:sz w:val="24"/>
          <w:szCs w:val="24"/>
        </w:rPr>
        <w:t xml:space="preserve">'un 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D5021C">
        <w:rPr>
          <w:rFonts w:asciiTheme="majorBidi" w:hAnsiTheme="majorBidi" w:cstheme="majorBidi"/>
          <w:sz w:val="24"/>
          <w:szCs w:val="24"/>
        </w:rPr>
        <w:t>u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lti</w:t>
      </w:r>
      <w:r w:rsidRPr="00D5021C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D5021C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D5021C">
        <w:rPr>
          <w:rFonts w:asciiTheme="majorBidi" w:hAnsiTheme="majorBidi" w:cstheme="majorBidi"/>
          <w:sz w:val="24"/>
          <w:szCs w:val="24"/>
        </w:rPr>
        <w:t>exeur)</w:t>
      </w:r>
    </w:p>
    <w:p w:rsidR="00D3647E" w:rsidRPr="00D3647E" w:rsidRDefault="001C0789" w:rsidP="00D3647E">
      <w:pPr>
        <w:ind w:left="100"/>
        <w:jc w:val="both"/>
        <w:rPr>
          <w:rFonts w:asciiTheme="majorBidi" w:eastAsia="Garamond" w:hAnsiTheme="majorBidi" w:cstheme="majorBidi"/>
          <w:b/>
          <w:sz w:val="24"/>
          <w:szCs w:val="24"/>
          <w:u w:val="single"/>
        </w:rPr>
      </w:pPr>
      <w:r w:rsidRPr="00761377">
        <w:rPr>
          <w:rFonts w:asciiTheme="majorBidi" w:eastAsia="Garamond" w:hAnsiTheme="majorBidi" w:cstheme="majorBidi"/>
          <w:b/>
          <w:sz w:val="24"/>
          <w:szCs w:val="24"/>
          <w:u w:val="single"/>
        </w:rPr>
        <w:t xml:space="preserve">Exercice </w:t>
      </w:r>
      <w:r>
        <w:rPr>
          <w:rFonts w:asciiTheme="majorBidi" w:eastAsia="Garamond" w:hAnsiTheme="majorBidi" w:cstheme="majorBidi"/>
          <w:b/>
          <w:sz w:val="24"/>
          <w:szCs w:val="24"/>
          <w:u w:val="single"/>
        </w:rPr>
        <w:t>03 :</w:t>
      </w:r>
    </w:p>
    <w:p w:rsidR="00D3647E" w:rsidRPr="003B6AFC" w:rsidRDefault="00D3647E" w:rsidP="00D3647E">
      <w:pPr>
        <w:pStyle w:val="Paragraphedeliste"/>
        <w:numPr>
          <w:ilvl w:val="0"/>
          <w:numId w:val="1"/>
        </w:numPr>
        <w:rPr>
          <w:rFonts w:ascii="TimesNewRomanPSMT" w:hAnsi="TimesNewRomanPSMT" w:cs="TimesNewRomanPSMT"/>
          <w:sz w:val="24"/>
          <w:szCs w:val="24"/>
        </w:rPr>
      </w:pPr>
      <w:r w:rsidRPr="003B6AF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ppe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3B6AF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B6AF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de vér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3B6A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B6A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bascu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B6A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3B6A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a bascu</w:t>
      </w:r>
      <w:r w:rsidRPr="003B6AFC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B6A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AFC">
        <w:rPr>
          <w:rFonts w:ascii="Times New Roman" w:eastAsia="Times New Roman" w:hAnsi="Times New Roman" w:cs="Times New Roman"/>
          <w:sz w:val="24"/>
          <w:szCs w:val="24"/>
        </w:rPr>
        <w:t>JK</w:t>
      </w:r>
    </w:p>
    <w:p w:rsidR="00D3647E" w:rsidRPr="003B6AFC" w:rsidRDefault="00D3647E" w:rsidP="00D3647E">
      <w:pPr>
        <w:pStyle w:val="Paragraphedeliste"/>
        <w:numPr>
          <w:ilvl w:val="0"/>
          <w:numId w:val="1"/>
        </w:numPr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Donnez les équations de J, K, D</w:t>
      </w:r>
    </w:p>
    <w:p w:rsidR="00D3647E" w:rsidRPr="003B6AFC" w:rsidRDefault="00D3647E" w:rsidP="00D3647E">
      <w:pPr>
        <w:pStyle w:val="Paragraphedeliste"/>
        <w:numPr>
          <w:ilvl w:val="0"/>
          <w:numId w:val="1"/>
        </w:numPr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ssez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chronogra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D3647E" w:rsidRDefault="00D3647E" w:rsidP="00D3647E">
      <w:pPr>
        <w:rPr>
          <w:rFonts w:ascii="TimesNewRomanPSMT" w:hAnsi="TimesNewRomanPSMT" w:cs="TimesNewRomanPSMT"/>
          <w:sz w:val="24"/>
          <w:szCs w:val="24"/>
        </w:rPr>
      </w:pPr>
    </w:p>
    <w:p w:rsidR="00D3647E" w:rsidRPr="003B6AFC" w:rsidRDefault="00D3647E" w:rsidP="00D3647E">
      <w:pPr>
        <w:rPr>
          <w:rFonts w:ascii="TimesNewRomanPSMT" w:hAnsi="TimesNewRomanPSMT" w:cs="TimesNewRomanPSMT"/>
          <w:sz w:val="24"/>
          <w:szCs w:val="24"/>
        </w:rPr>
      </w:pPr>
    </w:p>
    <w:p w:rsidR="00D3647E" w:rsidRDefault="00D3647E" w:rsidP="00D3647E">
      <w:pPr>
        <w:rPr>
          <w:rFonts w:ascii="TimesNewRomanPSMT" w:hAnsi="TimesNewRomanPSMT" w:cs="TimesNewRomanPSMT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3C25B18" wp14:editId="222D6E27">
            <wp:extent cx="5172075" cy="25050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BA" w:rsidRDefault="005347BA" w:rsidP="005347BA">
      <w:pPr>
        <w:ind w:left="120"/>
        <w:jc w:val="both"/>
        <w:rPr>
          <w:rFonts w:asciiTheme="majorBidi" w:eastAsia="Garamond" w:hAnsiTheme="majorBidi" w:cstheme="majorBidi"/>
          <w:bCs/>
          <w:sz w:val="24"/>
          <w:szCs w:val="24"/>
        </w:rPr>
      </w:pPr>
    </w:p>
    <w:p w:rsidR="001675B9" w:rsidRDefault="001675B9"/>
    <w:p w:rsidR="005156D1" w:rsidRDefault="005156D1"/>
    <w:p w:rsidR="005156D1" w:rsidRDefault="005156D1">
      <w:r>
        <w:rPr>
          <w:noProof/>
          <w:lang w:eastAsia="fr-FR"/>
        </w:rPr>
        <w:lastRenderedPageBreak/>
        <w:drawing>
          <wp:inline distT="0" distB="0" distL="0" distR="0" wp14:anchorId="4D0BB9A1" wp14:editId="55DD3612">
            <wp:extent cx="5760720" cy="4283710"/>
            <wp:effectExtent l="0" t="0" r="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B76EF"/>
    <w:multiLevelType w:val="hybridMultilevel"/>
    <w:tmpl w:val="0448A4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BA"/>
    <w:rsid w:val="00030A0C"/>
    <w:rsid w:val="001675B9"/>
    <w:rsid w:val="001C0789"/>
    <w:rsid w:val="00265FEE"/>
    <w:rsid w:val="00410B5E"/>
    <w:rsid w:val="005156D1"/>
    <w:rsid w:val="005347BA"/>
    <w:rsid w:val="00D3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3FE3D-FAF4-429E-BDB1-CB4D9079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7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2020-09-19T15:22:00Z</dcterms:created>
  <dcterms:modified xsi:type="dcterms:W3CDTF">2020-09-21T17:52:00Z</dcterms:modified>
</cp:coreProperties>
</file>