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A4" w:rsidRPr="004B26C6" w:rsidRDefault="00CE5FA4" w:rsidP="00CE5FA4">
      <w:pPr>
        <w:ind w:left="0"/>
        <w:jc w:val="center"/>
        <w:rPr>
          <w:rFonts w:ascii="Times New Roman" w:hAnsi="Times New Roman" w:cs="Times New Roman"/>
          <w:b/>
          <w:bCs/>
          <w:sz w:val="28"/>
          <w:szCs w:val="28"/>
        </w:rPr>
      </w:pPr>
      <w:r w:rsidRPr="004B26C6">
        <w:rPr>
          <w:rFonts w:ascii="Times New Roman" w:hAnsi="Times New Roman" w:cs="Times New Roman"/>
          <w:b/>
          <w:bCs/>
          <w:sz w:val="28"/>
          <w:szCs w:val="28"/>
        </w:rPr>
        <w:t xml:space="preserve">Centre Universitaire </w:t>
      </w:r>
      <w:proofErr w:type="spellStart"/>
      <w:r w:rsidRPr="004B26C6">
        <w:rPr>
          <w:rFonts w:ascii="Times New Roman" w:hAnsi="Times New Roman" w:cs="Times New Roman"/>
          <w:b/>
          <w:bCs/>
          <w:sz w:val="28"/>
          <w:szCs w:val="28"/>
        </w:rPr>
        <w:t>Abdelhafid</w:t>
      </w:r>
      <w:proofErr w:type="spellEnd"/>
      <w:r w:rsidRPr="004B26C6">
        <w:rPr>
          <w:rFonts w:ascii="Times New Roman" w:hAnsi="Times New Roman" w:cs="Times New Roman"/>
          <w:b/>
          <w:bCs/>
          <w:sz w:val="28"/>
          <w:szCs w:val="28"/>
        </w:rPr>
        <w:t xml:space="preserve"> </w:t>
      </w:r>
      <w:proofErr w:type="spellStart"/>
      <w:r w:rsidRPr="004B26C6">
        <w:rPr>
          <w:rFonts w:ascii="Times New Roman" w:hAnsi="Times New Roman" w:cs="Times New Roman"/>
          <w:b/>
          <w:bCs/>
          <w:sz w:val="28"/>
          <w:szCs w:val="28"/>
        </w:rPr>
        <w:t>Boussouf</w:t>
      </w:r>
      <w:proofErr w:type="spellEnd"/>
      <w:r w:rsidRPr="004B26C6">
        <w:rPr>
          <w:rFonts w:ascii="Times New Roman" w:hAnsi="Times New Roman" w:cs="Times New Roman"/>
          <w:b/>
          <w:bCs/>
          <w:sz w:val="28"/>
          <w:szCs w:val="28"/>
        </w:rPr>
        <w:t xml:space="preserve"> de Mila</w:t>
      </w:r>
    </w:p>
    <w:p w:rsidR="00CE5FA4" w:rsidRPr="004B26C6" w:rsidRDefault="00CE5FA4" w:rsidP="00CE5FA4">
      <w:pPr>
        <w:ind w:left="0"/>
        <w:jc w:val="center"/>
        <w:rPr>
          <w:rFonts w:ascii="Times New Roman" w:hAnsi="Times New Roman" w:cs="Times New Roman"/>
          <w:b/>
          <w:bCs/>
          <w:sz w:val="28"/>
          <w:szCs w:val="28"/>
        </w:rPr>
      </w:pPr>
      <w:r w:rsidRPr="004B26C6">
        <w:rPr>
          <w:rFonts w:ascii="Times New Roman" w:hAnsi="Times New Roman" w:cs="Times New Roman"/>
          <w:b/>
          <w:bCs/>
          <w:sz w:val="28"/>
          <w:szCs w:val="28"/>
        </w:rPr>
        <w:t>Institut des Sciences et de la Technologie</w:t>
      </w:r>
    </w:p>
    <w:p w:rsidR="00CE5FA4" w:rsidRPr="004B26C6" w:rsidRDefault="00CE5FA4" w:rsidP="00CE5FA4">
      <w:pPr>
        <w:ind w:left="0"/>
        <w:jc w:val="center"/>
        <w:rPr>
          <w:rFonts w:ascii="Times New Roman" w:hAnsi="Times New Roman" w:cs="Times New Roman"/>
          <w:b/>
          <w:bCs/>
          <w:sz w:val="28"/>
          <w:szCs w:val="28"/>
        </w:rPr>
      </w:pPr>
      <w:r w:rsidRPr="004B26C6">
        <w:rPr>
          <w:rFonts w:ascii="Times New Roman" w:hAnsi="Times New Roman" w:cs="Times New Roman"/>
          <w:b/>
          <w:bCs/>
          <w:sz w:val="28"/>
          <w:szCs w:val="28"/>
        </w:rPr>
        <w:t>Département des Sciences de la Vie et de la Nature (SNV)</w:t>
      </w:r>
    </w:p>
    <w:p w:rsidR="00CE5FA4" w:rsidRPr="004B26C6" w:rsidRDefault="00CE5FA4" w:rsidP="00CE5FA4">
      <w:pPr>
        <w:ind w:left="0"/>
        <w:jc w:val="center"/>
        <w:rPr>
          <w:rFonts w:ascii="Times New Roman" w:hAnsi="Times New Roman" w:cs="Times New Roman"/>
          <w:b/>
          <w:bCs/>
          <w:sz w:val="28"/>
          <w:szCs w:val="28"/>
        </w:rPr>
      </w:pPr>
      <w:r w:rsidRPr="004B26C6">
        <w:rPr>
          <w:rFonts w:ascii="Times New Roman" w:hAnsi="Times New Roman" w:cs="Times New Roman"/>
          <w:b/>
          <w:bCs/>
          <w:sz w:val="28"/>
          <w:szCs w:val="28"/>
        </w:rPr>
        <w:t xml:space="preserve">Unité d’Enseignement </w:t>
      </w:r>
      <w:r>
        <w:rPr>
          <w:rFonts w:ascii="Times New Roman" w:hAnsi="Times New Roman" w:cs="Times New Roman"/>
          <w:b/>
          <w:bCs/>
          <w:sz w:val="28"/>
          <w:szCs w:val="28"/>
        </w:rPr>
        <w:t>Transversale</w:t>
      </w:r>
      <w:r w:rsidRPr="004B26C6">
        <w:rPr>
          <w:rFonts w:ascii="Times New Roman" w:hAnsi="Times New Roman" w:cs="Times New Roman"/>
          <w:b/>
          <w:bCs/>
          <w:sz w:val="28"/>
          <w:szCs w:val="28"/>
        </w:rPr>
        <w:t xml:space="preserve"> (UE</w:t>
      </w:r>
      <w:r>
        <w:rPr>
          <w:rFonts w:ascii="Times New Roman" w:hAnsi="Times New Roman" w:cs="Times New Roman"/>
          <w:b/>
          <w:bCs/>
          <w:sz w:val="28"/>
          <w:szCs w:val="28"/>
        </w:rPr>
        <w:t>T</w:t>
      </w:r>
      <w:r w:rsidRPr="004B26C6">
        <w:rPr>
          <w:rFonts w:ascii="Times New Roman" w:hAnsi="Times New Roman" w:cs="Times New Roman"/>
          <w:b/>
          <w:bCs/>
          <w:sz w:val="28"/>
          <w:szCs w:val="28"/>
        </w:rPr>
        <w:t>)</w:t>
      </w:r>
    </w:p>
    <w:p w:rsidR="00CE5FA4" w:rsidRDefault="00CE5FA4" w:rsidP="00CE5FA4">
      <w:pPr>
        <w:ind w:left="0"/>
        <w:jc w:val="center"/>
        <w:rPr>
          <w:rFonts w:asciiTheme="majorBidi" w:hAnsiTheme="majorBidi" w:cstheme="majorBidi"/>
          <w:b/>
          <w:bCs/>
          <w:sz w:val="28"/>
          <w:szCs w:val="28"/>
        </w:rPr>
      </w:pPr>
      <w:r w:rsidRPr="004B26C6">
        <w:rPr>
          <w:rFonts w:ascii="Times New Roman" w:hAnsi="Times New Roman" w:cs="Times New Roman"/>
          <w:b/>
          <w:bCs/>
          <w:sz w:val="28"/>
          <w:szCs w:val="28"/>
        </w:rPr>
        <w:t xml:space="preserve">Matière: </w:t>
      </w:r>
      <w:r>
        <w:rPr>
          <w:rFonts w:ascii="Times New Roman" w:hAnsi="Times New Roman" w:cs="Times New Roman"/>
          <w:b/>
          <w:bCs/>
          <w:sz w:val="28"/>
          <w:szCs w:val="28"/>
        </w:rPr>
        <w:t>Législation,</w:t>
      </w:r>
      <w:r w:rsidRPr="003865C1">
        <w:rPr>
          <w:rFonts w:asciiTheme="majorBidi" w:hAnsiTheme="majorBidi" w:cstheme="majorBidi"/>
          <w:b/>
          <w:bCs/>
          <w:sz w:val="28"/>
          <w:szCs w:val="28"/>
        </w:rPr>
        <w:t xml:space="preserve"> 1ère année </w:t>
      </w:r>
      <w:r>
        <w:rPr>
          <w:rFonts w:asciiTheme="majorBidi" w:hAnsiTheme="majorBidi" w:cstheme="majorBidi"/>
          <w:b/>
          <w:bCs/>
          <w:sz w:val="28"/>
          <w:szCs w:val="28"/>
        </w:rPr>
        <w:t>Master L</w:t>
      </w:r>
      <w:r w:rsidRPr="003865C1">
        <w:rPr>
          <w:rFonts w:asciiTheme="majorBidi" w:hAnsiTheme="majorBidi" w:cstheme="majorBidi"/>
          <w:b/>
          <w:bCs/>
          <w:sz w:val="28"/>
          <w:szCs w:val="28"/>
        </w:rPr>
        <w:t>MD</w:t>
      </w:r>
    </w:p>
    <w:p w:rsidR="00CE5FA4" w:rsidRPr="003865C1" w:rsidRDefault="00CE5FA4" w:rsidP="00CE5FA4">
      <w:pPr>
        <w:ind w:left="0"/>
        <w:jc w:val="center"/>
        <w:rPr>
          <w:rFonts w:asciiTheme="majorBidi" w:hAnsiTheme="majorBidi" w:cstheme="majorBidi"/>
          <w:b/>
          <w:bCs/>
          <w:sz w:val="24"/>
          <w:szCs w:val="24"/>
        </w:rPr>
      </w:pPr>
    </w:p>
    <w:p w:rsidR="007067AA" w:rsidRPr="00BB2920" w:rsidRDefault="00CE5FA4" w:rsidP="007067AA">
      <w:pPr>
        <w:ind w:left="0"/>
        <w:rPr>
          <w:b/>
          <w:bCs/>
        </w:rPr>
      </w:pPr>
      <w:r w:rsidRPr="00CE5FA4">
        <w:rPr>
          <w:rFonts w:asciiTheme="majorBidi" w:hAnsiTheme="majorBidi" w:cstheme="majorBidi"/>
          <w:b/>
          <w:bCs/>
          <w:sz w:val="24"/>
          <w:szCs w:val="24"/>
        </w:rPr>
        <w:t xml:space="preserve"> </w:t>
      </w:r>
    </w:p>
    <w:p w:rsidR="007F76D5" w:rsidRDefault="007067AA" w:rsidP="007067AA">
      <w:pPr>
        <w:jc w:val="center"/>
        <w:rPr>
          <w:rFonts w:asciiTheme="majorBidi" w:hAnsiTheme="majorBidi" w:cstheme="majorBidi"/>
          <w:b/>
          <w:bCs/>
          <w:sz w:val="28"/>
          <w:szCs w:val="28"/>
        </w:rPr>
      </w:pPr>
      <w:proofErr w:type="spellStart"/>
      <w:r w:rsidRPr="007067AA">
        <w:rPr>
          <w:rFonts w:asciiTheme="majorBidi" w:hAnsiTheme="majorBidi" w:cstheme="majorBidi"/>
          <w:b/>
          <w:bCs/>
          <w:sz w:val="28"/>
          <w:szCs w:val="28"/>
          <w:lang w:val="en-US"/>
        </w:rPr>
        <w:t>Avant</w:t>
      </w:r>
      <w:proofErr w:type="spellEnd"/>
      <w:r w:rsidRPr="007067AA">
        <w:rPr>
          <w:rFonts w:asciiTheme="majorBidi" w:hAnsiTheme="majorBidi" w:cstheme="majorBidi"/>
          <w:b/>
          <w:bCs/>
          <w:color w:val="000000"/>
          <w:kern w:val="24"/>
          <w:sz w:val="28"/>
          <w:szCs w:val="28"/>
          <w:lang w:val="en-US"/>
        </w:rPr>
        <w:t xml:space="preserve"> </w:t>
      </w:r>
      <w:r w:rsidRPr="007067AA">
        <w:rPr>
          <w:rFonts w:asciiTheme="majorBidi" w:hAnsiTheme="majorBidi" w:cstheme="majorBidi"/>
          <w:b/>
          <w:bCs/>
          <w:sz w:val="28"/>
          <w:szCs w:val="28"/>
          <w:lang w:val="en-US"/>
        </w:rPr>
        <w:t>propos</w:t>
      </w:r>
    </w:p>
    <w:p w:rsidR="007067AA" w:rsidRPr="00E67BD6" w:rsidRDefault="007067AA" w:rsidP="00E67BD6">
      <w:pPr>
        <w:ind w:left="0"/>
        <w:jc w:val="both"/>
        <w:rPr>
          <w:rFonts w:asciiTheme="majorBidi" w:hAnsiTheme="majorBidi" w:cstheme="majorBidi"/>
          <w:sz w:val="24"/>
          <w:szCs w:val="24"/>
        </w:rPr>
      </w:pPr>
      <w:r w:rsidRPr="00E67BD6">
        <w:rPr>
          <w:rFonts w:asciiTheme="majorBidi" w:hAnsiTheme="majorBidi" w:cstheme="majorBidi"/>
          <w:sz w:val="24"/>
          <w:szCs w:val="24"/>
        </w:rPr>
        <w:t>Pourquoi cette matière il a été décidé à cause de l'importance de la législation</w:t>
      </w:r>
      <w:r w:rsidRPr="00E67BD6">
        <w:rPr>
          <w:rFonts w:asciiTheme="majorBidi" w:eastAsia="+mn-ea" w:hAnsiTheme="majorBidi" w:cstheme="majorBidi"/>
          <w:color w:val="000000"/>
          <w:kern w:val="24"/>
          <w:sz w:val="24"/>
          <w:szCs w:val="24"/>
        </w:rPr>
        <w:t xml:space="preserve"> </w:t>
      </w:r>
      <w:r w:rsidRPr="00E67BD6">
        <w:rPr>
          <w:rFonts w:asciiTheme="majorBidi" w:hAnsiTheme="majorBidi" w:cstheme="majorBidi"/>
          <w:sz w:val="24"/>
          <w:szCs w:val="24"/>
        </w:rPr>
        <w:t>dans la vie professionnelle de l’étudiant ingénieur / Master qu'il est devenu</w:t>
      </w:r>
      <w:r w:rsidRPr="00E67BD6">
        <w:rPr>
          <w:rFonts w:asciiTheme="majorBidi" w:eastAsia="+mn-ea" w:hAnsiTheme="majorBidi" w:cstheme="majorBidi"/>
          <w:color w:val="000000"/>
          <w:kern w:val="24"/>
          <w:sz w:val="24"/>
          <w:szCs w:val="24"/>
        </w:rPr>
        <w:t xml:space="preserve"> </w:t>
      </w:r>
      <w:r w:rsidR="00943023" w:rsidRPr="00E67BD6">
        <w:rPr>
          <w:rFonts w:asciiTheme="majorBidi" w:hAnsiTheme="majorBidi" w:cstheme="majorBidi"/>
          <w:sz w:val="24"/>
          <w:szCs w:val="24"/>
        </w:rPr>
        <w:t>e</w:t>
      </w:r>
      <w:r w:rsidRPr="00E67BD6">
        <w:rPr>
          <w:rFonts w:asciiTheme="majorBidi" w:hAnsiTheme="majorBidi" w:cstheme="majorBidi"/>
          <w:sz w:val="24"/>
          <w:szCs w:val="24"/>
        </w:rPr>
        <w:t xml:space="preserve">t en étant </w:t>
      </w:r>
      <w:r w:rsidR="00943023" w:rsidRPr="00E67BD6">
        <w:rPr>
          <w:rFonts w:asciiTheme="majorBidi" w:hAnsiTheme="majorBidi" w:cstheme="majorBidi"/>
          <w:sz w:val="24"/>
          <w:szCs w:val="24"/>
        </w:rPr>
        <w:t xml:space="preserve"> </w:t>
      </w:r>
      <w:r w:rsidRPr="00E67BD6">
        <w:rPr>
          <w:rFonts w:asciiTheme="majorBidi" w:hAnsiTheme="majorBidi" w:cstheme="majorBidi"/>
          <w:sz w:val="24"/>
          <w:szCs w:val="24"/>
        </w:rPr>
        <w:t>écologue de  formation c'est-à-dire protecteur et</w:t>
      </w:r>
      <w:r w:rsidR="00943023" w:rsidRPr="00E67BD6">
        <w:rPr>
          <w:rFonts w:asciiTheme="majorBidi" w:hAnsiTheme="majorBidi" w:cstheme="majorBidi"/>
          <w:sz w:val="24"/>
          <w:szCs w:val="24"/>
        </w:rPr>
        <w:t xml:space="preserve"> </w:t>
      </w:r>
      <w:r w:rsidRPr="00E67BD6">
        <w:rPr>
          <w:rFonts w:asciiTheme="majorBidi" w:hAnsiTheme="majorBidi" w:cstheme="majorBidi"/>
          <w:sz w:val="24"/>
          <w:szCs w:val="24"/>
        </w:rPr>
        <w:t xml:space="preserve"> gestionnaire de la nature, </w:t>
      </w:r>
      <w:proofErr w:type="gramStart"/>
      <w:r w:rsidR="00943023" w:rsidRPr="00E67BD6">
        <w:rPr>
          <w:rFonts w:asciiTheme="majorBidi" w:hAnsiTheme="majorBidi" w:cstheme="majorBidi"/>
          <w:sz w:val="24"/>
          <w:szCs w:val="24"/>
        </w:rPr>
        <w:t>l’</w:t>
      </w:r>
      <w:r w:rsidRPr="00E67BD6">
        <w:rPr>
          <w:rFonts w:asciiTheme="majorBidi" w:hAnsiTheme="majorBidi" w:cstheme="majorBidi"/>
          <w:sz w:val="24"/>
          <w:szCs w:val="24"/>
        </w:rPr>
        <w:t xml:space="preserve"> ingénieur</w:t>
      </w:r>
      <w:proofErr w:type="gramEnd"/>
      <w:r w:rsidRPr="00E67BD6">
        <w:rPr>
          <w:rFonts w:asciiTheme="majorBidi" w:hAnsiTheme="majorBidi" w:cstheme="majorBidi"/>
          <w:sz w:val="24"/>
          <w:szCs w:val="24"/>
        </w:rPr>
        <w:t xml:space="preserve"> / Master a besoin d'un système et d'outils de protection et de gestion. </w:t>
      </w:r>
    </w:p>
    <w:p w:rsidR="00943023" w:rsidRPr="00E67BD6" w:rsidRDefault="00943023" w:rsidP="00E67BD6">
      <w:pPr>
        <w:ind w:left="0"/>
        <w:jc w:val="both"/>
        <w:rPr>
          <w:rFonts w:asciiTheme="majorBidi" w:hAnsiTheme="majorBidi" w:cstheme="majorBidi"/>
          <w:sz w:val="24"/>
          <w:szCs w:val="24"/>
        </w:rPr>
      </w:pPr>
      <w:r w:rsidRPr="00E67BD6">
        <w:rPr>
          <w:rFonts w:asciiTheme="majorBidi" w:hAnsiTheme="majorBidi" w:cstheme="majorBidi"/>
          <w:b/>
          <w:bCs/>
          <w:sz w:val="24"/>
          <w:szCs w:val="24"/>
        </w:rPr>
        <w:t xml:space="preserve">Introduction </w:t>
      </w:r>
    </w:p>
    <w:p w:rsidR="00943023" w:rsidRPr="00E67BD6" w:rsidRDefault="00943023" w:rsidP="00E67BD6">
      <w:pPr>
        <w:ind w:left="-142"/>
        <w:jc w:val="both"/>
        <w:rPr>
          <w:rFonts w:asciiTheme="majorBidi" w:hAnsiTheme="majorBidi" w:cstheme="majorBidi"/>
          <w:sz w:val="24"/>
          <w:szCs w:val="24"/>
        </w:rPr>
      </w:pPr>
      <w:r w:rsidRPr="00E67BD6">
        <w:rPr>
          <w:rFonts w:asciiTheme="majorBidi" w:hAnsiTheme="majorBidi" w:cstheme="majorBidi"/>
          <w:sz w:val="24"/>
          <w:szCs w:val="24"/>
        </w:rPr>
        <w:t>Depuis son apparition sur la terre l'homme n'a cessé de chercher à connaître la terre pour satisfaire ces besoins quotidiens.</w:t>
      </w:r>
      <w:r w:rsidRPr="00E67BD6">
        <w:rPr>
          <w:rFonts w:asciiTheme="majorBidi" w:eastAsia="+mn-ea" w:hAnsiTheme="majorBidi" w:cstheme="majorBidi"/>
          <w:color w:val="000000"/>
          <w:kern w:val="24"/>
          <w:sz w:val="24"/>
          <w:szCs w:val="24"/>
        </w:rPr>
        <w:t xml:space="preserve"> </w:t>
      </w:r>
      <w:r w:rsidRPr="00E67BD6">
        <w:rPr>
          <w:rFonts w:asciiTheme="majorBidi" w:hAnsiTheme="majorBidi" w:cstheme="majorBidi"/>
          <w:sz w:val="24"/>
          <w:szCs w:val="24"/>
        </w:rPr>
        <w:t>Ces derniers augmentés jour après jours au dépend de l'équilibre de l'environnement</w:t>
      </w:r>
      <w:proofErr w:type="gramStart"/>
      <w:r w:rsidRPr="00E67BD6">
        <w:rPr>
          <w:rFonts w:asciiTheme="majorBidi" w:hAnsiTheme="majorBidi" w:cstheme="majorBidi"/>
          <w:sz w:val="24"/>
          <w:szCs w:val="24"/>
        </w:rPr>
        <w:t>, ,</w:t>
      </w:r>
      <w:proofErr w:type="gramEnd"/>
      <w:r w:rsidRPr="00E67BD6">
        <w:rPr>
          <w:rFonts w:asciiTheme="majorBidi" w:hAnsiTheme="majorBidi" w:cstheme="majorBidi"/>
          <w:sz w:val="24"/>
          <w:szCs w:val="24"/>
        </w:rPr>
        <w:t xml:space="preserve"> mais, au cours du siècle dernier et jusqu'à présent l'homme c'est rendu compte qu'il tops abusé et causé beaucoup de mal a la terre c'est-à-dire l'environnement qu'il entour et ou il vie. </w:t>
      </w:r>
    </w:p>
    <w:p w:rsidR="00943023" w:rsidRPr="00E67BD6" w:rsidRDefault="00943023" w:rsidP="00E67BD6">
      <w:pPr>
        <w:ind w:left="-142"/>
        <w:jc w:val="both"/>
        <w:rPr>
          <w:rFonts w:asciiTheme="majorBidi" w:hAnsiTheme="majorBidi" w:cstheme="majorBidi"/>
          <w:sz w:val="24"/>
          <w:szCs w:val="24"/>
        </w:rPr>
      </w:pPr>
      <w:r w:rsidRPr="00E67BD6">
        <w:rPr>
          <w:rFonts w:asciiTheme="majorBidi" w:hAnsiTheme="majorBidi" w:cstheme="majorBidi"/>
          <w:sz w:val="24"/>
          <w:szCs w:val="24"/>
        </w:rPr>
        <w:t xml:space="preserve">Pour ce corrigé et essayé de sauvé le peu qui reste dans cette environnement, il a commencé a pensé aux solutions de rechanges et de secoures les plus urgentes. Pour ce faire, il a élaboré ou dicté des lois (règles législatives) de protection et d'interdiction qui punit tous personne qui cherche nuire </w:t>
      </w:r>
      <w:proofErr w:type="gramStart"/>
      <w:r w:rsidRPr="00E67BD6">
        <w:rPr>
          <w:rFonts w:asciiTheme="majorBidi" w:hAnsiTheme="majorBidi" w:cstheme="majorBidi"/>
          <w:sz w:val="24"/>
          <w:szCs w:val="24"/>
        </w:rPr>
        <w:t>a</w:t>
      </w:r>
      <w:proofErr w:type="gramEnd"/>
      <w:r w:rsidRPr="00E67BD6">
        <w:rPr>
          <w:rFonts w:asciiTheme="majorBidi" w:hAnsiTheme="majorBidi" w:cstheme="majorBidi"/>
          <w:sz w:val="24"/>
          <w:szCs w:val="24"/>
        </w:rPr>
        <w:t xml:space="preserve"> cet environnement. </w:t>
      </w:r>
    </w:p>
    <w:p w:rsidR="00943023" w:rsidRPr="00E67BD6" w:rsidRDefault="00943023" w:rsidP="00E67BD6">
      <w:pPr>
        <w:ind w:left="-142"/>
        <w:jc w:val="both"/>
        <w:rPr>
          <w:rFonts w:asciiTheme="majorBidi" w:hAnsiTheme="majorBidi" w:cstheme="majorBidi"/>
          <w:b/>
          <w:bCs/>
          <w:sz w:val="24"/>
          <w:szCs w:val="24"/>
        </w:rPr>
      </w:pPr>
      <w:r w:rsidRPr="00E67BD6">
        <w:rPr>
          <w:rFonts w:asciiTheme="majorBidi" w:hAnsiTheme="majorBidi" w:cstheme="majorBidi"/>
          <w:b/>
          <w:bCs/>
          <w:sz w:val="24"/>
          <w:szCs w:val="24"/>
        </w:rPr>
        <w:t xml:space="preserve">Au début ces lois étés efficaces, mais après les récentes changements qui se sont déroulés </w:t>
      </w:r>
    </w:p>
    <w:p w:rsidR="00345C90" w:rsidRPr="00E67BD6" w:rsidRDefault="00943023" w:rsidP="00E67BD6">
      <w:pPr>
        <w:ind w:left="-142"/>
        <w:jc w:val="both"/>
        <w:rPr>
          <w:rFonts w:asciiTheme="majorBidi" w:hAnsiTheme="majorBidi" w:cstheme="majorBidi"/>
          <w:b/>
          <w:bCs/>
          <w:sz w:val="24"/>
          <w:szCs w:val="24"/>
        </w:rPr>
      </w:pPr>
      <w:proofErr w:type="gramStart"/>
      <w:r w:rsidRPr="00E67BD6">
        <w:rPr>
          <w:rFonts w:asciiTheme="majorBidi" w:hAnsiTheme="majorBidi" w:cstheme="majorBidi"/>
          <w:b/>
          <w:bCs/>
          <w:sz w:val="24"/>
          <w:szCs w:val="24"/>
        </w:rPr>
        <w:t>dans</w:t>
      </w:r>
      <w:proofErr w:type="gramEnd"/>
      <w:r w:rsidRPr="00E67BD6">
        <w:rPr>
          <w:rFonts w:asciiTheme="majorBidi" w:hAnsiTheme="majorBidi" w:cstheme="majorBidi"/>
          <w:b/>
          <w:bCs/>
          <w:sz w:val="24"/>
          <w:szCs w:val="24"/>
        </w:rPr>
        <w:t xml:space="preserve"> le monde,</w:t>
      </w:r>
      <w:r w:rsidRPr="00E67BD6">
        <w:rPr>
          <w:rFonts w:asciiTheme="majorBidi" w:eastAsia="+mn-ea" w:hAnsiTheme="majorBidi" w:cstheme="majorBidi"/>
          <w:b/>
          <w:bCs/>
          <w:color w:val="000000"/>
          <w:kern w:val="24"/>
          <w:sz w:val="24"/>
          <w:szCs w:val="24"/>
        </w:rPr>
        <w:t xml:space="preserve"> </w:t>
      </w:r>
      <w:r w:rsidRPr="00E67BD6">
        <w:rPr>
          <w:rFonts w:asciiTheme="majorBidi" w:hAnsiTheme="majorBidi" w:cstheme="majorBidi"/>
          <w:b/>
          <w:bCs/>
          <w:sz w:val="24"/>
          <w:szCs w:val="24"/>
        </w:rPr>
        <w:t xml:space="preserve">il vue qu'il faut changé la politique de protection </w:t>
      </w:r>
      <w:r w:rsidR="00345C90" w:rsidRPr="00E67BD6">
        <w:rPr>
          <w:rFonts w:asciiTheme="majorBidi" w:hAnsiTheme="majorBidi" w:cstheme="majorBidi"/>
          <w:b/>
          <w:bCs/>
          <w:sz w:val="24"/>
          <w:szCs w:val="24"/>
        </w:rPr>
        <w:t xml:space="preserve">et élaboré ou dicté une </w:t>
      </w:r>
    </w:p>
    <w:p w:rsidR="00345C90" w:rsidRPr="00E67BD6" w:rsidRDefault="00345C90" w:rsidP="00E67BD6">
      <w:pPr>
        <w:ind w:left="-142"/>
        <w:jc w:val="both"/>
        <w:rPr>
          <w:rFonts w:asciiTheme="majorBidi" w:hAnsiTheme="majorBidi" w:cstheme="majorBidi"/>
          <w:b/>
          <w:bCs/>
          <w:sz w:val="24"/>
          <w:szCs w:val="24"/>
        </w:rPr>
      </w:pPr>
      <w:proofErr w:type="spellStart"/>
      <w:r w:rsidRPr="00E67BD6">
        <w:rPr>
          <w:rFonts w:asciiTheme="majorBidi" w:hAnsiTheme="majorBidi" w:cstheme="majorBidi"/>
          <w:b/>
          <w:bCs/>
          <w:sz w:val="24"/>
          <w:szCs w:val="24"/>
        </w:rPr>
        <w:t>legislation</w:t>
      </w:r>
      <w:proofErr w:type="spellEnd"/>
      <w:r w:rsidRPr="00E67BD6">
        <w:rPr>
          <w:rFonts w:asciiTheme="majorBidi" w:hAnsiTheme="majorBidi" w:cstheme="majorBidi"/>
          <w:b/>
          <w:bCs/>
          <w:sz w:val="24"/>
          <w:szCs w:val="24"/>
        </w:rPr>
        <w:t xml:space="preserve"> qui fait participé l'homme ou l'utilisateur (riverain, citadin, gouvernement, ONG, ……etc.) de cet environnement dans sa sauvegarde et sa protection pour la légué </w:t>
      </w:r>
      <w:proofErr w:type="gramStart"/>
      <w:r w:rsidRPr="00E67BD6">
        <w:rPr>
          <w:rFonts w:asciiTheme="majorBidi" w:hAnsiTheme="majorBidi" w:cstheme="majorBidi"/>
          <w:b/>
          <w:bCs/>
          <w:sz w:val="24"/>
          <w:szCs w:val="24"/>
        </w:rPr>
        <w:t>au</w:t>
      </w:r>
      <w:proofErr w:type="gramEnd"/>
      <w:r w:rsidRPr="00E67BD6">
        <w:rPr>
          <w:rFonts w:asciiTheme="majorBidi" w:hAnsiTheme="majorBidi" w:cstheme="majorBidi"/>
          <w:b/>
          <w:bCs/>
          <w:sz w:val="24"/>
          <w:szCs w:val="24"/>
        </w:rPr>
        <w:t xml:space="preserve"> génération qui vienne après toute ont l'utilisant rationnellement c'est-à-dire au sens du développement durable. La législation de cette nouvelle politique  été  donc la sensibilisation  et l'élaboration des  lois de protections des </w:t>
      </w:r>
      <w:proofErr w:type="spellStart"/>
      <w:r w:rsidRPr="00E67BD6">
        <w:rPr>
          <w:rFonts w:asciiTheme="majorBidi" w:hAnsiTheme="majorBidi" w:cstheme="majorBidi"/>
          <w:b/>
          <w:bCs/>
          <w:sz w:val="24"/>
          <w:szCs w:val="24"/>
        </w:rPr>
        <w:t>resources</w:t>
      </w:r>
      <w:proofErr w:type="spellEnd"/>
      <w:r w:rsidRPr="00E67BD6">
        <w:rPr>
          <w:rFonts w:asciiTheme="majorBidi" w:hAnsiTheme="majorBidi" w:cstheme="majorBidi"/>
          <w:b/>
          <w:bCs/>
          <w:sz w:val="24"/>
          <w:szCs w:val="24"/>
        </w:rPr>
        <w:t xml:space="preserve"> naturelles ainsi que culturelles et érigé des régions en aires  protégées comme le cas des  parcs  nationaux. </w:t>
      </w:r>
    </w:p>
    <w:p w:rsidR="00345C90" w:rsidRPr="00E67BD6" w:rsidRDefault="00345C90" w:rsidP="00E67BD6">
      <w:pPr>
        <w:ind w:left="-142"/>
        <w:jc w:val="both"/>
        <w:rPr>
          <w:rFonts w:asciiTheme="majorBidi" w:hAnsiTheme="majorBidi" w:cstheme="majorBidi"/>
          <w:b/>
          <w:bCs/>
          <w:sz w:val="24"/>
          <w:szCs w:val="24"/>
        </w:rPr>
      </w:pPr>
    </w:p>
    <w:p w:rsidR="00345C90" w:rsidRPr="00E67BD6" w:rsidRDefault="00345C90" w:rsidP="00E67BD6">
      <w:pPr>
        <w:ind w:left="-142"/>
        <w:jc w:val="center"/>
        <w:rPr>
          <w:rFonts w:asciiTheme="majorBidi" w:hAnsiTheme="majorBidi" w:cstheme="majorBidi"/>
          <w:b/>
          <w:bCs/>
          <w:sz w:val="28"/>
          <w:szCs w:val="28"/>
        </w:rPr>
      </w:pPr>
      <w:r w:rsidRPr="00E67BD6">
        <w:rPr>
          <w:rFonts w:asciiTheme="majorBidi" w:hAnsiTheme="majorBidi" w:cstheme="majorBidi"/>
          <w:b/>
          <w:bCs/>
          <w:sz w:val="28"/>
          <w:szCs w:val="28"/>
        </w:rPr>
        <w:lastRenderedPageBreak/>
        <w:t>CHAPITRE –1 – GÉNÉRALITÉ SUR LA LÉGISLATION ENVIRONNEMENTALE</w:t>
      </w:r>
    </w:p>
    <w:p w:rsidR="00F74385" w:rsidRPr="00E67BD6" w:rsidRDefault="00753225" w:rsidP="00E67BD6">
      <w:pPr>
        <w:numPr>
          <w:ilvl w:val="1"/>
          <w:numId w:val="2"/>
        </w:numPr>
        <w:tabs>
          <w:tab w:val="clear" w:pos="1440"/>
          <w:tab w:val="left" w:pos="284"/>
        </w:tabs>
        <w:ind w:left="0" w:hanging="142"/>
        <w:jc w:val="both"/>
        <w:rPr>
          <w:rFonts w:asciiTheme="majorBidi" w:hAnsiTheme="majorBidi" w:cstheme="majorBidi"/>
          <w:b/>
          <w:bCs/>
          <w:sz w:val="24"/>
          <w:szCs w:val="24"/>
        </w:rPr>
      </w:pPr>
      <w:r w:rsidRPr="00E67BD6">
        <w:rPr>
          <w:rFonts w:asciiTheme="majorBidi" w:hAnsiTheme="majorBidi" w:cstheme="majorBidi"/>
          <w:b/>
          <w:bCs/>
          <w:sz w:val="24"/>
          <w:szCs w:val="24"/>
          <w:lang w:val="en-US"/>
        </w:rPr>
        <w:t xml:space="preserve">1– </w:t>
      </w:r>
      <w:proofErr w:type="spellStart"/>
      <w:r w:rsidRPr="00E67BD6">
        <w:rPr>
          <w:rFonts w:asciiTheme="majorBidi" w:hAnsiTheme="majorBidi" w:cstheme="majorBidi"/>
          <w:b/>
          <w:bCs/>
          <w:sz w:val="24"/>
          <w:szCs w:val="24"/>
          <w:lang w:val="en-US"/>
        </w:rPr>
        <w:t>Objectif</w:t>
      </w:r>
      <w:proofErr w:type="spellEnd"/>
      <w:r w:rsidRPr="00E67BD6">
        <w:rPr>
          <w:rFonts w:asciiTheme="majorBidi" w:hAnsiTheme="majorBidi" w:cstheme="majorBidi"/>
          <w:b/>
          <w:bCs/>
          <w:sz w:val="24"/>
          <w:szCs w:val="24"/>
          <w:lang w:val="en-US"/>
        </w:rPr>
        <w:t xml:space="preserve"> de la </w:t>
      </w:r>
      <w:proofErr w:type="spellStart"/>
      <w:r w:rsidRPr="00E67BD6">
        <w:rPr>
          <w:rFonts w:asciiTheme="majorBidi" w:hAnsiTheme="majorBidi" w:cstheme="majorBidi"/>
          <w:b/>
          <w:bCs/>
          <w:sz w:val="24"/>
          <w:szCs w:val="24"/>
          <w:lang w:val="en-US"/>
        </w:rPr>
        <w:t>législation</w:t>
      </w:r>
      <w:proofErr w:type="spellEnd"/>
      <w:r w:rsidRPr="00E67BD6">
        <w:rPr>
          <w:rFonts w:asciiTheme="majorBidi" w:hAnsiTheme="majorBidi" w:cstheme="majorBidi"/>
          <w:b/>
          <w:bCs/>
          <w:sz w:val="24"/>
          <w:szCs w:val="24"/>
          <w:lang w:val="en-US"/>
        </w:rPr>
        <w:t xml:space="preserve">  </w:t>
      </w:r>
      <w:proofErr w:type="spellStart"/>
      <w:r w:rsidRPr="00E67BD6">
        <w:rPr>
          <w:rFonts w:asciiTheme="majorBidi" w:hAnsiTheme="majorBidi" w:cstheme="majorBidi"/>
          <w:b/>
          <w:bCs/>
          <w:sz w:val="24"/>
          <w:szCs w:val="24"/>
          <w:lang w:val="en-US"/>
        </w:rPr>
        <w:t>environnementale</w:t>
      </w:r>
      <w:proofErr w:type="spellEnd"/>
      <w:r w:rsidRPr="00E67BD6">
        <w:rPr>
          <w:rFonts w:asciiTheme="majorBidi" w:hAnsiTheme="majorBidi" w:cstheme="majorBidi"/>
          <w:b/>
          <w:bCs/>
          <w:sz w:val="24"/>
          <w:szCs w:val="24"/>
          <w:lang w:val="en-US"/>
        </w:rPr>
        <w:t xml:space="preserve"> </w:t>
      </w:r>
    </w:p>
    <w:p w:rsidR="00345C90" w:rsidRPr="00E67BD6" w:rsidRDefault="00345C90" w:rsidP="00E67BD6">
      <w:pPr>
        <w:ind w:left="-142"/>
        <w:jc w:val="both"/>
        <w:rPr>
          <w:rFonts w:asciiTheme="majorBidi" w:hAnsiTheme="majorBidi" w:cstheme="majorBidi"/>
          <w:sz w:val="24"/>
          <w:szCs w:val="24"/>
        </w:rPr>
      </w:pPr>
      <w:r w:rsidRPr="00E67BD6">
        <w:rPr>
          <w:rFonts w:asciiTheme="majorBidi" w:hAnsiTheme="majorBidi" w:cstheme="majorBidi"/>
          <w:sz w:val="24"/>
          <w:szCs w:val="24"/>
        </w:rPr>
        <w:t xml:space="preserve">La protection du patrimoine naturelle et culturelle ainsi que la gestion réglementer d'une région représente l'objectif primordial de la législation. </w:t>
      </w:r>
    </w:p>
    <w:p w:rsidR="00F74385" w:rsidRPr="00E67BD6" w:rsidRDefault="00753225" w:rsidP="00E67BD6">
      <w:pPr>
        <w:numPr>
          <w:ilvl w:val="1"/>
          <w:numId w:val="3"/>
        </w:numPr>
        <w:tabs>
          <w:tab w:val="clear" w:pos="1440"/>
        </w:tabs>
        <w:ind w:left="284" w:hanging="284"/>
        <w:jc w:val="both"/>
        <w:rPr>
          <w:rFonts w:asciiTheme="majorBidi" w:hAnsiTheme="majorBidi" w:cstheme="majorBidi"/>
          <w:b/>
          <w:bCs/>
          <w:sz w:val="24"/>
          <w:szCs w:val="24"/>
        </w:rPr>
      </w:pPr>
      <w:r w:rsidRPr="00E67BD6">
        <w:rPr>
          <w:rFonts w:asciiTheme="majorBidi" w:hAnsiTheme="majorBidi" w:cstheme="majorBidi"/>
          <w:b/>
          <w:bCs/>
          <w:sz w:val="24"/>
          <w:szCs w:val="24"/>
          <w:lang w:val="en-US"/>
        </w:rPr>
        <w:t xml:space="preserve">2– </w:t>
      </w:r>
      <w:proofErr w:type="spellStart"/>
      <w:r w:rsidRPr="00E67BD6">
        <w:rPr>
          <w:rFonts w:asciiTheme="majorBidi" w:hAnsiTheme="majorBidi" w:cstheme="majorBidi"/>
          <w:b/>
          <w:bCs/>
          <w:sz w:val="24"/>
          <w:szCs w:val="24"/>
          <w:lang w:val="en-US"/>
        </w:rPr>
        <w:t>Définitions</w:t>
      </w:r>
      <w:proofErr w:type="spellEnd"/>
      <w:r w:rsidRPr="00E67BD6">
        <w:rPr>
          <w:rFonts w:asciiTheme="majorBidi" w:hAnsiTheme="majorBidi" w:cstheme="majorBidi"/>
          <w:b/>
          <w:bCs/>
          <w:sz w:val="24"/>
          <w:szCs w:val="24"/>
          <w:lang w:val="en-US"/>
        </w:rPr>
        <w:t xml:space="preserve"> de </w:t>
      </w:r>
      <w:proofErr w:type="spellStart"/>
      <w:r w:rsidRPr="00E67BD6">
        <w:rPr>
          <w:rFonts w:asciiTheme="majorBidi" w:hAnsiTheme="majorBidi" w:cstheme="majorBidi"/>
          <w:b/>
          <w:bCs/>
          <w:sz w:val="24"/>
          <w:szCs w:val="24"/>
          <w:lang w:val="en-US"/>
        </w:rPr>
        <w:t>quelques</w:t>
      </w:r>
      <w:proofErr w:type="spellEnd"/>
      <w:r w:rsidRPr="00E67BD6">
        <w:rPr>
          <w:rFonts w:asciiTheme="majorBidi" w:hAnsiTheme="majorBidi" w:cstheme="majorBidi"/>
          <w:b/>
          <w:bCs/>
          <w:sz w:val="24"/>
          <w:szCs w:val="24"/>
          <w:lang w:val="en-US"/>
        </w:rPr>
        <w:t xml:space="preserve"> </w:t>
      </w:r>
      <w:proofErr w:type="spellStart"/>
      <w:r w:rsidRPr="00E67BD6">
        <w:rPr>
          <w:rFonts w:asciiTheme="majorBidi" w:hAnsiTheme="majorBidi" w:cstheme="majorBidi"/>
          <w:b/>
          <w:bCs/>
          <w:sz w:val="24"/>
          <w:szCs w:val="24"/>
          <w:lang w:val="en-US"/>
        </w:rPr>
        <w:t>termes</w:t>
      </w:r>
      <w:proofErr w:type="spellEnd"/>
      <w:r w:rsidRPr="00E67BD6">
        <w:rPr>
          <w:rFonts w:asciiTheme="majorBidi" w:hAnsiTheme="majorBidi" w:cstheme="majorBidi"/>
          <w:b/>
          <w:bCs/>
          <w:sz w:val="24"/>
          <w:szCs w:val="24"/>
          <w:lang w:val="en-US"/>
        </w:rPr>
        <w:t xml:space="preserve"> </w:t>
      </w:r>
      <w:proofErr w:type="spellStart"/>
      <w:r w:rsidRPr="00E67BD6">
        <w:rPr>
          <w:rFonts w:asciiTheme="majorBidi" w:hAnsiTheme="majorBidi" w:cstheme="majorBidi"/>
          <w:b/>
          <w:bCs/>
          <w:sz w:val="24"/>
          <w:szCs w:val="24"/>
          <w:lang w:val="en-US"/>
        </w:rPr>
        <w:t>législatifs</w:t>
      </w:r>
      <w:proofErr w:type="spellEnd"/>
      <w:r w:rsidRPr="00E67BD6">
        <w:rPr>
          <w:rFonts w:asciiTheme="majorBidi" w:hAnsiTheme="majorBidi" w:cstheme="majorBidi"/>
          <w:b/>
          <w:bCs/>
          <w:sz w:val="24"/>
          <w:szCs w:val="24"/>
          <w:lang w:val="en-US"/>
        </w:rPr>
        <w:t xml:space="preserve"> </w:t>
      </w:r>
    </w:p>
    <w:p w:rsidR="00F74385" w:rsidRPr="00E67BD6" w:rsidRDefault="00753225" w:rsidP="00E67BD6">
      <w:pPr>
        <w:numPr>
          <w:ilvl w:val="1"/>
          <w:numId w:val="4"/>
        </w:numPr>
        <w:tabs>
          <w:tab w:val="clear" w:pos="1440"/>
          <w:tab w:val="num" w:pos="284"/>
        </w:tabs>
        <w:ind w:hanging="1440"/>
        <w:jc w:val="both"/>
        <w:rPr>
          <w:rFonts w:asciiTheme="majorBidi" w:hAnsiTheme="majorBidi" w:cstheme="majorBidi"/>
          <w:b/>
          <w:bCs/>
          <w:sz w:val="24"/>
          <w:szCs w:val="24"/>
        </w:rPr>
      </w:pPr>
      <w:r w:rsidRPr="00E67BD6">
        <w:rPr>
          <w:rFonts w:asciiTheme="majorBidi" w:hAnsiTheme="majorBidi" w:cstheme="majorBidi"/>
          <w:b/>
          <w:bCs/>
          <w:sz w:val="24"/>
          <w:szCs w:val="24"/>
          <w:lang w:val="en-US"/>
        </w:rPr>
        <w:t xml:space="preserve">3  a – </w:t>
      </w:r>
      <w:proofErr w:type="spellStart"/>
      <w:r w:rsidRPr="00E67BD6">
        <w:rPr>
          <w:rFonts w:asciiTheme="majorBidi" w:hAnsiTheme="majorBidi" w:cstheme="majorBidi"/>
          <w:b/>
          <w:bCs/>
          <w:sz w:val="24"/>
          <w:szCs w:val="24"/>
          <w:lang w:val="en-US"/>
        </w:rPr>
        <w:t>Législation</w:t>
      </w:r>
      <w:proofErr w:type="spellEnd"/>
      <w:r w:rsidRPr="00E67BD6">
        <w:rPr>
          <w:rFonts w:asciiTheme="majorBidi" w:hAnsiTheme="majorBidi" w:cstheme="majorBidi"/>
          <w:b/>
          <w:bCs/>
          <w:sz w:val="24"/>
          <w:szCs w:val="24"/>
          <w:lang w:val="en-US"/>
        </w:rPr>
        <w:t xml:space="preserve"> </w:t>
      </w:r>
    </w:p>
    <w:p w:rsidR="00345C90" w:rsidRPr="00E67BD6" w:rsidRDefault="00345C90" w:rsidP="00E67BD6">
      <w:pPr>
        <w:ind w:left="0"/>
        <w:jc w:val="both"/>
        <w:rPr>
          <w:rFonts w:asciiTheme="majorBidi" w:hAnsiTheme="majorBidi" w:cstheme="majorBidi"/>
          <w:sz w:val="24"/>
          <w:szCs w:val="24"/>
        </w:rPr>
      </w:pPr>
      <w:r w:rsidRPr="00E67BD6">
        <w:rPr>
          <w:rFonts w:asciiTheme="majorBidi" w:hAnsiTheme="majorBidi" w:cstheme="majorBidi"/>
          <w:sz w:val="24"/>
          <w:szCs w:val="24"/>
        </w:rPr>
        <w:t xml:space="preserve">C’est l’ensemble des  lois concernant tel ou tel domaine. C'est l'ensemble des  lois réglementant un État ou un domaine particulier  </w:t>
      </w:r>
    </w:p>
    <w:p w:rsidR="00345C90" w:rsidRPr="00E67BD6" w:rsidRDefault="00345C90" w:rsidP="00E67BD6">
      <w:pPr>
        <w:ind w:left="0"/>
        <w:jc w:val="both"/>
        <w:rPr>
          <w:rFonts w:asciiTheme="majorBidi" w:hAnsiTheme="majorBidi" w:cstheme="majorBidi"/>
          <w:b/>
          <w:bCs/>
          <w:sz w:val="24"/>
          <w:szCs w:val="24"/>
        </w:rPr>
      </w:pPr>
      <w:r w:rsidRPr="00E67BD6">
        <w:rPr>
          <w:rFonts w:asciiTheme="majorBidi" w:hAnsiTheme="majorBidi" w:cstheme="majorBidi"/>
          <w:b/>
          <w:bCs/>
          <w:sz w:val="24"/>
          <w:szCs w:val="24"/>
        </w:rPr>
        <w:t xml:space="preserve">b– Réglementation </w:t>
      </w:r>
    </w:p>
    <w:p w:rsidR="00345C90" w:rsidRPr="00E67BD6" w:rsidRDefault="00B9575B" w:rsidP="00E67BD6">
      <w:pPr>
        <w:ind w:left="0"/>
        <w:jc w:val="both"/>
        <w:rPr>
          <w:rFonts w:asciiTheme="majorBidi" w:hAnsiTheme="majorBidi" w:cstheme="majorBidi"/>
          <w:sz w:val="24"/>
          <w:szCs w:val="24"/>
        </w:rPr>
      </w:pPr>
      <w:r w:rsidRPr="00E67BD6">
        <w:rPr>
          <w:rFonts w:asciiTheme="majorBidi" w:hAnsiTheme="majorBidi" w:cstheme="majorBidi"/>
          <w:sz w:val="24"/>
          <w:szCs w:val="24"/>
        </w:rPr>
        <w:t xml:space="preserve">- </w:t>
      </w:r>
      <w:r w:rsidR="00345C90" w:rsidRPr="00E67BD6">
        <w:rPr>
          <w:rFonts w:asciiTheme="majorBidi" w:hAnsiTheme="majorBidi" w:cstheme="majorBidi"/>
          <w:sz w:val="24"/>
          <w:szCs w:val="24"/>
        </w:rPr>
        <w:t xml:space="preserve"> C'est l'action de règlementer; ensembles des mesures légales régissant une question.  C'est l'ensemble des prescriptions, normes et obligations légales auxquelles on est tenu de se conformer.  </w:t>
      </w:r>
    </w:p>
    <w:p w:rsidR="00345C90" w:rsidRPr="00E67BD6" w:rsidRDefault="00345C90" w:rsidP="00E67BD6">
      <w:pPr>
        <w:pStyle w:val="Paragraphedeliste"/>
        <w:numPr>
          <w:ilvl w:val="0"/>
          <w:numId w:val="5"/>
        </w:numPr>
        <w:tabs>
          <w:tab w:val="left" w:pos="142"/>
        </w:tabs>
        <w:ind w:left="0" w:firstLine="0"/>
        <w:jc w:val="both"/>
        <w:rPr>
          <w:rFonts w:asciiTheme="majorBidi" w:hAnsiTheme="majorBidi" w:cstheme="majorBidi"/>
          <w:sz w:val="24"/>
          <w:szCs w:val="24"/>
        </w:rPr>
      </w:pPr>
      <w:r w:rsidRPr="00E67BD6">
        <w:rPr>
          <w:rFonts w:asciiTheme="majorBidi" w:hAnsiTheme="majorBidi" w:cstheme="majorBidi"/>
          <w:sz w:val="24"/>
          <w:szCs w:val="24"/>
        </w:rPr>
        <w:t xml:space="preserve">C'est l'ensemble d'obligations légales formulées et fixées (pour une question déterminée). </w:t>
      </w:r>
    </w:p>
    <w:p w:rsidR="00E67BD6" w:rsidRDefault="00345C90" w:rsidP="00E67BD6">
      <w:pPr>
        <w:pStyle w:val="Paragraphedeliste"/>
        <w:numPr>
          <w:ilvl w:val="0"/>
          <w:numId w:val="5"/>
        </w:numPr>
        <w:tabs>
          <w:tab w:val="left" w:pos="284"/>
        </w:tabs>
        <w:ind w:left="0" w:firstLine="0"/>
        <w:jc w:val="both"/>
        <w:rPr>
          <w:rFonts w:asciiTheme="majorBidi" w:hAnsiTheme="majorBidi" w:cstheme="majorBidi"/>
          <w:sz w:val="24"/>
          <w:szCs w:val="24"/>
        </w:rPr>
      </w:pPr>
      <w:r w:rsidRPr="00E67BD6">
        <w:rPr>
          <w:rFonts w:asciiTheme="majorBidi" w:hAnsiTheme="majorBidi" w:cstheme="majorBidi"/>
          <w:sz w:val="24"/>
          <w:szCs w:val="24"/>
        </w:rPr>
        <w:t>C'est la formulation et la fixation d'un ensemble d'obligations légales (concernant une question déterminée)</w:t>
      </w:r>
      <w:r w:rsidR="00E67BD6">
        <w:rPr>
          <w:rFonts w:asciiTheme="majorBidi" w:hAnsiTheme="majorBidi" w:cstheme="majorBidi"/>
          <w:sz w:val="24"/>
          <w:szCs w:val="24"/>
        </w:rPr>
        <w:t>.</w:t>
      </w:r>
    </w:p>
    <w:p w:rsidR="00345C90" w:rsidRPr="00E67BD6" w:rsidRDefault="00E67BD6" w:rsidP="00E67BD6">
      <w:pPr>
        <w:tabs>
          <w:tab w:val="left" w:pos="284"/>
        </w:tabs>
        <w:ind w:left="0"/>
        <w:jc w:val="both"/>
        <w:rPr>
          <w:rFonts w:asciiTheme="majorBidi" w:hAnsiTheme="majorBidi" w:cstheme="majorBidi"/>
          <w:sz w:val="24"/>
          <w:szCs w:val="24"/>
        </w:rPr>
      </w:pPr>
      <w:r w:rsidRPr="00E67BD6">
        <w:rPr>
          <w:rFonts w:asciiTheme="majorBidi" w:hAnsiTheme="majorBidi" w:cstheme="majorBidi"/>
          <w:b/>
          <w:bCs/>
          <w:sz w:val="24"/>
          <w:szCs w:val="24"/>
        </w:rPr>
        <w:t>c – Décret</w:t>
      </w:r>
      <w:r w:rsidRPr="00E67BD6">
        <w:rPr>
          <w:rFonts w:asciiTheme="majorBidi" w:hAnsiTheme="majorBidi" w:cstheme="majorBidi"/>
          <w:b/>
          <w:bCs/>
          <w:sz w:val="24"/>
          <w:szCs w:val="24"/>
          <w:rtl/>
          <w:lang w:bidi="ar-DZ"/>
        </w:rPr>
        <w:t xml:space="preserve"> </w:t>
      </w:r>
      <w:r w:rsidRPr="00E67BD6">
        <w:rPr>
          <w:rFonts w:asciiTheme="majorBidi" w:hAnsiTheme="majorBidi" w:cstheme="majorBidi"/>
          <w:b/>
          <w:bCs/>
          <w:sz w:val="24"/>
          <w:szCs w:val="24"/>
        </w:rPr>
        <w:t xml:space="preserve"> </w:t>
      </w:r>
      <w:r w:rsidR="00345C90" w:rsidRPr="00E67BD6">
        <w:rPr>
          <w:rFonts w:asciiTheme="majorBidi" w:hAnsiTheme="majorBidi" w:cstheme="majorBidi"/>
          <w:sz w:val="24"/>
          <w:szCs w:val="24"/>
        </w:rPr>
        <w:t xml:space="preserve"> </w:t>
      </w:r>
    </w:p>
    <w:p w:rsidR="00345C90" w:rsidRPr="00E67BD6" w:rsidRDefault="00E67BD6" w:rsidP="00E67BD6">
      <w:pPr>
        <w:pStyle w:val="Paragraphedeliste"/>
        <w:numPr>
          <w:ilvl w:val="0"/>
          <w:numId w:val="5"/>
        </w:numPr>
        <w:tabs>
          <w:tab w:val="left" w:pos="142"/>
        </w:tabs>
        <w:ind w:left="0" w:firstLine="0"/>
        <w:jc w:val="both"/>
        <w:rPr>
          <w:rFonts w:asciiTheme="majorBidi" w:hAnsiTheme="majorBidi" w:cstheme="majorBidi"/>
          <w:sz w:val="24"/>
          <w:szCs w:val="24"/>
        </w:rPr>
      </w:pPr>
      <w:r w:rsidRPr="00E67BD6">
        <w:rPr>
          <w:rFonts w:asciiTheme="majorBidi" w:hAnsiTheme="majorBidi" w:cstheme="majorBidi"/>
          <w:sz w:val="24"/>
          <w:szCs w:val="24"/>
        </w:rPr>
        <w:t xml:space="preserve">Le décret est un acte signé par un ou plusieurs ministres pour édicter des règles obligatoires </w:t>
      </w:r>
      <w:proofErr w:type="spellStart"/>
      <w:r w:rsidRPr="00E67BD6">
        <w:rPr>
          <w:rFonts w:asciiTheme="majorBidi" w:hAnsiTheme="majorBidi" w:cstheme="majorBidi"/>
          <w:sz w:val="24"/>
          <w:szCs w:val="24"/>
        </w:rPr>
        <w:t>plication</w:t>
      </w:r>
      <w:proofErr w:type="spellEnd"/>
      <w:r w:rsidRPr="00E67BD6">
        <w:rPr>
          <w:rFonts w:asciiTheme="majorBidi" w:hAnsiTheme="majorBidi" w:cstheme="majorBidi"/>
          <w:sz w:val="24"/>
          <w:szCs w:val="24"/>
        </w:rPr>
        <w:t xml:space="preserve"> dans le cadre de la Loi.</w:t>
      </w:r>
    </w:p>
    <w:p w:rsidR="00E67BD6" w:rsidRPr="00E67BD6" w:rsidRDefault="00E67BD6" w:rsidP="00E67BD6">
      <w:pPr>
        <w:ind w:left="0"/>
        <w:jc w:val="both"/>
        <w:rPr>
          <w:rFonts w:asciiTheme="majorBidi" w:hAnsiTheme="majorBidi" w:cstheme="majorBidi"/>
          <w:sz w:val="24"/>
          <w:szCs w:val="24"/>
        </w:rPr>
      </w:pPr>
      <w:r w:rsidRPr="00E67BD6">
        <w:rPr>
          <w:rFonts w:asciiTheme="majorBidi" w:hAnsiTheme="majorBidi" w:cstheme="majorBidi"/>
          <w:sz w:val="24"/>
          <w:szCs w:val="24"/>
        </w:rPr>
        <w:t>A la différence de la Loi, qui ne peut pas être remise en cause individuellement après parution au J.O., le décret peut être contesté</w:t>
      </w:r>
      <w:r w:rsidRPr="00E67BD6">
        <w:rPr>
          <w:rFonts w:asciiTheme="majorBidi" w:hAnsiTheme="majorBidi" w:cstheme="majorBidi"/>
          <w:sz w:val="24"/>
          <w:szCs w:val="24"/>
          <w:rtl/>
          <w:lang w:bidi="ar-DZ"/>
        </w:rPr>
        <w:t xml:space="preserve"> (يناقش)  </w:t>
      </w:r>
      <w:r w:rsidRPr="00E67BD6">
        <w:rPr>
          <w:rFonts w:asciiTheme="majorBidi" w:hAnsiTheme="majorBidi" w:cstheme="majorBidi"/>
          <w:sz w:val="24"/>
          <w:szCs w:val="24"/>
        </w:rPr>
        <w:t xml:space="preserve">devant le Conseil d'Etat dans un délai de deux mois. C'est une décision écrite, à une portée réglementaire émanant </w:t>
      </w:r>
      <w:r>
        <w:rPr>
          <w:rFonts w:asciiTheme="majorBidi" w:hAnsiTheme="majorBidi" w:cstheme="majorBidi"/>
          <w:sz w:val="24"/>
          <w:szCs w:val="24"/>
        </w:rPr>
        <w:t xml:space="preserve">  </w:t>
      </w:r>
      <w:r w:rsidRPr="00E67BD6">
        <w:rPr>
          <w:rFonts w:asciiTheme="majorBidi" w:hAnsiTheme="majorBidi" w:cstheme="majorBidi"/>
          <w:sz w:val="24"/>
          <w:szCs w:val="24"/>
          <w:rtl/>
          <w:lang w:bidi="ar-DZ"/>
        </w:rPr>
        <w:t>(تعبير</w:t>
      </w:r>
      <w:proofErr w:type="gramStart"/>
      <w:r w:rsidRPr="00E67BD6">
        <w:rPr>
          <w:rFonts w:asciiTheme="majorBidi" w:hAnsiTheme="majorBidi" w:cstheme="majorBidi"/>
          <w:sz w:val="24"/>
          <w:szCs w:val="24"/>
          <w:rtl/>
          <w:lang w:bidi="ar-DZ"/>
        </w:rPr>
        <w:t>)</w:t>
      </w:r>
      <w:r w:rsidRPr="00E67BD6">
        <w:rPr>
          <w:rFonts w:asciiTheme="majorBidi" w:hAnsiTheme="majorBidi" w:cstheme="majorBidi"/>
          <w:sz w:val="24"/>
          <w:szCs w:val="24"/>
        </w:rPr>
        <w:t>du</w:t>
      </w:r>
      <w:proofErr w:type="gramEnd"/>
      <w:r w:rsidRPr="00E67BD6">
        <w:rPr>
          <w:rFonts w:asciiTheme="majorBidi" w:hAnsiTheme="majorBidi" w:cstheme="majorBidi"/>
          <w:sz w:val="24"/>
          <w:szCs w:val="24"/>
        </w:rPr>
        <w:t xml:space="preserve"> pouvoir exécutif . </w:t>
      </w:r>
    </w:p>
    <w:p w:rsidR="00E67BD6" w:rsidRPr="00E67BD6" w:rsidRDefault="00E67BD6" w:rsidP="00E67BD6">
      <w:pPr>
        <w:pStyle w:val="Paragraphedeliste"/>
        <w:numPr>
          <w:ilvl w:val="0"/>
          <w:numId w:val="5"/>
        </w:numPr>
        <w:tabs>
          <w:tab w:val="left" w:pos="142"/>
        </w:tabs>
        <w:ind w:left="0" w:firstLine="0"/>
        <w:jc w:val="both"/>
        <w:rPr>
          <w:rFonts w:asciiTheme="majorBidi" w:hAnsiTheme="majorBidi" w:cstheme="majorBidi"/>
        </w:rPr>
      </w:pPr>
      <w:r w:rsidRPr="00E67BD6">
        <w:rPr>
          <w:rFonts w:asciiTheme="majorBidi" w:hAnsiTheme="majorBidi" w:cstheme="majorBidi"/>
          <w:sz w:val="24"/>
          <w:szCs w:val="24"/>
        </w:rPr>
        <w:t xml:space="preserve">C'est une décision du gouvernement prise par décret (-décret d'application - décret présidentiel). </w:t>
      </w:r>
      <w:proofErr w:type="spellStart"/>
      <w:r w:rsidRPr="00E67BD6">
        <w:rPr>
          <w:rFonts w:asciiTheme="majorBidi" w:hAnsiTheme="majorBidi" w:cstheme="majorBidi"/>
          <w:b/>
          <w:bCs/>
          <w:lang w:val="en-US"/>
        </w:rPr>
        <w:t>C'est</w:t>
      </w:r>
      <w:proofErr w:type="spellEnd"/>
      <w:r w:rsidRPr="00E67BD6">
        <w:rPr>
          <w:rFonts w:asciiTheme="majorBidi" w:hAnsiTheme="majorBidi" w:cstheme="majorBidi"/>
          <w:b/>
          <w:bCs/>
          <w:lang w:val="en-US"/>
        </w:rPr>
        <w:t xml:space="preserve"> </w:t>
      </w:r>
      <w:proofErr w:type="spellStart"/>
      <w:r w:rsidRPr="00E67BD6">
        <w:rPr>
          <w:rFonts w:asciiTheme="majorBidi" w:hAnsiTheme="majorBidi" w:cstheme="majorBidi"/>
          <w:b/>
          <w:bCs/>
          <w:lang w:val="en-US"/>
        </w:rPr>
        <w:t>une</w:t>
      </w:r>
      <w:proofErr w:type="spellEnd"/>
      <w:r w:rsidRPr="00E67BD6">
        <w:rPr>
          <w:rFonts w:asciiTheme="majorBidi" w:hAnsiTheme="majorBidi" w:cstheme="majorBidi"/>
          <w:b/>
          <w:bCs/>
          <w:lang w:val="en-US"/>
        </w:rPr>
        <w:t xml:space="preserve"> </w:t>
      </w:r>
      <w:proofErr w:type="spellStart"/>
      <w:r w:rsidRPr="00E67BD6">
        <w:rPr>
          <w:rFonts w:asciiTheme="majorBidi" w:hAnsiTheme="majorBidi" w:cstheme="majorBidi"/>
          <w:b/>
          <w:bCs/>
          <w:lang w:val="en-US"/>
        </w:rPr>
        <w:t>volonté</w:t>
      </w:r>
      <w:proofErr w:type="spellEnd"/>
      <w:r w:rsidRPr="00E67BD6">
        <w:rPr>
          <w:rFonts w:asciiTheme="majorBidi" w:hAnsiTheme="majorBidi" w:cstheme="majorBidi"/>
          <w:b/>
          <w:bCs/>
          <w:lang w:val="en-US"/>
        </w:rPr>
        <w:t xml:space="preserve"> </w:t>
      </w:r>
      <w:proofErr w:type="spellStart"/>
      <w:r w:rsidRPr="00E67BD6">
        <w:rPr>
          <w:rFonts w:asciiTheme="majorBidi" w:hAnsiTheme="majorBidi" w:cstheme="majorBidi"/>
          <w:b/>
          <w:bCs/>
          <w:lang w:val="en-US"/>
        </w:rPr>
        <w:t>d'une</w:t>
      </w:r>
      <w:proofErr w:type="spellEnd"/>
      <w:r w:rsidRPr="00E67BD6">
        <w:rPr>
          <w:rFonts w:asciiTheme="majorBidi" w:hAnsiTheme="majorBidi" w:cstheme="majorBidi"/>
          <w:b/>
          <w:bCs/>
          <w:lang w:val="en-US"/>
        </w:rPr>
        <w:t xml:space="preserve"> puissance </w:t>
      </w:r>
      <w:proofErr w:type="spellStart"/>
      <w:r w:rsidRPr="00E67BD6">
        <w:rPr>
          <w:rFonts w:asciiTheme="majorBidi" w:hAnsiTheme="majorBidi" w:cstheme="majorBidi"/>
          <w:b/>
          <w:bCs/>
          <w:lang w:val="en-US"/>
        </w:rPr>
        <w:t>supérieure</w:t>
      </w:r>
      <w:proofErr w:type="spellEnd"/>
      <w:r w:rsidRPr="00E67BD6">
        <w:rPr>
          <w:rFonts w:asciiTheme="majorBidi" w:hAnsiTheme="majorBidi" w:cstheme="majorBidi"/>
          <w:b/>
          <w:bCs/>
          <w:lang w:val="en-US"/>
        </w:rPr>
        <w:t xml:space="preserve">. </w:t>
      </w:r>
    </w:p>
    <w:p w:rsidR="00735464" w:rsidRPr="00735464" w:rsidRDefault="00735464" w:rsidP="00735464">
      <w:pPr>
        <w:numPr>
          <w:ilvl w:val="0"/>
          <w:numId w:val="5"/>
        </w:numPr>
        <w:tabs>
          <w:tab w:val="left" w:pos="142"/>
        </w:tabs>
        <w:jc w:val="both"/>
        <w:rPr>
          <w:rFonts w:ascii="Calibri" w:hAnsi="Calibri"/>
          <w:sz w:val="24"/>
          <w:szCs w:val="24"/>
        </w:rPr>
      </w:pPr>
      <w:r w:rsidRPr="00735464">
        <w:rPr>
          <w:rFonts w:ascii="Calibri" w:hAnsi="Calibri"/>
          <w:b/>
          <w:bCs/>
          <w:sz w:val="24"/>
          <w:szCs w:val="24"/>
          <w:lang w:val="en-US"/>
        </w:rPr>
        <w:t xml:space="preserve">d– </w:t>
      </w:r>
      <w:proofErr w:type="spellStart"/>
      <w:r w:rsidRPr="00735464">
        <w:rPr>
          <w:rFonts w:ascii="Calibri" w:hAnsi="Calibri"/>
          <w:b/>
          <w:bCs/>
          <w:sz w:val="24"/>
          <w:szCs w:val="24"/>
          <w:lang w:val="en-US"/>
        </w:rPr>
        <w:t>Loi</w:t>
      </w:r>
      <w:proofErr w:type="spellEnd"/>
      <w:r w:rsidRPr="00735464">
        <w:rPr>
          <w:rFonts w:ascii="Calibri" w:hAnsi="Calibri"/>
          <w:b/>
          <w:bCs/>
          <w:sz w:val="24"/>
          <w:szCs w:val="24"/>
          <w:lang w:val="en-US"/>
        </w:rPr>
        <w:t xml:space="preserve"> </w:t>
      </w:r>
    </w:p>
    <w:p w:rsidR="00735464" w:rsidRPr="005B6E41" w:rsidRDefault="00735464" w:rsidP="0064723F">
      <w:pPr>
        <w:pStyle w:val="Paragraphedeliste"/>
        <w:numPr>
          <w:ilvl w:val="0"/>
          <w:numId w:val="5"/>
        </w:numPr>
        <w:tabs>
          <w:tab w:val="left" w:pos="142"/>
        </w:tabs>
        <w:ind w:left="0" w:firstLine="0"/>
        <w:jc w:val="both"/>
        <w:rPr>
          <w:rFonts w:asciiTheme="majorBidi" w:hAnsiTheme="majorBidi" w:cstheme="majorBidi"/>
          <w:sz w:val="24"/>
          <w:szCs w:val="24"/>
        </w:rPr>
      </w:pPr>
      <w:r w:rsidRPr="005B6E41">
        <w:rPr>
          <w:rFonts w:asciiTheme="majorBidi" w:hAnsiTheme="majorBidi" w:cstheme="majorBidi"/>
          <w:sz w:val="24"/>
          <w:szCs w:val="24"/>
        </w:rPr>
        <w:t>Règles ou ensembles de règles obligatoires établies par l'autorité souveraine d'une société pour l'organiser ou y maintenir l'ordre</w:t>
      </w:r>
      <w:r w:rsidR="0064723F" w:rsidRPr="005B6E41">
        <w:rPr>
          <w:rFonts w:asciiTheme="majorBidi" w:hAnsiTheme="majorBidi" w:cstheme="majorBidi"/>
          <w:sz w:val="24"/>
          <w:szCs w:val="24"/>
        </w:rPr>
        <w:t xml:space="preserve">. </w:t>
      </w:r>
      <w:r w:rsidRPr="005B6E41">
        <w:rPr>
          <w:rFonts w:asciiTheme="majorBidi" w:hAnsiTheme="majorBidi" w:cstheme="majorBidi"/>
          <w:sz w:val="24"/>
          <w:szCs w:val="24"/>
        </w:rPr>
        <w:t xml:space="preserve">Acte voté par le parlement et rendu applicable  par le chef de </w:t>
      </w:r>
      <w:r w:rsidR="0064723F" w:rsidRPr="005B6E41">
        <w:rPr>
          <w:rFonts w:asciiTheme="majorBidi" w:hAnsiTheme="majorBidi" w:cstheme="majorBidi"/>
          <w:sz w:val="24"/>
          <w:szCs w:val="24"/>
        </w:rPr>
        <w:t xml:space="preserve">l’état. </w:t>
      </w:r>
    </w:p>
    <w:p w:rsidR="00735464" w:rsidRPr="005B6E41" w:rsidRDefault="00735464" w:rsidP="00735464">
      <w:pPr>
        <w:pStyle w:val="Paragraphedeliste"/>
        <w:numPr>
          <w:ilvl w:val="0"/>
          <w:numId w:val="5"/>
        </w:numPr>
        <w:tabs>
          <w:tab w:val="left" w:pos="142"/>
        </w:tabs>
        <w:ind w:left="0" w:firstLine="0"/>
        <w:jc w:val="both"/>
        <w:rPr>
          <w:rFonts w:asciiTheme="majorBidi" w:hAnsiTheme="majorBidi" w:cstheme="majorBidi"/>
          <w:sz w:val="24"/>
          <w:szCs w:val="24"/>
        </w:rPr>
      </w:pPr>
      <w:r w:rsidRPr="005B6E41">
        <w:rPr>
          <w:rFonts w:asciiTheme="majorBidi" w:hAnsiTheme="majorBidi" w:cstheme="majorBidi"/>
          <w:sz w:val="24"/>
          <w:szCs w:val="24"/>
        </w:rPr>
        <w:t xml:space="preserve">La loi est une règle édictée par l'État et à laquelle chacun, sans exception, est tenu de se conformer et obéir aux lois. </w:t>
      </w:r>
    </w:p>
    <w:p w:rsidR="005B6E41" w:rsidRPr="005B6E41" w:rsidRDefault="00735464" w:rsidP="005B6E41">
      <w:pPr>
        <w:pStyle w:val="Paragraphedeliste"/>
        <w:numPr>
          <w:ilvl w:val="0"/>
          <w:numId w:val="5"/>
        </w:numPr>
        <w:tabs>
          <w:tab w:val="left" w:pos="0"/>
          <w:tab w:val="left" w:pos="142"/>
        </w:tabs>
        <w:ind w:left="0" w:firstLine="0"/>
        <w:jc w:val="both"/>
        <w:rPr>
          <w:rFonts w:asciiTheme="majorBidi" w:hAnsiTheme="majorBidi" w:cstheme="majorBidi"/>
          <w:sz w:val="24"/>
          <w:szCs w:val="24"/>
        </w:rPr>
      </w:pPr>
      <w:r w:rsidRPr="005B6E41">
        <w:rPr>
          <w:rFonts w:asciiTheme="majorBidi" w:hAnsiTheme="majorBidi" w:cstheme="majorBidi"/>
          <w:sz w:val="24"/>
          <w:szCs w:val="24"/>
        </w:rPr>
        <w:t xml:space="preserve">C'est l'ensemble des textes juridiques qui définissent la légalité Rédigée, par les Députés les Sénateurs ou les membres du gouvernement sous forme de projet ou de proposition, elle est ensuite soumise au vote du Parlement (Assemblée Nationale, Sénat). </w:t>
      </w:r>
      <w:r w:rsidR="0064723F" w:rsidRPr="005B6E41">
        <w:rPr>
          <w:rFonts w:asciiTheme="majorBidi" w:hAnsiTheme="majorBidi" w:cstheme="majorBidi"/>
          <w:sz w:val="24"/>
          <w:szCs w:val="24"/>
        </w:rPr>
        <w:t xml:space="preserve">Signée du Président de la République, du Premier Ministre et du ou des Ministres concernés,    elle est publiée au Journal Officiel. </w:t>
      </w:r>
      <w:r w:rsidR="005B6E41" w:rsidRPr="005B6E41">
        <w:rPr>
          <w:rFonts w:asciiTheme="majorBidi" w:hAnsiTheme="majorBidi" w:cstheme="majorBidi"/>
          <w:sz w:val="24"/>
          <w:szCs w:val="24"/>
        </w:rPr>
        <w:t xml:space="preserve">Elle devient exécutoire dans tout le territoire </w:t>
      </w:r>
      <w:proofErr w:type="spellStart"/>
      <w:r w:rsidR="005B6E41" w:rsidRPr="005B6E41">
        <w:rPr>
          <w:rFonts w:asciiTheme="majorBidi" w:hAnsiTheme="majorBidi" w:cstheme="majorBidi"/>
          <w:sz w:val="24"/>
          <w:szCs w:val="24"/>
        </w:rPr>
        <w:t>algerien</w:t>
      </w:r>
      <w:proofErr w:type="spellEnd"/>
      <w:r w:rsidR="005B6E41" w:rsidRPr="005B6E41">
        <w:rPr>
          <w:rFonts w:asciiTheme="majorBidi" w:hAnsiTheme="majorBidi" w:cstheme="majorBidi"/>
          <w:sz w:val="24"/>
          <w:szCs w:val="24"/>
        </w:rPr>
        <w:t xml:space="preserve"> un jour après sa publication. La Loi, règle écrite générale et Permanente, est obligatoire pour tous. </w:t>
      </w:r>
    </w:p>
    <w:p w:rsidR="005B6E41" w:rsidRDefault="005B6E41" w:rsidP="0064723F">
      <w:pPr>
        <w:tabs>
          <w:tab w:val="left" w:pos="142"/>
        </w:tabs>
        <w:ind w:left="0"/>
        <w:jc w:val="both"/>
        <w:rPr>
          <w:rFonts w:ascii="Calibri" w:hAnsi="Calibri"/>
          <w:b/>
          <w:bCs/>
        </w:rPr>
      </w:pPr>
    </w:p>
    <w:p w:rsidR="005B6E41" w:rsidRPr="00A14BC9" w:rsidRDefault="005B6E41" w:rsidP="00A14BC9">
      <w:pPr>
        <w:tabs>
          <w:tab w:val="left" w:pos="142"/>
        </w:tabs>
        <w:ind w:left="0"/>
        <w:jc w:val="both"/>
        <w:rPr>
          <w:rFonts w:asciiTheme="majorBidi" w:hAnsiTheme="majorBidi" w:cstheme="majorBidi"/>
          <w:b/>
          <w:bCs/>
          <w:sz w:val="24"/>
          <w:szCs w:val="24"/>
        </w:rPr>
      </w:pPr>
      <w:r w:rsidRPr="00A14BC9">
        <w:rPr>
          <w:rFonts w:asciiTheme="majorBidi" w:hAnsiTheme="majorBidi" w:cstheme="majorBidi"/>
          <w:b/>
          <w:bCs/>
          <w:sz w:val="24"/>
          <w:szCs w:val="24"/>
        </w:rPr>
        <w:t>d-Ordonnance</w:t>
      </w:r>
    </w:p>
    <w:p w:rsidR="00A14BC9" w:rsidRPr="00A14BC9" w:rsidRDefault="005B6E41" w:rsidP="00A14BC9">
      <w:pPr>
        <w:pStyle w:val="NormalWeb"/>
        <w:spacing w:before="0" w:beforeAutospacing="0" w:after="0" w:afterAutospacing="0" w:line="360" w:lineRule="auto"/>
        <w:jc w:val="both"/>
        <w:rPr>
          <w:rFonts w:asciiTheme="majorBidi" w:eastAsia="+mn-ea" w:hAnsiTheme="majorBidi" w:cstheme="majorBidi"/>
          <w:color w:val="000000"/>
          <w:kern w:val="24"/>
        </w:rPr>
      </w:pPr>
      <w:r w:rsidRPr="00A14BC9">
        <w:rPr>
          <w:rFonts w:asciiTheme="majorBidi" w:eastAsia="+mn-ea" w:hAnsiTheme="majorBidi" w:cstheme="majorBidi"/>
        </w:rPr>
        <w:t xml:space="preserve">En droit constitutionnel, </w:t>
      </w:r>
      <w:r w:rsidRPr="00A14BC9">
        <w:rPr>
          <w:rFonts w:asciiTheme="majorBidi" w:eastAsiaTheme="minorHAnsi" w:hAnsiTheme="majorBidi" w:cstheme="majorBidi"/>
          <w:lang w:eastAsia="en-US"/>
        </w:rPr>
        <w:t xml:space="preserve">cet acte du gouvernement prend valeur de Loi. </w:t>
      </w:r>
      <w:r w:rsidR="00A14BC9" w:rsidRPr="00A14BC9">
        <w:rPr>
          <w:rFonts w:asciiTheme="majorBidi" w:eastAsia="+mn-ea" w:hAnsiTheme="majorBidi" w:cstheme="majorBidi"/>
          <w:color w:val="000000"/>
          <w:kern w:val="24"/>
        </w:rPr>
        <w:t xml:space="preserve">Le Parlement autorise préalablement à légiférer </w:t>
      </w:r>
      <w:r w:rsidR="00A14BC9" w:rsidRPr="00A14BC9">
        <w:rPr>
          <w:rFonts w:asciiTheme="majorBidi" w:eastAsia="+mn-ea" w:hAnsiTheme="majorBidi" w:cstheme="majorBidi"/>
          <w:color w:val="000000"/>
          <w:kern w:val="24"/>
          <w:rtl/>
          <w:lang w:bidi="ar-DZ"/>
        </w:rPr>
        <w:t>(</w:t>
      </w:r>
      <w:r w:rsidR="00A14BC9" w:rsidRPr="00A14BC9">
        <w:rPr>
          <w:rFonts w:asciiTheme="majorBidi" w:eastAsia="+mn-ea" w:hAnsiTheme="majorBidi" w:cstheme="majorBidi"/>
          <w:color w:val="000000"/>
          <w:kern w:val="24"/>
          <w:rtl/>
        </w:rPr>
        <w:t>يشرع</w:t>
      </w:r>
      <w:proofErr w:type="gramStart"/>
      <w:r w:rsidR="00A14BC9" w:rsidRPr="00A14BC9">
        <w:rPr>
          <w:rFonts w:asciiTheme="majorBidi" w:eastAsia="+mn-ea" w:hAnsiTheme="majorBidi" w:cstheme="majorBidi"/>
          <w:color w:val="000000"/>
          <w:kern w:val="24"/>
          <w:rtl/>
          <w:lang w:bidi="ar-DZ"/>
        </w:rPr>
        <w:t>)</w:t>
      </w:r>
      <w:r w:rsidR="00A14BC9" w:rsidRPr="00A14BC9">
        <w:rPr>
          <w:rFonts w:asciiTheme="majorBidi" w:eastAsia="+mn-ea" w:hAnsiTheme="majorBidi" w:cstheme="majorBidi"/>
          <w:color w:val="000000"/>
          <w:kern w:val="24"/>
        </w:rPr>
        <w:t>par</w:t>
      </w:r>
      <w:proofErr w:type="gramEnd"/>
      <w:r w:rsidR="00A14BC9" w:rsidRPr="00A14BC9">
        <w:rPr>
          <w:rFonts w:asciiTheme="majorBidi" w:eastAsia="+mn-ea" w:hAnsiTheme="majorBidi" w:cstheme="majorBidi"/>
          <w:color w:val="000000"/>
          <w:kern w:val="24"/>
        </w:rPr>
        <w:t xml:space="preserve"> ordonnance. C’est  la </w:t>
      </w:r>
      <w:proofErr w:type="spellStart"/>
      <w:r w:rsidR="00A14BC9" w:rsidRPr="00A14BC9">
        <w:rPr>
          <w:rFonts w:asciiTheme="majorBidi" w:eastAsia="+mn-ea" w:hAnsiTheme="majorBidi" w:cstheme="majorBidi"/>
          <w:color w:val="000000"/>
          <w:kern w:val="24"/>
        </w:rPr>
        <w:t>decision</w:t>
      </w:r>
      <w:proofErr w:type="spellEnd"/>
      <w:r w:rsidR="00A14BC9" w:rsidRPr="00A14BC9">
        <w:rPr>
          <w:rFonts w:asciiTheme="majorBidi" w:eastAsia="+mn-ea" w:hAnsiTheme="majorBidi" w:cstheme="majorBidi"/>
          <w:color w:val="000000"/>
          <w:kern w:val="24"/>
        </w:rPr>
        <w:t xml:space="preserve">  prise  par un magistrat du siège. C'est le texte législatif émanant de l'autorité du roi, sous l'Ancien Régime. </w:t>
      </w:r>
    </w:p>
    <w:p w:rsidR="00A14BC9" w:rsidRPr="00A14BC9" w:rsidRDefault="00A14BC9" w:rsidP="00A14BC9">
      <w:pPr>
        <w:pStyle w:val="NormalWeb"/>
        <w:spacing w:before="0" w:beforeAutospacing="0" w:after="0" w:afterAutospacing="0" w:line="360" w:lineRule="auto"/>
        <w:jc w:val="both"/>
        <w:rPr>
          <w:rFonts w:asciiTheme="majorBidi" w:eastAsia="+mn-ea" w:hAnsiTheme="majorBidi" w:cstheme="majorBidi"/>
          <w:color w:val="000000"/>
          <w:kern w:val="24"/>
        </w:rPr>
      </w:pPr>
    </w:p>
    <w:p w:rsidR="00A14BC9" w:rsidRPr="00A14BC9" w:rsidRDefault="00A14BC9" w:rsidP="00A14BC9">
      <w:pPr>
        <w:pStyle w:val="NormalWeb"/>
        <w:spacing w:before="0" w:beforeAutospacing="0" w:after="0" w:afterAutospacing="0" w:line="360" w:lineRule="auto"/>
        <w:jc w:val="both"/>
        <w:rPr>
          <w:rFonts w:asciiTheme="majorBidi" w:eastAsia="+mn-ea" w:hAnsiTheme="majorBidi" w:cstheme="majorBidi"/>
          <w:color w:val="000000"/>
          <w:kern w:val="24"/>
        </w:rPr>
      </w:pPr>
      <w:r w:rsidRPr="00A14BC9">
        <w:rPr>
          <w:rFonts w:asciiTheme="majorBidi" w:eastAsia="+mn-ea" w:hAnsiTheme="majorBidi" w:cstheme="majorBidi"/>
          <w:b/>
          <w:bCs/>
          <w:color w:val="000000"/>
          <w:kern w:val="24"/>
        </w:rPr>
        <w:t>e – Arrêté</w:t>
      </w:r>
      <w:r w:rsidRPr="00A14BC9">
        <w:rPr>
          <w:rFonts w:asciiTheme="majorBidi" w:eastAsia="+mn-ea" w:hAnsiTheme="majorBidi" w:cstheme="majorBidi"/>
          <w:b/>
          <w:bCs/>
          <w:color w:val="000000"/>
          <w:kern w:val="24"/>
          <w:rtl/>
          <w:lang w:bidi="ar-DZ"/>
        </w:rPr>
        <w:t xml:space="preserve"> قرار رسمي </w:t>
      </w:r>
    </w:p>
    <w:p w:rsidR="00A14BC9" w:rsidRDefault="00A14BC9" w:rsidP="00A14BC9">
      <w:pPr>
        <w:pStyle w:val="NormalWeb"/>
        <w:spacing w:before="0" w:beforeAutospacing="0" w:after="0" w:afterAutospacing="0" w:line="360" w:lineRule="auto"/>
        <w:jc w:val="both"/>
        <w:rPr>
          <w:rFonts w:asciiTheme="majorBidi" w:eastAsia="+mn-ea" w:hAnsiTheme="majorBidi" w:cstheme="majorBidi"/>
          <w:color w:val="000000"/>
          <w:kern w:val="24"/>
        </w:rPr>
      </w:pPr>
      <w:r w:rsidRPr="00A14BC9">
        <w:rPr>
          <w:rFonts w:asciiTheme="majorBidi" w:eastAsia="+mn-ea" w:hAnsiTheme="majorBidi" w:cstheme="majorBidi"/>
          <w:color w:val="000000"/>
          <w:kern w:val="24"/>
        </w:rPr>
        <w:t> </w:t>
      </w:r>
      <w:r>
        <w:rPr>
          <w:rFonts w:asciiTheme="majorBidi" w:eastAsia="+mn-ea" w:hAnsiTheme="majorBidi" w:cstheme="majorBidi"/>
          <w:color w:val="000000"/>
          <w:kern w:val="24"/>
        </w:rPr>
        <w:t>-</w:t>
      </w:r>
      <w:r w:rsidRPr="00A14BC9">
        <w:rPr>
          <w:rFonts w:asciiTheme="majorBidi" w:eastAsia="+mn-ea" w:hAnsiTheme="majorBidi" w:cstheme="majorBidi"/>
          <w:color w:val="000000"/>
          <w:kern w:val="24"/>
        </w:rPr>
        <w:t>Pris par les Ministres, Les arrêtés ont une valeur inférieure aux décrets. Ils interviennent pour régler des détails d'organisation ou de fonctionnement, ou pour prononcer des nominations individuelles.</w:t>
      </w:r>
    </w:p>
    <w:p w:rsidR="00A14BC9" w:rsidRDefault="00A14BC9" w:rsidP="00A14BC9">
      <w:pPr>
        <w:pStyle w:val="NormalWeb"/>
        <w:spacing w:before="0" w:beforeAutospacing="0" w:after="0" w:afterAutospacing="0" w:line="360" w:lineRule="auto"/>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Pr="00A14BC9">
        <w:rPr>
          <w:rFonts w:asciiTheme="majorBidi" w:eastAsia="+mn-ea" w:hAnsiTheme="majorBidi" w:cstheme="majorBidi"/>
          <w:color w:val="000000"/>
          <w:kern w:val="24"/>
        </w:rPr>
        <w:t xml:space="preserve">C'est une décision exécutoire (d'une autorité) cas d'un arrêté ministériel. </w:t>
      </w:r>
    </w:p>
    <w:p w:rsidR="00A14BC9" w:rsidRPr="00A14BC9" w:rsidRDefault="00A14BC9" w:rsidP="00A14BC9">
      <w:pPr>
        <w:pStyle w:val="NormalWeb"/>
        <w:spacing w:before="0" w:beforeAutospacing="0" w:after="0" w:afterAutospacing="0" w:line="360" w:lineRule="auto"/>
        <w:jc w:val="both"/>
        <w:rPr>
          <w:rFonts w:asciiTheme="majorBidi" w:eastAsia="+mn-ea" w:hAnsiTheme="majorBidi" w:cstheme="majorBidi"/>
          <w:color w:val="000000"/>
          <w:kern w:val="24"/>
        </w:rPr>
      </w:pPr>
    </w:p>
    <w:p w:rsidR="00A14BC9" w:rsidRPr="00A14BC9" w:rsidRDefault="00A14BC9" w:rsidP="00A14BC9">
      <w:pPr>
        <w:pStyle w:val="NormalWeb"/>
        <w:spacing w:before="0" w:beforeAutospacing="0" w:after="0" w:afterAutospacing="0" w:line="360" w:lineRule="auto"/>
        <w:rPr>
          <w:rFonts w:asciiTheme="majorBidi" w:eastAsia="+mn-ea" w:hAnsiTheme="majorBidi" w:cstheme="majorBidi"/>
          <w:color w:val="000000"/>
          <w:kern w:val="24"/>
        </w:rPr>
      </w:pPr>
      <w:r w:rsidRPr="00A14BC9">
        <w:rPr>
          <w:rFonts w:asciiTheme="majorBidi" w:eastAsia="+mn-ea" w:hAnsiTheme="majorBidi" w:cstheme="majorBidi"/>
          <w:b/>
          <w:bCs/>
          <w:color w:val="000000"/>
          <w:kern w:val="24"/>
        </w:rPr>
        <w:t xml:space="preserve">f – Circulaire </w:t>
      </w:r>
      <w:r w:rsidRPr="00A14BC9">
        <w:rPr>
          <w:rFonts w:asciiTheme="majorBidi" w:eastAsia="+mn-ea" w:hAnsiTheme="majorBidi" w:cstheme="majorBidi"/>
          <w:color w:val="000000"/>
          <w:kern w:val="24"/>
          <w:rtl/>
          <w:lang w:bidi="ar-DZ"/>
        </w:rPr>
        <w:t xml:space="preserve">نشرة  </w:t>
      </w:r>
      <w:r>
        <w:rPr>
          <w:rFonts w:asciiTheme="majorBidi" w:eastAsia="+mn-ea" w:hAnsiTheme="majorBidi" w:cstheme="majorBidi"/>
          <w:color w:val="000000"/>
          <w:kern w:val="24"/>
          <w:lang w:bidi="ar-DZ"/>
        </w:rPr>
        <w:t xml:space="preserve"> </w:t>
      </w:r>
      <w:r w:rsidRPr="00A14BC9">
        <w:rPr>
          <w:rFonts w:asciiTheme="majorBidi" w:eastAsia="+mn-ea" w:hAnsiTheme="majorBidi" w:cstheme="majorBidi"/>
          <w:b/>
          <w:bCs/>
          <w:color w:val="000000"/>
          <w:kern w:val="24"/>
        </w:rPr>
        <w:t>(note de service, instruction, lettre...)</w:t>
      </w:r>
      <w:r w:rsidRPr="00A14BC9">
        <w:rPr>
          <w:rFonts w:asciiTheme="majorBidi" w:eastAsia="+mn-ea" w:hAnsiTheme="majorBidi" w:cstheme="majorBidi"/>
          <w:color w:val="000000"/>
          <w:kern w:val="24"/>
        </w:rPr>
        <w:t xml:space="preserve"> </w:t>
      </w:r>
    </w:p>
    <w:p w:rsidR="00A14BC9" w:rsidRPr="00A14BC9" w:rsidRDefault="00A14BC9" w:rsidP="00A14BC9">
      <w:pPr>
        <w:pStyle w:val="NormalWeb"/>
        <w:spacing w:before="0" w:beforeAutospacing="0" w:after="0" w:afterAutospacing="0" w:line="360" w:lineRule="auto"/>
        <w:rPr>
          <w:rFonts w:asciiTheme="majorBidi" w:eastAsia="+mn-ea" w:hAnsiTheme="majorBidi" w:cstheme="majorBidi"/>
          <w:color w:val="000000"/>
          <w:kern w:val="24"/>
        </w:rPr>
      </w:pPr>
      <w:r w:rsidRPr="00A14BC9">
        <w:rPr>
          <w:rFonts w:asciiTheme="majorBidi" w:eastAsia="+mn-ea" w:hAnsiTheme="majorBidi" w:cstheme="majorBidi"/>
          <w:color w:val="000000"/>
          <w:kern w:val="24"/>
        </w:rPr>
        <w:t xml:space="preserve">Il s'agit généralement de recommandations ou de précisions diffusées par un ou plusieurs Ministères. Généralement elles ne sont pas signées du Ministre mais d'un de ses collaborateurs. Elles peuvent être publiées au Journal Officiel, ou avoir une diffusion restreinte. </w:t>
      </w:r>
    </w:p>
    <w:p w:rsidR="00A14BC9" w:rsidRDefault="00A14BC9" w:rsidP="00A14BC9">
      <w:pPr>
        <w:pStyle w:val="NormalWeb"/>
        <w:spacing w:before="0" w:beforeAutospacing="0" w:after="0" w:afterAutospacing="0" w:line="360" w:lineRule="auto"/>
        <w:rPr>
          <w:rFonts w:asciiTheme="majorBidi" w:eastAsia="+mn-ea" w:hAnsiTheme="majorBidi" w:cstheme="majorBidi"/>
          <w:color w:val="000000"/>
          <w:kern w:val="24"/>
        </w:rPr>
      </w:pPr>
      <w:r w:rsidRPr="00A14BC9">
        <w:rPr>
          <w:rFonts w:asciiTheme="majorBidi" w:eastAsia="+mn-ea" w:hAnsiTheme="majorBidi" w:cstheme="majorBidi"/>
          <w:color w:val="000000"/>
          <w:kern w:val="24"/>
        </w:rPr>
        <w:t xml:space="preserve">Lettre adressée à plusieurs personnes pour transmettre des instructions cas d'une circulaire ministérielle. Elles peuvent être contestées </w:t>
      </w:r>
      <w:r w:rsidRPr="00A14BC9">
        <w:rPr>
          <w:rFonts w:asciiTheme="majorBidi" w:eastAsia="+mn-ea" w:hAnsiTheme="majorBidi" w:cstheme="majorBidi"/>
          <w:color w:val="000000"/>
          <w:kern w:val="24"/>
          <w:rtl/>
          <w:lang w:bidi="ar-DZ"/>
        </w:rPr>
        <w:t>(</w:t>
      </w:r>
      <w:r w:rsidRPr="00A14BC9">
        <w:rPr>
          <w:rFonts w:asciiTheme="majorBidi" w:eastAsia="+mn-ea" w:hAnsiTheme="majorBidi" w:cstheme="majorBidi"/>
          <w:color w:val="000000"/>
          <w:kern w:val="24"/>
          <w:rtl/>
        </w:rPr>
        <w:t>يرفض</w:t>
      </w:r>
      <w:proofErr w:type="gramStart"/>
      <w:r w:rsidRPr="00A14BC9">
        <w:rPr>
          <w:rFonts w:asciiTheme="majorBidi" w:eastAsia="+mn-ea" w:hAnsiTheme="majorBidi" w:cstheme="majorBidi"/>
          <w:color w:val="000000"/>
          <w:kern w:val="24"/>
          <w:rtl/>
          <w:lang w:bidi="ar-DZ"/>
        </w:rPr>
        <w:t>)</w:t>
      </w:r>
      <w:r w:rsidRPr="00A14BC9">
        <w:rPr>
          <w:rFonts w:asciiTheme="majorBidi" w:eastAsia="+mn-ea" w:hAnsiTheme="majorBidi" w:cstheme="majorBidi"/>
          <w:color w:val="000000"/>
          <w:kern w:val="24"/>
        </w:rPr>
        <w:t>devant</w:t>
      </w:r>
      <w:proofErr w:type="gramEnd"/>
      <w:r w:rsidRPr="00A14BC9">
        <w:rPr>
          <w:rFonts w:asciiTheme="majorBidi" w:eastAsia="+mn-ea" w:hAnsiTheme="majorBidi" w:cstheme="majorBidi"/>
          <w:color w:val="000000"/>
          <w:kern w:val="24"/>
        </w:rPr>
        <w:t xml:space="preserve"> les Tribunaux Administratifs ou le Conseil d'Etat. </w:t>
      </w:r>
    </w:p>
    <w:p w:rsidR="00A14BC9" w:rsidRPr="00A14BC9" w:rsidRDefault="00A14BC9" w:rsidP="00A14BC9">
      <w:pPr>
        <w:pStyle w:val="NormalWeb"/>
        <w:spacing w:before="0" w:beforeAutospacing="0" w:after="0" w:afterAutospacing="0" w:line="360" w:lineRule="auto"/>
        <w:rPr>
          <w:rFonts w:asciiTheme="majorBidi" w:eastAsia="+mn-ea" w:hAnsiTheme="majorBidi" w:cstheme="majorBidi"/>
          <w:color w:val="000000"/>
          <w:kern w:val="24"/>
        </w:rPr>
      </w:pPr>
    </w:p>
    <w:p w:rsidR="00A14BC9" w:rsidRPr="00A14BC9" w:rsidRDefault="00A14BC9" w:rsidP="00DC519B">
      <w:pPr>
        <w:pStyle w:val="NormalWeb"/>
        <w:spacing w:before="0" w:beforeAutospacing="0" w:after="0" w:afterAutospacing="0" w:line="360" w:lineRule="auto"/>
        <w:jc w:val="both"/>
        <w:rPr>
          <w:rFonts w:asciiTheme="majorBidi" w:eastAsia="+mn-ea" w:hAnsiTheme="majorBidi" w:cstheme="majorBidi"/>
          <w:b/>
          <w:bCs/>
          <w:color w:val="000000"/>
          <w:kern w:val="24"/>
        </w:rPr>
      </w:pPr>
      <w:r w:rsidRPr="00A14BC9">
        <w:rPr>
          <w:rFonts w:asciiTheme="majorBidi" w:eastAsia="+mn-ea" w:hAnsiTheme="majorBidi" w:cstheme="majorBidi"/>
          <w:b/>
          <w:bCs/>
          <w:color w:val="000000"/>
          <w:kern w:val="24"/>
        </w:rPr>
        <w:t>g – Convention</w:t>
      </w:r>
      <w:r w:rsidRPr="00A14BC9">
        <w:rPr>
          <w:rFonts w:asciiTheme="majorBidi" w:eastAsia="+mn-ea" w:hAnsiTheme="majorBidi" w:cstheme="majorBidi"/>
          <w:b/>
          <w:bCs/>
          <w:color w:val="000000"/>
          <w:kern w:val="24"/>
          <w:rtl/>
          <w:lang w:bidi="ar-DZ"/>
        </w:rPr>
        <w:t xml:space="preserve"> اتفاق، معاهدة </w:t>
      </w:r>
    </w:p>
    <w:p w:rsidR="00DC519B" w:rsidRPr="00DC519B" w:rsidRDefault="00A14BC9" w:rsidP="00DC519B">
      <w:pPr>
        <w:pStyle w:val="NormalWeb"/>
        <w:spacing w:before="0" w:beforeAutospacing="0" w:after="0" w:afterAutospacing="0" w:line="360" w:lineRule="auto"/>
        <w:jc w:val="both"/>
        <w:rPr>
          <w:rFonts w:asciiTheme="majorBidi" w:eastAsia="+mn-ea" w:hAnsiTheme="majorBidi" w:cstheme="majorBidi"/>
          <w:color w:val="000000"/>
          <w:kern w:val="24"/>
        </w:rPr>
      </w:pPr>
      <w:r w:rsidRPr="00DC519B">
        <w:rPr>
          <w:rFonts w:asciiTheme="majorBidi" w:eastAsia="+mn-ea" w:hAnsiTheme="majorBidi" w:cstheme="majorBidi"/>
          <w:color w:val="000000"/>
          <w:kern w:val="24"/>
        </w:rPr>
        <w:t>C'est l'accord de deux ou plusieurs volontés en vue de créer, modifier</w:t>
      </w:r>
      <w:r w:rsidRPr="00DC519B">
        <w:rPr>
          <w:rFonts w:ascii="Calibri" w:eastAsia="+mn-ea" w:hAnsi="Calibri" w:cs="+mn-cs"/>
          <w:color w:val="000000"/>
          <w:kern w:val="24"/>
          <w:sz w:val="36"/>
          <w:szCs w:val="36"/>
          <w:lang w:eastAsia="en-US"/>
        </w:rPr>
        <w:t xml:space="preserve"> </w:t>
      </w:r>
      <w:r w:rsidRPr="00DC519B">
        <w:rPr>
          <w:rFonts w:asciiTheme="majorBidi" w:eastAsia="+mn-ea" w:hAnsiTheme="majorBidi" w:cstheme="majorBidi"/>
          <w:color w:val="000000"/>
          <w:kern w:val="24"/>
        </w:rPr>
        <w:t>ou éteindre une obligation.</w:t>
      </w:r>
      <w:r w:rsidRPr="00DC519B">
        <w:rPr>
          <w:rFonts w:ascii="Calibri" w:eastAsia="+mn-ea" w:hAnsi="Calibri" w:cs="+mn-cs"/>
          <w:color w:val="000000"/>
          <w:kern w:val="24"/>
          <w:sz w:val="36"/>
          <w:szCs w:val="36"/>
        </w:rPr>
        <w:t xml:space="preserve"> </w:t>
      </w:r>
      <w:r w:rsidRPr="00DC519B">
        <w:rPr>
          <w:rFonts w:asciiTheme="majorBidi" w:eastAsia="+mn-ea" w:hAnsiTheme="majorBidi" w:cstheme="majorBidi"/>
          <w:color w:val="000000"/>
          <w:kern w:val="24"/>
        </w:rPr>
        <w:t>Cette notion est plus large que celle de contrat, lequel est une sorte particulière de convention qui donne naissance à une ou plusieurs</w:t>
      </w:r>
      <w:r w:rsidRPr="00DC519B">
        <w:rPr>
          <w:rFonts w:asciiTheme="majorBidi" w:eastAsia="+mn-ea" w:hAnsiTheme="majorBidi" w:cstheme="majorBidi"/>
          <w:color w:val="000000"/>
          <w:kern w:val="24"/>
          <w:rtl/>
          <w:lang w:bidi="ar-DZ"/>
        </w:rPr>
        <w:t xml:space="preserve"> </w:t>
      </w:r>
      <w:r w:rsidRPr="00DC519B">
        <w:rPr>
          <w:rFonts w:asciiTheme="majorBidi" w:eastAsia="+mn-ea" w:hAnsiTheme="majorBidi" w:cstheme="majorBidi"/>
          <w:color w:val="000000"/>
          <w:kern w:val="24"/>
        </w:rPr>
        <w:t>obligations. Mais,</w:t>
      </w:r>
      <w:r w:rsidR="00DC519B" w:rsidRPr="00DC519B">
        <w:rPr>
          <w:rFonts w:asciiTheme="majorBidi" w:eastAsia="+mn-ea" w:hAnsiTheme="majorBidi" w:cstheme="majorBidi"/>
          <w:color w:val="000000"/>
          <w:kern w:val="24"/>
        </w:rPr>
        <w:t xml:space="preserve"> </w:t>
      </w:r>
      <w:r w:rsidRPr="00DC519B">
        <w:rPr>
          <w:rFonts w:asciiTheme="majorBidi" w:eastAsia="+mn-ea" w:hAnsiTheme="majorBidi" w:cstheme="majorBidi"/>
          <w:color w:val="000000"/>
          <w:kern w:val="24"/>
        </w:rPr>
        <w:t xml:space="preserve">dans la pratique, les deux termes sont souvent employés indifféremment. </w:t>
      </w:r>
      <w:r w:rsidR="00DC519B" w:rsidRPr="00DC519B">
        <w:rPr>
          <w:rFonts w:asciiTheme="majorBidi" w:eastAsia="+mn-ea" w:hAnsiTheme="majorBidi" w:cstheme="majorBidi"/>
          <w:color w:val="000000"/>
          <w:kern w:val="24"/>
        </w:rPr>
        <w:t>Une convention Internationale, ou traité international, consiste</w:t>
      </w:r>
      <w:r w:rsidR="00DC519B" w:rsidRPr="00DC519B">
        <w:rPr>
          <w:rFonts w:asciiTheme="majorBidi" w:eastAsia="+mn-ea" w:hAnsiTheme="majorBidi" w:cstheme="majorBidi"/>
          <w:b/>
          <w:bCs/>
          <w:color w:val="000000"/>
          <w:kern w:val="24"/>
          <w:rtl/>
          <w:lang w:bidi="ar-DZ"/>
        </w:rPr>
        <w:t xml:space="preserve"> (</w:t>
      </w:r>
      <w:r w:rsidR="00DC519B" w:rsidRPr="00DC519B">
        <w:rPr>
          <w:rFonts w:asciiTheme="majorBidi" w:eastAsia="+mn-ea" w:hAnsiTheme="majorBidi" w:cstheme="majorBidi"/>
          <w:b/>
          <w:bCs/>
          <w:color w:val="000000"/>
          <w:kern w:val="24"/>
          <w:rtl/>
        </w:rPr>
        <w:t>يرتكز على</w:t>
      </w:r>
      <w:proofErr w:type="gramStart"/>
      <w:r w:rsidR="00DC519B" w:rsidRPr="00DC519B">
        <w:rPr>
          <w:rFonts w:asciiTheme="majorBidi" w:eastAsia="+mn-ea" w:hAnsiTheme="majorBidi" w:cstheme="majorBidi"/>
          <w:color w:val="000000"/>
          <w:kern w:val="24"/>
          <w:rtl/>
          <w:lang w:bidi="ar-DZ"/>
        </w:rPr>
        <w:t>)</w:t>
      </w:r>
      <w:r w:rsidR="00DC519B" w:rsidRPr="00DC519B">
        <w:rPr>
          <w:rFonts w:asciiTheme="majorBidi" w:eastAsia="+mn-ea" w:hAnsiTheme="majorBidi" w:cstheme="majorBidi"/>
          <w:color w:val="000000"/>
          <w:kern w:val="24"/>
        </w:rPr>
        <w:t>dans</w:t>
      </w:r>
      <w:proofErr w:type="gramEnd"/>
      <w:r w:rsidR="00DC519B" w:rsidRPr="00DC519B">
        <w:rPr>
          <w:rFonts w:asciiTheme="majorBidi" w:eastAsia="+mn-ea" w:hAnsiTheme="majorBidi" w:cstheme="majorBidi"/>
          <w:color w:val="000000"/>
          <w:kern w:val="24"/>
        </w:rPr>
        <w:t xml:space="preserve"> un accord de volonté entre États, ou entre organisations </w:t>
      </w:r>
      <w:proofErr w:type="spellStart"/>
      <w:r w:rsidR="00DC519B" w:rsidRPr="00DC519B">
        <w:rPr>
          <w:rFonts w:asciiTheme="majorBidi" w:eastAsia="+mn-ea" w:hAnsiTheme="majorBidi" w:cstheme="majorBidi"/>
          <w:color w:val="000000"/>
          <w:kern w:val="24"/>
        </w:rPr>
        <w:t>internationales,ou</w:t>
      </w:r>
      <w:proofErr w:type="spellEnd"/>
      <w:r w:rsidR="00DC519B" w:rsidRPr="00DC519B">
        <w:rPr>
          <w:rFonts w:asciiTheme="majorBidi" w:eastAsia="+mn-ea" w:hAnsiTheme="majorBidi" w:cstheme="majorBidi"/>
          <w:color w:val="000000"/>
          <w:kern w:val="24"/>
        </w:rPr>
        <w:t xml:space="preserve"> entre États </w:t>
      </w:r>
      <w:r w:rsidR="00DC519B" w:rsidRPr="00DC519B">
        <w:rPr>
          <w:rFonts w:asciiTheme="majorBidi" w:eastAsia="+mn-ea" w:hAnsiTheme="majorBidi" w:cstheme="majorBidi"/>
          <w:b/>
          <w:bCs/>
          <w:color w:val="000000"/>
          <w:kern w:val="24"/>
        </w:rPr>
        <w:t xml:space="preserve">et </w:t>
      </w:r>
      <w:r w:rsidR="00DC519B" w:rsidRPr="00DC519B">
        <w:rPr>
          <w:rFonts w:asciiTheme="majorBidi" w:eastAsia="+mn-ea" w:hAnsiTheme="majorBidi" w:cstheme="majorBidi"/>
          <w:color w:val="000000"/>
          <w:kern w:val="24"/>
        </w:rPr>
        <w:t xml:space="preserve">organisations internationales, qui sont destiné à produire certains effets de droit. </w:t>
      </w:r>
    </w:p>
    <w:p w:rsidR="00DC519B" w:rsidRPr="00DC519B" w:rsidRDefault="00DC519B" w:rsidP="00DC519B">
      <w:pPr>
        <w:pStyle w:val="NormalWeb"/>
        <w:spacing w:line="360" w:lineRule="auto"/>
        <w:jc w:val="both"/>
        <w:rPr>
          <w:rFonts w:asciiTheme="majorBidi" w:eastAsia="+mn-ea" w:hAnsiTheme="majorBidi" w:cstheme="majorBidi"/>
          <w:color w:val="000000"/>
          <w:kern w:val="24"/>
        </w:rPr>
      </w:pPr>
      <w:r w:rsidRPr="00DC519B">
        <w:rPr>
          <w:rFonts w:asciiTheme="majorBidi" w:eastAsia="+mn-ea" w:hAnsiTheme="majorBidi" w:cstheme="majorBidi"/>
          <w:color w:val="000000"/>
          <w:kern w:val="24"/>
        </w:rPr>
        <w:t xml:space="preserve">C'est  l'accord  général passé entre des personnes  physiques ou morales  Signer une convention c'est une pratique arbitraire conforme à une tradition communément  adoptée. </w:t>
      </w:r>
      <w:r w:rsidRPr="00BB2920">
        <w:rPr>
          <w:rFonts w:asciiTheme="majorBidi" w:eastAsia="+mn-ea" w:hAnsiTheme="majorBidi" w:cstheme="majorBidi"/>
          <w:color w:val="000000"/>
          <w:kern w:val="24"/>
        </w:rPr>
        <w:t xml:space="preserve">Elle est </w:t>
      </w:r>
      <w:proofErr w:type="spellStart"/>
      <w:proofErr w:type="gramStart"/>
      <w:r w:rsidRPr="00BB2920">
        <w:rPr>
          <w:rFonts w:asciiTheme="majorBidi" w:eastAsia="+mn-ea" w:hAnsiTheme="majorBidi" w:cstheme="majorBidi"/>
          <w:color w:val="000000"/>
          <w:kern w:val="24"/>
        </w:rPr>
        <w:t>synonym</w:t>
      </w:r>
      <w:proofErr w:type="spellEnd"/>
      <w:r w:rsidRPr="00DC519B">
        <w:rPr>
          <w:rFonts w:asciiTheme="majorBidi" w:eastAsia="+mn-ea" w:hAnsiTheme="majorBidi" w:cstheme="majorBidi"/>
          <w:color w:val="000000"/>
          <w:kern w:val="24"/>
          <w:rtl/>
          <w:lang w:bidi="ar-DZ"/>
        </w:rPr>
        <w:t>(</w:t>
      </w:r>
      <w:proofErr w:type="gramEnd"/>
      <w:r w:rsidRPr="00DC519B">
        <w:rPr>
          <w:rFonts w:asciiTheme="majorBidi" w:eastAsia="+mn-ea" w:hAnsiTheme="majorBidi" w:cstheme="majorBidi"/>
          <w:color w:val="000000"/>
          <w:kern w:val="24"/>
          <w:rtl/>
        </w:rPr>
        <w:t>مرادف</w:t>
      </w:r>
      <w:r w:rsidRPr="00DC519B">
        <w:rPr>
          <w:rFonts w:asciiTheme="majorBidi" w:eastAsia="+mn-ea" w:hAnsiTheme="majorBidi" w:cstheme="majorBidi"/>
          <w:color w:val="000000"/>
          <w:kern w:val="24"/>
          <w:rtl/>
          <w:lang w:bidi="ar-DZ"/>
        </w:rPr>
        <w:t>)</w:t>
      </w:r>
      <w:r w:rsidRPr="00BB2920">
        <w:rPr>
          <w:rFonts w:asciiTheme="majorBidi" w:eastAsia="+mn-ea" w:hAnsiTheme="majorBidi" w:cstheme="majorBidi"/>
          <w:color w:val="000000"/>
          <w:kern w:val="24"/>
        </w:rPr>
        <w:t xml:space="preserve"> de code.</w:t>
      </w:r>
      <w:r w:rsidRPr="00DC519B">
        <w:rPr>
          <w:rFonts w:asciiTheme="majorBidi" w:eastAsia="+mn-ea" w:hAnsiTheme="majorBidi" w:cstheme="majorBidi"/>
          <w:color w:val="000000"/>
          <w:kern w:val="24"/>
          <w:rtl/>
          <w:lang w:bidi="ar-DZ"/>
        </w:rPr>
        <w:t>(</w:t>
      </w:r>
      <w:r w:rsidRPr="00DC519B">
        <w:rPr>
          <w:rFonts w:asciiTheme="majorBidi" w:eastAsia="+mn-ea" w:hAnsiTheme="majorBidi" w:cstheme="majorBidi"/>
          <w:color w:val="000000"/>
          <w:kern w:val="24"/>
          <w:rtl/>
        </w:rPr>
        <w:t xml:space="preserve">مجموعة قوانين </w:t>
      </w:r>
      <w:r w:rsidRPr="00DC519B">
        <w:rPr>
          <w:rFonts w:asciiTheme="majorBidi" w:eastAsia="+mn-ea" w:hAnsiTheme="majorBidi" w:cstheme="majorBidi"/>
          <w:color w:val="000000"/>
          <w:kern w:val="24"/>
          <w:rtl/>
          <w:lang w:bidi="ar-DZ"/>
        </w:rPr>
        <w:t>)</w:t>
      </w:r>
      <w:r w:rsidRPr="00BB2920">
        <w:rPr>
          <w:rFonts w:asciiTheme="majorBidi" w:eastAsia="+mn-ea" w:hAnsiTheme="majorBidi" w:cstheme="majorBidi"/>
          <w:color w:val="000000"/>
          <w:kern w:val="24"/>
        </w:rPr>
        <w:t xml:space="preserve"> </w:t>
      </w:r>
    </w:p>
    <w:p w:rsidR="00DC519B" w:rsidRPr="00BB2920" w:rsidRDefault="00DC519B" w:rsidP="00DC519B">
      <w:pPr>
        <w:pStyle w:val="NormalWeb"/>
        <w:spacing w:before="0" w:beforeAutospacing="0" w:after="0" w:afterAutospacing="0" w:line="360" w:lineRule="auto"/>
        <w:jc w:val="both"/>
        <w:rPr>
          <w:rFonts w:asciiTheme="majorBidi" w:eastAsia="+mn-ea" w:hAnsiTheme="majorBidi" w:cstheme="majorBidi"/>
          <w:color w:val="000000"/>
          <w:kern w:val="24"/>
        </w:rPr>
      </w:pPr>
      <w:r w:rsidRPr="00BB2920">
        <w:rPr>
          <w:rFonts w:asciiTheme="majorBidi" w:eastAsia="+mn-ea" w:hAnsiTheme="majorBidi" w:cstheme="majorBidi"/>
          <w:b/>
          <w:bCs/>
          <w:color w:val="000000"/>
          <w:kern w:val="24"/>
        </w:rPr>
        <w:t>h – Charte</w:t>
      </w:r>
      <w:r w:rsidRPr="00BB2920">
        <w:rPr>
          <w:rFonts w:asciiTheme="majorBidi" w:eastAsia="+mn-ea" w:hAnsiTheme="majorBidi" w:cstheme="majorBidi"/>
          <w:color w:val="000000"/>
          <w:kern w:val="24"/>
        </w:rPr>
        <w:t xml:space="preserve"> </w:t>
      </w:r>
    </w:p>
    <w:p w:rsidR="00DC519B" w:rsidRDefault="00DC519B" w:rsidP="00DC519B">
      <w:pPr>
        <w:pStyle w:val="NormalWeb"/>
        <w:spacing w:before="0" w:beforeAutospacing="0" w:after="0" w:afterAutospacing="0" w:line="360" w:lineRule="auto"/>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Pr="00DC519B">
        <w:rPr>
          <w:rFonts w:asciiTheme="majorBidi" w:eastAsia="+mn-ea" w:hAnsiTheme="majorBidi" w:cstheme="majorBidi"/>
          <w:color w:val="000000"/>
          <w:kern w:val="24"/>
        </w:rPr>
        <w:t xml:space="preserve"> C'est  l'acte d'un souverain sur lequel repose la constitution. C'est la Loi et règle  fondamentale sur lequel s'appuis l'organisation d'un vaste ensemble. </w:t>
      </w:r>
    </w:p>
    <w:p w:rsidR="00DC519B" w:rsidRDefault="00DC519B" w:rsidP="00DC519B">
      <w:pPr>
        <w:pStyle w:val="NormalWeb"/>
        <w:spacing w:before="0" w:beforeAutospacing="0" w:after="0" w:afterAutospacing="0" w:line="360" w:lineRule="auto"/>
        <w:jc w:val="both"/>
        <w:rPr>
          <w:rFonts w:asciiTheme="majorBidi" w:eastAsia="+mn-ea" w:hAnsiTheme="majorBidi" w:cstheme="majorBidi"/>
          <w:color w:val="000000"/>
          <w:kern w:val="24"/>
        </w:rPr>
      </w:pPr>
      <w:r w:rsidRPr="00DC519B">
        <w:rPr>
          <w:rFonts w:asciiTheme="majorBidi" w:eastAsia="+mn-ea" w:hAnsiTheme="majorBidi" w:cstheme="majorBidi"/>
          <w:color w:val="000000"/>
          <w:kern w:val="24"/>
        </w:rPr>
        <w:t xml:space="preserve">-C'est l'ensemble des règles fondamentales cas de la charte des Nations unies. </w:t>
      </w:r>
    </w:p>
    <w:p w:rsidR="00DC519B" w:rsidRPr="00DC519B" w:rsidRDefault="00DC519B" w:rsidP="00DC519B">
      <w:pPr>
        <w:pStyle w:val="NormalWeb"/>
        <w:spacing w:before="0" w:beforeAutospacing="0" w:after="0" w:afterAutospacing="0" w:line="360" w:lineRule="auto"/>
        <w:jc w:val="both"/>
        <w:rPr>
          <w:rFonts w:asciiTheme="majorBidi" w:eastAsia="+mn-ea" w:hAnsiTheme="majorBidi" w:cstheme="majorBidi"/>
          <w:color w:val="000000"/>
          <w:kern w:val="24"/>
        </w:rPr>
      </w:pPr>
    </w:p>
    <w:p w:rsidR="00DC519B" w:rsidRPr="00DC519B" w:rsidRDefault="00DC519B" w:rsidP="00DC519B">
      <w:pPr>
        <w:pStyle w:val="NormalWeb"/>
        <w:spacing w:before="0" w:beforeAutospacing="0" w:after="0" w:afterAutospacing="0" w:line="360" w:lineRule="auto"/>
        <w:jc w:val="both"/>
        <w:rPr>
          <w:rFonts w:asciiTheme="majorBidi" w:eastAsia="+mn-ea" w:hAnsiTheme="majorBidi" w:cstheme="majorBidi"/>
          <w:color w:val="000000"/>
          <w:kern w:val="24"/>
        </w:rPr>
      </w:pPr>
      <w:r w:rsidRPr="00DC519B">
        <w:rPr>
          <w:rFonts w:asciiTheme="majorBidi" w:eastAsia="+mn-ea" w:hAnsiTheme="majorBidi" w:cstheme="majorBidi"/>
          <w:b/>
          <w:bCs/>
          <w:color w:val="000000"/>
          <w:kern w:val="24"/>
        </w:rPr>
        <w:t>i – Journal officiel</w:t>
      </w:r>
      <w:r w:rsidRPr="00DC519B">
        <w:rPr>
          <w:rFonts w:asciiTheme="majorBidi" w:eastAsia="+mn-ea" w:hAnsiTheme="majorBidi" w:cstheme="majorBidi"/>
          <w:color w:val="000000"/>
          <w:kern w:val="24"/>
        </w:rPr>
        <w:t xml:space="preserve"> </w:t>
      </w:r>
    </w:p>
    <w:p w:rsidR="00DC519B" w:rsidRPr="00DC519B" w:rsidRDefault="00DC519B" w:rsidP="00DC519B">
      <w:pPr>
        <w:pStyle w:val="NormalWeb"/>
        <w:spacing w:before="0" w:beforeAutospacing="0" w:after="0" w:afterAutospacing="0" w:line="360" w:lineRule="auto"/>
        <w:jc w:val="both"/>
        <w:rPr>
          <w:rFonts w:asciiTheme="majorBidi" w:eastAsia="+mn-ea" w:hAnsiTheme="majorBidi" w:cstheme="majorBidi"/>
          <w:color w:val="000000"/>
          <w:kern w:val="24"/>
        </w:rPr>
      </w:pPr>
      <w:r w:rsidRPr="00DC519B">
        <w:rPr>
          <w:rFonts w:asciiTheme="majorBidi" w:eastAsia="+mn-ea" w:hAnsiTheme="majorBidi" w:cstheme="majorBidi"/>
          <w:color w:val="000000"/>
          <w:kern w:val="24"/>
        </w:rPr>
        <w:t xml:space="preserve">C’est la publication officielle de la république démocratique algérienne. IL rend obligatoire pour le public les lois, décrets et arrêtés qu'il publie au cours de l'année. Dans ce recueil sont publiés les lois, ordonnances, décrets et arrêtés pris par les pouvoirs exécutifs et législatifs et pouvant être contestés devant le Conseil d'Etat. </w:t>
      </w:r>
    </w:p>
    <w:p w:rsidR="002E6691" w:rsidRDefault="002E6691" w:rsidP="002E6691">
      <w:pPr>
        <w:pStyle w:val="NormalWeb"/>
        <w:spacing w:before="0" w:beforeAutospacing="0" w:after="0" w:afterAutospacing="0" w:line="360" w:lineRule="auto"/>
        <w:jc w:val="both"/>
        <w:rPr>
          <w:rFonts w:asciiTheme="majorBidi" w:eastAsia="+mn-ea" w:hAnsiTheme="majorBidi" w:cstheme="majorBidi"/>
          <w:b/>
          <w:bCs/>
          <w:color w:val="000000"/>
          <w:kern w:val="24"/>
        </w:rPr>
      </w:pPr>
    </w:p>
    <w:p w:rsidR="00DC519B" w:rsidRPr="00DC519B" w:rsidRDefault="00DC519B" w:rsidP="002E6691">
      <w:pPr>
        <w:pStyle w:val="NormalWeb"/>
        <w:spacing w:before="0" w:beforeAutospacing="0" w:after="0" w:afterAutospacing="0" w:line="360" w:lineRule="auto"/>
        <w:jc w:val="both"/>
        <w:rPr>
          <w:rFonts w:asciiTheme="majorBidi" w:eastAsia="+mn-ea" w:hAnsiTheme="majorBidi" w:cstheme="majorBidi"/>
          <w:color w:val="000000"/>
          <w:kern w:val="24"/>
        </w:rPr>
      </w:pPr>
      <w:r w:rsidRPr="00DC519B">
        <w:rPr>
          <w:rFonts w:asciiTheme="majorBidi" w:eastAsia="+mn-ea" w:hAnsiTheme="majorBidi" w:cstheme="majorBidi"/>
          <w:b/>
          <w:bCs/>
          <w:color w:val="000000"/>
          <w:kern w:val="24"/>
        </w:rPr>
        <w:t>1.3 – Importance de la réglementation</w:t>
      </w:r>
      <w:r w:rsidRPr="00DC519B">
        <w:rPr>
          <w:rFonts w:asciiTheme="majorBidi" w:eastAsia="+mn-ea" w:hAnsiTheme="majorBidi" w:cstheme="majorBidi"/>
          <w:color w:val="000000"/>
          <w:kern w:val="24"/>
        </w:rPr>
        <w:t xml:space="preserve"> </w:t>
      </w:r>
    </w:p>
    <w:p w:rsidR="00DC519B" w:rsidRPr="00DC519B" w:rsidRDefault="00DC519B" w:rsidP="002E6691">
      <w:pPr>
        <w:pStyle w:val="NormalWeb"/>
        <w:spacing w:before="0" w:beforeAutospacing="0" w:after="0" w:afterAutospacing="0" w:line="360" w:lineRule="auto"/>
        <w:jc w:val="both"/>
        <w:rPr>
          <w:rFonts w:asciiTheme="majorBidi" w:eastAsia="+mn-ea" w:hAnsiTheme="majorBidi" w:cstheme="majorBidi"/>
          <w:color w:val="000000"/>
          <w:kern w:val="24"/>
        </w:rPr>
      </w:pPr>
      <w:r w:rsidRPr="00DC519B">
        <w:rPr>
          <w:rFonts w:asciiTheme="majorBidi" w:eastAsia="+mn-ea" w:hAnsiTheme="majorBidi" w:cstheme="majorBidi"/>
          <w:color w:val="000000"/>
          <w:kern w:val="24"/>
        </w:rPr>
        <w:t xml:space="preserve"> La législation ou la réglementation présente plusieurs importances dont l'essentielles sont:</w:t>
      </w:r>
    </w:p>
    <w:p w:rsidR="00DC519B" w:rsidRPr="00DC519B" w:rsidRDefault="00DC519B" w:rsidP="002E6691">
      <w:pPr>
        <w:pStyle w:val="NormalWeb"/>
        <w:tabs>
          <w:tab w:val="left" w:pos="0"/>
        </w:tabs>
        <w:spacing w:before="0" w:beforeAutospacing="0" w:after="0" w:afterAutospacing="0" w:line="360" w:lineRule="auto"/>
        <w:jc w:val="both"/>
        <w:rPr>
          <w:rFonts w:asciiTheme="majorBidi" w:eastAsia="+mn-ea" w:hAnsiTheme="majorBidi" w:cstheme="majorBidi"/>
          <w:color w:val="000000"/>
          <w:kern w:val="24"/>
        </w:rPr>
      </w:pPr>
      <w:r w:rsidRPr="00DC519B">
        <w:rPr>
          <w:rFonts w:asciiTheme="majorBidi" w:eastAsia="+mn-ea" w:hAnsiTheme="majorBidi" w:cstheme="majorBidi"/>
          <w:color w:val="000000"/>
          <w:kern w:val="24"/>
        </w:rPr>
        <w:t xml:space="preserve"> -  Elle assure la sauvegarde du patrimoine naturel et culturel, </w:t>
      </w:r>
    </w:p>
    <w:p w:rsidR="00DC519B" w:rsidRPr="00DC519B" w:rsidRDefault="00DC519B" w:rsidP="00DC519B">
      <w:pPr>
        <w:pStyle w:val="NormalWeb"/>
        <w:spacing w:before="0" w:beforeAutospacing="0" w:after="0" w:afterAutospacing="0" w:line="360" w:lineRule="auto"/>
        <w:jc w:val="both"/>
        <w:rPr>
          <w:rFonts w:asciiTheme="majorBidi" w:eastAsia="+mn-ea" w:hAnsiTheme="majorBidi" w:cstheme="majorBidi"/>
          <w:color w:val="000000"/>
          <w:kern w:val="24"/>
        </w:rPr>
      </w:pPr>
      <w:r w:rsidRPr="00DC519B">
        <w:rPr>
          <w:rFonts w:asciiTheme="majorBidi" w:eastAsia="+mn-ea" w:hAnsiTheme="majorBidi" w:cstheme="majorBidi"/>
          <w:color w:val="000000"/>
          <w:kern w:val="24"/>
        </w:rPr>
        <w:t xml:space="preserve">- Elle assure la protection des ressources naturelles, </w:t>
      </w:r>
    </w:p>
    <w:p w:rsidR="00DC519B" w:rsidRDefault="00DC519B" w:rsidP="00DC519B">
      <w:pPr>
        <w:pStyle w:val="NormalWeb"/>
        <w:spacing w:before="0" w:beforeAutospacing="0" w:after="0" w:afterAutospacing="0" w:line="360" w:lineRule="auto"/>
        <w:jc w:val="both"/>
        <w:rPr>
          <w:rFonts w:asciiTheme="majorBidi" w:eastAsia="+mn-ea" w:hAnsiTheme="majorBidi" w:cstheme="majorBidi"/>
          <w:color w:val="000000"/>
          <w:kern w:val="24"/>
        </w:rPr>
      </w:pPr>
      <w:r w:rsidRPr="00DC519B">
        <w:rPr>
          <w:rFonts w:asciiTheme="majorBidi" w:eastAsia="+mn-ea" w:hAnsiTheme="majorBidi" w:cstheme="majorBidi"/>
          <w:color w:val="000000"/>
          <w:kern w:val="24"/>
        </w:rPr>
        <w:t xml:space="preserve">- Elle fixe les modalités d'intervention à l'intérieur des aires protégées et  les régions </w:t>
      </w:r>
      <w:proofErr w:type="gramStart"/>
      <w:r w:rsidRPr="00DC519B">
        <w:rPr>
          <w:rFonts w:asciiTheme="majorBidi" w:eastAsia="+mn-ea" w:hAnsiTheme="majorBidi" w:cstheme="majorBidi"/>
          <w:color w:val="000000"/>
          <w:kern w:val="24"/>
        </w:rPr>
        <w:t>a</w:t>
      </w:r>
      <w:proofErr w:type="gramEnd"/>
      <w:r w:rsidRPr="00DC519B">
        <w:rPr>
          <w:rFonts w:asciiTheme="majorBidi" w:eastAsia="+mn-ea" w:hAnsiTheme="majorBidi" w:cstheme="majorBidi"/>
          <w:color w:val="000000"/>
          <w:kern w:val="24"/>
        </w:rPr>
        <w:t xml:space="preserve"> intérêt écologique et biologique. </w:t>
      </w:r>
    </w:p>
    <w:p w:rsidR="002E6691" w:rsidRPr="00DC519B" w:rsidRDefault="002E6691" w:rsidP="00DC519B">
      <w:pPr>
        <w:pStyle w:val="NormalWeb"/>
        <w:spacing w:before="0" w:beforeAutospacing="0" w:after="0" w:afterAutospacing="0" w:line="360" w:lineRule="auto"/>
        <w:jc w:val="both"/>
        <w:rPr>
          <w:rFonts w:asciiTheme="majorBidi" w:eastAsia="+mn-ea" w:hAnsiTheme="majorBidi" w:cstheme="majorBidi"/>
          <w:color w:val="000000"/>
          <w:kern w:val="24"/>
        </w:rPr>
      </w:pPr>
    </w:p>
    <w:p w:rsidR="002E6691" w:rsidRDefault="002E6691" w:rsidP="002E6691">
      <w:pPr>
        <w:pStyle w:val="NormalWeb"/>
        <w:spacing w:before="0" w:beforeAutospacing="0" w:after="0" w:afterAutospacing="0" w:line="360" w:lineRule="auto"/>
        <w:jc w:val="both"/>
        <w:rPr>
          <w:rFonts w:asciiTheme="majorBidi" w:eastAsia="+mn-ea" w:hAnsiTheme="majorBidi" w:cstheme="majorBidi"/>
          <w:color w:val="000000"/>
          <w:kern w:val="24"/>
        </w:rPr>
      </w:pPr>
      <w:r w:rsidRPr="002E6691">
        <w:rPr>
          <w:rFonts w:asciiTheme="majorBidi" w:eastAsia="+mn-ea" w:hAnsiTheme="majorBidi" w:cstheme="majorBidi"/>
          <w:b/>
          <w:bCs/>
          <w:color w:val="000000"/>
          <w:kern w:val="24"/>
        </w:rPr>
        <w:t>Définitions</w:t>
      </w:r>
      <w:r w:rsidRPr="002E6691">
        <w:rPr>
          <w:rFonts w:asciiTheme="majorBidi" w:eastAsia="+mn-ea" w:hAnsiTheme="majorBidi" w:cstheme="majorBidi"/>
          <w:color w:val="000000"/>
          <w:kern w:val="24"/>
        </w:rPr>
        <w:t xml:space="preserve"> </w:t>
      </w:r>
    </w:p>
    <w:p w:rsidR="002E6691" w:rsidRDefault="002E6691" w:rsidP="002E6691">
      <w:pPr>
        <w:pStyle w:val="NormalWeb"/>
        <w:spacing w:before="0" w:beforeAutospacing="0" w:after="0" w:afterAutospacing="0" w:line="360" w:lineRule="auto"/>
        <w:jc w:val="both"/>
        <w:rPr>
          <w:rFonts w:asciiTheme="majorBidi" w:eastAsia="+mn-ea" w:hAnsiTheme="majorBidi" w:cstheme="majorBidi"/>
          <w:b/>
          <w:bCs/>
          <w:color w:val="000000"/>
          <w:kern w:val="24"/>
        </w:rPr>
      </w:pPr>
      <w:r w:rsidRPr="002E6691">
        <w:rPr>
          <w:rFonts w:asciiTheme="majorBidi" w:eastAsia="+mn-ea" w:hAnsiTheme="majorBidi" w:cstheme="majorBidi"/>
          <w:b/>
          <w:bCs/>
          <w:color w:val="000000"/>
          <w:kern w:val="24"/>
        </w:rPr>
        <w:t xml:space="preserve">Aux fins de la présente loi, les définitions suivantes sont données: </w:t>
      </w:r>
    </w:p>
    <w:p w:rsidR="002E6691" w:rsidRPr="002E6691" w:rsidRDefault="002E6691" w:rsidP="002E6691">
      <w:pPr>
        <w:pStyle w:val="NormalWeb"/>
        <w:spacing w:before="0" w:beforeAutospacing="0" w:after="0" w:afterAutospacing="0" w:line="360" w:lineRule="auto"/>
        <w:jc w:val="both"/>
        <w:rPr>
          <w:rFonts w:asciiTheme="majorBidi" w:eastAsia="+mn-ea" w:hAnsiTheme="majorBidi" w:cstheme="majorBidi"/>
          <w:b/>
          <w:bCs/>
          <w:color w:val="000000"/>
          <w:kern w:val="24"/>
        </w:rPr>
      </w:pPr>
    </w:p>
    <w:p w:rsidR="002E6691" w:rsidRPr="002E6691" w:rsidRDefault="002E6691" w:rsidP="002E6691">
      <w:pPr>
        <w:pStyle w:val="NormalWeb"/>
        <w:spacing w:before="0" w:beforeAutospacing="0" w:after="0" w:afterAutospacing="0" w:line="360" w:lineRule="auto"/>
        <w:jc w:val="both"/>
        <w:rPr>
          <w:rFonts w:asciiTheme="majorBidi" w:eastAsia="+mn-ea" w:hAnsiTheme="majorBidi" w:cstheme="majorBidi"/>
          <w:b/>
          <w:bCs/>
          <w:color w:val="000000"/>
          <w:kern w:val="24"/>
        </w:rPr>
      </w:pPr>
      <w:r w:rsidRPr="002E6691">
        <w:rPr>
          <w:rFonts w:asciiTheme="majorBidi" w:eastAsia="+mn-ea" w:hAnsiTheme="majorBidi" w:cstheme="majorBidi"/>
          <w:b/>
          <w:bCs/>
          <w:color w:val="000000"/>
          <w:kern w:val="24"/>
        </w:rPr>
        <w:t xml:space="preserve">1 - «Air»: </w:t>
      </w:r>
    </w:p>
    <w:p w:rsidR="002E6691" w:rsidRDefault="002E6691" w:rsidP="002E6691">
      <w:pPr>
        <w:pStyle w:val="NormalWeb"/>
        <w:spacing w:before="0" w:beforeAutospacing="0" w:after="0" w:afterAutospacing="0" w:line="360" w:lineRule="auto"/>
        <w:jc w:val="both"/>
        <w:rPr>
          <w:rFonts w:asciiTheme="majorBidi" w:eastAsia="+mn-ea" w:hAnsiTheme="majorBidi" w:cstheme="majorBidi"/>
          <w:color w:val="000000"/>
          <w:kern w:val="24"/>
        </w:rPr>
      </w:pPr>
      <w:r w:rsidRPr="002E6691">
        <w:rPr>
          <w:rFonts w:asciiTheme="majorBidi" w:eastAsia="+mn-ea" w:hAnsiTheme="majorBidi" w:cstheme="majorBidi"/>
          <w:color w:val="000000"/>
          <w:kern w:val="24"/>
        </w:rPr>
        <w:t>Couche atmosphérique qui enveloppe la surface terrestre et dont la modification physique, chimique ou autre peut porter atteinte aux êtres vivants, aux écosystèmes</w:t>
      </w:r>
      <w:r w:rsidRPr="002E6691">
        <w:rPr>
          <w:rFonts w:ascii="Calibri" w:eastAsia="Calibri" w:hAnsi="Calibri"/>
          <w:color w:val="000000"/>
          <w:kern w:val="24"/>
          <w:sz w:val="36"/>
          <w:szCs w:val="36"/>
        </w:rPr>
        <w:t xml:space="preserve"> </w:t>
      </w:r>
      <w:r w:rsidRPr="002E6691">
        <w:rPr>
          <w:rFonts w:asciiTheme="majorBidi" w:eastAsia="+mn-ea" w:hAnsiTheme="majorBidi" w:cstheme="majorBidi"/>
          <w:color w:val="000000"/>
          <w:kern w:val="24"/>
        </w:rPr>
        <w:t xml:space="preserve">et à  l’environnement en général. </w:t>
      </w:r>
    </w:p>
    <w:p w:rsidR="002E6691" w:rsidRPr="002E6691" w:rsidRDefault="002E6691" w:rsidP="002E6691">
      <w:pPr>
        <w:pStyle w:val="NormalWeb"/>
        <w:spacing w:before="0" w:beforeAutospacing="0" w:after="0" w:afterAutospacing="0" w:line="360" w:lineRule="auto"/>
        <w:jc w:val="both"/>
        <w:rPr>
          <w:rFonts w:asciiTheme="majorBidi" w:eastAsia="+mn-ea" w:hAnsiTheme="majorBidi" w:cstheme="majorBidi"/>
          <w:color w:val="000000"/>
          <w:kern w:val="24"/>
        </w:rPr>
      </w:pPr>
    </w:p>
    <w:p w:rsidR="002E6691" w:rsidRPr="002E6691" w:rsidRDefault="002E6691" w:rsidP="002E6691">
      <w:pPr>
        <w:pStyle w:val="NormalWeb"/>
        <w:spacing w:before="0" w:beforeAutospacing="0" w:after="0" w:afterAutospacing="0" w:line="360" w:lineRule="auto"/>
        <w:jc w:val="both"/>
        <w:rPr>
          <w:rFonts w:asciiTheme="majorBidi" w:eastAsia="+mn-ea" w:hAnsiTheme="majorBidi" w:cstheme="majorBidi"/>
          <w:color w:val="000000"/>
          <w:kern w:val="24"/>
        </w:rPr>
      </w:pPr>
      <w:r w:rsidRPr="002E6691">
        <w:rPr>
          <w:rFonts w:asciiTheme="majorBidi" w:eastAsia="+mn-ea" w:hAnsiTheme="majorBidi" w:cstheme="majorBidi"/>
          <w:b/>
          <w:bCs/>
          <w:color w:val="000000"/>
          <w:kern w:val="24"/>
        </w:rPr>
        <w:t>2 – « Audiences publiques»:</w:t>
      </w:r>
      <w:r w:rsidRPr="002E6691">
        <w:rPr>
          <w:rFonts w:asciiTheme="majorBidi" w:eastAsia="+mn-ea" w:hAnsiTheme="majorBidi" w:cstheme="majorBidi"/>
          <w:color w:val="000000"/>
          <w:kern w:val="24"/>
        </w:rPr>
        <w:t xml:space="preserve"> </w:t>
      </w:r>
    </w:p>
    <w:p w:rsidR="002E6691" w:rsidRDefault="002E6691" w:rsidP="002E6691">
      <w:pPr>
        <w:pStyle w:val="NormalWeb"/>
        <w:spacing w:before="0" w:beforeAutospacing="0" w:after="0" w:afterAutospacing="0" w:line="360" w:lineRule="auto"/>
        <w:jc w:val="both"/>
        <w:rPr>
          <w:rFonts w:asciiTheme="majorBidi" w:eastAsia="+mn-ea" w:hAnsiTheme="majorBidi" w:cstheme="majorBidi"/>
          <w:color w:val="000000"/>
          <w:kern w:val="24"/>
        </w:rPr>
      </w:pPr>
      <w:r w:rsidRPr="002E6691">
        <w:rPr>
          <w:rFonts w:asciiTheme="majorBidi" w:eastAsia="+mn-ea" w:hAnsiTheme="majorBidi" w:cstheme="majorBidi"/>
          <w:color w:val="000000"/>
          <w:kern w:val="24"/>
        </w:rPr>
        <w:t>Mode fonctionnel et réglementé de la participation des populations</w:t>
      </w:r>
      <w:r w:rsidRPr="002E6691">
        <w:rPr>
          <w:rFonts w:eastAsia="Calibri"/>
          <w:color w:val="000000"/>
          <w:kern w:val="24"/>
          <w:sz w:val="36"/>
          <w:szCs w:val="36"/>
        </w:rPr>
        <w:t xml:space="preserve"> </w:t>
      </w:r>
      <w:r w:rsidRPr="002E6691">
        <w:rPr>
          <w:rFonts w:asciiTheme="majorBidi" w:eastAsia="+mn-ea" w:hAnsiTheme="majorBidi" w:cstheme="majorBidi"/>
          <w:color w:val="000000"/>
          <w:kern w:val="24"/>
        </w:rPr>
        <w:t xml:space="preserve">dans le processus de prise des décisions. </w:t>
      </w:r>
    </w:p>
    <w:p w:rsidR="002E6691" w:rsidRPr="002E6691" w:rsidRDefault="002E6691" w:rsidP="002E6691">
      <w:pPr>
        <w:pStyle w:val="NormalWeb"/>
        <w:spacing w:before="0" w:beforeAutospacing="0" w:after="0" w:afterAutospacing="0" w:line="360" w:lineRule="auto"/>
        <w:jc w:val="both"/>
        <w:rPr>
          <w:rFonts w:asciiTheme="majorBidi" w:eastAsia="+mn-ea" w:hAnsiTheme="majorBidi" w:cstheme="majorBidi"/>
          <w:color w:val="000000"/>
          <w:kern w:val="24"/>
        </w:rPr>
      </w:pPr>
    </w:p>
    <w:p w:rsidR="002E6691" w:rsidRDefault="002E6691" w:rsidP="002E6691">
      <w:pPr>
        <w:pStyle w:val="NormalWeb"/>
        <w:spacing w:before="0" w:beforeAutospacing="0" w:after="0" w:afterAutospacing="0" w:line="360" w:lineRule="auto"/>
        <w:jc w:val="both"/>
        <w:rPr>
          <w:rFonts w:asciiTheme="majorBidi" w:eastAsia="+mn-ea" w:hAnsiTheme="majorBidi" w:cstheme="majorBidi"/>
          <w:b/>
          <w:bCs/>
          <w:color w:val="000000"/>
          <w:kern w:val="24"/>
        </w:rPr>
      </w:pPr>
      <w:r w:rsidRPr="002E6691">
        <w:rPr>
          <w:rFonts w:asciiTheme="majorBidi" w:eastAsia="+mn-ea" w:hAnsiTheme="majorBidi" w:cstheme="majorBidi"/>
          <w:b/>
          <w:bCs/>
          <w:color w:val="000000"/>
          <w:kern w:val="24"/>
        </w:rPr>
        <w:t xml:space="preserve">3 – «Biotechnologie»: </w:t>
      </w:r>
    </w:p>
    <w:p w:rsidR="002E6691" w:rsidRDefault="002E6691" w:rsidP="002E6691">
      <w:pPr>
        <w:pStyle w:val="NormalWeb"/>
        <w:spacing w:before="0" w:beforeAutospacing="0" w:after="0" w:afterAutospacing="0" w:line="360" w:lineRule="auto"/>
        <w:jc w:val="both"/>
        <w:rPr>
          <w:rFonts w:asciiTheme="majorBidi" w:eastAsia="+mn-ea" w:hAnsiTheme="majorBidi" w:cstheme="majorBidi"/>
          <w:color w:val="000000"/>
          <w:kern w:val="24"/>
        </w:rPr>
      </w:pPr>
      <w:r w:rsidRPr="002E6691">
        <w:rPr>
          <w:rFonts w:asciiTheme="majorBidi" w:eastAsia="+mn-ea" w:hAnsiTheme="majorBidi" w:cstheme="majorBidi"/>
          <w:color w:val="000000"/>
          <w:kern w:val="24"/>
        </w:rPr>
        <w:t xml:space="preserve">Toute application technologique qui utilise des systèmes bio logiques, des organismes vivants, ou des dérivés de ceux-ci, pour réaliser ou modifier des produits ou des procédés à usage spécifique. </w:t>
      </w:r>
    </w:p>
    <w:p w:rsidR="00753225" w:rsidRPr="002E6691" w:rsidRDefault="00753225" w:rsidP="002E6691">
      <w:pPr>
        <w:pStyle w:val="NormalWeb"/>
        <w:spacing w:before="0" w:beforeAutospacing="0" w:after="0" w:afterAutospacing="0" w:line="360" w:lineRule="auto"/>
        <w:jc w:val="both"/>
        <w:rPr>
          <w:rFonts w:asciiTheme="majorBidi" w:eastAsia="+mn-ea" w:hAnsiTheme="majorBidi" w:cstheme="majorBidi"/>
          <w:color w:val="000000"/>
          <w:kern w:val="24"/>
        </w:rPr>
      </w:pPr>
    </w:p>
    <w:p w:rsidR="00753225" w:rsidRDefault="002E6691" w:rsidP="00753225">
      <w:pPr>
        <w:pStyle w:val="NormalWeb"/>
        <w:spacing w:before="0" w:beforeAutospacing="0" w:after="0" w:afterAutospacing="0" w:line="360" w:lineRule="auto"/>
        <w:jc w:val="both"/>
        <w:rPr>
          <w:rFonts w:asciiTheme="majorBidi" w:eastAsia="+mn-ea" w:hAnsiTheme="majorBidi" w:cstheme="majorBidi"/>
          <w:b/>
          <w:bCs/>
          <w:color w:val="000000"/>
          <w:kern w:val="24"/>
        </w:rPr>
      </w:pPr>
      <w:r w:rsidRPr="002E6691">
        <w:rPr>
          <w:rFonts w:asciiTheme="majorBidi" w:eastAsia="+mn-ea" w:hAnsiTheme="majorBidi" w:cstheme="majorBidi"/>
          <w:b/>
          <w:bCs/>
          <w:color w:val="000000"/>
          <w:kern w:val="24"/>
        </w:rPr>
        <w:t xml:space="preserve">4 – «Conservation ex situ»: </w:t>
      </w:r>
    </w:p>
    <w:p w:rsidR="002E6691" w:rsidRDefault="002E6691" w:rsidP="00753225">
      <w:pPr>
        <w:pStyle w:val="NormalWeb"/>
        <w:spacing w:before="0" w:beforeAutospacing="0" w:after="0" w:afterAutospacing="0" w:line="360" w:lineRule="auto"/>
        <w:jc w:val="both"/>
        <w:rPr>
          <w:rFonts w:asciiTheme="majorBidi" w:eastAsia="+mn-ea" w:hAnsiTheme="majorBidi" w:cstheme="majorBidi"/>
          <w:color w:val="000000"/>
          <w:kern w:val="24"/>
        </w:rPr>
      </w:pPr>
      <w:r w:rsidRPr="00753225">
        <w:rPr>
          <w:rFonts w:asciiTheme="majorBidi" w:eastAsia="+mn-ea" w:hAnsiTheme="majorBidi" w:cstheme="majorBidi"/>
          <w:color w:val="000000"/>
          <w:kern w:val="24"/>
        </w:rPr>
        <w:t>La conservation d’éléments constitutifs de la diversité</w:t>
      </w:r>
      <w:r w:rsidRPr="00753225">
        <w:rPr>
          <w:rFonts w:ascii="Calibri" w:eastAsia="Calibri" w:hAnsi="Calibri"/>
          <w:color w:val="000000"/>
          <w:kern w:val="24"/>
          <w:sz w:val="36"/>
          <w:szCs w:val="36"/>
        </w:rPr>
        <w:t xml:space="preserve"> </w:t>
      </w:r>
      <w:r w:rsidRPr="00753225">
        <w:rPr>
          <w:rFonts w:asciiTheme="majorBidi" w:eastAsia="+mn-ea" w:hAnsiTheme="majorBidi" w:cstheme="majorBidi"/>
          <w:color w:val="000000"/>
          <w:kern w:val="24"/>
        </w:rPr>
        <w:t xml:space="preserve">biologique en dehors de leur milieu  naturel. </w:t>
      </w:r>
    </w:p>
    <w:p w:rsidR="00753225" w:rsidRPr="00753225" w:rsidRDefault="00753225" w:rsidP="00753225">
      <w:pPr>
        <w:pStyle w:val="NormalWeb"/>
        <w:spacing w:before="0" w:beforeAutospacing="0" w:after="0" w:afterAutospacing="0" w:line="360" w:lineRule="auto"/>
        <w:jc w:val="both"/>
        <w:rPr>
          <w:rFonts w:asciiTheme="majorBidi" w:eastAsia="+mn-ea" w:hAnsiTheme="majorBidi" w:cstheme="majorBidi"/>
          <w:color w:val="000000"/>
          <w:kern w:val="24"/>
        </w:rPr>
      </w:pPr>
    </w:p>
    <w:p w:rsidR="002E6691" w:rsidRPr="002E6691" w:rsidRDefault="002E6691" w:rsidP="00753225">
      <w:pPr>
        <w:pStyle w:val="NormalWeb"/>
        <w:spacing w:before="0" w:beforeAutospacing="0" w:after="0" w:afterAutospacing="0" w:line="360" w:lineRule="auto"/>
        <w:jc w:val="both"/>
        <w:rPr>
          <w:rFonts w:asciiTheme="majorBidi" w:eastAsia="+mn-ea" w:hAnsiTheme="majorBidi" w:cstheme="majorBidi"/>
          <w:b/>
          <w:bCs/>
          <w:color w:val="000000"/>
          <w:kern w:val="24"/>
        </w:rPr>
      </w:pPr>
      <w:r w:rsidRPr="002E6691">
        <w:rPr>
          <w:rFonts w:asciiTheme="majorBidi" w:eastAsia="+mn-ea" w:hAnsiTheme="majorBidi" w:cstheme="majorBidi"/>
          <w:b/>
          <w:bCs/>
          <w:color w:val="000000"/>
          <w:kern w:val="24"/>
        </w:rPr>
        <w:t xml:space="preserve">5 – «Conservation in situ»: </w:t>
      </w:r>
    </w:p>
    <w:p w:rsidR="00753225" w:rsidRDefault="002E6691" w:rsidP="00753225">
      <w:pPr>
        <w:pStyle w:val="NormalWeb"/>
        <w:spacing w:before="0" w:beforeAutospacing="0" w:after="0" w:afterAutospacing="0" w:line="360" w:lineRule="auto"/>
        <w:jc w:val="both"/>
        <w:rPr>
          <w:rFonts w:asciiTheme="majorBidi" w:eastAsia="+mn-ea" w:hAnsiTheme="majorBidi" w:cstheme="majorBidi"/>
          <w:color w:val="000000"/>
          <w:kern w:val="24"/>
        </w:rPr>
      </w:pPr>
      <w:proofErr w:type="gramStart"/>
      <w:r w:rsidRPr="00753225">
        <w:rPr>
          <w:rFonts w:asciiTheme="majorBidi" w:eastAsia="+mn-ea" w:hAnsiTheme="majorBidi" w:cstheme="majorBidi"/>
          <w:color w:val="000000"/>
          <w:kern w:val="24"/>
        </w:rPr>
        <w:t>conservation</w:t>
      </w:r>
      <w:proofErr w:type="gramEnd"/>
      <w:r w:rsidRPr="00753225">
        <w:rPr>
          <w:rFonts w:asciiTheme="majorBidi" w:eastAsia="+mn-ea" w:hAnsiTheme="majorBidi" w:cstheme="majorBidi"/>
          <w:color w:val="000000"/>
          <w:kern w:val="24"/>
        </w:rPr>
        <w:t xml:space="preserve"> des écosystèmes et des habitats naturels et maintien et reconstitution de populations viables d’espèces dans leur milieu naturel et, dans le cas des espèces domestiques</w:t>
      </w:r>
      <w:r w:rsidRPr="00753225">
        <w:rPr>
          <w:rFonts w:ascii="Calibri" w:eastAsia="+mn-ea" w:hAnsi="Calibri" w:cs="+mn-cs"/>
          <w:color w:val="000000"/>
          <w:kern w:val="24"/>
          <w:sz w:val="36"/>
          <w:szCs w:val="36"/>
        </w:rPr>
        <w:t xml:space="preserve"> </w:t>
      </w:r>
      <w:r w:rsidRPr="00753225">
        <w:rPr>
          <w:rFonts w:asciiTheme="majorBidi" w:eastAsia="+mn-ea" w:hAnsiTheme="majorBidi" w:cstheme="majorBidi"/>
          <w:color w:val="000000"/>
          <w:kern w:val="24"/>
        </w:rPr>
        <w:t xml:space="preserve">et cultivées, </w:t>
      </w:r>
      <w:r w:rsidR="00753225" w:rsidRPr="00753225">
        <w:rPr>
          <w:rFonts w:asciiTheme="majorBidi" w:eastAsia="+mn-ea" w:hAnsiTheme="majorBidi" w:cstheme="majorBidi"/>
          <w:color w:val="000000"/>
          <w:kern w:val="24"/>
        </w:rPr>
        <w:t xml:space="preserve">dans le milieu où se sont développés leurs caractères distinctifs. </w:t>
      </w:r>
    </w:p>
    <w:p w:rsidR="00BB2920" w:rsidRPr="00753225" w:rsidRDefault="00BB2920" w:rsidP="00753225">
      <w:pPr>
        <w:pStyle w:val="NormalWeb"/>
        <w:spacing w:before="0" w:beforeAutospacing="0" w:after="0" w:afterAutospacing="0" w:line="360" w:lineRule="auto"/>
        <w:jc w:val="both"/>
        <w:rPr>
          <w:rFonts w:asciiTheme="majorBidi" w:eastAsia="+mn-ea" w:hAnsiTheme="majorBidi" w:cstheme="majorBidi"/>
          <w:color w:val="000000"/>
          <w:kern w:val="24"/>
        </w:rPr>
      </w:pPr>
    </w:p>
    <w:p w:rsidR="00753225" w:rsidRDefault="00753225" w:rsidP="00BB2920">
      <w:pPr>
        <w:pStyle w:val="NormalWeb"/>
        <w:spacing w:before="0" w:beforeAutospacing="0" w:after="0" w:afterAutospacing="0" w:line="360" w:lineRule="auto"/>
        <w:jc w:val="both"/>
        <w:rPr>
          <w:rFonts w:asciiTheme="majorBidi" w:eastAsia="+mn-ea" w:hAnsiTheme="majorBidi" w:cstheme="majorBidi"/>
          <w:b/>
          <w:bCs/>
          <w:color w:val="000000"/>
          <w:kern w:val="24"/>
        </w:rPr>
      </w:pPr>
      <w:r w:rsidRPr="00753225">
        <w:rPr>
          <w:rFonts w:asciiTheme="majorBidi" w:eastAsia="+mn-ea" w:hAnsiTheme="majorBidi" w:cstheme="majorBidi"/>
          <w:b/>
          <w:bCs/>
          <w:color w:val="000000"/>
          <w:kern w:val="24"/>
        </w:rPr>
        <w:t xml:space="preserve">6 – «Déchets»: </w:t>
      </w:r>
    </w:p>
    <w:p w:rsidR="00BB2920" w:rsidRDefault="00BB2920" w:rsidP="00BB2920">
      <w:pPr>
        <w:pStyle w:val="NormalWeb"/>
        <w:spacing w:before="0" w:beforeAutospacing="0" w:after="0" w:afterAutospacing="0" w:line="360" w:lineRule="auto"/>
        <w:jc w:val="both"/>
        <w:rPr>
          <w:rFonts w:asciiTheme="majorBidi" w:eastAsia="+mn-ea" w:hAnsiTheme="majorBidi" w:cstheme="majorBidi"/>
          <w:color w:val="000000"/>
          <w:kern w:val="24"/>
        </w:rPr>
      </w:pPr>
      <w:r w:rsidRPr="00BB2920">
        <w:rPr>
          <w:rFonts w:asciiTheme="majorBidi" w:eastAsia="+mn-ea" w:hAnsiTheme="majorBidi" w:cstheme="majorBidi"/>
          <w:color w:val="000000"/>
          <w:kern w:val="24"/>
        </w:rPr>
        <w:t>Toute substance solide, liquide, gazeuse, ou résidu d’un processus de production, de transformation, ou d’utilisation de toutes autres substances éliminées, destinées à être éliminées ou devant être éliminée en vertu(</w:t>
      </w:r>
      <w:r w:rsidRPr="00BB2920">
        <w:rPr>
          <w:rFonts w:asciiTheme="majorBidi" w:eastAsia="+mn-ea" w:hAnsiTheme="majorBidi" w:cstheme="majorBidi"/>
          <w:color w:val="000000"/>
          <w:kern w:val="24"/>
          <w:rtl/>
        </w:rPr>
        <w:t>بموجب</w:t>
      </w:r>
      <w:r w:rsidRPr="00BB2920">
        <w:rPr>
          <w:rFonts w:asciiTheme="majorBidi" w:eastAsia="+mn-ea" w:hAnsiTheme="majorBidi" w:cstheme="majorBidi"/>
          <w:color w:val="000000"/>
          <w:kern w:val="24"/>
        </w:rPr>
        <w:t xml:space="preserve">) des lois et règlements en vigueur. </w:t>
      </w:r>
    </w:p>
    <w:p w:rsidR="00BB2920" w:rsidRPr="00BB2920" w:rsidRDefault="00BB2920" w:rsidP="00BB2920">
      <w:pPr>
        <w:pStyle w:val="NormalWeb"/>
        <w:spacing w:before="0" w:beforeAutospacing="0" w:after="0" w:afterAutospacing="0" w:line="360" w:lineRule="auto"/>
        <w:jc w:val="both"/>
        <w:rPr>
          <w:rFonts w:asciiTheme="majorBidi" w:eastAsia="+mn-ea" w:hAnsiTheme="majorBidi" w:cstheme="majorBidi"/>
          <w:color w:val="000000"/>
          <w:kern w:val="24"/>
        </w:rPr>
      </w:pPr>
    </w:p>
    <w:p w:rsidR="00BB2920" w:rsidRDefault="00BB2920" w:rsidP="00BB2920">
      <w:pPr>
        <w:pStyle w:val="NormalWeb"/>
        <w:spacing w:before="0" w:beforeAutospacing="0" w:after="0" w:afterAutospacing="0"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7-</w:t>
      </w:r>
      <w:r w:rsidRPr="00BB2920">
        <w:rPr>
          <w:rFonts w:asciiTheme="majorBidi" w:eastAsia="+mn-ea" w:hAnsiTheme="majorBidi" w:cstheme="majorBidi"/>
          <w:b/>
          <w:bCs/>
          <w:color w:val="000000"/>
          <w:kern w:val="24"/>
        </w:rPr>
        <w:t>Désertification</w:t>
      </w:r>
    </w:p>
    <w:p w:rsidR="00BB2920" w:rsidRDefault="00BB2920" w:rsidP="00BB2920">
      <w:pPr>
        <w:pStyle w:val="NormalWeb"/>
        <w:spacing w:before="0" w:beforeAutospacing="0" w:after="0" w:afterAutospacing="0" w:line="360" w:lineRule="auto"/>
        <w:jc w:val="both"/>
        <w:rPr>
          <w:rFonts w:asciiTheme="majorBidi" w:eastAsia="+mn-ea" w:hAnsiTheme="majorBidi" w:cstheme="majorBidi"/>
          <w:color w:val="000000"/>
          <w:kern w:val="24"/>
        </w:rPr>
      </w:pPr>
      <w:r w:rsidRPr="00BB2920">
        <w:rPr>
          <w:rFonts w:asciiTheme="majorBidi" w:eastAsia="+mn-ea" w:hAnsiTheme="majorBidi" w:cstheme="majorBidi"/>
          <w:color w:val="000000"/>
          <w:kern w:val="24"/>
        </w:rPr>
        <w:t xml:space="preserve">Dégradation des terres dans les zones arides, semi-arides et subhumides sèches par suite de divers facteurs, parmi lesquels les variations climatiques et les activités humaines. </w:t>
      </w:r>
    </w:p>
    <w:p w:rsidR="009A3340" w:rsidRPr="00BB2920" w:rsidRDefault="009A3340" w:rsidP="00BB2920">
      <w:pPr>
        <w:pStyle w:val="NormalWeb"/>
        <w:spacing w:before="0" w:beforeAutospacing="0" w:after="0" w:afterAutospacing="0" w:line="360" w:lineRule="auto"/>
        <w:jc w:val="both"/>
        <w:rPr>
          <w:rFonts w:asciiTheme="majorBidi" w:eastAsia="+mn-ea" w:hAnsiTheme="majorBidi" w:cstheme="majorBidi"/>
          <w:color w:val="000000"/>
          <w:kern w:val="24"/>
        </w:rPr>
      </w:pPr>
    </w:p>
    <w:p w:rsidR="00BB2920" w:rsidRPr="00BB2920" w:rsidRDefault="00BB2920" w:rsidP="009A3340">
      <w:pPr>
        <w:pStyle w:val="NormalWeb"/>
        <w:spacing w:before="0" w:beforeAutospacing="0" w:after="0" w:afterAutospacing="0" w:line="360" w:lineRule="auto"/>
        <w:jc w:val="both"/>
        <w:rPr>
          <w:rFonts w:asciiTheme="majorBidi" w:eastAsia="+mn-ea" w:hAnsiTheme="majorBidi" w:cstheme="majorBidi"/>
          <w:b/>
          <w:bCs/>
          <w:color w:val="000000"/>
          <w:kern w:val="24"/>
        </w:rPr>
      </w:pPr>
      <w:r w:rsidRPr="00BB2920">
        <w:rPr>
          <w:rFonts w:asciiTheme="majorBidi" w:eastAsia="+mn-ea" w:hAnsiTheme="majorBidi" w:cstheme="majorBidi"/>
          <w:b/>
          <w:bCs/>
          <w:color w:val="000000"/>
          <w:kern w:val="24"/>
        </w:rPr>
        <w:t xml:space="preserve">8 – «Développement durable»: </w:t>
      </w:r>
    </w:p>
    <w:p w:rsidR="00BB2920" w:rsidRPr="00BB2920" w:rsidRDefault="00BB2920" w:rsidP="009A3340">
      <w:pPr>
        <w:pStyle w:val="NormalWeb"/>
        <w:spacing w:before="0" w:beforeAutospacing="0" w:after="0" w:afterAutospacing="0" w:line="360" w:lineRule="auto"/>
        <w:jc w:val="both"/>
        <w:rPr>
          <w:rFonts w:asciiTheme="majorBidi" w:eastAsia="+mn-ea" w:hAnsiTheme="majorBidi" w:cstheme="majorBidi"/>
          <w:color w:val="000000"/>
          <w:kern w:val="24"/>
        </w:rPr>
      </w:pPr>
      <w:r w:rsidRPr="00BB2920">
        <w:rPr>
          <w:rFonts w:asciiTheme="majorBidi" w:eastAsia="+mn-ea" w:hAnsiTheme="majorBidi" w:cstheme="majorBidi"/>
          <w:color w:val="000000"/>
          <w:kern w:val="24"/>
        </w:rPr>
        <w:t xml:space="preserve">Variabilité des organismes vivants de toute origine y compris, entre autres, les écosystèmes terrestres, marins et autres écosystèmes aquatiques et les complexes    écologiques dont ils font partie; cela comprend la diversité au sein des espèces et entre espèces ainsi que celle des écosystèmes. </w:t>
      </w:r>
    </w:p>
    <w:p w:rsidR="00BB2920" w:rsidRDefault="009A3340" w:rsidP="00BB2920">
      <w:pPr>
        <w:pStyle w:val="NormalWeb"/>
        <w:spacing w:after="0" w:afterAutospacing="0"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9</w:t>
      </w:r>
      <w:r w:rsidR="00BB2920" w:rsidRPr="00BB2920">
        <w:rPr>
          <w:rFonts w:asciiTheme="majorBidi" w:eastAsia="+mn-ea" w:hAnsiTheme="majorBidi" w:cstheme="majorBidi"/>
          <w:b/>
          <w:bCs/>
          <w:color w:val="000000"/>
          <w:kern w:val="24"/>
        </w:rPr>
        <w:t xml:space="preserve"> – «Dommage écologique»: </w:t>
      </w:r>
    </w:p>
    <w:p w:rsidR="00BB2920" w:rsidRPr="00BB2920" w:rsidRDefault="00BB2920" w:rsidP="00BB2920">
      <w:pPr>
        <w:pStyle w:val="NormalWeb"/>
        <w:spacing w:before="0" w:beforeAutospacing="0" w:after="0" w:afterAutospacing="0" w:line="360" w:lineRule="auto"/>
        <w:jc w:val="both"/>
        <w:rPr>
          <w:rFonts w:asciiTheme="majorBidi" w:eastAsia="+mn-ea" w:hAnsiTheme="majorBidi" w:cstheme="majorBidi"/>
          <w:color w:val="000000"/>
          <w:kern w:val="24"/>
        </w:rPr>
      </w:pPr>
      <w:r w:rsidRPr="00BB2920">
        <w:rPr>
          <w:rFonts w:asciiTheme="majorBidi" w:eastAsia="+mn-ea" w:hAnsiTheme="majorBidi" w:cstheme="majorBidi"/>
          <w:color w:val="000000"/>
          <w:kern w:val="24"/>
        </w:rPr>
        <w:t xml:space="preserve">Tout dommage subi par le milieu naturel, les personnes et les biens, et affectant l’équilibre écologique. Ce peut être: - Des dommages de pollution causés par l’homme et subis par des patrimoines identifiables et particuliers; </w:t>
      </w:r>
    </w:p>
    <w:p w:rsidR="00BB2920" w:rsidRPr="00BB2920" w:rsidRDefault="00BB2920" w:rsidP="00BB2920">
      <w:pPr>
        <w:pStyle w:val="NormalWeb"/>
        <w:spacing w:before="0" w:beforeAutospacing="0" w:after="0" w:afterAutospacing="0" w:line="360" w:lineRule="auto"/>
        <w:jc w:val="both"/>
        <w:rPr>
          <w:rFonts w:asciiTheme="majorBidi" w:eastAsia="+mn-ea" w:hAnsiTheme="majorBidi" w:cstheme="majorBidi"/>
          <w:color w:val="000000"/>
          <w:kern w:val="24"/>
        </w:rPr>
      </w:pPr>
      <w:r w:rsidRPr="00BB2920">
        <w:rPr>
          <w:rFonts w:asciiTheme="majorBidi" w:eastAsia="+mn-ea" w:hAnsiTheme="majorBidi" w:cstheme="majorBidi"/>
          <w:color w:val="000000"/>
          <w:kern w:val="24"/>
        </w:rPr>
        <w:t xml:space="preserve">- Des dommages subis par des éléments inappropriés du milieu naturel; </w:t>
      </w:r>
    </w:p>
    <w:p w:rsidR="00BB2920" w:rsidRDefault="00BB2920" w:rsidP="00BB2920">
      <w:pPr>
        <w:pStyle w:val="NormalWeb"/>
        <w:spacing w:before="0" w:beforeAutospacing="0" w:after="0" w:afterAutospacing="0" w:line="360" w:lineRule="auto"/>
        <w:jc w:val="both"/>
        <w:rPr>
          <w:rFonts w:asciiTheme="majorBidi" w:eastAsia="+mn-ea" w:hAnsiTheme="majorBidi" w:cstheme="majorBidi"/>
          <w:color w:val="000000"/>
          <w:kern w:val="24"/>
        </w:rPr>
      </w:pPr>
      <w:r w:rsidRPr="00BB2920">
        <w:rPr>
          <w:rFonts w:asciiTheme="majorBidi" w:eastAsia="+mn-ea" w:hAnsiTheme="majorBidi" w:cstheme="majorBidi"/>
          <w:color w:val="000000"/>
          <w:kern w:val="24"/>
        </w:rPr>
        <w:t xml:space="preserve">- Des dommages causés aux récoltes et aux biens par le gibier. </w:t>
      </w:r>
    </w:p>
    <w:p w:rsidR="009A3340" w:rsidRPr="00BB2920" w:rsidRDefault="009A3340" w:rsidP="00BB2920">
      <w:pPr>
        <w:pStyle w:val="NormalWeb"/>
        <w:spacing w:before="0" w:beforeAutospacing="0" w:after="0" w:afterAutospacing="0" w:line="360" w:lineRule="auto"/>
        <w:jc w:val="both"/>
        <w:rPr>
          <w:rFonts w:asciiTheme="majorBidi" w:eastAsia="+mn-ea" w:hAnsiTheme="majorBidi" w:cstheme="majorBidi"/>
          <w:color w:val="000000"/>
          <w:kern w:val="24"/>
        </w:rPr>
      </w:pPr>
    </w:p>
    <w:p w:rsidR="009A3340" w:rsidRDefault="009A3340" w:rsidP="009A3340">
      <w:pPr>
        <w:pStyle w:val="NormalWeb"/>
        <w:spacing w:before="0" w:beforeAutospacing="0" w:after="0" w:afterAutospacing="0" w:line="360" w:lineRule="auto"/>
        <w:jc w:val="both"/>
        <w:rPr>
          <w:rFonts w:asciiTheme="majorBidi" w:eastAsia="+mn-ea" w:hAnsiTheme="majorBidi" w:cstheme="majorBidi"/>
          <w:b/>
          <w:bCs/>
          <w:color w:val="000000"/>
          <w:kern w:val="24"/>
        </w:rPr>
      </w:pPr>
      <w:r w:rsidRPr="009A3340">
        <w:rPr>
          <w:rFonts w:asciiTheme="majorBidi" w:eastAsia="+mn-ea" w:hAnsiTheme="majorBidi" w:cstheme="majorBidi"/>
          <w:b/>
          <w:bCs/>
          <w:color w:val="000000"/>
          <w:kern w:val="24"/>
        </w:rPr>
        <w:t xml:space="preserve">11 - «Eaux continentales»: </w:t>
      </w:r>
    </w:p>
    <w:p w:rsidR="009A3340" w:rsidRPr="009A3340" w:rsidRDefault="009A3340" w:rsidP="009A3340">
      <w:pPr>
        <w:pStyle w:val="NormalWeb"/>
        <w:spacing w:before="0" w:beforeAutospacing="0" w:after="0" w:afterAutospacing="0" w:line="360" w:lineRule="auto"/>
        <w:jc w:val="both"/>
        <w:rPr>
          <w:rFonts w:asciiTheme="majorBidi" w:eastAsia="+mn-ea" w:hAnsiTheme="majorBidi" w:cstheme="majorBidi"/>
          <w:color w:val="000000"/>
          <w:kern w:val="24"/>
        </w:rPr>
      </w:pPr>
      <w:r w:rsidRPr="009A3340">
        <w:rPr>
          <w:rFonts w:asciiTheme="majorBidi" w:eastAsia="+mn-ea" w:hAnsiTheme="majorBidi" w:cstheme="majorBidi"/>
          <w:color w:val="000000"/>
          <w:kern w:val="24"/>
        </w:rPr>
        <w:t xml:space="preserve">L’ensemble des eaux de surface et des eaux souterraines. </w:t>
      </w:r>
    </w:p>
    <w:p w:rsidR="009A3340" w:rsidRPr="009A3340" w:rsidRDefault="009A3340" w:rsidP="009A3340">
      <w:pPr>
        <w:pStyle w:val="NormalWeb"/>
        <w:spacing w:before="0" w:beforeAutospacing="0" w:after="0" w:afterAutospacing="0" w:line="360" w:lineRule="auto"/>
        <w:jc w:val="both"/>
        <w:rPr>
          <w:rFonts w:asciiTheme="majorBidi" w:eastAsia="+mn-ea" w:hAnsiTheme="majorBidi" w:cstheme="majorBidi"/>
          <w:color w:val="000000"/>
          <w:kern w:val="24"/>
        </w:rPr>
      </w:pPr>
    </w:p>
    <w:p w:rsidR="009A3340" w:rsidRPr="009A3340" w:rsidRDefault="009A3340" w:rsidP="009A3340">
      <w:pPr>
        <w:pStyle w:val="NormalWeb"/>
        <w:spacing w:before="0" w:beforeAutospacing="0" w:after="0" w:afterAutospacing="0" w:line="360" w:lineRule="auto"/>
        <w:jc w:val="both"/>
        <w:rPr>
          <w:rFonts w:asciiTheme="majorBidi" w:eastAsia="+mn-ea" w:hAnsiTheme="majorBidi" w:cstheme="majorBidi"/>
          <w:b/>
          <w:bCs/>
          <w:color w:val="000000"/>
          <w:kern w:val="24"/>
        </w:rPr>
      </w:pPr>
      <w:r w:rsidRPr="009A3340">
        <w:rPr>
          <w:rFonts w:asciiTheme="majorBidi" w:eastAsia="+mn-ea" w:hAnsiTheme="majorBidi" w:cstheme="majorBidi"/>
          <w:b/>
          <w:bCs/>
          <w:color w:val="000000"/>
          <w:kern w:val="24"/>
        </w:rPr>
        <w:t xml:space="preserve">12 – «Eaux marines»: </w:t>
      </w:r>
    </w:p>
    <w:p w:rsidR="009A3340" w:rsidRDefault="009A3340" w:rsidP="009A3340">
      <w:pPr>
        <w:pStyle w:val="NormalWeb"/>
        <w:spacing w:before="0" w:beforeAutospacing="0" w:after="0" w:afterAutospacing="0" w:line="360" w:lineRule="auto"/>
        <w:jc w:val="both"/>
        <w:rPr>
          <w:rFonts w:asciiTheme="majorBidi" w:eastAsia="+mn-ea" w:hAnsiTheme="majorBidi" w:cstheme="majorBidi"/>
          <w:color w:val="000000"/>
          <w:kern w:val="24"/>
        </w:rPr>
      </w:pPr>
      <w:r w:rsidRPr="009A3340">
        <w:rPr>
          <w:rFonts w:asciiTheme="majorBidi" w:eastAsia="+mn-ea" w:hAnsiTheme="majorBidi" w:cstheme="majorBidi"/>
          <w:color w:val="000000"/>
          <w:kern w:val="24"/>
        </w:rPr>
        <w:t xml:space="preserve">Les eaux contenues dans la mer territoriale et les eaux de la zone économique exclusive. </w:t>
      </w:r>
    </w:p>
    <w:p w:rsidR="009A3340" w:rsidRPr="009A3340" w:rsidRDefault="009A3340" w:rsidP="009A3340">
      <w:pPr>
        <w:pStyle w:val="NormalWeb"/>
        <w:spacing w:before="0" w:beforeAutospacing="0" w:after="0" w:afterAutospacing="0" w:line="360" w:lineRule="auto"/>
        <w:jc w:val="both"/>
        <w:rPr>
          <w:rFonts w:asciiTheme="majorBidi" w:eastAsia="+mn-ea" w:hAnsiTheme="majorBidi" w:cstheme="majorBidi"/>
          <w:color w:val="000000"/>
          <w:kern w:val="24"/>
        </w:rPr>
      </w:pPr>
    </w:p>
    <w:p w:rsidR="009A3340" w:rsidRDefault="009A3340" w:rsidP="009A3340">
      <w:pPr>
        <w:pStyle w:val="NormalWeb"/>
        <w:spacing w:before="0" w:beforeAutospacing="0" w:after="0" w:afterAutospacing="0" w:line="360" w:lineRule="auto"/>
        <w:jc w:val="both"/>
        <w:rPr>
          <w:rFonts w:asciiTheme="majorBidi" w:eastAsia="+mn-ea" w:hAnsiTheme="majorBidi" w:cstheme="majorBidi"/>
          <w:b/>
          <w:bCs/>
          <w:color w:val="000000"/>
          <w:kern w:val="24"/>
        </w:rPr>
      </w:pPr>
      <w:r w:rsidRPr="009A3340">
        <w:rPr>
          <w:rFonts w:asciiTheme="majorBidi" w:eastAsia="+mn-ea" w:hAnsiTheme="majorBidi" w:cstheme="majorBidi"/>
          <w:b/>
          <w:bCs/>
          <w:color w:val="000000"/>
          <w:kern w:val="24"/>
        </w:rPr>
        <w:t xml:space="preserve">13 – «Environnement»: </w:t>
      </w:r>
    </w:p>
    <w:p w:rsidR="009A3340" w:rsidRDefault="009A3340" w:rsidP="009A3340">
      <w:pPr>
        <w:pStyle w:val="NormalWeb"/>
        <w:spacing w:before="0" w:beforeAutospacing="0" w:after="0" w:afterAutospacing="0" w:line="360" w:lineRule="auto"/>
        <w:jc w:val="both"/>
        <w:rPr>
          <w:rFonts w:asciiTheme="majorBidi" w:eastAsia="+mn-ea" w:hAnsiTheme="majorBidi" w:cstheme="majorBidi"/>
          <w:color w:val="000000"/>
          <w:kern w:val="24"/>
        </w:rPr>
      </w:pPr>
      <w:r w:rsidRPr="009A3340">
        <w:rPr>
          <w:rFonts w:asciiTheme="majorBidi" w:eastAsia="+mn-ea" w:hAnsiTheme="majorBidi" w:cstheme="majorBidi"/>
          <w:color w:val="000000"/>
          <w:kern w:val="24"/>
        </w:rPr>
        <w:t xml:space="preserve">l’ensemble des éléments naturels et artificiels ainsi que des facteurs économiques, sociaux et culturels qui favorisent l’existence, la transformation et le développement du milieu, des organismes vivants et des activités humaines. </w:t>
      </w:r>
    </w:p>
    <w:p w:rsidR="009A3340" w:rsidRPr="009A3340" w:rsidRDefault="009A3340" w:rsidP="009A3340">
      <w:pPr>
        <w:pStyle w:val="NormalWeb"/>
        <w:spacing w:before="0" w:beforeAutospacing="0" w:after="0" w:afterAutospacing="0" w:line="360" w:lineRule="auto"/>
        <w:jc w:val="both"/>
        <w:rPr>
          <w:rFonts w:asciiTheme="majorBidi" w:eastAsia="+mn-ea" w:hAnsiTheme="majorBidi" w:cstheme="majorBidi"/>
          <w:color w:val="000000"/>
          <w:kern w:val="24"/>
        </w:rPr>
      </w:pPr>
    </w:p>
    <w:p w:rsidR="009A3340" w:rsidRPr="009A3340" w:rsidRDefault="009A3340" w:rsidP="009A3340">
      <w:pPr>
        <w:pStyle w:val="NormalWeb"/>
        <w:spacing w:before="0" w:beforeAutospacing="0" w:after="0" w:afterAutospacing="0" w:line="360" w:lineRule="auto"/>
        <w:jc w:val="both"/>
        <w:rPr>
          <w:rFonts w:asciiTheme="majorBidi" w:eastAsia="+mn-ea" w:hAnsiTheme="majorBidi" w:cstheme="majorBidi"/>
          <w:b/>
          <w:bCs/>
          <w:color w:val="000000"/>
          <w:kern w:val="24"/>
        </w:rPr>
      </w:pPr>
      <w:r w:rsidRPr="009A3340">
        <w:rPr>
          <w:rFonts w:asciiTheme="majorBidi" w:eastAsia="+mn-ea" w:hAnsiTheme="majorBidi" w:cstheme="majorBidi"/>
          <w:b/>
          <w:bCs/>
          <w:color w:val="000000"/>
          <w:kern w:val="24"/>
        </w:rPr>
        <w:t xml:space="preserve">14 – «Emission polluante»: </w:t>
      </w:r>
    </w:p>
    <w:p w:rsidR="009A3340" w:rsidRDefault="009A3340" w:rsidP="009A3340">
      <w:pPr>
        <w:pStyle w:val="NormalWeb"/>
        <w:spacing w:before="0" w:beforeAutospacing="0" w:after="0" w:afterAutospacing="0" w:line="360" w:lineRule="auto"/>
        <w:jc w:val="both"/>
        <w:rPr>
          <w:rFonts w:asciiTheme="majorBidi" w:eastAsia="+mn-ea" w:hAnsiTheme="majorBidi" w:cstheme="majorBidi"/>
          <w:color w:val="000000"/>
          <w:kern w:val="24"/>
        </w:rPr>
      </w:pPr>
      <w:r w:rsidRPr="009A3340">
        <w:rPr>
          <w:rFonts w:asciiTheme="majorBidi" w:eastAsia="+mn-ea" w:hAnsiTheme="majorBidi" w:cstheme="majorBidi"/>
          <w:color w:val="000000"/>
          <w:kern w:val="24"/>
        </w:rPr>
        <w:t xml:space="preserve">Emission dans l’atmosphère de gaz ou de particules solides ou liquides, corrosifs, toxiques, radioactifs ou odorants, de nature à incommoder la population, à compromettre la santé ou   la sécurité publique et à nuire à la production agricole, aux massifs forestiers, à la conservation    des constructions et monuments ou au caractère des sites. </w:t>
      </w:r>
    </w:p>
    <w:p w:rsidR="009A3340" w:rsidRPr="009A3340" w:rsidRDefault="009A3340" w:rsidP="009A3340">
      <w:pPr>
        <w:pStyle w:val="NormalWeb"/>
        <w:spacing w:before="0" w:beforeAutospacing="0" w:after="0" w:afterAutospacing="0" w:line="360" w:lineRule="auto"/>
        <w:jc w:val="both"/>
        <w:rPr>
          <w:rFonts w:asciiTheme="majorBidi" w:eastAsia="+mn-ea" w:hAnsiTheme="majorBidi" w:cstheme="majorBidi"/>
          <w:color w:val="000000"/>
          <w:kern w:val="24"/>
        </w:rPr>
      </w:pPr>
    </w:p>
    <w:p w:rsidR="009A3340" w:rsidRPr="009A3340" w:rsidRDefault="009A3340" w:rsidP="009A3340">
      <w:pPr>
        <w:pStyle w:val="NormalWeb"/>
        <w:spacing w:before="0" w:beforeAutospacing="0" w:after="0" w:afterAutospacing="0" w:line="360" w:lineRule="auto"/>
        <w:jc w:val="both"/>
        <w:rPr>
          <w:rFonts w:asciiTheme="majorBidi" w:eastAsia="+mn-ea" w:hAnsiTheme="majorBidi" w:cstheme="majorBidi"/>
          <w:b/>
          <w:bCs/>
          <w:color w:val="000000"/>
          <w:kern w:val="24"/>
        </w:rPr>
      </w:pPr>
      <w:r w:rsidRPr="009A3340">
        <w:rPr>
          <w:rFonts w:asciiTheme="majorBidi" w:eastAsia="+mn-ea" w:hAnsiTheme="majorBidi" w:cstheme="majorBidi"/>
          <w:b/>
          <w:bCs/>
          <w:color w:val="000000"/>
          <w:kern w:val="24"/>
        </w:rPr>
        <w:t xml:space="preserve">15 – «Equilibre écologique»: </w:t>
      </w:r>
    </w:p>
    <w:p w:rsidR="009A3340" w:rsidRDefault="009A3340" w:rsidP="009A3340">
      <w:pPr>
        <w:pStyle w:val="NormalWeb"/>
        <w:spacing w:before="0" w:beforeAutospacing="0" w:after="0" w:afterAutospacing="0" w:line="360" w:lineRule="auto"/>
        <w:jc w:val="both"/>
        <w:rPr>
          <w:rFonts w:asciiTheme="majorBidi" w:eastAsia="+mn-ea" w:hAnsiTheme="majorBidi" w:cstheme="majorBidi"/>
          <w:b/>
          <w:bCs/>
          <w:color w:val="000000"/>
          <w:kern w:val="24"/>
        </w:rPr>
      </w:pPr>
      <w:r w:rsidRPr="009A3340">
        <w:rPr>
          <w:rFonts w:asciiTheme="majorBidi" w:eastAsia="+mn-ea" w:hAnsiTheme="majorBidi" w:cstheme="majorBidi"/>
          <w:color w:val="000000"/>
          <w:kern w:val="24"/>
        </w:rPr>
        <w:t>Le rapport relativement stable existant entre l’homme, la faune et la flore, ainsi que leur interaction avec les conditions du milieu naturel dans lequel ils vivent</w:t>
      </w:r>
      <w:r w:rsidRPr="009A3340">
        <w:rPr>
          <w:rFonts w:asciiTheme="majorBidi" w:eastAsia="+mn-ea" w:hAnsiTheme="majorBidi" w:cstheme="majorBidi"/>
          <w:b/>
          <w:bCs/>
          <w:color w:val="000000"/>
          <w:kern w:val="24"/>
        </w:rPr>
        <w:t>.</w:t>
      </w:r>
    </w:p>
    <w:p w:rsidR="009A3340" w:rsidRPr="009A3340" w:rsidRDefault="009A3340" w:rsidP="009A3340">
      <w:pPr>
        <w:pStyle w:val="NormalWeb"/>
        <w:spacing w:before="0" w:beforeAutospacing="0" w:after="0" w:afterAutospacing="0" w:line="360" w:lineRule="auto"/>
        <w:jc w:val="both"/>
        <w:rPr>
          <w:rFonts w:asciiTheme="majorBidi" w:eastAsia="+mn-ea" w:hAnsiTheme="majorBidi" w:cstheme="majorBidi"/>
          <w:b/>
          <w:bCs/>
          <w:color w:val="000000"/>
          <w:kern w:val="24"/>
        </w:rPr>
      </w:pPr>
      <w:r w:rsidRPr="009A3340">
        <w:rPr>
          <w:rFonts w:asciiTheme="majorBidi" w:eastAsia="+mn-ea" w:hAnsiTheme="majorBidi" w:cstheme="majorBidi"/>
          <w:b/>
          <w:bCs/>
          <w:color w:val="000000"/>
          <w:kern w:val="24"/>
        </w:rPr>
        <w:t xml:space="preserve"> </w:t>
      </w:r>
    </w:p>
    <w:p w:rsidR="009A3340" w:rsidRPr="009A3340" w:rsidRDefault="009A3340" w:rsidP="009A3340">
      <w:pPr>
        <w:pStyle w:val="NormalWeb"/>
        <w:spacing w:before="0" w:beforeAutospacing="0" w:after="0" w:afterAutospacing="0" w:line="360" w:lineRule="auto"/>
        <w:jc w:val="both"/>
        <w:rPr>
          <w:rFonts w:asciiTheme="majorBidi" w:eastAsia="+mn-ea" w:hAnsiTheme="majorBidi" w:cstheme="majorBidi"/>
          <w:b/>
          <w:bCs/>
          <w:color w:val="000000"/>
          <w:kern w:val="24"/>
        </w:rPr>
      </w:pPr>
      <w:r w:rsidRPr="009A3340">
        <w:rPr>
          <w:rFonts w:asciiTheme="majorBidi" w:eastAsia="+mn-ea" w:hAnsiTheme="majorBidi" w:cstheme="majorBidi"/>
          <w:b/>
          <w:bCs/>
          <w:color w:val="000000"/>
          <w:kern w:val="24"/>
        </w:rPr>
        <w:t xml:space="preserve">16 – «Etablissements humains»: </w:t>
      </w:r>
    </w:p>
    <w:p w:rsidR="009A3340" w:rsidRDefault="009A3340" w:rsidP="009A3340">
      <w:pPr>
        <w:pStyle w:val="NormalWeb"/>
        <w:spacing w:before="0" w:beforeAutospacing="0" w:after="0" w:afterAutospacing="0" w:line="360" w:lineRule="auto"/>
        <w:jc w:val="both"/>
        <w:rPr>
          <w:rFonts w:asciiTheme="majorBidi" w:eastAsia="+mn-ea" w:hAnsiTheme="majorBidi" w:cstheme="majorBidi"/>
          <w:color w:val="000000"/>
          <w:kern w:val="24"/>
        </w:rPr>
      </w:pPr>
      <w:r w:rsidRPr="009A3340">
        <w:rPr>
          <w:rFonts w:asciiTheme="majorBidi" w:eastAsia="+mn-ea" w:hAnsiTheme="majorBidi" w:cstheme="majorBidi"/>
          <w:color w:val="000000"/>
          <w:kern w:val="24"/>
        </w:rPr>
        <w:t>Des agglomérations urbaines et rurales, quelles que soient leur</w:t>
      </w:r>
      <w:r>
        <w:rPr>
          <w:rFonts w:asciiTheme="majorBidi" w:eastAsia="+mn-ea" w:hAnsiTheme="majorBidi" w:cstheme="majorBidi"/>
          <w:color w:val="000000"/>
          <w:kern w:val="24"/>
        </w:rPr>
        <w:t>s</w:t>
      </w:r>
      <w:r w:rsidRPr="009A3340">
        <w:rPr>
          <w:rFonts w:asciiTheme="majorBidi" w:eastAsia="+mn-ea" w:hAnsiTheme="majorBidi" w:cstheme="majorBidi"/>
          <w:color w:val="000000"/>
          <w:kern w:val="24"/>
        </w:rPr>
        <w:t xml:space="preserve"> </w:t>
      </w:r>
      <w:proofErr w:type="gramStart"/>
      <w:r w:rsidRPr="009A3340">
        <w:rPr>
          <w:rFonts w:asciiTheme="majorBidi" w:eastAsia="+mn-ea" w:hAnsiTheme="majorBidi" w:cstheme="majorBidi"/>
          <w:color w:val="000000"/>
          <w:kern w:val="24"/>
        </w:rPr>
        <w:t>type</w:t>
      </w:r>
      <w:proofErr w:type="gramEnd"/>
      <w:r w:rsidRPr="009A3340">
        <w:rPr>
          <w:rFonts w:asciiTheme="majorBidi" w:eastAsia="+mn-ea" w:hAnsiTheme="majorBidi" w:cstheme="majorBidi"/>
          <w:color w:val="000000"/>
          <w:kern w:val="24"/>
        </w:rPr>
        <w:t xml:space="preserve"> et leurs tailles et l’ensemble des infrastructures dont elles doivent disposer pour assurer à leurs habitants une existence saine et décente. </w:t>
      </w:r>
    </w:p>
    <w:p w:rsidR="009A3340" w:rsidRPr="009A3340" w:rsidRDefault="009A3340" w:rsidP="009A3340">
      <w:pPr>
        <w:pStyle w:val="NormalWeb"/>
        <w:spacing w:before="0" w:beforeAutospacing="0" w:after="0" w:afterAutospacing="0" w:line="360" w:lineRule="auto"/>
        <w:jc w:val="both"/>
        <w:rPr>
          <w:rFonts w:asciiTheme="majorBidi" w:eastAsia="+mn-ea" w:hAnsiTheme="majorBidi" w:cstheme="majorBidi"/>
          <w:color w:val="000000"/>
          <w:kern w:val="24"/>
        </w:rPr>
      </w:pPr>
    </w:p>
    <w:p w:rsidR="009A3340" w:rsidRDefault="009A3340" w:rsidP="009A3340">
      <w:pPr>
        <w:pStyle w:val="NormalWeb"/>
        <w:spacing w:before="0" w:beforeAutospacing="0" w:after="0" w:afterAutospacing="0" w:line="360" w:lineRule="auto"/>
        <w:jc w:val="both"/>
        <w:rPr>
          <w:rFonts w:asciiTheme="majorBidi" w:eastAsia="+mn-ea" w:hAnsiTheme="majorBidi" w:cstheme="majorBidi"/>
          <w:b/>
          <w:bCs/>
          <w:color w:val="000000"/>
          <w:kern w:val="24"/>
        </w:rPr>
      </w:pPr>
      <w:r w:rsidRPr="009A3340">
        <w:rPr>
          <w:rFonts w:asciiTheme="majorBidi" w:eastAsia="+mn-ea" w:hAnsiTheme="majorBidi" w:cstheme="majorBidi"/>
          <w:b/>
          <w:bCs/>
          <w:color w:val="000000"/>
          <w:kern w:val="24"/>
        </w:rPr>
        <w:t xml:space="preserve">17 – «Etude d’impact»: </w:t>
      </w:r>
    </w:p>
    <w:p w:rsidR="009A3340" w:rsidRDefault="009A3340" w:rsidP="009A3340">
      <w:pPr>
        <w:pStyle w:val="NormalWeb"/>
        <w:spacing w:before="0" w:beforeAutospacing="0" w:after="0" w:afterAutospacing="0" w:line="360" w:lineRule="auto"/>
        <w:jc w:val="both"/>
        <w:rPr>
          <w:rFonts w:asciiTheme="majorBidi" w:eastAsia="+mn-ea" w:hAnsiTheme="majorBidi" w:cstheme="majorBidi"/>
          <w:color w:val="000000"/>
          <w:kern w:val="24"/>
        </w:rPr>
      </w:pPr>
      <w:r w:rsidRPr="009A3340">
        <w:rPr>
          <w:rFonts w:asciiTheme="majorBidi" w:eastAsia="+mn-ea" w:hAnsiTheme="majorBidi" w:cstheme="majorBidi"/>
          <w:color w:val="000000"/>
          <w:kern w:val="24"/>
        </w:rPr>
        <w:t xml:space="preserve">Toutes études préalables à la réalisation de projet d’aménagement, d’ouvrage, d’équipement, d’installation ou d’implantation d’unité industrielle, agricole ou autre, de plan ou programme, permettant d’apprécier les conséquences directes et/ou indirectes de l’investissement sur les ressources de l’environnement. </w:t>
      </w:r>
    </w:p>
    <w:p w:rsidR="009A3340" w:rsidRPr="009A3340" w:rsidRDefault="009A3340" w:rsidP="009A3340">
      <w:pPr>
        <w:pStyle w:val="NormalWeb"/>
        <w:spacing w:before="0" w:beforeAutospacing="0" w:after="0" w:afterAutospacing="0" w:line="360" w:lineRule="auto"/>
        <w:jc w:val="both"/>
        <w:rPr>
          <w:rFonts w:asciiTheme="majorBidi" w:eastAsia="+mn-ea" w:hAnsiTheme="majorBidi" w:cstheme="majorBidi"/>
          <w:color w:val="000000"/>
          <w:kern w:val="24"/>
        </w:rPr>
      </w:pPr>
    </w:p>
    <w:p w:rsidR="009A3340" w:rsidRPr="009A3340" w:rsidRDefault="009A3340" w:rsidP="009A3340">
      <w:pPr>
        <w:pStyle w:val="NormalWeb"/>
        <w:spacing w:before="0" w:beforeAutospacing="0" w:after="0" w:afterAutospacing="0" w:line="360" w:lineRule="auto"/>
        <w:jc w:val="both"/>
        <w:rPr>
          <w:rFonts w:asciiTheme="majorBidi" w:eastAsia="+mn-ea" w:hAnsiTheme="majorBidi" w:cstheme="majorBidi"/>
          <w:b/>
          <w:bCs/>
          <w:color w:val="000000"/>
          <w:kern w:val="24"/>
        </w:rPr>
      </w:pPr>
      <w:r w:rsidRPr="009A3340">
        <w:rPr>
          <w:rFonts w:asciiTheme="majorBidi" w:eastAsia="+mn-ea" w:hAnsiTheme="majorBidi" w:cstheme="majorBidi"/>
          <w:b/>
          <w:bCs/>
          <w:color w:val="000000"/>
          <w:kern w:val="24"/>
        </w:rPr>
        <w:t xml:space="preserve">18 – «Gestion des déchets»:   </w:t>
      </w:r>
    </w:p>
    <w:p w:rsidR="009A3340" w:rsidRDefault="009A3340" w:rsidP="009A3340">
      <w:pPr>
        <w:pStyle w:val="NormalWeb"/>
        <w:spacing w:before="0" w:beforeAutospacing="0" w:after="0" w:afterAutospacing="0" w:line="360" w:lineRule="auto"/>
        <w:jc w:val="both"/>
        <w:rPr>
          <w:rFonts w:asciiTheme="majorBidi" w:eastAsia="+mn-ea" w:hAnsiTheme="majorBidi" w:cstheme="majorBidi"/>
          <w:color w:val="000000"/>
          <w:kern w:val="24"/>
        </w:rPr>
      </w:pPr>
      <w:r w:rsidRPr="009A3340">
        <w:rPr>
          <w:rFonts w:asciiTheme="majorBidi" w:eastAsia="+mn-ea" w:hAnsiTheme="majorBidi" w:cstheme="majorBidi"/>
          <w:color w:val="000000"/>
          <w:kern w:val="24"/>
        </w:rPr>
        <w:t xml:space="preserve">La collecte, le transport, le stockage, le recyclage et l’élimination des déchets y compris La surveillance des sites d’élimination. </w:t>
      </w:r>
    </w:p>
    <w:p w:rsidR="000347A2" w:rsidRPr="009A3340" w:rsidRDefault="000347A2" w:rsidP="009A3340">
      <w:pPr>
        <w:pStyle w:val="NormalWeb"/>
        <w:spacing w:before="0" w:beforeAutospacing="0" w:after="0" w:afterAutospacing="0" w:line="360" w:lineRule="auto"/>
        <w:jc w:val="both"/>
        <w:rPr>
          <w:rFonts w:asciiTheme="majorBidi" w:eastAsia="+mn-ea" w:hAnsiTheme="majorBidi" w:cstheme="majorBidi"/>
          <w:color w:val="000000"/>
          <w:kern w:val="24"/>
        </w:rPr>
      </w:pPr>
    </w:p>
    <w:p w:rsidR="009A3340" w:rsidRPr="009A3340" w:rsidRDefault="009A3340" w:rsidP="000347A2">
      <w:pPr>
        <w:pStyle w:val="NormalWeb"/>
        <w:spacing w:before="0" w:beforeAutospacing="0" w:after="0" w:afterAutospacing="0" w:line="360" w:lineRule="auto"/>
        <w:jc w:val="both"/>
        <w:rPr>
          <w:rFonts w:asciiTheme="majorBidi" w:eastAsia="+mn-ea" w:hAnsiTheme="majorBidi" w:cstheme="majorBidi"/>
          <w:b/>
          <w:bCs/>
          <w:color w:val="000000"/>
          <w:kern w:val="24"/>
        </w:rPr>
      </w:pPr>
      <w:r w:rsidRPr="009A3340">
        <w:rPr>
          <w:rFonts w:asciiTheme="majorBidi" w:eastAsia="+mn-ea" w:hAnsiTheme="majorBidi" w:cstheme="majorBidi"/>
          <w:b/>
          <w:bCs/>
          <w:color w:val="000000"/>
          <w:kern w:val="24"/>
        </w:rPr>
        <w:t xml:space="preserve">19–«Gestion écologiquement rationnelle des déchets»: </w:t>
      </w:r>
    </w:p>
    <w:p w:rsidR="009A3340" w:rsidRDefault="009A3340" w:rsidP="000347A2">
      <w:pPr>
        <w:pStyle w:val="NormalWeb"/>
        <w:spacing w:before="0" w:beforeAutospacing="0" w:after="0" w:afterAutospacing="0" w:line="360" w:lineRule="auto"/>
        <w:jc w:val="both"/>
        <w:rPr>
          <w:rFonts w:asciiTheme="majorBidi" w:eastAsia="+mn-ea" w:hAnsiTheme="majorBidi" w:cstheme="majorBidi"/>
          <w:color w:val="000000"/>
          <w:kern w:val="24"/>
        </w:rPr>
      </w:pPr>
      <w:r w:rsidRPr="000347A2">
        <w:rPr>
          <w:rFonts w:asciiTheme="majorBidi" w:eastAsia="+mn-ea" w:hAnsiTheme="majorBidi" w:cstheme="majorBidi"/>
          <w:color w:val="000000"/>
          <w:kern w:val="24"/>
        </w:rPr>
        <w:t xml:space="preserve">Toutes mesures pratiques permettant d’assurer que les déchets sont gérés d’une manière qui garantisse la protection de la santé humaine et de l’environnement contre les effets nuisibles que peuvent avoir ces déchets. </w:t>
      </w: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color w:val="000000"/>
          <w:kern w:val="24"/>
        </w:rPr>
      </w:pP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b/>
          <w:bCs/>
          <w:color w:val="000000"/>
          <w:kern w:val="24"/>
        </w:rPr>
      </w:pPr>
      <w:r w:rsidRPr="000347A2">
        <w:rPr>
          <w:rFonts w:asciiTheme="majorBidi" w:eastAsia="+mn-ea" w:hAnsiTheme="majorBidi" w:cstheme="majorBidi"/>
          <w:b/>
          <w:bCs/>
          <w:color w:val="000000"/>
          <w:kern w:val="24"/>
        </w:rPr>
        <w:t xml:space="preserve">20 – «Installations classées»: </w:t>
      </w:r>
    </w:p>
    <w:p w:rsidR="000347A2" w:rsidRDefault="000347A2" w:rsidP="000347A2">
      <w:pPr>
        <w:pStyle w:val="NormalWeb"/>
        <w:spacing w:before="0" w:beforeAutospacing="0" w:after="0" w:afterAutospacing="0" w:line="360" w:lineRule="auto"/>
        <w:jc w:val="both"/>
        <w:rPr>
          <w:rFonts w:asciiTheme="majorBidi" w:eastAsia="+mn-ea" w:hAnsiTheme="majorBidi" w:cstheme="majorBidi"/>
          <w:color w:val="000000"/>
          <w:kern w:val="24"/>
        </w:rPr>
      </w:pPr>
      <w:r w:rsidRPr="000347A2">
        <w:rPr>
          <w:rFonts w:asciiTheme="majorBidi" w:eastAsia="+mn-ea" w:hAnsiTheme="majorBidi" w:cstheme="majorBidi"/>
          <w:color w:val="000000"/>
          <w:kern w:val="24"/>
        </w:rPr>
        <w:t xml:space="preserve">Toute source fixe ou mobile susceptible d’être génératrice d’atteinte à l’environnement, quel que soit son propriétaire ou son affectation. </w:t>
      </w: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color w:val="000000"/>
          <w:kern w:val="24"/>
        </w:rPr>
      </w:pP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b/>
          <w:bCs/>
          <w:color w:val="000000"/>
          <w:kern w:val="24"/>
        </w:rPr>
      </w:pPr>
      <w:r w:rsidRPr="000347A2">
        <w:rPr>
          <w:rFonts w:asciiTheme="majorBidi" w:eastAsia="+mn-ea" w:hAnsiTheme="majorBidi" w:cstheme="majorBidi"/>
          <w:b/>
          <w:bCs/>
          <w:color w:val="000000"/>
          <w:kern w:val="24"/>
        </w:rPr>
        <w:t xml:space="preserve">21 – «Nuisance»: </w:t>
      </w:r>
    </w:p>
    <w:p w:rsidR="000347A2" w:rsidRDefault="000347A2" w:rsidP="000347A2">
      <w:pPr>
        <w:pStyle w:val="NormalWeb"/>
        <w:spacing w:before="0" w:beforeAutospacing="0" w:after="0" w:afterAutospacing="0" w:line="360" w:lineRule="auto"/>
        <w:jc w:val="both"/>
        <w:rPr>
          <w:rFonts w:asciiTheme="majorBidi" w:eastAsia="+mn-ea" w:hAnsiTheme="majorBidi" w:cstheme="majorBidi"/>
          <w:color w:val="000000"/>
          <w:kern w:val="24"/>
        </w:rPr>
      </w:pPr>
      <w:proofErr w:type="gramStart"/>
      <w:r w:rsidRPr="000347A2">
        <w:rPr>
          <w:rFonts w:asciiTheme="majorBidi" w:eastAsia="+mn-ea" w:hAnsiTheme="majorBidi" w:cstheme="majorBidi"/>
          <w:color w:val="000000"/>
          <w:kern w:val="24"/>
        </w:rPr>
        <w:t>tout</w:t>
      </w:r>
      <w:proofErr w:type="gramEnd"/>
      <w:r w:rsidRPr="000347A2">
        <w:rPr>
          <w:rFonts w:asciiTheme="majorBidi" w:eastAsia="+mn-ea" w:hAnsiTheme="majorBidi" w:cstheme="majorBidi"/>
          <w:color w:val="000000"/>
          <w:kern w:val="24"/>
        </w:rPr>
        <w:t xml:space="preserve"> élément préjudiciable à la santé de l’homme et à l’environnement. </w:t>
      </w: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color w:val="000000"/>
          <w:kern w:val="24"/>
        </w:rPr>
      </w:pP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b/>
          <w:bCs/>
          <w:color w:val="000000"/>
          <w:kern w:val="24"/>
        </w:rPr>
      </w:pPr>
      <w:r w:rsidRPr="000347A2">
        <w:rPr>
          <w:rFonts w:asciiTheme="majorBidi" w:eastAsia="+mn-ea" w:hAnsiTheme="majorBidi" w:cstheme="majorBidi"/>
          <w:b/>
          <w:bCs/>
          <w:color w:val="000000"/>
          <w:kern w:val="24"/>
        </w:rPr>
        <w:t xml:space="preserve">22 – «Participation des populations»: </w:t>
      </w:r>
    </w:p>
    <w:p w:rsidR="000347A2" w:rsidRDefault="000347A2" w:rsidP="000347A2">
      <w:pPr>
        <w:pStyle w:val="NormalWeb"/>
        <w:spacing w:before="0" w:beforeAutospacing="0" w:after="0" w:afterAutospacing="0" w:line="360" w:lineRule="auto"/>
        <w:jc w:val="both"/>
        <w:rPr>
          <w:rFonts w:asciiTheme="majorBidi" w:eastAsia="+mn-ea" w:hAnsiTheme="majorBidi" w:cstheme="majorBidi"/>
          <w:color w:val="000000"/>
          <w:kern w:val="24"/>
        </w:rPr>
      </w:pPr>
      <w:r w:rsidRPr="000347A2">
        <w:rPr>
          <w:rFonts w:asciiTheme="majorBidi" w:eastAsia="+mn-ea" w:hAnsiTheme="majorBidi" w:cstheme="majorBidi"/>
          <w:color w:val="000000"/>
          <w:kern w:val="24"/>
        </w:rPr>
        <w:t xml:space="preserve">Engagement des populations dans le processus de décision. La participation des populations comprend trois étapes dont l’information, la consultation et l’audience publique. </w:t>
      </w: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color w:val="000000"/>
          <w:kern w:val="24"/>
        </w:rPr>
      </w:pP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b/>
          <w:bCs/>
          <w:color w:val="000000"/>
          <w:kern w:val="24"/>
        </w:rPr>
      </w:pPr>
      <w:r w:rsidRPr="000347A2">
        <w:rPr>
          <w:rFonts w:asciiTheme="majorBidi" w:eastAsia="+mn-ea" w:hAnsiTheme="majorBidi" w:cstheme="majorBidi"/>
          <w:b/>
          <w:bCs/>
          <w:color w:val="000000"/>
          <w:kern w:val="24"/>
        </w:rPr>
        <w:t xml:space="preserve">23 – «Polluant»: </w:t>
      </w:r>
    </w:p>
    <w:p w:rsidR="000347A2" w:rsidRDefault="000347A2" w:rsidP="000347A2">
      <w:pPr>
        <w:pStyle w:val="NormalWeb"/>
        <w:spacing w:before="0" w:beforeAutospacing="0" w:after="0" w:afterAutospacing="0" w:line="360" w:lineRule="auto"/>
        <w:jc w:val="both"/>
        <w:rPr>
          <w:rFonts w:asciiTheme="majorBidi" w:eastAsia="+mn-ea" w:hAnsiTheme="majorBidi" w:cstheme="majorBidi"/>
          <w:color w:val="000000"/>
          <w:kern w:val="24"/>
        </w:rPr>
      </w:pPr>
      <w:r w:rsidRPr="000347A2">
        <w:rPr>
          <w:rFonts w:asciiTheme="majorBidi" w:eastAsia="+mn-ea" w:hAnsiTheme="majorBidi" w:cstheme="majorBidi"/>
          <w:color w:val="000000"/>
          <w:kern w:val="24"/>
        </w:rPr>
        <w:t xml:space="preserve">Tout élément ou rejet solide, liquide ou gazeux, tout déchet, odeur, chaleur, son, vibration, rayonnement ou combinaison de ceux-ci susceptibles de provoquer une pollution. </w:t>
      </w: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color w:val="000000"/>
          <w:kern w:val="24"/>
        </w:rPr>
      </w:pP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b/>
          <w:bCs/>
          <w:color w:val="000000"/>
          <w:kern w:val="24"/>
        </w:rPr>
      </w:pPr>
      <w:r w:rsidRPr="000347A2">
        <w:rPr>
          <w:rFonts w:asciiTheme="majorBidi" w:eastAsia="+mn-ea" w:hAnsiTheme="majorBidi" w:cstheme="majorBidi"/>
          <w:b/>
          <w:bCs/>
          <w:color w:val="000000"/>
          <w:kern w:val="24"/>
        </w:rPr>
        <w:t xml:space="preserve">24 – «Pollueur»: </w:t>
      </w:r>
    </w:p>
    <w:p w:rsidR="000347A2" w:rsidRDefault="000347A2" w:rsidP="000347A2">
      <w:pPr>
        <w:pStyle w:val="NormalWeb"/>
        <w:spacing w:before="0" w:beforeAutospacing="0" w:line="360" w:lineRule="auto"/>
        <w:jc w:val="both"/>
        <w:rPr>
          <w:rFonts w:asciiTheme="majorBidi" w:eastAsia="+mn-ea" w:hAnsiTheme="majorBidi" w:cstheme="majorBidi"/>
          <w:color w:val="000000"/>
          <w:kern w:val="24"/>
        </w:rPr>
      </w:pPr>
      <w:r w:rsidRPr="000347A2">
        <w:rPr>
          <w:rFonts w:asciiTheme="majorBidi" w:eastAsia="+mn-ea" w:hAnsiTheme="majorBidi" w:cstheme="majorBidi"/>
          <w:color w:val="000000"/>
          <w:kern w:val="24"/>
        </w:rPr>
        <w:t xml:space="preserve">Toute personne physique ou morale émettant un polluant qui entraîne un déséquilibre dans le milieu naturel. </w:t>
      </w:r>
    </w:p>
    <w:p w:rsidR="000347A2" w:rsidRPr="000347A2" w:rsidRDefault="000347A2" w:rsidP="000347A2">
      <w:pPr>
        <w:pStyle w:val="NormalWeb"/>
        <w:spacing w:before="0" w:beforeAutospacing="0" w:line="360" w:lineRule="auto"/>
        <w:jc w:val="both"/>
        <w:rPr>
          <w:rFonts w:asciiTheme="majorBidi" w:eastAsia="+mn-ea" w:hAnsiTheme="majorBidi" w:cstheme="majorBidi"/>
          <w:color w:val="000000"/>
          <w:kern w:val="24"/>
        </w:rPr>
      </w:pP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b/>
          <w:bCs/>
          <w:color w:val="000000"/>
          <w:kern w:val="24"/>
        </w:rPr>
      </w:pPr>
      <w:r w:rsidRPr="000347A2">
        <w:rPr>
          <w:rFonts w:asciiTheme="majorBidi" w:eastAsia="+mn-ea" w:hAnsiTheme="majorBidi" w:cstheme="majorBidi"/>
          <w:b/>
          <w:bCs/>
          <w:color w:val="000000"/>
          <w:kern w:val="24"/>
        </w:rPr>
        <w:t xml:space="preserve">25 – «Pollution»: </w:t>
      </w: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color w:val="000000"/>
          <w:kern w:val="24"/>
        </w:rPr>
      </w:pPr>
      <w:r w:rsidRPr="000347A2">
        <w:rPr>
          <w:rFonts w:asciiTheme="majorBidi" w:eastAsia="+mn-ea" w:hAnsiTheme="majorBidi" w:cstheme="majorBidi"/>
          <w:color w:val="000000"/>
          <w:kern w:val="24"/>
        </w:rPr>
        <w:t xml:space="preserve">Toute contamination ou modification directe ou indirecte de l’environnement provoquée par tout acte susceptible: </w:t>
      </w: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color w:val="000000"/>
          <w:kern w:val="24"/>
        </w:rPr>
      </w:pPr>
      <w:r w:rsidRPr="000347A2">
        <w:rPr>
          <w:rFonts w:asciiTheme="majorBidi" w:eastAsia="+mn-ea" w:hAnsiTheme="majorBidi" w:cstheme="majorBidi"/>
          <w:color w:val="000000"/>
          <w:kern w:val="24"/>
        </w:rPr>
        <w:t xml:space="preserve">- d’affecter défavorablement une utilisation du milieu profitable à l’homme; </w:t>
      </w:r>
    </w:p>
    <w:p w:rsidR="000347A2" w:rsidRDefault="000347A2" w:rsidP="000347A2">
      <w:pPr>
        <w:pStyle w:val="NormalWeb"/>
        <w:spacing w:before="0" w:beforeAutospacing="0" w:after="0" w:afterAutospacing="0" w:line="360" w:lineRule="auto"/>
        <w:jc w:val="both"/>
        <w:rPr>
          <w:rFonts w:asciiTheme="majorBidi" w:eastAsia="+mn-ea" w:hAnsiTheme="majorBidi" w:cstheme="majorBidi"/>
          <w:b/>
          <w:bCs/>
          <w:color w:val="000000"/>
          <w:kern w:val="24"/>
        </w:rPr>
      </w:pPr>
      <w:r w:rsidRPr="000347A2">
        <w:rPr>
          <w:rFonts w:asciiTheme="majorBidi" w:eastAsia="+mn-ea" w:hAnsiTheme="majorBidi" w:cstheme="majorBidi"/>
          <w:color w:val="000000"/>
          <w:kern w:val="24"/>
        </w:rPr>
        <w:t xml:space="preserve"> - de provoquer ou de risquer de provoquer une situation préjudiciable à la santé, à la sécurité, au bien être de l’homme, à la flore, à la faune, l’atmosphère, aux eaux et aux biens collectifs et individuels</w:t>
      </w:r>
      <w:r w:rsidRPr="000347A2">
        <w:rPr>
          <w:rFonts w:asciiTheme="majorBidi" w:eastAsia="+mn-ea" w:hAnsiTheme="majorBidi" w:cstheme="majorBidi"/>
          <w:b/>
          <w:bCs/>
          <w:color w:val="000000"/>
          <w:kern w:val="24"/>
        </w:rPr>
        <w:t xml:space="preserve">; </w:t>
      </w: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b/>
          <w:bCs/>
          <w:color w:val="000000"/>
          <w:kern w:val="24"/>
        </w:rPr>
      </w:pPr>
    </w:p>
    <w:p w:rsidR="000347A2" w:rsidRPr="000347A2" w:rsidRDefault="000347A2" w:rsidP="000347A2">
      <w:pPr>
        <w:pStyle w:val="NormalWeb"/>
        <w:spacing w:before="0" w:beforeAutospacing="0" w:after="0" w:afterAutospacing="0" w:line="360" w:lineRule="auto"/>
        <w:jc w:val="both"/>
        <w:rPr>
          <w:rFonts w:asciiTheme="majorBidi" w:eastAsia="+mn-ea" w:hAnsiTheme="majorBidi" w:cstheme="majorBidi"/>
          <w:b/>
          <w:bCs/>
          <w:color w:val="000000"/>
          <w:kern w:val="24"/>
        </w:rPr>
      </w:pPr>
      <w:r w:rsidRPr="000347A2">
        <w:rPr>
          <w:rFonts w:asciiTheme="majorBidi" w:eastAsia="+mn-ea" w:hAnsiTheme="majorBidi" w:cstheme="majorBidi"/>
          <w:b/>
          <w:bCs/>
          <w:color w:val="000000"/>
          <w:kern w:val="24"/>
        </w:rPr>
        <w:t xml:space="preserve">26 - «Pollution atmosphérique»: </w:t>
      </w:r>
    </w:p>
    <w:p w:rsidR="000347A2" w:rsidRDefault="000347A2" w:rsidP="000347A2">
      <w:pPr>
        <w:pStyle w:val="NormalWeb"/>
        <w:spacing w:before="0" w:beforeAutospacing="0" w:after="0" w:afterAutospacing="0" w:line="360" w:lineRule="auto"/>
        <w:jc w:val="both"/>
        <w:rPr>
          <w:rFonts w:asciiTheme="majorBidi" w:eastAsia="+mn-ea" w:hAnsiTheme="majorBidi" w:cstheme="majorBidi"/>
          <w:color w:val="000000"/>
          <w:kern w:val="24"/>
        </w:rPr>
      </w:pPr>
      <w:r w:rsidRPr="000347A2">
        <w:rPr>
          <w:rFonts w:asciiTheme="majorBidi" w:eastAsia="+mn-ea" w:hAnsiTheme="majorBidi" w:cstheme="majorBidi"/>
          <w:color w:val="000000"/>
          <w:kern w:val="24"/>
        </w:rPr>
        <w:t xml:space="preserve">Emission dans la couche atmosphérique de gaz, de fumées ou de substances de nature à incommoder les populations, à compromettre la santé ou la sécurité publique ou à nuire à la production agricole, à la conservation des constructions et monuments ou au caractère des sites et des écosystèmes naturels. </w:t>
      </w:r>
    </w:p>
    <w:p w:rsidR="00AA2F55" w:rsidRPr="000347A2" w:rsidRDefault="00AA2F55" w:rsidP="000347A2">
      <w:pPr>
        <w:pStyle w:val="NormalWeb"/>
        <w:spacing w:before="0" w:beforeAutospacing="0" w:after="0" w:afterAutospacing="0" w:line="360" w:lineRule="auto"/>
        <w:jc w:val="both"/>
        <w:rPr>
          <w:rFonts w:asciiTheme="majorBidi" w:eastAsia="+mn-ea" w:hAnsiTheme="majorBidi" w:cstheme="majorBidi"/>
          <w:color w:val="000000"/>
          <w:kern w:val="24"/>
        </w:rPr>
      </w:pPr>
    </w:p>
    <w:p w:rsidR="000347A2" w:rsidRPr="000347A2" w:rsidRDefault="000347A2" w:rsidP="00AA2F55">
      <w:pPr>
        <w:pStyle w:val="NormalWeb"/>
        <w:spacing w:before="0" w:beforeAutospacing="0" w:after="0" w:afterAutospacing="0" w:line="360" w:lineRule="auto"/>
        <w:jc w:val="both"/>
        <w:rPr>
          <w:rFonts w:asciiTheme="majorBidi" w:eastAsia="+mn-ea" w:hAnsiTheme="majorBidi" w:cstheme="majorBidi"/>
          <w:b/>
          <w:bCs/>
          <w:color w:val="000000"/>
          <w:kern w:val="24"/>
        </w:rPr>
      </w:pPr>
      <w:r w:rsidRPr="000347A2">
        <w:rPr>
          <w:rFonts w:asciiTheme="majorBidi" w:eastAsia="+mn-ea" w:hAnsiTheme="majorBidi" w:cstheme="majorBidi"/>
          <w:b/>
          <w:bCs/>
          <w:color w:val="000000"/>
          <w:kern w:val="24"/>
        </w:rPr>
        <w:t xml:space="preserve">27 – «Pollution des eaux»: </w:t>
      </w:r>
    </w:p>
    <w:p w:rsidR="000347A2" w:rsidRDefault="000347A2" w:rsidP="00AA2F55">
      <w:pPr>
        <w:pStyle w:val="NormalWeb"/>
        <w:spacing w:before="0" w:beforeAutospacing="0" w:after="0" w:afterAutospacing="0" w:line="360" w:lineRule="auto"/>
        <w:jc w:val="both"/>
        <w:rPr>
          <w:rFonts w:asciiTheme="majorBidi" w:eastAsia="+mn-ea" w:hAnsiTheme="majorBidi" w:cstheme="majorBidi"/>
          <w:color w:val="000000"/>
          <w:kern w:val="24"/>
        </w:rPr>
      </w:pPr>
      <w:r w:rsidRPr="00AA2F55">
        <w:rPr>
          <w:rFonts w:asciiTheme="majorBidi" w:eastAsia="+mn-ea" w:hAnsiTheme="majorBidi" w:cstheme="majorBidi"/>
          <w:color w:val="000000"/>
          <w:kern w:val="24"/>
        </w:rPr>
        <w:t xml:space="preserve">Introduction dans le milieu aquatique de toute substance susceptible de modifier les caractéristiques physiques, chimiques et biologiques de l’eau et de créer des risques pour  la santé de l’homme, de nuire à la faune et à la flore aquatiques, de porter atteinte à l’agrément des sites ou de gêner toute autre utilisation normale des eaux. </w:t>
      </w:r>
    </w:p>
    <w:p w:rsidR="00AA2F55" w:rsidRPr="00AA2F55" w:rsidRDefault="00AA2F55" w:rsidP="00AA2F55">
      <w:pPr>
        <w:pStyle w:val="NormalWeb"/>
        <w:spacing w:before="0" w:beforeAutospacing="0" w:after="0" w:afterAutospacing="0" w:line="360" w:lineRule="auto"/>
        <w:jc w:val="both"/>
        <w:rPr>
          <w:rFonts w:asciiTheme="majorBidi" w:eastAsia="+mn-ea" w:hAnsiTheme="majorBidi" w:cstheme="majorBidi"/>
          <w:color w:val="000000"/>
          <w:kern w:val="24"/>
        </w:rPr>
      </w:pPr>
    </w:p>
    <w:p w:rsidR="000347A2" w:rsidRPr="000347A2" w:rsidRDefault="000347A2" w:rsidP="00AA2F55">
      <w:pPr>
        <w:pStyle w:val="NormalWeb"/>
        <w:spacing w:before="0" w:beforeAutospacing="0" w:after="0" w:afterAutospacing="0" w:line="360" w:lineRule="auto"/>
        <w:jc w:val="both"/>
        <w:rPr>
          <w:rFonts w:asciiTheme="majorBidi" w:eastAsia="+mn-ea" w:hAnsiTheme="majorBidi" w:cstheme="majorBidi"/>
          <w:b/>
          <w:bCs/>
          <w:color w:val="000000"/>
          <w:kern w:val="24"/>
        </w:rPr>
      </w:pPr>
      <w:r w:rsidRPr="000347A2">
        <w:rPr>
          <w:rFonts w:asciiTheme="majorBidi" w:eastAsia="+mn-ea" w:hAnsiTheme="majorBidi" w:cstheme="majorBidi"/>
          <w:b/>
          <w:bCs/>
          <w:color w:val="000000"/>
          <w:kern w:val="24"/>
        </w:rPr>
        <w:t xml:space="preserve">28 – «Pollution marine»: </w:t>
      </w:r>
    </w:p>
    <w:p w:rsidR="00AA2F55" w:rsidRDefault="000347A2" w:rsidP="00AA2F55">
      <w:pPr>
        <w:pStyle w:val="NormalWeb"/>
        <w:spacing w:before="0" w:beforeAutospacing="0" w:after="0" w:afterAutospacing="0" w:line="360" w:lineRule="auto"/>
        <w:jc w:val="both"/>
        <w:rPr>
          <w:rFonts w:asciiTheme="majorBidi" w:eastAsia="+mn-ea" w:hAnsiTheme="majorBidi" w:cstheme="majorBidi"/>
          <w:color w:val="000000"/>
          <w:kern w:val="24"/>
        </w:rPr>
      </w:pPr>
      <w:r w:rsidRPr="00AA2F55">
        <w:rPr>
          <w:rFonts w:asciiTheme="majorBidi" w:eastAsia="+mn-ea" w:hAnsiTheme="majorBidi" w:cstheme="majorBidi"/>
          <w:color w:val="000000"/>
          <w:kern w:val="24"/>
        </w:rPr>
        <w:t xml:space="preserve">Introduction directe ou indirecte de substances ou d’énergie dans le milieu marin, lorsqu’elle   a ou peut avoir des effets nuisibles sur la faune et la flore marines et sur les valeurs d’agrément, lorsqu’elle peut provoquer des risques pour la santé de l’homme ou constituer une entrave </w:t>
      </w:r>
      <w:r w:rsidR="00AA2F55" w:rsidRPr="00AA2F55">
        <w:rPr>
          <w:rFonts w:asciiTheme="majorBidi" w:eastAsia="+mn-ea" w:hAnsiTheme="majorBidi" w:cstheme="majorBidi"/>
          <w:color w:val="000000"/>
          <w:kern w:val="24"/>
        </w:rPr>
        <w:t xml:space="preserve">aux activités maritimes, y compris la pêche et les autres utilisations normales de la mer. </w:t>
      </w:r>
    </w:p>
    <w:p w:rsidR="00AA2F55" w:rsidRPr="00AA2F55" w:rsidRDefault="00AA2F55" w:rsidP="00AA2F55">
      <w:pPr>
        <w:pStyle w:val="NormalWeb"/>
        <w:spacing w:before="0" w:beforeAutospacing="0" w:after="0" w:afterAutospacing="0" w:line="360" w:lineRule="auto"/>
        <w:jc w:val="both"/>
        <w:rPr>
          <w:rFonts w:asciiTheme="majorBidi" w:eastAsia="+mn-ea" w:hAnsiTheme="majorBidi" w:cstheme="majorBidi"/>
          <w:color w:val="000000"/>
          <w:kern w:val="24"/>
        </w:rPr>
      </w:pPr>
    </w:p>
    <w:p w:rsidR="00AA2F55" w:rsidRPr="00AA2F55" w:rsidRDefault="00AA2F55" w:rsidP="00AA2F55">
      <w:pPr>
        <w:pStyle w:val="NormalWeb"/>
        <w:spacing w:before="0" w:beforeAutospacing="0" w:after="0" w:afterAutospacing="0" w:line="360" w:lineRule="auto"/>
        <w:jc w:val="both"/>
        <w:rPr>
          <w:rFonts w:asciiTheme="majorBidi" w:eastAsia="+mn-ea" w:hAnsiTheme="majorBidi" w:cstheme="majorBidi"/>
          <w:b/>
          <w:bCs/>
          <w:color w:val="000000"/>
          <w:kern w:val="24"/>
        </w:rPr>
      </w:pPr>
      <w:r w:rsidRPr="00AA2F55">
        <w:rPr>
          <w:rFonts w:asciiTheme="majorBidi" w:eastAsia="+mn-ea" w:hAnsiTheme="majorBidi" w:cstheme="majorBidi"/>
          <w:b/>
          <w:bCs/>
          <w:color w:val="000000"/>
          <w:kern w:val="24"/>
        </w:rPr>
        <w:t xml:space="preserve">29 – «Pollution sonore»: </w:t>
      </w:r>
    </w:p>
    <w:p w:rsidR="00AA2F55" w:rsidRPr="00AA2F55" w:rsidRDefault="00AA2F55" w:rsidP="00AA2F55">
      <w:pPr>
        <w:pStyle w:val="NormalWeb"/>
        <w:spacing w:before="0" w:beforeAutospacing="0" w:line="360" w:lineRule="auto"/>
        <w:jc w:val="both"/>
        <w:rPr>
          <w:rFonts w:asciiTheme="majorBidi" w:eastAsia="+mn-ea" w:hAnsiTheme="majorBidi" w:cstheme="majorBidi"/>
          <w:color w:val="000000"/>
          <w:kern w:val="24"/>
        </w:rPr>
      </w:pPr>
      <w:r w:rsidRPr="00AA2F55">
        <w:rPr>
          <w:rFonts w:asciiTheme="majorBidi" w:eastAsia="+mn-ea" w:hAnsiTheme="majorBidi" w:cstheme="majorBidi"/>
          <w:color w:val="000000"/>
          <w:kern w:val="24"/>
        </w:rPr>
        <w:t xml:space="preserve">Toute sensation auditive désagréable ou gênante, et tout phénomène acoustique produisant cette sensation, et ayant des effets négatifs sur la santé. </w:t>
      </w:r>
    </w:p>
    <w:p w:rsidR="00AA2F55" w:rsidRPr="00AA2F55" w:rsidRDefault="00AA2F55" w:rsidP="00AA2F55">
      <w:pPr>
        <w:pStyle w:val="NormalWeb"/>
        <w:spacing w:before="0" w:beforeAutospacing="0" w:after="0" w:afterAutospacing="0" w:line="360" w:lineRule="auto"/>
        <w:jc w:val="both"/>
        <w:rPr>
          <w:rFonts w:asciiTheme="majorBidi" w:eastAsia="+mn-ea" w:hAnsiTheme="majorBidi" w:cstheme="majorBidi"/>
          <w:b/>
          <w:bCs/>
          <w:color w:val="000000"/>
          <w:kern w:val="24"/>
        </w:rPr>
      </w:pPr>
      <w:r w:rsidRPr="00AA2F55">
        <w:rPr>
          <w:rFonts w:asciiTheme="majorBidi" w:eastAsia="+mn-ea" w:hAnsiTheme="majorBidi" w:cstheme="majorBidi"/>
          <w:b/>
          <w:bCs/>
          <w:color w:val="000000"/>
          <w:kern w:val="24"/>
        </w:rPr>
        <w:t xml:space="preserve">  30 – «Police de l’eau»: </w:t>
      </w:r>
    </w:p>
    <w:p w:rsidR="00AA2F55" w:rsidRDefault="00AA2F55" w:rsidP="00AA2F55">
      <w:pPr>
        <w:pStyle w:val="NormalWeb"/>
        <w:spacing w:before="0" w:beforeAutospacing="0" w:after="0" w:afterAutospacing="0" w:line="360" w:lineRule="auto"/>
        <w:jc w:val="both"/>
        <w:rPr>
          <w:rFonts w:asciiTheme="majorBidi" w:eastAsia="+mn-ea" w:hAnsiTheme="majorBidi" w:cstheme="majorBidi"/>
          <w:color w:val="000000"/>
          <w:kern w:val="24"/>
        </w:rPr>
      </w:pPr>
      <w:r w:rsidRPr="00AA2F55">
        <w:rPr>
          <w:rFonts w:asciiTheme="majorBidi" w:eastAsia="+mn-ea" w:hAnsiTheme="majorBidi" w:cstheme="majorBidi"/>
          <w:color w:val="000000"/>
          <w:kern w:val="24"/>
        </w:rPr>
        <w:t xml:space="preserve"> L’ensemble des règles destinées à protéger les ressources hydrauliques par la surveillance   et le contrôle de la qualité de l’eau en vue de prévenir sa pollution. </w:t>
      </w:r>
    </w:p>
    <w:p w:rsidR="00AA2F55" w:rsidRPr="00AA2F55" w:rsidRDefault="00AA2F55" w:rsidP="00AA2F55">
      <w:pPr>
        <w:pStyle w:val="NormalWeb"/>
        <w:spacing w:before="0" w:beforeAutospacing="0" w:after="0" w:afterAutospacing="0" w:line="360" w:lineRule="auto"/>
        <w:jc w:val="both"/>
        <w:rPr>
          <w:rFonts w:asciiTheme="majorBidi" w:eastAsia="+mn-ea" w:hAnsiTheme="majorBidi" w:cstheme="majorBidi"/>
          <w:color w:val="000000"/>
          <w:kern w:val="24"/>
        </w:rPr>
      </w:pPr>
    </w:p>
    <w:p w:rsidR="00AA2F55" w:rsidRPr="00AA2F55" w:rsidRDefault="00AA2F55" w:rsidP="00AA2F55">
      <w:pPr>
        <w:pStyle w:val="NormalWeb"/>
        <w:spacing w:before="0" w:beforeAutospacing="0" w:after="0" w:afterAutospacing="0" w:line="360" w:lineRule="auto"/>
        <w:jc w:val="both"/>
        <w:rPr>
          <w:rFonts w:asciiTheme="majorBidi" w:eastAsia="+mn-ea" w:hAnsiTheme="majorBidi" w:cstheme="majorBidi"/>
          <w:b/>
          <w:bCs/>
          <w:color w:val="000000"/>
          <w:kern w:val="24"/>
        </w:rPr>
      </w:pPr>
      <w:r w:rsidRPr="00AA2F55">
        <w:rPr>
          <w:rFonts w:asciiTheme="majorBidi" w:eastAsia="+mn-ea" w:hAnsiTheme="majorBidi" w:cstheme="majorBidi"/>
          <w:b/>
          <w:bCs/>
          <w:color w:val="000000"/>
          <w:kern w:val="24"/>
        </w:rPr>
        <w:t xml:space="preserve">31 – «Utilisation durable»: </w:t>
      </w:r>
    </w:p>
    <w:p w:rsidR="00AA2F55" w:rsidRPr="00AA2F55" w:rsidRDefault="00AA2F55" w:rsidP="00AA2F55">
      <w:pPr>
        <w:pStyle w:val="NormalWeb"/>
        <w:spacing w:before="0" w:beforeAutospacing="0" w:after="0" w:afterAutospacing="0" w:line="360" w:lineRule="auto"/>
        <w:jc w:val="both"/>
        <w:rPr>
          <w:rFonts w:asciiTheme="majorBidi" w:eastAsia="+mn-ea" w:hAnsiTheme="majorBidi" w:cstheme="majorBidi"/>
          <w:color w:val="000000"/>
          <w:kern w:val="24"/>
        </w:rPr>
      </w:pPr>
      <w:r w:rsidRPr="00AA2F55">
        <w:rPr>
          <w:rFonts w:asciiTheme="majorBidi" w:eastAsia="+mn-ea" w:hAnsiTheme="majorBidi" w:cstheme="majorBidi"/>
          <w:color w:val="000000"/>
          <w:kern w:val="24"/>
        </w:rPr>
        <w:t xml:space="preserve">L’utilisation des éléments constitutifs de la diversité biologique d’une manière et à un rythme qui n’entraînent pas leur appauvrissement à long terme, et sauvegardent ainsi leur potentiel pour satisfaire les besoins et les aspirations des générations présentes et futures. </w:t>
      </w:r>
    </w:p>
    <w:p w:rsidR="00AA2F55" w:rsidRPr="00AA2F55" w:rsidRDefault="00DD3AEF" w:rsidP="00AA2F55">
      <w:pPr>
        <w:pStyle w:val="NormalWeb"/>
        <w:spacing w:line="360" w:lineRule="auto"/>
        <w:jc w:val="center"/>
        <w:rPr>
          <w:rFonts w:asciiTheme="majorBidi" w:eastAsia="+mn-ea" w:hAnsiTheme="majorBidi" w:cstheme="majorBidi"/>
          <w:b/>
          <w:bCs/>
          <w:color w:val="000000"/>
          <w:kern w:val="24"/>
        </w:rPr>
      </w:pPr>
      <w:r>
        <w:rPr>
          <w:rFonts w:asciiTheme="majorBidi" w:eastAsia="+mn-ea" w:hAnsiTheme="majorBidi" w:cstheme="majorBidi"/>
          <w:b/>
          <w:bCs/>
          <w:noProof/>
          <w:color w:val="000000"/>
          <w:ker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6" type="#_x0000_t75" style="position:absolute;left:0;text-align:left;margin-left:-76.5pt;margin-top:53.45pt;width:556.55pt;height:186.45pt;z-index:251658240" o:bwpure="highContrast" o:bwnormal="highContrast" filled="t" fillcolor="#ff6">
            <v:imagedata r:id="rId6" o:title=""/>
            <v:shadow color="black"/>
          </v:shape>
          <o:OLEObject Type="Embed" ProgID="Unknown" ShapeID="Object 8" DrawAspect="Content" ObjectID="_1647513173" r:id="rId7"/>
        </w:pict>
      </w:r>
      <w:r w:rsidR="00AA2F55" w:rsidRPr="00AA2F55">
        <w:rPr>
          <w:rFonts w:asciiTheme="majorBidi" w:eastAsia="+mn-ea" w:hAnsiTheme="majorBidi" w:cstheme="majorBidi"/>
          <w:b/>
          <w:bCs/>
          <w:color w:val="000000"/>
          <w:kern w:val="24"/>
        </w:rPr>
        <w:drawing>
          <wp:inline distT="0" distB="0" distL="0" distR="0">
            <wp:extent cx="3837940" cy="473337"/>
            <wp:effectExtent l="19050" t="0" r="0" b="0"/>
            <wp:docPr id="1"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19800" cy="1143000"/>
                      <a:chOff x="1295400" y="609600"/>
                      <a:chExt cx="6019800" cy="1143000"/>
                    </a:xfrm>
                  </a:grpSpPr>
                  <a:sp>
                    <a:nvSpPr>
                      <a:cNvPr id="1027" name="Rectangle 7"/>
                      <a:cNvSpPr>
                        <a:spLocks noChangeArrowheads="1"/>
                      </a:cNvSpPr>
                    </a:nvSpPr>
                    <a:spPr bwMode="auto">
                      <a:xfrm>
                        <a:off x="1295400" y="609600"/>
                        <a:ext cx="6019800" cy="1143000"/>
                      </a:xfrm>
                      <a:prstGeom prst="rect">
                        <a:avLst/>
                      </a:prstGeom>
                      <a:solidFill>
                        <a:srgbClr val="66FFFF"/>
                      </a:solidFill>
                      <a:ln w="9525">
                        <a:noFill/>
                        <a:miter lim="800000"/>
                        <a:headEnd/>
                        <a:tailEnd/>
                      </a:ln>
                    </a:spPr>
                    <a:txSp>
                      <a:txBody>
                        <a:bodyPr anchor="ctr"/>
                        <a:lstStyle>
                          <a:defPPr>
                            <a:defRPr lang="fr-FR"/>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fr-FR" sz="3600" b="1" dirty="0"/>
                            <a:t>DROIT</a:t>
                          </a:r>
                          <a:r>
                            <a:rPr lang="fr-FR" b="1" dirty="0"/>
                            <a:t> </a:t>
                          </a:r>
                          <a:r>
                            <a:rPr lang="fr-FR" sz="3600" b="1" dirty="0"/>
                            <a:t>ADMINISTRATIF</a:t>
                          </a:r>
                          <a:endParaRPr lang="fr-FR" b="1" dirty="0"/>
                        </a:p>
                      </a:txBody>
                      <a:useSpRect/>
                    </a:txSp>
                  </a:sp>
                </lc:lockedCanvas>
              </a:graphicData>
            </a:graphic>
          </wp:inline>
        </w:drawing>
      </w:r>
    </w:p>
    <w:p w:rsidR="00AA2F55" w:rsidRPr="00AA2F55" w:rsidRDefault="00AA2F55" w:rsidP="00AA2F55">
      <w:pPr>
        <w:pStyle w:val="NormalWeb"/>
        <w:spacing w:line="360" w:lineRule="auto"/>
        <w:jc w:val="both"/>
        <w:rPr>
          <w:rFonts w:asciiTheme="majorBidi" w:eastAsia="+mn-ea" w:hAnsiTheme="majorBidi" w:cstheme="majorBidi"/>
          <w:b/>
          <w:bCs/>
          <w:color w:val="000000"/>
          <w:kern w:val="24"/>
        </w:rPr>
      </w:pPr>
    </w:p>
    <w:p w:rsidR="00AA2F55" w:rsidRPr="00AA2F55" w:rsidRDefault="00AA2F55" w:rsidP="00AA2F55">
      <w:pPr>
        <w:pStyle w:val="NormalWeb"/>
        <w:spacing w:line="360" w:lineRule="auto"/>
        <w:jc w:val="both"/>
        <w:rPr>
          <w:rFonts w:asciiTheme="majorBidi" w:eastAsia="+mn-ea" w:hAnsiTheme="majorBidi" w:cstheme="majorBidi"/>
          <w:b/>
          <w:bCs/>
          <w:color w:val="000000"/>
          <w:kern w:val="24"/>
        </w:rPr>
      </w:pPr>
    </w:p>
    <w:p w:rsidR="00AA2F55" w:rsidRPr="00AA2F55" w:rsidRDefault="00AA2F55" w:rsidP="00AA2F55">
      <w:pPr>
        <w:pStyle w:val="NormalWeb"/>
        <w:spacing w:line="360" w:lineRule="auto"/>
        <w:jc w:val="both"/>
        <w:rPr>
          <w:rFonts w:asciiTheme="majorBidi" w:eastAsia="+mn-ea" w:hAnsiTheme="majorBidi" w:cstheme="majorBidi"/>
          <w:b/>
          <w:bCs/>
          <w:color w:val="000000"/>
          <w:kern w:val="24"/>
        </w:rPr>
      </w:pPr>
    </w:p>
    <w:p w:rsidR="00AA2F55" w:rsidRPr="00AA2F55" w:rsidRDefault="00AA2F55" w:rsidP="00AA2F55">
      <w:pPr>
        <w:pStyle w:val="NormalWeb"/>
        <w:spacing w:line="360" w:lineRule="auto"/>
        <w:jc w:val="both"/>
        <w:rPr>
          <w:rFonts w:asciiTheme="majorBidi" w:eastAsia="+mn-ea" w:hAnsiTheme="majorBidi" w:cstheme="majorBidi"/>
          <w:b/>
          <w:bCs/>
          <w:color w:val="000000"/>
          <w:kern w:val="24"/>
        </w:rPr>
      </w:pPr>
    </w:p>
    <w:p w:rsidR="000347A2" w:rsidRPr="000347A2" w:rsidRDefault="000347A2" w:rsidP="000347A2">
      <w:pPr>
        <w:pStyle w:val="NormalWeb"/>
        <w:spacing w:line="360" w:lineRule="auto"/>
        <w:jc w:val="both"/>
        <w:rPr>
          <w:rFonts w:asciiTheme="majorBidi" w:eastAsia="+mn-ea" w:hAnsiTheme="majorBidi" w:cstheme="majorBidi"/>
          <w:b/>
          <w:bCs/>
          <w:color w:val="000000"/>
          <w:kern w:val="24"/>
        </w:rPr>
      </w:pPr>
    </w:p>
    <w:p w:rsidR="00B13058" w:rsidRDefault="00B13058" w:rsidP="00B13058">
      <w:pPr>
        <w:pStyle w:val="NormalWeb"/>
        <w:spacing w:line="360" w:lineRule="auto"/>
        <w:jc w:val="both"/>
        <w:rPr>
          <w:rFonts w:asciiTheme="majorBidi" w:eastAsia="+mn-ea" w:hAnsiTheme="majorBidi" w:cstheme="majorBidi"/>
          <w:b/>
          <w:bCs/>
          <w:color w:val="000000"/>
          <w:kern w:val="24"/>
          <w:lang w:val="en-US"/>
        </w:rPr>
      </w:pPr>
    </w:p>
    <w:p w:rsidR="00B13058" w:rsidRPr="00B13058" w:rsidRDefault="00B13058" w:rsidP="00B13058">
      <w:pPr>
        <w:pStyle w:val="NormalWeb"/>
        <w:spacing w:line="360" w:lineRule="auto"/>
        <w:jc w:val="both"/>
        <w:rPr>
          <w:rFonts w:asciiTheme="majorBidi" w:eastAsia="+mn-ea" w:hAnsiTheme="majorBidi" w:cstheme="majorBidi"/>
          <w:b/>
          <w:bCs/>
          <w:color w:val="000000"/>
          <w:kern w:val="24"/>
        </w:rPr>
      </w:pPr>
      <w:r w:rsidRPr="00B13058">
        <w:rPr>
          <w:rFonts w:asciiTheme="majorBidi" w:eastAsia="+mn-ea" w:hAnsiTheme="majorBidi" w:cstheme="majorBidi"/>
          <w:b/>
          <w:bCs/>
          <w:color w:val="000000"/>
          <w:kern w:val="24"/>
        </w:rPr>
        <w:t xml:space="preserve">CHAPITRE 2 – LÉGISLATION NATIONAL ET INTERNATIONAL </w:t>
      </w:r>
    </w:p>
    <w:p w:rsidR="00B13058" w:rsidRPr="00B13058" w:rsidRDefault="00B13058" w:rsidP="00B13058">
      <w:pPr>
        <w:pStyle w:val="NormalWeb"/>
        <w:spacing w:before="0" w:beforeAutospacing="0" w:after="0" w:afterAutospacing="0" w:line="360" w:lineRule="auto"/>
        <w:jc w:val="both"/>
        <w:rPr>
          <w:rFonts w:asciiTheme="majorBidi" w:eastAsia="+mn-ea" w:hAnsiTheme="majorBidi" w:cstheme="majorBidi"/>
          <w:color w:val="000000"/>
          <w:kern w:val="24"/>
        </w:rPr>
      </w:pPr>
      <w:r w:rsidRPr="00B13058">
        <w:rPr>
          <w:rFonts w:asciiTheme="majorBidi" w:eastAsia="+mn-ea" w:hAnsiTheme="majorBidi" w:cstheme="majorBidi"/>
          <w:color w:val="000000"/>
          <w:kern w:val="24"/>
        </w:rPr>
        <w:t xml:space="preserve">La législation nationale émane (élabore et votent des lois) de plusieurs structures, la présidence, les ministères, le Parlement (A.P.N.) le Sénat, la wilaya (les walis) et la commune. En outre, cette législation est appliquée par un ensemble de secteurs de gestions (gestionnaire du patrimoine nationale) entre autre: </w:t>
      </w:r>
    </w:p>
    <w:p w:rsidR="00B13058" w:rsidRPr="00B13058" w:rsidRDefault="00B13058" w:rsidP="00B13058">
      <w:pPr>
        <w:pStyle w:val="NormalWeb"/>
        <w:spacing w:before="0" w:beforeAutospacing="0" w:after="0" w:afterAutospacing="0" w:line="360" w:lineRule="auto"/>
        <w:jc w:val="both"/>
        <w:rPr>
          <w:rFonts w:asciiTheme="majorBidi" w:eastAsia="+mn-ea" w:hAnsiTheme="majorBidi" w:cstheme="majorBidi"/>
          <w:color w:val="000000"/>
          <w:kern w:val="24"/>
        </w:rPr>
      </w:pPr>
      <w:r w:rsidRPr="00B13058">
        <w:rPr>
          <w:rFonts w:asciiTheme="majorBidi" w:eastAsia="+mn-ea" w:hAnsiTheme="majorBidi" w:cstheme="majorBidi"/>
          <w:color w:val="000000"/>
          <w:kern w:val="24"/>
        </w:rPr>
        <w:t xml:space="preserve">La Direction générale des forêts, L'Agence Nationale pour la Protection de la Nature, les Parcs Nationaux, les Conservations des Forêts les Inspections de l'Environnements, la DSA, Les Pêches, l'Hydraulique etc.… </w:t>
      </w:r>
    </w:p>
    <w:p w:rsidR="00B13058" w:rsidRDefault="00B13058" w:rsidP="00B13058">
      <w:pPr>
        <w:pStyle w:val="NormalWeb"/>
        <w:spacing w:before="0" w:beforeAutospacing="0" w:after="0" w:afterAutospacing="0" w:line="360" w:lineRule="auto"/>
        <w:jc w:val="both"/>
        <w:rPr>
          <w:rFonts w:asciiTheme="majorBidi" w:eastAsia="+mn-ea" w:hAnsiTheme="majorBidi" w:cstheme="majorBidi"/>
          <w:color w:val="000000"/>
          <w:kern w:val="24"/>
        </w:rPr>
      </w:pPr>
      <w:r w:rsidRPr="00B13058">
        <w:rPr>
          <w:rFonts w:asciiTheme="majorBidi" w:eastAsia="+mn-ea" w:hAnsiTheme="majorBidi" w:cstheme="majorBidi"/>
          <w:color w:val="000000"/>
          <w:kern w:val="24"/>
        </w:rPr>
        <w:t xml:space="preserve">Le cadre juridique en matière de protection de la nature est représenté par </w:t>
      </w:r>
      <w:proofErr w:type="spellStart"/>
      <w:r w:rsidRPr="00B13058">
        <w:rPr>
          <w:rFonts w:asciiTheme="majorBidi" w:eastAsia="+mn-ea" w:hAnsiTheme="majorBidi" w:cstheme="majorBidi"/>
          <w:color w:val="000000"/>
          <w:kern w:val="24"/>
        </w:rPr>
        <w:t>unensemble</w:t>
      </w:r>
      <w:proofErr w:type="spellEnd"/>
      <w:r w:rsidRPr="00B13058">
        <w:rPr>
          <w:rFonts w:asciiTheme="majorBidi" w:eastAsia="+mn-ea" w:hAnsiTheme="majorBidi" w:cstheme="majorBidi"/>
          <w:color w:val="000000"/>
          <w:kern w:val="24"/>
        </w:rPr>
        <w:t xml:space="preserve"> de textes législatifs (lois, décrets, arrêtés, ordonnances), qui déterminent </w:t>
      </w:r>
      <w:proofErr w:type="spellStart"/>
      <w:r w:rsidRPr="00B13058">
        <w:rPr>
          <w:rFonts w:asciiTheme="majorBidi" w:eastAsia="+mn-ea" w:hAnsiTheme="majorBidi" w:cstheme="majorBidi"/>
          <w:color w:val="000000"/>
          <w:kern w:val="24"/>
        </w:rPr>
        <w:t>lesmodalités</w:t>
      </w:r>
      <w:proofErr w:type="spellEnd"/>
      <w:r w:rsidRPr="00B13058">
        <w:rPr>
          <w:rFonts w:asciiTheme="majorBidi" w:eastAsia="+mn-ea" w:hAnsiTheme="majorBidi" w:cstheme="majorBidi"/>
          <w:color w:val="000000"/>
          <w:kern w:val="24"/>
        </w:rPr>
        <w:t xml:space="preserve"> de gestion, d'exploitation et de conservation de ce patrimoine naturel. </w:t>
      </w:r>
    </w:p>
    <w:p w:rsidR="00B13058" w:rsidRDefault="00B13058" w:rsidP="00B13058">
      <w:pPr>
        <w:pStyle w:val="NormalWeb"/>
        <w:spacing w:before="0" w:beforeAutospacing="0" w:after="0" w:afterAutospacing="0" w:line="360" w:lineRule="auto"/>
        <w:jc w:val="both"/>
        <w:rPr>
          <w:rFonts w:asciiTheme="majorBidi" w:eastAsia="+mn-ea" w:hAnsiTheme="majorBidi" w:cstheme="majorBidi"/>
          <w:color w:val="000000"/>
          <w:kern w:val="24"/>
        </w:rPr>
      </w:pPr>
      <w:r w:rsidRPr="00B13058">
        <w:rPr>
          <w:rFonts w:asciiTheme="majorBidi" w:eastAsia="+mn-ea" w:hAnsiTheme="majorBidi" w:cstheme="majorBidi"/>
          <w:color w:val="000000"/>
          <w:kern w:val="24"/>
        </w:rPr>
        <w:t xml:space="preserve">Il a été recensé environs 19 ordonnances, 18 lois, 80 décrets 14 arrêtés et 3 circulaires concernant la protection de la nature. </w:t>
      </w:r>
    </w:p>
    <w:p w:rsidR="00B13058" w:rsidRDefault="00B13058" w:rsidP="00B13058">
      <w:pPr>
        <w:pStyle w:val="NormalWeb"/>
        <w:spacing w:before="0" w:beforeAutospacing="0" w:after="0" w:afterAutospacing="0" w:line="360" w:lineRule="auto"/>
        <w:jc w:val="both"/>
        <w:rPr>
          <w:rFonts w:asciiTheme="majorBidi" w:eastAsia="+mn-ea" w:hAnsiTheme="majorBidi" w:cstheme="majorBidi"/>
          <w:color w:val="000000"/>
          <w:kern w:val="24"/>
        </w:rPr>
      </w:pPr>
    </w:p>
    <w:p w:rsidR="00B13058" w:rsidRPr="00B13058" w:rsidRDefault="00B13058" w:rsidP="00B13058">
      <w:pPr>
        <w:pStyle w:val="NormalWeb"/>
        <w:spacing w:before="0" w:beforeAutospacing="0" w:after="0" w:afterAutospacing="0" w:line="360" w:lineRule="auto"/>
        <w:jc w:val="both"/>
        <w:rPr>
          <w:rFonts w:asciiTheme="majorBidi" w:eastAsia="+mn-ea" w:hAnsiTheme="majorBidi" w:cstheme="majorBidi"/>
          <w:color w:val="000000"/>
          <w:kern w:val="24"/>
        </w:rPr>
      </w:pPr>
    </w:p>
    <w:p w:rsidR="00B13058" w:rsidRDefault="00B13058" w:rsidP="00B13058">
      <w:pPr>
        <w:pStyle w:val="NormalWeb"/>
        <w:spacing w:before="0" w:beforeAutospacing="0" w:after="0" w:afterAutospacing="0" w:line="360" w:lineRule="auto"/>
        <w:jc w:val="both"/>
        <w:rPr>
          <w:rFonts w:asciiTheme="majorBidi" w:eastAsia="+mn-ea" w:hAnsiTheme="majorBidi" w:cstheme="majorBidi"/>
          <w:color w:val="000000"/>
          <w:kern w:val="24"/>
        </w:rPr>
      </w:pPr>
      <w:r w:rsidRPr="00B13058">
        <w:rPr>
          <w:rFonts w:asciiTheme="majorBidi" w:eastAsia="+mn-ea" w:hAnsiTheme="majorBidi" w:cstheme="majorBidi"/>
          <w:b/>
          <w:bCs/>
          <w:color w:val="000000"/>
          <w:kern w:val="24"/>
        </w:rPr>
        <w:t>2.1.1 – Loi relative a la protection de l'environnement</w:t>
      </w:r>
      <w:r w:rsidRPr="00B13058">
        <w:rPr>
          <w:rFonts w:asciiTheme="majorBidi" w:eastAsia="+mn-ea" w:hAnsiTheme="majorBidi" w:cstheme="majorBidi"/>
          <w:color w:val="000000"/>
          <w:kern w:val="24"/>
        </w:rPr>
        <w:t xml:space="preserve"> </w:t>
      </w:r>
    </w:p>
    <w:p w:rsidR="00B13058" w:rsidRPr="00525EF1" w:rsidRDefault="00B13058"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color w:val="000000"/>
          <w:kern w:val="24"/>
        </w:rPr>
        <w:t xml:space="preserve">Elle vise à la mise en </w:t>
      </w:r>
      <w:proofErr w:type="spellStart"/>
      <w:r w:rsidRPr="00525EF1">
        <w:rPr>
          <w:rFonts w:asciiTheme="majorBidi" w:eastAsia="+mn-ea" w:hAnsiTheme="majorBidi" w:cstheme="majorBidi"/>
          <w:color w:val="000000"/>
          <w:kern w:val="24"/>
        </w:rPr>
        <w:t>oeuvre</w:t>
      </w:r>
      <w:proofErr w:type="spellEnd"/>
      <w:r w:rsidRPr="00525EF1">
        <w:rPr>
          <w:rFonts w:asciiTheme="majorBidi" w:eastAsia="+mn-ea" w:hAnsiTheme="majorBidi" w:cstheme="majorBidi"/>
          <w:color w:val="000000"/>
          <w:kern w:val="24"/>
        </w:rPr>
        <w:t xml:space="preserve"> d'une stratégie nationale en la matière ayant pour objectifs Essentiels: </w:t>
      </w:r>
    </w:p>
    <w:p w:rsidR="00B13058" w:rsidRPr="00525EF1" w:rsidRDefault="00B13058"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color w:val="000000"/>
          <w:kern w:val="24"/>
        </w:rPr>
        <w:t xml:space="preserve">- l'amélioration de la qualité et du cadre de vie </w:t>
      </w:r>
    </w:p>
    <w:p w:rsidR="00B13058" w:rsidRPr="00525EF1" w:rsidRDefault="00B13058"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color w:val="000000"/>
          <w:kern w:val="24"/>
        </w:rPr>
        <w:t xml:space="preserve">- la protection et la restauration de la nature et des ressources biologiques, </w:t>
      </w:r>
    </w:p>
    <w:p w:rsidR="00B13058" w:rsidRPr="00525EF1" w:rsidRDefault="00B13058"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color w:val="000000"/>
          <w:kern w:val="24"/>
        </w:rPr>
        <w:t xml:space="preserve">- la valorisation des ressources naturelles, notamment cynégétiques et piscicoles, </w:t>
      </w:r>
    </w:p>
    <w:p w:rsidR="00B13058" w:rsidRPr="00525EF1" w:rsidRDefault="00B13058"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color w:val="000000"/>
          <w:kern w:val="24"/>
        </w:rPr>
        <w:t xml:space="preserve">- la lutte systématique contre toute forme de pollution et de nuisance. </w:t>
      </w:r>
    </w:p>
    <w:p w:rsidR="00525EF1" w:rsidRPr="00525EF1" w:rsidRDefault="00B13058"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color w:val="000000"/>
          <w:kern w:val="24"/>
        </w:rPr>
        <w:t xml:space="preserve"> Cette loi s'inscrit dans un souci de sensibilisation des planificateurs et des responsables des </w:t>
      </w:r>
      <w:r w:rsidR="00525EF1" w:rsidRPr="00525EF1">
        <w:rPr>
          <w:rFonts w:asciiTheme="majorBidi" w:eastAsia="+mn-ea" w:hAnsiTheme="majorBidi" w:cstheme="majorBidi"/>
          <w:color w:val="000000"/>
          <w:kern w:val="24"/>
        </w:rPr>
        <w:t xml:space="preserve">  appareils de production. </w:t>
      </w: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color w:val="000000"/>
          <w:kern w:val="24"/>
        </w:rPr>
        <w:t xml:space="preserve">-Elle vise aussi à l'éducation et la prise de conscience des citoyens de l'importance de l'environnement et de la nécessité de sa protection. </w:t>
      </w:r>
    </w:p>
    <w:p w:rsidR="00525EF1" w:rsidRDefault="00525EF1"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color w:val="000000"/>
          <w:kern w:val="24"/>
        </w:rPr>
        <w:t xml:space="preserve">A ce propos, la loi rappelle dans un premier temps certains principes fondamentaux en matière de protection de l'environnement. </w:t>
      </w:r>
    </w:p>
    <w:p w:rsidR="00525EF1" w:rsidRDefault="00525EF1" w:rsidP="00525EF1">
      <w:pPr>
        <w:pStyle w:val="NormalWeb"/>
        <w:spacing w:before="0" w:beforeAutospacing="0" w:after="0" w:afterAutospacing="0" w:line="360" w:lineRule="auto"/>
        <w:jc w:val="both"/>
        <w:rPr>
          <w:rFonts w:asciiTheme="majorBidi" w:eastAsia="+mn-ea" w:hAnsiTheme="majorBidi" w:cstheme="majorBidi"/>
          <w:color w:val="000000"/>
          <w:kern w:val="24"/>
        </w:rPr>
      </w:pP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b/>
          <w:bCs/>
          <w:color w:val="000000"/>
          <w:kern w:val="24"/>
        </w:rPr>
      </w:pPr>
      <w:r w:rsidRPr="00525EF1">
        <w:rPr>
          <w:rFonts w:asciiTheme="majorBidi" w:eastAsia="+mn-ea" w:hAnsiTheme="majorBidi" w:cstheme="majorBidi"/>
          <w:b/>
          <w:bCs/>
          <w:color w:val="000000"/>
          <w:kern w:val="24"/>
        </w:rPr>
        <w:t xml:space="preserve">2.1.1.1 - Articulation de la loi </w:t>
      </w: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color w:val="000000"/>
          <w:kern w:val="24"/>
        </w:rPr>
        <w:t>La loi n 83-03 du 5 février 1983 relative à la protection de l'</w:t>
      </w:r>
      <w:proofErr w:type="spellStart"/>
      <w:r w:rsidRPr="00525EF1">
        <w:rPr>
          <w:rFonts w:asciiTheme="majorBidi" w:eastAsia="+mn-ea" w:hAnsiTheme="majorBidi" w:cstheme="majorBidi"/>
          <w:color w:val="000000"/>
          <w:kern w:val="24"/>
        </w:rPr>
        <w:t>environnement</w:t>
      </w:r>
      <w:proofErr w:type="gramStart"/>
      <w:r w:rsidRPr="00525EF1">
        <w:rPr>
          <w:rFonts w:asciiTheme="majorBidi" w:eastAsia="+mn-ea" w:hAnsiTheme="majorBidi" w:cstheme="majorBidi"/>
          <w:color w:val="000000"/>
          <w:kern w:val="24"/>
        </w:rPr>
        <w:t>,s'</w:t>
      </w:r>
      <w:proofErr w:type="spellEnd"/>
      <w:r w:rsidRPr="00525EF1">
        <w:rPr>
          <w:rFonts w:asciiTheme="majorBidi" w:eastAsia="+mn-ea" w:hAnsiTheme="majorBidi" w:cstheme="majorBidi"/>
          <w:color w:val="000000"/>
          <w:kern w:val="24"/>
        </w:rPr>
        <w:t>articule</w:t>
      </w:r>
      <w:proofErr w:type="gramEnd"/>
      <w:r w:rsidRPr="00525EF1">
        <w:rPr>
          <w:rFonts w:asciiTheme="majorBidi" w:eastAsia="+mn-ea" w:hAnsiTheme="majorBidi" w:cstheme="majorBidi"/>
          <w:color w:val="000000"/>
          <w:kern w:val="24"/>
        </w:rPr>
        <w:t xml:space="preserve"> comme suit: elle comprend 6 titres et 17 chapitres: </w:t>
      </w: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b/>
          <w:bCs/>
          <w:color w:val="000000"/>
          <w:kern w:val="24"/>
        </w:rPr>
      </w:pPr>
      <w:r w:rsidRPr="00525EF1">
        <w:rPr>
          <w:rFonts w:asciiTheme="majorBidi" w:eastAsia="+mn-ea" w:hAnsiTheme="majorBidi" w:cstheme="majorBidi"/>
          <w:b/>
          <w:bCs/>
          <w:color w:val="000000"/>
          <w:kern w:val="24"/>
        </w:rPr>
        <w:t xml:space="preserve">Titre  I: - </w:t>
      </w: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color w:val="000000"/>
          <w:kern w:val="24"/>
        </w:rPr>
        <w:t xml:space="preserve">Dispositions </w:t>
      </w:r>
      <w:proofErr w:type="spellStart"/>
      <w:r w:rsidRPr="00525EF1">
        <w:rPr>
          <w:rFonts w:asciiTheme="majorBidi" w:eastAsia="+mn-ea" w:hAnsiTheme="majorBidi" w:cstheme="majorBidi"/>
          <w:color w:val="000000"/>
          <w:kern w:val="24"/>
        </w:rPr>
        <w:t>generals</w:t>
      </w:r>
      <w:proofErr w:type="spellEnd"/>
      <w:r w:rsidRPr="00525EF1">
        <w:rPr>
          <w:rFonts w:asciiTheme="majorBidi" w:eastAsia="+mn-ea" w:hAnsiTheme="majorBidi" w:cstheme="majorBidi"/>
          <w:color w:val="000000"/>
          <w:kern w:val="24"/>
        </w:rPr>
        <w:t xml:space="preserve"> </w:t>
      </w: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b/>
          <w:bCs/>
          <w:color w:val="000000"/>
          <w:kern w:val="24"/>
        </w:rPr>
        <w:t xml:space="preserve">- Chapitre 1: </w:t>
      </w:r>
      <w:r w:rsidRPr="00525EF1">
        <w:rPr>
          <w:rFonts w:asciiTheme="majorBidi" w:eastAsia="+mn-ea" w:hAnsiTheme="majorBidi" w:cstheme="majorBidi"/>
          <w:color w:val="000000"/>
          <w:kern w:val="24"/>
        </w:rPr>
        <w:t xml:space="preserve">principes généraux </w:t>
      </w: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b/>
          <w:bCs/>
          <w:color w:val="000000"/>
          <w:kern w:val="24"/>
        </w:rPr>
        <w:t xml:space="preserve">- Chapitre 2: </w:t>
      </w:r>
      <w:r w:rsidRPr="00525EF1">
        <w:rPr>
          <w:rFonts w:asciiTheme="majorBidi" w:eastAsia="+mn-ea" w:hAnsiTheme="majorBidi" w:cstheme="majorBidi"/>
          <w:color w:val="000000"/>
          <w:kern w:val="24"/>
        </w:rPr>
        <w:t xml:space="preserve">organes d'application </w:t>
      </w: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b/>
          <w:bCs/>
          <w:color w:val="000000"/>
          <w:kern w:val="24"/>
        </w:rPr>
      </w:pPr>
      <w:r w:rsidRPr="00525EF1">
        <w:rPr>
          <w:rFonts w:asciiTheme="majorBidi" w:eastAsia="+mn-ea" w:hAnsiTheme="majorBidi" w:cstheme="majorBidi"/>
          <w:b/>
          <w:bCs/>
          <w:color w:val="000000"/>
          <w:kern w:val="24"/>
        </w:rPr>
        <w:t xml:space="preserve">Titre II: - </w:t>
      </w: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color w:val="000000"/>
          <w:kern w:val="24"/>
        </w:rPr>
        <w:t xml:space="preserve">Protection de la faune </w:t>
      </w: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b/>
          <w:bCs/>
          <w:color w:val="000000"/>
          <w:kern w:val="24"/>
        </w:rPr>
      </w:pPr>
      <w:r w:rsidRPr="00525EF1">
        <w:rPr>
          <w:rFonts w:asciiTheme="majorBidi" w:eastAsia="+mn-ea" w:hAnsiTheme="majorBidi" w:cstheme="majorBidi"/>
          <w:b/>
          <w:bCs/>
          <w:color w:val="000000"/>
          <w:kern w:val="24"/>
        </w:rPr>
        <w:t xml:space="preserve"> - Chapitre 1: </w:t>
      </w:r>
      <w:r w:rsidRPr="00525EF1">
        <w:rPr>
          <w:rFonts w:asciiTheme="majorBidi" w:eastAsia="+mn-ea" w:hAnsiTheme="majorBidi" w:cstheme="majorBidi"/>
          <w:color w:val="000000"/>
          <w:kern w:val="24"/>
        </w:rPr>
        <w:t>de la faune et de la flore</w:t>
      </w:r>
      <w:r w:rsidRPr="00525EF1">
        <w:rPr>
          <w:rFonts w:asciiTheme="majorBidi" w:eastAsia="+mn-ea" w:hAnsiTheme="majorBidi" w:cstheme="majorBidi"/>
          <w:b/>
          <w:bCs/>
          <w:color w:val="000000"/>
          <w:kern w:val="24"/>
        </w:rPr>
        <w:t xml:space="preserve"> </w:t>
      </w: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b/>
          <w:bCs/>
          <w:color w:val="000000"/>
          <w:kern w:val="24"/>
        </w:rPr>
        <w:t xml:space="preserve">- Chapitre 2: </w:t>
      </w:r>
      <w:r w:rsidRPr="00525EF1">
        <w:rPr>
          <w:rFonts w:asciiTheme="majorBidi" w:eastAsia="+mn-ea" w:hAnsiTheme="majorBidi" w:cstheme="majorBidi"/>
          <w:color w:val="000000"/>
          <w:kern w:val="24"/>
        </w:rPr>
        <w:t xml:space="preserve">les réserves naturelles et les parcs nationaux </w:t>
      </w: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b/>
          <w:bCs/>
          <w:color w:val="000000"/>
          <w:kern w:val="24"/>
        </w:rPr>
        <w:t xml:space="preserve"> - Chapitre 3: </w:t>
      </w:r>
      <w:r w:rsidRPr="00525EF1">
        <w:rPr>
          <w:rFonts w:asciiTheme="majorBidi" w:eastAsia="+mn-ea" w:hAnsiTheme="majorBidi" w:cstheme="majorBidi"/>
          <w:color w:val="000000"/>
          <w:kern w:val="24"/>
        </w:rPr>
        <w:t xml:space="preserve">les délits et les peines </w:t>
      </w:r>
    </w:p>
    <w:p w:rsidR="00525EF1" w:rsidRDefault="00525EF1" w:rsidP="00525EF1">
      <w:pPr>
        <w:pStyle w:val="NormalWeb"/>
        <w:spacing w:before="0" w:beforeAutospacing="0" w:after="0" w:afterAutospacing="0" w:line="360" w:lineRule="auto"/>
        <w:jc w:val="both"/>
        <w:rPr>
          <w:rFonts w:asciiTheme="majorBidi" w:eastAsia="+mn-ea" w:hAnsiTheme="majorBidi" w:cstheme="majorBidi"/>
          <w:b/>
          <w:bCs/>
          <w:color w:val="000000"/>
          <w:kern w:val="24"/>
        </w:rPr>
      </w:pPr>
    </w:p>
    <w:p w:rsidR="00525EF1" w:rsidRPr="00525EF1" w:rsidRDefault="00525EF1" w:rsidP="00021DB4">
      <w:pPr>
        <w:pStyle w:val="NormalWeb"/>
        <w:spacing w:before="0" w:beforeAutospacing="0" w:after="0" w:afterAutospacing="0" w:line="360" w:lineRule="auto"/>
        <w:jc w:val="both"/>
        <w:rPr>
          <w:rFonts w:asciiTheme="majorBidi" w:eastAsia="+mn-ea" w:hAnsiTheme="majorBidi" w:cstheme="majorBidi"/>
          <w:b/>
          <w:bCs/>
          <w:color w:val="000000"/>
          <w:kern w:val="24"/>
        </w:rPr>
      </w:pPr>
      <w:r w:rsidRPr="00525EF1">
        <w:rPr>
          <w:rFonts w:asciiTheme="majorBidi" w:eastAsia="+mn-ea" w:hAnsiTheme="majorBidi" w:cstheme="majorBidi"/>
          <w:b/>
          <w:bCs/>
          <w:color w:val="000000"/>
          <w:kern w:val="24"/>
        </w:rPr>
        <w:t xml:space="preserve">Titre III: - </w:t>
      </w:r>
    </w:p>
    <w:p w:rsidR="00525EF1" w:rsidRPr="00021DB4" w:rsidRDefault="00525EF1"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color w:val="000000"/>
          <w:kern w:val="24"/>
        </w:rPr>
        <w:t xml:space="preserve">Protection des milieux récepteurs </w:t>
      </w:r>
    </w:p>
    <w:p w:rsidR="00525EF1" w:rsidRPr="00525EF1" w:rsidRDefault="00525EF1" w:rsidP="00021DB4">
      <w:pPr>
        <w:pStyle w:val="NormalWeb"/>
        <w:spacing w:before="0" w:beforeAutospacing="0" w:after="0" w:afterAutospacing="0" w:line="360" w:lineRule="auto"/>
        <w:jc w:val="both"/>
        <w:rPr>
          <w:rFonts w:asciiTheme="majorBidi" w:eastAsia="+mn-ea" w:hAnsiTheme="majorBidi" w:cstheme="majorBidi"/>
          <w:b/>
          <w:bCs/>
          <w:color w:val="000000"/>
          <w:kern w:val="24"/>
        </w:rPr>
      </w:pPr>
      <w:r w:rsidRPr="00525EF1">
        <w:rPr>
          <w:rFonts w:asciiTheme="majorBidi" w:eastAsia="+mn-ea" w:hAnsiTheme="majorBidi" w:cstheme="majorBidi"/>
          <w:b/>
          <w:bCs/>
          <w:color w:val="000000"/>
          <w:kern w:val="24"/>
        </w:rPr>
        <w:t xml:space="preserve">- Chapitre 1: </w:t>
      </w:r>
      <w:r w:rsidRPr="00021DB4">
        <w:rPr>
          <w:rFonts w:asciiTheme="majorBidi" w:eastAsia="+mn-ea" w:hAnsiTheme="majorBidi" w:cstheme="majorBidi"/>
          <w:color w:val="000000"/>
          <w:kern w:val="24"/>
        </w:rPr>
        <w:t>protection de l'atmosphère</w:t>
      </w:r>
      <w:r w:rsidRPr="00525EF1">
        <w:rPr>
          <w:rFonts w:asciiTheme="majorBidi" w:eastAsia="+mn-ea" w:hAnsiTheme="majorBidi" w:cstheme="majorBidi"/>
          <w:b/>
          <w:bCs/>
          <w:color w:val="000000"/>
          <w:kern w:val="24"/>
        </w:rPr>
        <w:t xml:space="preserve"> </w:t>
      </w:r>
    </w:p>
    <w:p w:rsidR="00525EF1" w:rsidRPr="00021DB4" w:rsidRDefault="00525EF1"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b/>
          <w:bCs/>
          <w:color w:val="000000"/>
          <w:kern w:val="24"/>
        </w:rPr>
        <w:t xml:space="preserve">- Chapitre 2: </w:t>
      </w:r>
      <w:r w:rsidRPr="00021DB4">
        <w:rPr>
          <w:rFonts w:asciiTheme="majorBidi" w:eastAsia="+mn-ea" w:hAnsiTheme="majorBidi" w:cstheme="majorBidi"/>
          <w:color w:val="000000"/>
          <w:kern w:val="24"/>
        </w:rPr>
        <w:t xml:space="preserve">protection de l'eau </w:t>
      </w:r>
    </w:p>
    <w:p w:rsidR="00525EF1" w:rsidRPr="00021DB4" w:rsidRDefault="00525EF1"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b/>
          <w:bCs/>
          <w:color w:val="000000"/>
          <w:kern w:val="24"/>
        </w:rPr>
        <w:t xml:space="preserve">- Chapitre 3: </w:t>
      </w:r>
      <w:r w:rsidRPr="00021DB4">
        <w:rPr>
          <w:rFonts w:asciiTheme="majorBidi" w:eastAsia="+mn-ea" w:hAnsiTheme="majorBidi" w:cstheme="majorBidi"/>
          <w:color w:val="000000"/>
          <w:kern w:val="24"/>
        </w:rPr>
        <w:t xml:space="preserve">protection de la mer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b/>
          <w:bCs/>
          <w:color w:val="000000"/>
          <w:kern w:val="24"/>
        </w:rPr>
        <w:t xml:space="preserve">- Chapitre 4: </w:t>
      </w:r>
      <w:r w:rsidRPr="00021DB4">
        <w:rPr>
          <w:rFonts w:asciiTheme="majorBidi" w:eastAsia="+mn-ea" w:hAnsiTheme="majorBidi" w:cstheme="majorBidi"/>
          <w:color w:val="000000"/>
          <w:kern w:val="24"/>
        </w:rPr>
        <w:t xml:space="preserve">délits et peines </w:t>
      </w:r>
    </w:p>
    <w:p w:rsidR="00525EF1" w:rsidRDefault="00525EF1" w:rsidP="00021DB4">
      <w:pPr>
        <w:pStyle w:val="NormalWeb"/>
        <w:spacing w:before="0" w:beforeAutospacing="0" w:after="0" w:afterAutospacing="0" w:line="360" w:lineRule="auto"/>
        <w:jc w:val="both"/>
        <w:rPr>
          <w:rFonts w:asciiTheme="majorBidi" w:eastAsia="+mn-ea" w:hAnsiTheme="majorBidi" w:cstheme="majorBidi"/>
          <w:b/>
          <w:bCs/>
          <w:color w:val="000000"/>
          <w:kern w:val="24"/>
        </w:rPr>
      </w:pPr>
    </w:p>
    <w:p w:rsidR="00021DB4" w:rsidRPr="00525EF1" w:rsidRDefault="00021DB4" w:rsidP="00021DB4">
      <w:pPr>
        <w:pStyle w:val="NormalWeb"/>
        <w:spacing w:before="0" w:beforeAutospacing="0" w:after="0" w:afterAutospacing="0" w:line="360" w:lineRule="auto"/>
        <w:jc w:val="both"/>
        <w:rPr>
          <w:rFonts w:asciiTheme="majorBidi" w:eastAsia="+mn-ea" w:hAnsiTheme="majorBidi" w:cstheme="majorBidi"/>
          <w:b/>
          <w:bCs/>
          <w:color w:val="000000"/>
          <w:kern w:val="24"/>
        </w:rPr>
      </w:pP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b/>
          <w:bCs/>
          <w:color w:val="000000"/>
          <w:kern w:val="24"/>
        </w:rPr>
      </w:pPr>
      <w:r w:rsidRPr="00021DB4">
        <w:rPr>
          <w:rFonts w:asciiTheme="majorBidi" w:eastAsia="+mn-ea" w:hAnsiTheme="majorBidi" w:cstheme="majorBidi"/>
          <w:b/>
          <w:bCs/>
          <w:color w:val="000000"/>
          <w:kern w:val="24"/>
        </w:rPr>
        <w:t xml:space="preserve">Titre IV: -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color w:val="000000"/>
          <w:kern w:val="24"/>
        </w:rPr>
        <w:t xml:space="preserve">Protection contre les nuisances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b/>
          <w:bCs/>
          <w:color w:val="000000"/>
          <w:kern w:val="24"/>
        </w:rPr>
      </w:pPr>
      <w:r w:rsidRPr="00021DB4">
        <w:rPr>
          <w:rFonts w:asciiTheme="majorBidi" w:eastAsia="+mn-ea" w:hAnsiTheme="majorBidi" w:cstheme="majorBidi"/>
          <w:b/>
          <w:bCs/>
          <w:color w:val="000000"/>
          <w:kern w:val="24"/>
        </w:rPr>
        <w:t xml:space="preserve">- Chapitre 1 : </w:t>
      </w:r>
      <w:r w:rsidRPr="00021DB4">
        <w:rPr>
          <w:rFonts w:asciiTheme="majorBidi" w:eastAsia="+mn-ea" w:hAnsiTheme="majorBidi" w:cstheme="majorBidi"/>
          <w:color w:val="000000"/>
          <w:kern w:val="24"/>
        </w:rPr>
        <w:t>des  installations classées7</w:t>
      </w:r>
      <w:r w:rsidRPr="00021DB4">
        <w:rPr>
          <w:rFonts w:asciiTheme="majorBidi" w:eastAsia="+mn-ea" w:hAnsiTheme="majorBidi" w:cstheme="majorBidi"/>
          <w:b/>
          <w:bCs/>
          <w:color w:val="000000"/>
          <w:kern w:val="24"/>
        </w:rPr>
        <w:t xml:space="preserve">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b/>
          <w:bCs/>
          <w:color w:val="000000"/>
          <w:kern w:val="24"/>
        </w:rPr>
        <w:t xml:space="preserve">- Chapitre 2 : </w:t>
      </w:r>
      <w:r w:rsidRPr="00021DB4">
        <w:rPr>
          <w:rFonts w:asciiTheme="majorBidi" w:eastAsia="+mn-ea" w:hAnsiTheme="majorBidi" w:cstheme="majorBidi"/>
          <w:color w:val="000000"/>
          <w:kern w:val="24"/>
        </w:rPr>
        <w:t xml:space="preserve">des déchets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b/>
          <w:bCs/>
          <w:color w:val="000000"/>
          <w:kern w:val="24"/>
        </w:rPr>
        <w:t xml:space="preserve">- Chapitre 3 </w:t>
      </w:r>
      <w:r w:rsidRPr="00021DB4">
        <w:rPr>
          <w:rFonts w:asciiTheme="majorBidi" w:eastAsia="+mn-ea" w:hAnsiTheme="majorBidi" w:cstheme="majorBidi"/>
          <w:color w:val="000000"/>
          <w:kern w:val="24"/>
        </w:rPr>
        <w:t xml:space="preserve">: de la radioactivité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b/>
          <w:bCs/>
          <w:color w:val="000000"/>
          <w:kern w:val="24"/>
        </w:rPr>
        <w:t xml:space="preserve">- Chapitre 4 : </w:t>
      </w:r>
      <w:r w:rsidRPr="00021DB4">
        <w:rPr>
          <w:rFonts w:asciiTheme="majorBidi" w:eastAsia="+mn-ea" w:hAnsiTheme="majorBidi" w:cstheme="majorBidi"/>
          <w:color w:val="000000"/>
          <w:kern w:val="24"/>
        </w:rPr>
        <w:t xml:space="preserve">des substances chimiques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b/>
          <w:bCs/>
          <w:color w:val="000000"/>
          <w:kern w:val="24"/>
        </w:rPr>
        <w:t xml:space="preserve">- Chapitre 5 : </w:t>
      </w:r>
      <w:r w:rsidRPr="00021DB4">
        <w:rPr>
          <w:rFonts w:asciiTheme="majorBidi" w:eastAsia="+mn-ea" w:hAnsiTheme="majorBidi" w:cstheme="majorBidi"/>
          <w:color w:val="000000"/>
          <w:kern w:val="24"/>
        </w:rPr>
        <w:t xml:space="preserve">du bruit </w:t>
      </w:r>
    </w:p>
    <w:p w:rsidR="00021DB4" w:rsidRDefault="00021DB4" w:rsidP="00021DB4">
      <w:pPr>
        <w:pStyle w:val="NormalWeb"/>
        <w:spacing w:before="0" w:beforeAutospacing="0" w:after="0" w:afterAutospacing="0" w:line="360" w:lineRule="auto"/>
        <w:jc w:val="both"/>
        <w:rPr>
          <w:rFonts w:asciiTheme="majorBidi" w:eastAsia="+mn-ea" w:hAnsiTheme="majorBidi" w:cstheme="majorBidi"/>
          <w:b/>
          <w:bCs/>
          <w:color w:val="000000"/>
          <w:kern w:val="24"/>
        </w:rPr>
      </w:pPr>
      <w:r w:rsidRPr="00021DB4">
        <w:rPr>
          <w:rFonts w:asciiTheme="majorBidi" w:eastAsia="+mn-ea" w:hAnsiTheme="majorBidi" w:cstheme="majorBidi"/>
          <w:b/>
          <w:bCs/>
          <w:color w:val="000000"/>
          <w:kern w:val="24"/>
        </w:rPr>
        <w:t xml:space="preserve">- Chapitre 6 : </w:t>
      </w:r>
      <w:r w:rsidRPr="00021DB4">
        <w:rPr>
          <w:rFonts w:asciiTheme="majorBidi" w:eastAsia="+mn-ea" w:hAnsiTheme="majorBidi" w:cstheme="majorBidi"/>
          <w:color w:val="000000"/>
          <w:kern w:val="24"/>
        </w:rPr>
        <w:t>des délits et peines</w:t>
      </w:r>
      <w:r w:rsidRPr="00021DB4">
        <w:rPr>
          <w:rFonts w:asciiTheme="majorBidi" w:eastAsia="+mn-ea" w:hAnsiTheme="majorBidi" w:cstheme="majorBidi"/>
          <w:b/>
          <w:bCs/>
          <w:color w:val="000000"/>
          <w:kern w:val="24"/>
        </w:rPr>
        <w:t xml:space="preserve">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b/>
          <w:bCs/>
          <w:color w:val="000000"/>
          <w:kern w:val="24"/>
        </w:rPr>
      </w:pP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b/>
          <w:bCs/>
          <w:color w:val="000000"/>
          <w:kern w:val="24"/>
        </w:rPr>
      </w:pPr>
      <w:r w:rsidRPr="00021DB4">
        <w:rPr>
          <w:rFonts w:asciiTheme="majorBidi" w:eastAsia="+mn-ea" w:hAnsiTheme="majorBidi" w:cstheme="majorBidi"/>
          <w:b/>
          <w:bCs/>
          <w:color w:val="000000"/>
          <w:kern w:val="24"/>
        </w:rPr>
        <w:t xml:space="preserve">Titre V: -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color w:val="000000"/>
          <w:kern w:val="24"/>
        </w:rPr>
        <w:t xml:space="preserve">Les études d'impact (en vue de déterminer les incidences des projets sur les équilibres écologiques).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b/>
          <w:bCs/>
          <w:color w:val="000000"/>
          <w:kern w:val="24"/>
        </w:rPr>
      </w:pP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b/>
          <w:bCs/>
          <w:color w:val="000000"/>
          <w:kern w:val="24"/>
        </w:rPr>
      </w:pPr>
      <w:r w:rsidRPr="00021DB4">
        <w:rPr>
          <w:rFonts w:asciiTheme="majorBidi" w:eastAsia="+mn-ea" w:hAnsiTheme="majorBidi" w:cstheme="majorBidi"/>
          <w:b/>
          <w:bCs/>
          <w:color w:val="000000"/>
          <w:kern w:val="24"/>
        </w:rPr>
        <w:t xml:space="preserve">Titre VI: -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color w:val="000000"/>
          <w:kern w:val="24"/>
        </w:rPr>
        <w:t xml:space="preserve">De la recherche et de la constatation des infractions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b/>
          <w:bCs/>
          <w:color w:val="000000"/>
          <w:kern w:val="24"/>
        </w:rPr>
      </w:pPr>
      <w:r w:rsidRPr="00021DB4">
        <w:rPr>
          <w:rFonts w:asciiTheme="majorBidi" w:eastAsia="+mn-ea" w:hAnsiTheme="majorBidi" w:cstheme="majorBidi"/>
          <w:b/>
          <w:bCs/>
          <w:color w:val="000000"/>
          <w:kern w:val="24"/>
        </w:rPr>
        <w:t xml:space="preserve">- Chapitre 1 : </w:t>
      </w:r>
      <w:r w:rsidRPr="00021DB4">
        <w:rPr>
          <w:rFonts w:asciiTheme="majorBidi" w:eastAsia="+mn-ea" w:hAnsiTheme="majorBidi" w:cstheme="majorBidi"/>
          <w:color w:val="000000"/>
          <w:kern w:val="24"/>
        </w:rPr>
        <w:t>de la police chargée de la protection de l'environnement-</w:t>
      </w:r>
      <w:r w:rsidRPr="00021DB4">
        <w:rPr>
          <w:rFonts w:asciiTheme="majorBidi" w:eastAsia="+mn-ea" w:hAnsiTheme="majorBidi" w:cstheme="majorBidi"/>
          <w:b/>
          <w:bCs/>
          <w:color w:val="000000"/>
          <w:kern w:val="24"/>
        </w:rPr>
        <w:t xml:space="preserve">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b/>
          <w:bCs/>
          <w:color w:val="000000"/>
          <w:kern w:val="24"/>
        </w:rPr>
        <w:t xml:space="preserve">Chapitre 2 : </w:t>
      </w:r>
      <w:r w:rsidRPr="00021DB4">
        <w:rPr>
          <w:rFonts w:asciiTheme="majorBidi" w:eastAsia="+mn-ea" w:hAnsiTheme="majorBidi" w:cstheme="majorBidi"/>
          <w:color w:val="000000"/>
          <w:kern w:val="24"/>
        </w:rPr>
        <w:t xml:space="preserve">procédure. </w:t>
      </w:r>
    </w:p>
    <w:p w:rsidR="00525EF1" w:rsidRDefault="00525EF1" w:rsidP="00021DB4">
      <w:pPr>
        <w:pStyle w:val="NormalWeb"/>
        <w:spacing w:before="0" w:beforeAutospacing="0" w:after="0" w:afterAutospacing="0" w:line="360" w:lineRule="auto"/>
        <w:jc w:val="both"/>
        <w:rPr>
          <w:rFonts w:asciiTheme="majorBidi" w:eastAsia="+mn-ea" w:hAnsiTheme="majorBidi" w:cstheme="majorBidi"/>
          <w:b/>
          <w:bCs/>
          <w:color w:val="000000"/>
          <w:kern w:val="24"/>
        </w:rPr>
      </w:pP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b/>
          <w:bCs/>
          <w:color w:val="000000"/>
          <w:kern w:val="24"/>
        </w:rPr>
        <w:t>2.1.1.2 - But de la loi</w:t>
      </w:r>
      <w:r w:rsidRPr="00525EF1">
        <w:rPr>
          <w:rFonts w:asciiTheme="majorBidi" w:eastAsia="+mn-ea" w:hAnsiTheme="majorBidi" w:cstheme="majorBidi"/>
          <w:color w:val="000000"/>
          <w:kern w:val="24"/>
        </w:rPr>
        <w:t xml:space="preserve"> </w:t>
      </w:r>
    </w:p>
    <w:p w:rsidR="00525EF1" w:rsidRPr="00525EF1" w:rsidRDefault="00525EF1" w:rsidP="00525EF1">
      <w:pPr>
        <w:pStyle w:val="NormalWeb"/>
        <w:spacing w:before="0" w:beforeAutospacing="0" w:after="0" w:afterAutospacing="0" w:line="360" w:lineRule="auto"/>
        <w:jc w:val="both"/>
        <w:rPr>
          <w:rFonts w:asciiTheme="majorBidi" w:eastAsia="+mn-ea" w:hAnsiTheme="majorBidi" w:cstheme="majorBidi"/>
          <w:color w:val="000000"/>
          <w:kern w:val="24"/>
        </w:rPr>
      </w:pPr>
      <w:r w:rsidRPr="00525EF1">
        <w:rPr>
          <w:rFonts w:asciiTheme="majorBidi" w:eastAsia="+mn-ea" w:hAnsiTheme="majorBidi" w:cstheme="majorBidi"/>
          <w:color w:val="000000"/>
          <w:kern w:val="24"/>
        </w:rPr>
        <w:t xml:space="preserve">  La loi n° 83-03 a pour objet la mise en </w:t>
      </w:r>
      <w:proofErr w:type="spellStart"/>
      <w:r w:rsidRPr="00525EF1">
        <w:rPr>
          <w:rFonts w:asciiTheme="majorBidi" w:eastAsia="+mn-ea" w:hAnsiTheme="majorBidi" w:cstheme="majorBidi"/>
          <w:color w:val="000000"/>
          <w:kern w:val="24"/>
        </w:rPr>
        <w:t>oeuvre</w:t>
      </w:r>
      <w:proofErr w:type="spellEnd"/>
      <w:r w:rsidRPr="00525EF1">
        <w:rPr>
          <w:rFonts w:asciiTheme="majorBidi" w:eastAsia="+mn-ea" w:hAnsiTheme="majorBidi" w:cstheme="majorBidi"/>
          <w:color w:val="000000"/>
          <w:kern w:val="24"/>
        </w:rPr>
        <w:t xml:space="preserve"> d'une politique nationale de protection de l'environnement tendant à protéger et à valoriser les ressources naturelles, à prévenir et à lutter contre les pollutions et nuisances et à améliorer le cadre de vie. </w:t>
      </w:r>
    </w:p>
    <w:p w:rsidR="00021DB4" w:rsidRPr="00021DB4" w:rsidRDefault="00021DB4" w:rsidP="00021DB4">
      <w:pPr>
        <w:pStyle w:val="NormalWeb"/>
        <w:spacing w:line="360" w:lineRule="auto"/>
        <w:jc w:val="both"/>
        <w:rPr>
          <w:rFonts w:asciiTheme="majorBidi" w:eastAsia="+mn-ea" w:hAnsiTheme="majorBidi" w:cstheme="majorBidi"/>
          <w:b/>
          <w:bCs/>
          <w:color w:val="000000"/>
          <w:kern w:val="24"/>
        </w:rPr>
      </w:pPr>
      <w:r w:rsidRPr="00021DB4">
        <w:rPr>
          <w:rFonts w:asciiTheme="majorBidi" w:eastAsia="+mn-ea" w:hAnsiTheme="majorBidi" w:cstheme="majorBidi"/>
          <w:b/>
          <w:bCs/>
          <w:color w:val="000000"/>
          <w:kern w:val="24"/>
        </w:rPr>
        <w:t xml:space="preserve">2.1.1.3 - Principes  généraux  de  la  loi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b/>
          <w:bCs/>
          <w:color w:val="000000"/>
          <w:kern w:val="24"/>
        </w:rPr>
        <w:t xml:space="preserve"> </w:t>
      </w:r>
      <w:r w:rsidRPr="00021DB4">
        <w:rPr>
          <w:rFonts w:asciiTheme="majorBidi" w:eastAsia="+mn-ea" w:hAnsiTheme="majorBidi" w:cstheme="majorBidi"/>
          <w:color w:val="000000"/>
          <w:kern w:val="24"/>
        </w:rPr>
        <w:t xml:space="preserve">Les principes généraux de la loi sont: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color w:val="000000"/>
          <w:kern w:val="24"/>
        </w:rPr>
        <w:t xml:space="preserve"> - le développement national implique l'équilibre nécessaire entre les impératifs   de la croissance économique et ceux de la protection de l'environnement et de la préservation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color w:val="000000"/>
          <w:kern w:val="24"/>
        </w:rPr>
        <w:t xml:space="preserve"> - la planification nationale prend en compte le facteur protection de l'environnement qui est une exigence fondamentale de la politique nationale </w:t>
      </w:r>
      <w:proofErr w:type="spellStart"/>
      <w:r w:rsidRPr="00021DB4">
        <w:rPr>
          <w:rFonts w:asciiTheme="majorBidi" w:eastAsia="+mn-ea" w:hAnsiTheme="majorBidi" w:cstheme="majorBidi"/>
          <w:color w:val="000000"/>
          <w:kern w:val="24"/>
        </w:rPr>
        <w:t>dedéveloppement</w:t>
      </w:r>
      <w:proofErr w:type="spellEnd"/>
      <w:r w:rsidRPr="00021DB4">
        <w:rPr>
          <w:rFonts w:asciiTheme="majorBidi" w:eastAsia="+mn-ea" w:hAnsiTheme="majorBidi" w:cstheme="majorBidi"/>
          <w:color w:val="000000"/>
          <w:kern w:val="24"/>
        </w:rPr>
        <w:t xml:space="preserve"> économique et social. </w:t>
      </w:r>
    </w:p>
    <w:p w:rsidR="00021DB4" w:rsidRPr="00021DB4" w:rsidRDefault="00021DB4" w:rsidP="00021DB4">
      <w:pPr>
        <w:pStyle w:val="NormalWeb"/>
        <w:spacing w:before="0" w:beforeAutospacing="0" w:after="0" w:afterAutospacing="0" w:line="360" w:lineRule="auto"/>
        <w:jc w:val="both"/>
        <w:rPr>
          <w:rFonts w:asciiTheme="majorBidi" w:eastAsia="+mn-ea" w:hAnsiTheme="majorBidi" w:cstheme="majorBidi"/>
          <w:color w:val="000000"/>
          <w:kern w:val="24"/>
        </w:rPr>
      </w:pPr>
      <w:r w:rsidRPr="00021DB4">
        <w:rPr>
          <w:rFonts w:asciiTheme="majorBidi" w:eastAsia="+mn-ea" w:hAnsiTheme="majorBidi" w:cstheme="majorBidi"/>
          <w:color w:val="000000"/>
          <w:kern w:val="24"/>
        </w:rPr>
        <w:t xml:space="preserve">Ces deux principes démontrent que le développement ne doit pas se faire au détriment de la qualité de l'environnement. </w:t>
      </w:r>
    </w:p>
    <w:p w:rsidR="00525EF1" w:rsidRPr="00021DB4" w:rsidRDefault="00525EF1" w:rsidP="00021DB4">
      <w:pPr>
        <w:pStyle w:val="NormalWeb"/>
        <w:spacing w:before="0" w:beforeAutospacing="0" w:after="0" w:afterAutospacing="0" w:line="360" w:lineRule="auto"/>
        <w:jc w:val="both"/>
        <w:rPr>
          <w:rFonts w:asciiTheme="majorBidi" w:eastAsia="+mn-ea" w:hAnsiTheme="majorBidi" w:cstheme="majorBidi"/>
          <w:color w:val="000000"/>
          <w:kern w:val="24"/>
        </w:rPr>
      </w:pPr>
    </w:p>
    <w:p w:rsidR="00525EF1" w:rsidRPr="005B59CA" w:rsidRDefault="00021DB4" w:rsidP="005B59CA">
      <w:pPr>
        <w:pStyle w:val="NormalWeb"/>
        <w:spacing w:before="0" w:beforeAutospacing="0" w:after="0" w:afterAutospacing="0" w:line="360" w:lineRule="auto"/>
        <w:jc w:val="center"/>
        <w:rPr>
          <w:rFonts w:asciiTheme="majorBidi" w:eastAsia="+mn-ea" w:hAnsiTheme="majorBidi" w:cstheme="majorBidi"/>
          <w:b/>
          <w:bCs/>
          <w:color w:val="000000"/>
          <w:kern w:val="24"/>
        </w:rPr>
      </w:pPr>
      <w:r w:rsidRPr="005B59CA">
        <w:rPr>
          <w:rFonts w:asciiTheme="majorBidi" w:eastAsia="+mn-ea" w:hAnsiTheme="majorBidi" w:cstheme="majorBidi"/>
          <w:b/>
          <w:bCs/>
          <w:color w:val="000000"/>
          <w:kern w:val="24"/>
          <w:sz w:val="28"/>
          <w:szCs w:val="28"/>
        </w:rPr>
        <w:t>LEGISLATION ET REGLEMENTATION</w:t>
      </w:r>
      <w:r w:rsidRPr="005B59CA">
        <w:rPr>
          <w:rFonts w:asciiTheme="majorBidi" w:eastAsia="+mn-ea" w:hAnsiTheme="majorBidi" w:cstheme="majorBidi"/>
          <w:b/>
          <w:bCs/>
          <w:color w:val="000000"/>
          <w:kern w:val="24"/>
          <w:sz w:val="28"/>
          <w:szCs w:val="28"/>
        </w:rPr>
        <w:br/>
      </w:r>
      <w:r w:rsidRPr="005B59CA">
        <w:rPr>
          <w:rFonts w:asciiTheme="majorBidi" w:eastAsia="+mn-ea" w:hAnsiTheme="majorBidi" w:cstheme="majorBidi"/>
          <w:b/>
          <w:bCs/>
          <w:color w:val="000000"/>
          <w:kern w:val="24"/>
        </w:rPr>
        <w:t>relative à la Protection de l ’Environnement et à la Conservation de la Nature</w:t>
      </w:r>
    </w:p>
    <w:p w:rsidR="000347A2" w:rsidRPr="000347A2" w:rsidRDefault="005B59CA" w:rsidP="000347A2">
      <w:pPr>
        <w:pStyle w:val="NormalWeb"/>
        <w:spacing w:line="360" w:lineRule="auto"/>
        <w:jc w:val="both"/>
        <w:rPr>
          <w:rFonts w:asciiTheme="majorBidi" w:eastAsia="+mn-ea" w:hAnsiTheme="majorBidi" w:cstheme="majorBidi"/>
          <w:b/>
          <w:bCs/>
          <w:color w:val="000000"/>
          <w:kern w:val="24"/>
        </w:rPr>
      </w:pPr>
      <w:r>
        <w:rPr>
          <w:rFonts w:asciiTheme="majorBidi" w:eastAsia="+mn-ea" w:hAnsiTheme="majorBidi" w:cstheme="majorBidi"/>
          <w:b/>
          <w:bCs/>
          <w:noProof/>
          <w:color w:val="000000"/>
          <w:kern w:val="24"/>
        </w:rPr>
        <w:pict>
          <v:shape id="Object 3" o:spid="_x0000_s1027" type="#_x0000_t75" style="position:absolute;left:0;text-align:left;margin-left:-27.7pt;margin-top:2.1pt;width:474.25pt;height:203.25pt;z-index:251659264" o:bwpure="highContrast" o:bwnormal="highContrast">
            <v:fill o:detectmouseclick="t"/>
            <v:stroke o:forcedash="t"/>
            <v:imagedata r:id="rId8" o:title=""/>
          </v:shape>
          <o:OLEObject Type="Embed" ProgID="Unknown" ShapeID="Object 3" DrawAspect="Content" ObjectID="_1647513174" r:id="rId9"/>
        </w:pict>
      </w:r>
    </w:p>
    <w:p w:rsidR="000347A2" w:rsidRPr="000347A2" w:rsidRDefault="000347A2" w:rsidP="000347A2">
      <w:pPr>
        <w:pStyle w:val="NormalWeb"/>
        <w:spacing w:line="360" w:lineRule="auto"/>
        <w:jc w:val="both"/>
        <w:rPr>
          <w:rFonts w:asciiTheme="majorBidi" w:eastAsia="+mn-ea" w:hAnsiTheme="majorBidi" w:cstheme="majorBidi"/>
          <w:b/>
          <w:bCs/>
          <w:color w:val="000000"/>
          <w:kern w:val="24"/>
        </w:rPr>
      </w:pPr>
    </w:p>
    <w:p w:rsidR="000347A2" w:rsidRPr="000347A2" w:rsidRDefault="000347A2" w:rsidP="000347A2">
      <w:pPr>
        <w:pStyle w:val="NormalWeb"/>
        <w:spacing w:line="360" w:lineRule="auto"/>
        <w:jc w:val="both"/>
        <w:rPr>
          <w:rFonts w:asciiTheme="majorBidi" w:eastAsia="+mn-ea" w:hAnsiTheme="majorBidi" w:cstheme="majorBidi"/>
          <w:b/>
          <w:bCs/>
          <w:color w:val="000000"/>
          <w:kern w:val="24"/>
        </w:rPr>
      </w:pPr>
    </w:p>
    <w:p w:rsidR="000347A2" w:rsidRPr="000347A2" w:rsidRDefault="000347A2" w:rsidP="000347A2">
      <w:pPr>
        <w:pStyle w:val="NormalWeb"/>
        <w:spacing w:line="360" w:lineRule="auto"/>
        <w:jc w:val="both"/>
        <w:rPr>
          <w:rFonts w:asciiTheme="majorBidi" w:eastAsia="+mn-ea" w:hAnsiTheme="majorBidi" w:cstheme="majorBidi"/>
          <w:b/>
          <w:bCs/>
          <w:color w:val="000000"/>
          <w:kern w:val="24"/>
        </w:rPr>
      </w:pPr>
    </w:p>
    <w:p w:rsidR="000347A2" w:rsidRPr="000347A2" w:rsidRDefault="000347A2" w:rsidP="000347A2">
      <w:pPr>
        <w:pStyle w:val="NormalWeb"/>
        <w:spacing w:line="360" w:lineRule="auto"/>
        <w:jc w:val="both"/>
        <w:rPr>
          <w:rFonts w:asciiTheme="majorBidi" w:eastAsia="+mn-ea" w:hAnsiTheme="majorBidi" w:cstheme="majorBidi"/>
          <w:b/>
          <w:bCs/>
          <w:color w:val="000000"/>
          <w:kern w:val="24"/>
        </w:rPr>
      </w:pPr>
    </w:p>
    <w:p w:rsidR="000347A2" w:rsidRPr="000347A2" w:rsidRDefault="000347A2" w:rsidP="000347A2">
      <w:pPr>
        <w:pStyle w:val="NormalWeb"/>
        <w:spacing w:line="360" w:lineRule="auto"/>
        <w:jc w:val="both"/>
        <w:rPr>
          <w:rFonts w:asciiTheme="majorBidi" w:eastAsia="+mn-ea" w:hAnsiTheme="majorBidi" w:cstheme="majorBidi"/>
          <w:b/>
          <w:bCs/>
          <w:color w:val="000000"/>
          <w:kern w:val="24"/>
        </w:rPr>
      </w:pPr>
    </w:p>
    <w:p w:rsidR="005B59CA" w:rsidRDefault="005B59CA" w:rsidP="005B59CA">
      <w:pPr>
        <w:pStyle w:val="NormalWeb"/>
        <w:spacing w:line="360" w:lineRule="auto"/>
        <w:jc w:val="center"/>
        <w:rPr>
          <w:rFonts w:asciiTheme="majorBidi" w:eastAsia="+mn-ea" w:hAnsiTheme="majorBidi" w:cstheme="majorBidi"/>
          <w:b/>
          <w:bCs/>
          <w:color w:val="000000"/>
          <w:kern w:val="24"/>
          <w:sz w:val="28"/>
          <w:szCs w:val="28"/>
        </w:rPr>
      </w:pPr>
    </w:p>
    <w:p w:rsidR="000347A2" w:rsidRPr="005B59CA" w:rsidRDefault="005B59CA" w:rsidP="005B59CA">
      <w:pPr>
        <w:pStyle w:val="NormalWeb"/>
        <w:spacing w:line="360" w:lineRule="auto"/>
        <w:rPr>
          <w:rFonts w:asciiTheme="majorBidi" w:eastAsia="+mn-ea" w:hAnsiTheme="majorBidi" w:cstheme="majorBidi"/>
          <w:b/>
          <w:bCs/>
          <w:color w:val="000000"/>
          <w:kern w:val="24"/>
          <w:sz w:val="28"/>
          <w:szCs w:val="28"/>
        </w:rPr>
      </w:pPr>
      <w:r>
        <w:rPr>
          <w:rFonts w:asciiTheme="majorBidi" w:eastAsia="+mn-ea" w:hAnsiTheme="majorBidi" w:cstheme="majorBidi"/>
          <w:b/>
          <w:bCs/>
          <w:color w:val="000000"/>
          <w:kern w:val="24"/>
          <w:sz w:val="28"/>
          <w:szCs w:val="28"/>
        </w:rPr>
        <w:t>1/</w:t>
      </w:r>
      <w:r w:rsidRPr="005B59CA">
        <w:rPr>
          <w:rFonts w:asciiTheme="majorBidi" w:eastAsia="+mn-ea" w:hAnsiTheme="majorBidi" w:cstheme="majorBidi"/>
          <w:b/>
          <w:bCs/>
          <w:color w:val="000000"/>
          <w:kern w:val="24"/>
          <w:sz w:val="28"/>
          <w:szCs w:val="28"/>
        </w:rPr>
        <w:t>Intérêt de l ’Algérie pour les problèmes de l ’Environnement</w:t>
      </w:r>
    </w:p>
    <w:p w:rsidR="007F76D5" w:rsidRPr="005B59CA" w:rsidRDefault="005B59CA" w:rsidP="005B59CA">
      <w:pPr>
        <w:pStyle w:val="NormalWeb"/>
        <w:spacing w:before="0" w:beforeAutospacing="0" w:after="0" w:afterAutospacing="0" w:line="360" w:lineRule="auto"/>
        <w:rPr>
          <w:rFonts w:asciiTheme="majorBidi" w:eastAsia="+mn-ea" w:hAnsiTheme="majorBidi" w:cstheme="majorBidi"/>
          <w:color w:val="000000"/>
          <w:kern w:val="24"/>
        </w:rPr>
      </w:pPr>
      <w:r>
        <w:rPr>
          <w:rFonts w:asciiTheme="majorBidi" w:eastAsia="+mn-ea" w:hAnsiTheme="majorBidi" w:cstheme="majorBidi"/>
          <w:color w:val="000000"/>
          <w:kern w:val="24"/>
        </w:rPr>
        <w:t>-</w:t>
      </w:r>
      <w:r w:rsidR="007F76D5" w:rsidRPr="005B59CA">
        <w:rPr>
          <w:rFonts w:asciiTheme="majorBidi" w:eastAsia="+mn-ea" w:hAnsiTheme="majorBidi" w:cstheme="majorBidi"/>
          <w:color w:val="000000"/>
          <w:kern w:val="24"/>
        </w:rPr>
        <w:t xml:space="preserve">Participation aux travaux de la première Conférence Mondiale à Stockholm en 1972 sous </w:t>
      </w:r>
      <w:r w:rsidRPr="005B59CA">
        <w:rPr>
          <w:rFonts w:asciiTheme="majorBidi" w:eastAsia="+mn-ea" w:hAnsiTheme="majorBidi" w:cstheme="majorBidi"/>
          <w:color w:val="000000"/>
          <w:kern w:val="24"/>
        </w:rPr>
        <w:t>l’égide</w:t>
      </w:r>
      <w:r w:rsidR="007F76D5" w:rsidRPr="005B59CA">
        <w:rPr>
          <w:rFonts w:asciiTheme="majorBidi" w:eastAsia="+mn-ea" w:hAnsiTheme="majorBidi" w:cstheme="majorBidi"/>
          <w:color w:val="000000"/>
          <w:kern w:val="24"/>
        </w:rPr>
        <w:t xml:space="preserve"> des Nations Unies: l ’Environnement est un problème Planétaire; toute politique à long terme </w:t>
      </w:r>
      <w:proofErr w:type="gramStart"/>
      <w:r w:rsidR="007F76D5" w:rsidRPr="005B59CA">
        <w:rPr>
          <w:rFonts w:asciiTheme="majorBidi" w:eastAsia="+mn-ea" w:hAnsiTheme="majorBidi" w:cstheme="majorBidi"/>
          <w:color w:val="000000"/>
          <w:kern w:val="24"/>
        </w:rPr>
        <w:t>n ’est</w:t>
      </w:r>
      <w:proofErr w:type="gramEnd"/>
      <w:r w:rsidR="007F76D5" w:rsidRPr="005B59CA">
        <w:rPr>
          <w:rFonts w:asciiTheme="majorBidi" w:eastAsia="+mn-ea" w:hAnsiTheme="majorBidi" w:cstheme="majorBidi"/>
          <w:color w:val="000000"/>
          <w:kern w:val="24"/>
        </w:rPr>
        <w:t xml:space="preserve"> envisageable que dans un contexte international.</w:t>
      </w:r>
    </w:p>
    <w:p w:rsidR="007F76D5" w:rsidRPr="005B59CA" w:rsidRDefault="005B59CA" w:rsidP="005B59CA">
      <w:pPr>
        <w:pStyle w:val="NormalWeb"/>
        <w:spacing w:before="0" w:beforeAutospacing="0" w:after="0" w:afterAutospacing="0" w:line="360" w:lineRule="auto"/>
        <w:rPr>
          <w:rFonts w:asciiTheme="majorBidi" w:eastAsia="+mn-ea" w:hAnsiTheme="majorBidi" w:cstheme="majorBidi"/>
          <w:color w:val="000000"/>
          <w:kern w:val="24"/>
        </w:rPr>
      </w:pPr>
      <w:r>
        <w:rPr>
          <w:rFonts w:asciiTheme="majorBidi" w:eastAsia="+mn-ea" w:hAnsiTheme="majorBidi" w:cstheme="majorBidi"/>
          <w:color w:val="000000"/>
          <w:kern w:val="24"/>
        </w:rPr>
        <w:t>-</w:t>
      </w:r>
      <w:r w:rsidR="007F76D5" w:rsidRPr="005B59CA">
        <w:rPr>
          <w:rFonts w:asciiTheme="majorBidi" w:eastAsia="+mn-ea" w:hAnsiTheme="majorBidi" w:cstheme="majorBidi"/>
          <w:color w:val="000000"/>
          <w:kern w:val="24"/>
        </w:rPr>
        <w:t xml:space="preserve">Création du Comité National de </w:t>
      </w:r>
      <w:r w:rsidRPr="005B59CA">
        <w:rPr>
          <w:rFonts w:asciiTheme="majorBidi" w:eastAsia="+mn-ea" w:hAnsiTheme="majorBidi" w:cstheme="majorBidi"/>
          <w:color w:val="000000"/>
          <w:kern w:val="24"/>
        </w:rPr>
        <w:t>l’Environnement</w:t>
      </w:r>
      <w:r w:rsidR="007F76D5" w:rsidRPr="005B59CA">
        <w:rPr>
          <w:rFonts w:asciiTheme="majorBidi" w:eastAsia="+mn-ea" w:hAnsiTheme="majorBidi" w:cstheme="majorBidi"/>
          <w:color w:val="000000"/>
          <w:kern w:val="24"/>
        </w:rPr>
        <w:t xml:space="preserve"> (C.N.E) en 1974 : organe consultatif qui a pour mission de proposer les éléments essentiels de la politique environnementale dans le cadre de </w:t>
      </w:r>
      <w:proofErr w:type="gramStart"/>
      <w:r w:rsidR="007F76D5" w:rsidRPr="005B59CA">
        <w:rPr>
          <w:rFonts w:asciiTheme="majorBidi" w:eastAsia="+mn-ea" w:hAnsiTheme="majorBidi" w:cstheme="majorBidi"/>
          <w:color w:val="000000"/>
          <w:kern w:val="24"/>
        </w:rPr>
        <w:t>l ’aménagement</w:t>
      </w:r>
      <w:proofErr w:type="gramEnd"/>
      <w:r w:rsidR="007F76D5" w:rsidRPr="005B59CA">
        <w:rPr>
          <w:rFonts w:asciiTheme="majorBidi" w:eastAsia="+mn-ea" w:hAnsiTheme="majorBidi" w:cstheme="majorBidi"/>
          <w:color w:val="000000"/>
          <w:kern w:val="24"/>
        </w:rPr>
        <w:t xml:space="preserve"> du territoire et du développement économique et social </w:t>
      </w:r>
    </w:p>
    <w:p w:rsidR="005B59CA" w:rsidRPr="005B59CA" w:rsidRDefault="005B59CA" w:rsidP="005B59CA">
      <w:pPr>
        <w:pStyle w:val="NormalWeb"/>
        <w:spacing w:before="0" w:beforeAutospacing="0" w:after="0" w:afterAutospacing="0" w:line="360" w:lineRule="auto"/>
        <w:jc w:val="both"/>
        <w:rPr>
          <w:rFonts w:asciiTheme="majorBidi" w:eastAsia="+mn-ea" w:hAnsiTheme="majorBidi" w:cstheme="majorBidi"/>
          <w:color w:val="000000"/>
          <w:kern w:val="24"/>
        </w:rPr>
      </w:pPr>
      <w:r w:rsidRPr="005B59CA">
        <w:rPr>
          <w:rFonts w:asciiTheme="majorBidi" w:eastAsia="+mn-ea" w:hAnsiTheme="majorBidi" w:cstheme="majorBidi"/>
          <w:color w:val="000000"/>
          <w:kern w:val="24"/>
        </w:rPr>
        <w:t>Le droit de l'environnement repose sur de grands principes juridiques. Ils</w:t>
      </w:r>
      <w:r>
        <w:rPr>
          <w:rFonts w:asciiTheme="majorBidi" w:eastAsia="+mn-ea" w:hAnsiTheme="majorBidi" w:cstheme="majorBidi"/>
          <w:color w:val="000000"/>
          <w:kern w:val="24"/>
        </w:rPr>
        <w:t xml:space="preserve"> </w:t>
      </w:r>
      <w:r w:rsidRPr="005B59CA">
        <w:rPr>
          <w:rFonts w:asciiTheme="majorBidi" w:eastAsia="+mn-ea" w:hAnsiTheme="majorBidi" w:cstheme="majorBidi"/>
          <w:color w:val="000000"/>
          <w:kern w:val="24"/>
        </w:rPr>
        <w:t>résultent soit du droit international conventionnel ou coutumier, soit du droit national à travers les constitutions ou les lois cadre sur l'environnement. Depuis Stockholm (1972), l'Acte unique européen (1985), le traité de Maastricht et Rio (1992), on assiste à une extension de ce que Kant appelait le droit cosmopolitique.</w:t>
      </w:r>
    </w:p>
    <w:p w:rsidR="005B59CA" w:rsidRDefault="005B59CA" w:rsidP="005B59CA">
      <w:pPr>
        <w:pStyle w:val="NormalWeb"/>
        <w:spacing w:before="0" w:beforeAutospacing="0" w:after="0" w:afterAutospacing="0" w:line="360" w:lineRule="auto"/>
        <w:jc w:val="both"/>
        <w:rPr>
          <w:rFonts w:asciiTheme="majorBidi" w:eastAsia="+mn-ea" w:hAnsiTheme="majorBidi" w:cstheme="majorBidi"/>
          <w:b/>
          <w:bCs/>
          <w:color w:val="000000"/>
          <w:kern w:val="24"/>
        </w:rPr>
      </w:pPr>
      <w:r w:rsidRPr="005B59CA">
        <w:rPr>
          <w:rFonts w:asciiTheme="majorBidi" w:eastAsia="+mn-ea" w:hAnsiTheme="majorBidi" w:cstheme="majorBidi"/>
          <w:color w:val="000000"/>
          <w:kern w:val="24"/>
        </w:rPr>
        <w:t xml:space="preserve">Il y a désormais des principes communs aux peuples de la planète, expression d'une solidarité mondiale due à la globalité des problèmes d'environnement. Cela conduit, selon le préambule de la Déclaration de Rio, à instaurer “ </w:t>
      </w:r>
      <w:r w:rsidRPr="005B59CA">
        <w:rPr>
          <w:rFonts w:asciiTheme="majorBidi" w:eastAsia="+mn-ea" w:hAnsiTheme="majorBidi" w:cstheme="majorBidi"/>
          <w:b/>
          <w:bCs/>
          <w:color w:val="000000"/>
          <w:kern w:val="24"/>
        </w:rPr>
        <w:t>un partenariat mondial sur une base nouvelle ” en reconnaissant que “ la terre, foyer de l'humanité, constitue un tout marqué par l'interdépendance ”.</w:t>
      </w:r>
    </w:p>
    <w:p w:rsidR="00397F84" w:rsidRPr="005B59CA" w:rsidRDefault="00397F84" w:rsidP="005B59CA">
      <w:pPr>
        <w:pStyle w:val="NormalWeb"/>
        <w:spacing w:before="0" w:beforeAutospacing="0" w:after="0" w:afterAutospacing="0" w:line="360" w:lineRule="auto"/>
        <w:jc w:val="both"/>
        <w:rPr>
          <w:rFonts w:asciiTheme="majorBidi" w:eastAsia="+mn-ea" w:hAnsiTheme="majorBidi" w:cstheme="majorBidi"/>
          <w:b/>
          <w:bCs/>
          <w:color w:val="000000"/>
          <w:kern w:val="24"/>
        </w:rPr>
      </w:pPr>
    </w:p>
    <w:p w:rsidR="009A3340" w:rsidRDefault="00132E07" w:rsidP="005B59CA">
      <w:pPr>
        <w:pStyle w:val="NormalWeb"/>
        <w:spacing w:before="0" w:beforeAutospacing="0" w:after="0" w:afterAutospacing="0" w:line="360" w:lineRule="auto"/>
        <w:rPr>
          <w:rFonts w:asciiTheme="majorBidi" w:eastAsia="+mn-ea" w:hAnsiTheme="majorBidi" w:cstheme="majorBidi"/>
          <w:b/>
          <w:bCs/>
          <w:color w:val="000000"/>
          <w:kern w:val="24"/>
        </w:rPr>
      </w:pPr>
      <w:r>
        <w:rPr>
          <w:rFonts w:asciiTheme="majorBidi" w:eastAsia="+mn-ea" w:hAnsiTheme="majorBidi" w:cstheme="majorBidi"/>
          <w:b/>
          <w:bCs/>
          <w:color w:val="000000"/>
          <w:kern w:val="24"/>
        </w:rPr>
        <w:t>2/</w:t>
      </w:r>
      <w:r w:rsidR="005B59CA" w:rsidRPr="005B59CA">
        <w:rPr>
          <w:rFonts w:asciiTheme="majorBidi" w:eastAsia="+mn-ea" w:hAnsiTheme="majorBidi" w:cstheme="majorBidi"/>
          <w:b/>
          <w:bCs/>
          <w:color w:val="000000"/>
          <w:kern w:val="24"/>
        </w:rPr>
        <w:t>Intérêt de l ’Algérie pour les problèmes de l ’Environnement</w:t>
      </w:r>
    </w:p>
    <w:p w:rsidR="007F76D5" w:rsidRPr="005B59CA" w:rsidRDefault="005B59CA" w:rsidP="005B59CA">
      <w:pPr>
        <w:pStyle w:val="NormalWeb"/>
        <w:spacing w:before="0" w:beforeAutospacing="0" w:after="0" w:afterAutospacing="0" w:line="360" w:lineRule="auto"/>
        <w:jc w:val="both"/>
        <w:rPr>
          <w:rFonts w:asciiTheme="majorBidi" w:eastAsia="+mn-ea" w:hAnsiTheme="majorBidi" w:cstheme="majorBidi"/>
          <w:color w:val="000000"/>
          <w:kern w:val="24"/>
        </w:rPr>
      </w:pPr>
      <w:r w:rsidRPr="005B59CA">
        <w:rPr>
          <w:rFonts w:asciiTheme="majorBidi" w:eastAsia="+mn-ea" w:hAnsiTheme="majorBidi" w:cstheme="majorBidi"/>
          <w:color w:val="000000"/>
          <w:kern w:val="24"/>
        </w:rPr>
        <w:t>-</w:t>
      </w:r>
      <w:r w:rsidR="007F76D5" w:rsidRPr="005B59CA">
        <w:rPr>
          <w:rFonts w:asciiTheme="majorBidi" w:eastAsia="+mn-ea" w:hAnsiTheme="majorBidi" w:cstheme="majorBidi"/>
          <w:color w:val="000000"/>
          <w:kern w:val="24"/>
        </w:rPr>
        <w:t xml:space="preserve">Loi 83-03 du 5 février 1983 relative à la protection de </w:t>
      </w:r>
      <w:r w:rsidRPr="005B59CA">
        <w:rPr>
          <w:rFonts w:asciiTheme="majorBidi" w:eastAsia="+mn-ea" w:hAnsiTheme="majorBidi" w:cstheme="majorBidi"/>
          <w:color w:val="000000"/>
          <w:kern w:val="24"/>
        </w:rPr>
        <w:t>l’environnement</w:t>
      </w:r>
    </w:p>
    <w:p w:rsidR="007F76D5" w:rsidRDefault="005B59CA" w:rsidP="005B59CA">
      <w:pPr>
        <w:pStyle w:val="NormalWeb"/>
        <w:spacing w:before="0" w:beforeAutospacing="0" w:after="0" w:afterAutospacing="0" w:line="360" w:lineRule="auto"/>
        <w:jc w:val="both"/>
        <w:rPr>
          <w:rFonts w:asciiTheme="majorBidi" w:eastAsia="+mn-ea" w:hAnsiTheme="majorBidi" w:cstheme="majorBidi"/>
          <w:color w:val="000000"/>
          <w:kern w:val="24"/>
        </w:rPr>
      </w:pPr>
      <w:r w:rsidRPr="005B59CA">
        <w:rPr>
          <w:rFonts w:asciiTheme="majorBidi" w:eastAsia="+mn-ea" w:hAnsiTheme="majorBidi" w:cstheme="majorBidi"/>
          <w:color w:val="000000"/>
          <w:kern w:val="24"/>
        </w:rPr>
        <w:t>-</w:t>
      </w:r>
      <w:r w:rsidR="007F76D5" w:rsidRPr="005B59CA">
        <w:rPr>
          <w:rFonts w:asciiTheme="majorBidi" w:eastAsia="+mn-ea" w:hAnsiTheme="majorBidi" w:cstheme="majorBidi"/>
          <w:color w:val="000000"/>
          <w:kern w:val="24"/>
        </w:rPr>
        <w:t>Création de l ’Agence</w:t>
      </w:r>
      <w:r w:rsidR="007F76D5" w:rsidRPr="005B59CA">
        <w:rPr>
          <w:rFonts w:asciiTheme="majorBidi" w:eastAsia="+mn-ea" w:hAnsiTheme="majorBidi" w:cstheme="majorBidi"/>
          <w:b/>
          <w:bCs/>
          <w:color w:val="000000"/>
          <w:kern w:val="24"/>
        </w:rPr>
        <w:t xml:space="preserve"> </w:t>
      </w:r>
      <w:r w:rsidR="007F76D5" w:rsidRPr="005B59CA">
        <w:rPr>
          <w:rFonts w:asciiTheme="majorBidi" w:eastAsia="+mn-ea" w:hAnsiTheme="majorBidi" w:cstheme="majorBidi"/>
          <w:color w:val="000000"/>
          <w:kern w:val="24"/>
        </w:rPr>
        <w:t>Nationale pour la Protection de l ’Environnement (A.N.P.E.)</w:t>
      </w:r>
    </w:p>
    <w:p w:rsidR="005B59CA" w:rsidRPr="005B59CA" w:rsidRDefault="005B59CA" w:rsidP="005B59CA">
      <w:pPr>
        <w:pStyle w:val="NormalWeb"/>
        <w:spacing w:before="0" w:beforeAutospacing="0" w:after="0" w:afterAutospacing="0" w:line="360" w:lineRule="auto"/>
        <w:jc w:val="both"/>
        <w:rPr>
          <w:rFonts w:asciiTheme="majorBidi" w:eastAsia="+mn-ea" w:hAnsiTheme="majorBidi" w:cstheme="majorBidi"/>
          <w:color w:val="000000"/>
          <w:kern w:val="24"/>
        </w:rPr>
      </w:pPr>
    </w:p>
    <w:p w:rsidR="009A3340" w:rsidRPr="009A3340" w:rsidRDefault="00132E07" w:rsidP="00132E07">
      <w:pPr>
        <w:pStyle w:val="NormalWeb"/>
        <w:spacing w:before="0" w:beforeAutospacing="0" w:after="0" w:afterAutospacing="0" w:line="360" w:lineRule="auto"/>
        <w:rPr>
          <w:rFonts w:asciiTheme="majorBidi" w:eastAsia="+mn-ea" w:hAnsiTheme="majorBidi" w:cstheme="majorBidi"/>
          <w:b/>
          <w:bCs/>
          <w:color w:val="000000"/>
          <w:kern w:val="24"/>
        </w:rPr>
      </w:pPr>
      <w:r>
        <w:rPr>
          <w:rFonts w:asciiTheme="majorBidi" w:eastAsia="+mn-ea" w:hAnsiTheme="majorBidi" w:cstheme="majorBidi"/>
          <w:b/>
          <w:bCs/>
          <w:color w:val="000000"/>
          <w:kern w:val="24"/>
        </w:rPr>
        <w:t>3/</w:t>
      </w:r>
      <w:r w:rsidR="00397F84" w:rsidRPr="00397F84">
        <w:rPr>
          <w:rFonts w:asciiTheme="majorBidi" w:eastAsia="+mn-ea" w:hAnsiTheme="majorBidi" w:cstheme="majorBidi"/>
          <w:b/>
          <w:bCs/>
          <w:color w:val="000000"/>
          <w:kern w:val="24"/>
        </w:rPr>
        <w:t>Loi 83 - 03 du 5 février 1983relative à la Protection de l ’Environnement</w:t>
      </w:r>
    </w:p>
    <w:p w:rsidR="007F76D5" w:rsidRDefault="007F76D5" w:rsidP="00132E07">
      <w:pPr>
        <w:pStyle w:val="NormalWeb"/>
        <w:spacing w:before="0" w:beforeAutospacing="0" w:after="0" w:afterAutospacing="0" w:line="360" w:lineRule="auto"/>
        <w:jc w:val="both"/>
        <w:rPr>
          <w:rFonts w:asciiTheme="majorBidi" w:eastAsia="+mn-ea" w:hAnsiTheme="majorBidi" w:cstheme="majorBidi"/>
          <w:color w:val="000000"/>
          <w:kern w:val="24"/>
        </w:rPr>
      </w:pPr>
      <w:r w:rsidRPr="00132E07">
        <w:rPr>
          <w:rFonts w:asciiTheme="majorBidi" w:eastAsia="+mn-ea" w:hAnsiTheme="majorBidi" w:cstheme="majorBidi"/>
          <w:color w:val="000000"/>
          <w:kern w:val="24"/>
        </w:rPr>
        <w:t xml:space="preserve">Mise en œuvre </w:t>
      </w:r>
      <w:r w:rsidR="00132E07" w:rsidRPr="00132E07">
        <w:rPr>
          <w:rFonts w:asciiTheme="majorBidi" w:eastAsia="+mn-ea" w:hAnsiTheme="majorBidi" w:cstheme="majorBidi"/>
          <w:color w:val="000000"/>
          <w:kern w:val="24"/>
        </w:rPr>
        <w:t>d’une</w:t>
      </w:r>
      <w:r w:rsidRPr="00132E07">
        <w:rPr>
          <w:rFonts w:asciiTheme="majorBidi" w:eastAsia="+mn-ea" w:hAnsiTheme="majorBidi" w:cstheme="majorBidi"/>
          <w:color w:val="000000"/>
          <w:kern w:val="24"/>
        </w:rPr>
        <w:t xml:space="preserve"> politique nationale de la protection de </w:t>
      </w:r>
      <w:r w:rsidR="00132E07" w:rsidRPr="00132E07">
        <w:rPr>
          <w:rFonts w:asciiTheme="majorBidi" w:eastAsia="+mn-ea" w:hAnsiTheme="majorBidi" w:cstheme="majorBidi"/>
          <w:color w:val="000000"/>
          <w:kern w:val="24"/>
        </w:rPr>
        <w:t>l’environnement</w:t>
      </w:r>
      <w:r w:rsidRPr="00132E07">
        <w:rPr>
          <w:rFonts w:asciiTheme="majorBidi" w:eastAsia="+mn-ea" w:hAnsiTheme="majorBidi" w:cstheme="majorBidi"/>
          <w:color w:val="000000"/>
          <w:kern w:val="24"/>
        </w:rPr>
        <w:t xml:space="preserve"> :</w:t>
      </w:r>
    </w:p>
    <w:p w:rsidR="007F76D5" w:rsidRPr="00132E07" w:rsidRDefault="00132E07" w:rsidP="00132E07">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7F76D5" w:rsidRPr="00132E07">
        <w:rPr>
          <w:rFonts w:asciiTheme="majorBidi" w:eastAsia="+mn-ea" w:hAnsiTheme="majorBidi" w:cstheme="majorBidi"/>
          <w:color w:val="000000"/>
          <w:kern w:val="24"/>
        </w:rPr>
        <w:t>Protection, restauration et valorisation des ressources naturelles</w:t>
      </w:r>
    </w:p>
    <w:p w:rsidR="007F76D5" w:rsidRPr="00132E07" w:rsidRDefault="00132E07" w:rsidP="00132E07">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7F76D5" w:rsidRPr="00132E07">
        <w:rPr>
          <w:rFonts w:asciiTheme="majorBidi" w:eastAsia="+mn-ea" w:hAnsiTheme="majorBidi" w:cstheme="majorBidi"/>
          <w:color w:val="000000"/>
          <w:kern w:val="24"/>
        </w:rPr>
        <w:t>Prévention et lutte contre toute forme de pollution et nuisance</w:t>
      </w:r>
    </w:p>
    <w:p w:rsidR="007F76D5" w:rsidRDefault="00132E07" w:rsidP="00132E07">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7F76D5" w:rsidRPr="00132E07">
        <w:rPr>
          <w:rFonts w:asciiTheme="majorBidi" w:eastAsia="+mn-ea" w:hAnsiTheme="majorBidi" w:cstheme="majorBidi"/>
          <w:color w:val="000000"/>
          <w:kern w:val="24"/>
        </w:rPr>
        <w:t>Amélioration du cadre et de qualité de vie</w:t>
      </w:r>
    </w:p>
    <w:p w:rsidR="00132E07" w:rsidRPr="00132E07" w:rsidRDefault="00132E07" w:rsidP="00132E07">
      <w:pPr>
        <w:pStyle w:val="NormalWeb"/>
        <w:spacing w:before="0" w:beforeAutospacing="0" w:after="0" w:afterAutospacing="0" w:line="360" w:lineRule="auto"/>
        <w:ind w:left="360"/>
        <w:jc w:val="both"/>
        <w:rPr>
          <w:rFonts w:asciiTheme="majorBidi" w:eastAsia="+mn-ea" w:hAnsiTheme="majorBidi" w:cstheme="majorBidi"/>
          <w:color w:val="000000"/>
          <w:kern w:val="24"/>
        </w:rPr>
      </w:pPr>
    </w:p>
    <w:p w:rsidR="00132E07" w:rsidRPr="00132E07" w:rsidRDefault="00132E07" w:rsidP="00132E07">
      <w:pPr>
        <w:pStyle w:val="NormalWeb"/>
        <w:spacing w:before="0" w:beforeAutospacing="0" w:after="0" w:afterAutospacing="0"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4/</w:t>
      </w:r>
      <w:r w:rsidRPr="00132E07">
        <w:rPr>
          <w:rFonts w:asciiTheme="majorBidi" w:eastAsia="+mn-ea" w:hAnsiTheme="majorBidi" w:cstheme="majorBidi"/>
          <w:b/>
          <w:bCs/>
          <w:color w:val="000000"/>
          <w:kern w:val="24"/>
        </w:rPr>
        <w:t>Loi - Cadre relative à la protection de l’environnement</w:t>
      </w:r>
    </w:p>
    <w:p w:rsidR="007F76D5" w:rsidRPr="00132E07" w:rsidRDefault="00132E07" w:rsidP="00132E07">
      <w:pPr>
        <w:pStyle w:val="NormalWeb"/>
        <w:spacing w:before="0" w:beforeAutospacing="0" w:after="0" w:afterAutospacing="0" w:line="360" w:lineRule="auto"/>
        <w:jc w:val="both"/>
        <w:rPr>
          <w:rFonts w:asciiTheme="majorBidi" w:eastAsia="+mn-ea" w:hAnsiTheme="majorBidi" w:cstheme="majorBidi"/>
          <w:color w:val="000000"/>
          <w:kern w:val="24"/>
        </w:rPr>
      </w:pPr>
      <w:r w:rsidRPr="00132E07">
        <w:rPr>
          <w:rFonts w:asciiTheme="majorBidi" w:eastAsia="+mn-ea" w:hAnsiTheme="majorBidi" w:cstheme="majorBidi"/>
          <w:color w:val="000000"/>
          <w:kern w:val="24"/>
        </w:rPr>
        <w:t>-</w:t>
      </w:r>
      <w:r w:rsidR="007F76D5" w:rsidRPr="00132E07">
        <w:rPr>
          <w:rFonts w:asciiTheme="majorBidi" w:eastAsia="+mn-ea" w:hAnsiTheme="majorBidi" w:cstheme="majorBidi"/>
          <w:color w:val="000000"/>
          <w:kern w:val="24"/>
        </w:rPr>
        <w:t xml:space="preserve">Loi fondamentale qui édicte les principes généraux couvrant les principaux aspects de la protection de </w:t>
      </w:r>
      <w:r w:rsidRPr="00132E07">
        <w:rPr>
          <w:rFonts w:asciiTheme="majorBidi" w:eastAsia="+mn-ea" w:hAnsiTheme="majorBidi" w:cstheme="majorBidi"/>
          <w:color w:val="000000"/>
          <w:kern w:val="24"/>
        </w:rPr>
        <w:t>l’environnement</w:t>
      </w:r>
    </w:p>
    <w:p w:rsidR="007F76D5" w:rsidRPr="00132E07" w:rsidRDefault="007F76D5" w:rsidP="00132E07">
      <w:pPr>
        <w:pStyle w:val="NormalWeb"/>
        <w:spacing w:before="0" w:beforeAutospacing="0" w:after="0" w:afterAutospacing="0" w:line="360" w:lineRule="auto"/>
        <w:jc w:val="both"/>
        <w:rPr>
          <w:rFonts w:asciiTheme="majorBidi" w:eastAsia="+mn-ea" w:hAnsiTheme="majorBidi" w:cstheme="majorBidi"/>
          <w:color w:val="000000"/>
          <w:kern w:val="24"/>
        </w:rPr>
      </w:pPr>
      <w:r w:rsidRPr="00132E07">
        <w:rPr>
          <w:rFonts w:asciiTheme="majorBidi" w:eastAsia="+mn-ea" w:hAnsiTheme="majorBidi" w:cstheme="majorBidi"/>
          <w:color w:val="000000"/>
          <w:kern w:val="24"/>
        </w:rPr>
        <w:t>- Faune et Flore : réserves naturelles, parcs nationaux…</w:t>
      </w:r>
    </w:p>
    <w:p w:rsidR="007F76D5" w:rsidRPr="00132E07" w:rsidRDefault="00132E07" w:rsidP="00132E07">
      <w:pPr>
        <w:pStyle w:val="NormalWeb"/>
        <w:spacing w:before="0" w:beforeAutospacing="0" w:after="0" w:afterAutospacing="0" w:line="360" w:lineRule="auto"/>
        <w:jc w:val="both"/>
        <w:rPr>
          <w:rFonts w:asciiTheme="majorBidi" w:eastAsia="+mn-ea" w:hAnsiTheme="majorBidi" w:cstheme="majorBidi"/>
          <w:color w:val="000000"/>
          <w:kern w:val="24"/>
        </w:rPr>
      </w:pPr>
      <w:r w:rsidRPr="00132E07">
        <w:rPr>
          <w:rFonts w:asciiTheme="majorBidi" w:eastAsia="+mn-ea" w:hAnsiTheme="majorBidi" w:cstheme="majorBidi"/>
          <w:color w:val="000000"/>
          <w:kern w:val="24"/>
        </w:rPr>
        <w:t>-</w:t>
      </w:r>
      <w:r w:rsidR="007F76D5" w:rsidRPr="00132E07">
        <w:rPr>
          <w:rFonts w:asciiTheme="majorBidi" w:eastAsia="+mn-ea" w:hAnsiTheme="majorBidi" w:cstheme="majorBidi"/>
          <w:color w:val="000000"/>
          <w:kern w:val="24"/>
        </w:rPr>
        <w:t xml:space="preserve"> Milieux récepteurs : atmosphère, eau, mer</w:t>
      </w:r>
    </w:p>
    <w:p w:rsidR="007F76D5" w:rsidRPr="00132E07" w:rsidRDefault="00132E07" w:rsidP="00132E07">
      <w:pPr>
        <w:pStyle w:val="NormalWeb"/>
        <w:spacing w:before="0" w:beforeAutospacing="0" w:after="0" w:afterAutospacing="0" w:line="360" w:lineRule="auto"/>
        <w:jc w:val="both"/>
        <w:rPr>
          <w:rFonts w:asciiTheme="majorBidi" w:eastAsia="+mn-ea" w:hAnsiTheme="majorBidi" w:cstheme="majorBidi"/>
          <w:b/>
          <w:bCs/>
          <w:color w:val="000000"/>
          <w:kern w:val="24"/>
        </w:rPr>
      </w:pPr>
      <w:r w:rsidRPr="00132E07">
        <w:rPr>
          <w:rFonts w:asciiTheme="majorBidi" w:eastAsia="+mn-ea" w:hAnsiTheme="majorBidi" w:cstheme="majorBidi"/>
          <w:color w:val="000000"/>
          <w:kern w:val="24"/>
        </w:rPr>
        <w:t>-</w:t>
      </w:r>
      <w:r w:rsidR="007F76D5" w:rsidRPr="00132E07">
        <w:rPr>
          <w:rFonts w:asciiTheme="majorBidi" w:eastAsia="+mn-ea" w:hAnsiTheme="majorBidi" w:cstheme="majorBidi"/>
          <w:color w:val="000000"/>
          <w:kern w:val="24"/>
        </w:rPr>
        <w:t xml:space="preserve"> Nuisances générées par les installations classées: déchets, radioactivité, substances chimiques, bruit...</w:t>
      </w:r>
    </w:p>
    <w:p w:rsidR="00132E07" w:rsidRPr="009A3340" w:rsidRDefault="00132E07" w:rsidP="00132E07">
      <w:pPr>
        <w:pStyle w:val="NormalWeb"/>
        <w:spacing w:line="360" w:lineRule="auto"/>
        <w:jc w:val="center"/>
        <w:rPr>
          <w:rFonts w:asciiTheme="majorBidi" w:eastAsia="+mn-ea" w:hAnsiTheme="majorBidi" w:cstheme="majorBidi"/>
          <w:b/>
          <w:bCs/>
          <w:color w:val="000000"/>
          <w:kern w:val="24"/>
        </w:rPr>
      </w:pPr>
      <w:r>
        <w:rPr>
          <w:rFonts w:asciiTheme="majorBidi" w:eastAsia="+mn-ea" w:hAnsiTheme="majorBidi" w:cstheme="majorBidi"/>
          <w:b/>
          <w:bCs/>
          <w:noProof/>
          <w:color w:val="000000"/>
          <w:kern w:val="24"/>
        </w:rPr>
        <w:pict>
          <v:shape id="_x0000_s1028" type="#_x0000_t75" style="position:absolute;left:0;text-align:left;margin-left:-74.85pt;margin-top:41pt;width:572.65pt;height:191.5pt;z-index:251660288" o:bwpure="highContrast" o:bwnormal="highContrast" filled="t" fillcolor="#6ff">
            <v:imagedata r:id="rId10" o:title=""/>
          </v:shape>
          <o:OLEObject Type="Embed" ProgID="Unknown" ShapeID="_x0000_s1028" DrawAspect="Content" ObjectID="_1647513175" r:id="rId11"/>
        </w:pict>
      </w:r>
      <w:r w:rsidRPr="00132E07">
        <w:rPr>
          <w:rFonts w:asciiTheme="majorBidi" w:eastAsia="+mn-ea" w:hAnsiTheme="majorBidi" w:cstheme="majorBidi"/>
          <w:b/>
          <w:bCs/>
          <w:color w:val="000000"/>
          <w:kern w:val="24"/>
        </w:rPr>
        <w:t>PROTECTION DE L’ENVIRONNEMENT</w:t>
      </w:r>
    </w:p>
    <w:p w:rsidR="009A3340" w:rsidRPr="009A3340" w:rsidRDefault="009A3340" w:rsidP="00132E07">
      <w:pPr>
        <w:pStyle w:val="NormalWeb"/>
        <w:spacing w:line="360" w:lineRule="auto"/>
        <w:jc w:val="both"/>
        <w:rPr>
          <w:rFonts w:asciiTheme="majorBidi" w:eastAsia="+mn-ea" w:hAnsiTheme="majorBidi" w:cstheme="majorBidi"/>
          <w:b/>
          <w:bCs/>
          <w:color w:val="000000"/>
          <w:kern w:val="24"/>
        </w:rPr>
      </w:pPr>
    </w:p>
    <w:p w:rsidR="009A3340" w:rsidRPr="009A3340" w:rsidRDefault="009A3340" w:rsidP="009A3340">
      <w:pPr>
        <w:pStyle w:val="NormalWeb"/>
        <w:spacing w:line="360" w:lineRule="auto"/>
        <w:jc w:val="both"/>
        <w:rPr>
          <w:rFonts w:asciiTheme="majorBidi" w:eastAsia="+mn-ea" w:hAnsiTheme="majorBidi" w:cstheme="majorBidi"/>
          <w:b/>
          <w:bCs/>
          <w:color w:val="000000"/>
          <w:kern w:val="24"/>
        </w:rPr>
      </w:pPr>
    </w:p>
    <w:p w:rsidR="009A3340" w:rsidRPr="009A3340" w:rsidRDefault="009A3340" w:rsidP="009A3340">
      <w:pPr>
        <w:pStyle w:val="NormalWeb"/>
        <w:spacing w:line="360" w:lineRule="auto"/>
        <w:jc w:val="both"/>
        <w:rPr>
          <w:rFonts w:asciiTheme="majorBidi" w:eastAsia="+mn-ea" w:hAnsiTheme="majorBidi" w:cstheme="majorBidi"/>
          <w:b/>
          <w:bCs/>
          <w:color w:val="000000"/>
          <w:kern w:val="24"/>
        </w:rPr>
      </w:pPr>
    </w:p>
    <w:p w:rsidR="009A3340" w:rsidRPr="009A3340" w:rsidRDefault="009A3340" w:rsidP="009A3340">
      <w:pPr>
        <w:pStyle w:val="NormalWeb"/>
        <w:spacing w:line="360" w:lineRule="auto"/>
        <w:jc w:val="both"/>
        <w:rPr>
          <w:rFonts w:asciiTheme="majorBidi" w:eastAsia="+mn-ea" w:hAnsiTheme="majorBidi" w:cstheme="majorBidi"/>
          <w:b/>
          <w:bCs/>
          <w:color w:val="000000"/>
          <w:kern w:val="24"/>
        </w:rPr>
      </w:pPr>
    </w:p>
    <w:p w:rsidR="009A3340" w:rsidRPr="009A3340" w:rsidRDefault="009A3340" w:rsidP="009A3340">
      <w:pPr>
        <w:pStyle w:val="NormalWeb"/>
        <w:spacing w:line="360" w:lineRule="auto"/>
        <w:jc w:val="both"/>
        <w:rPr>
          <w:rFonts w:asciiTheme="majorBidi" w:eastAsia="+mn-ea" w:hAnsiTheme="majorBidi" w:cstheme="majorBidi"/>
          <w:b/>
          <w:bCs/>
          <w:color w:val="000000"/>
          <w:kern w:val="24"/>
        </w:rPr>
      </w:pPr>
    </w:p>
    <w:p w:rsidR="009A3340" w:rsidRPr="009A3340" w:rsidRDefault="009A3340" w:rsidP="009A3340">
      <w:pPr>
        <w:pStyle w:val="NormalWeb"/>
        <w:spacing w:line="360" w:lineRule="auto"/>
        <w:jc w:val="both"/>
        <w:rPr>
          <w:rFonts w:asciiTheme="majorBidi" w:eastAsia="+mn-ea" w:hAnsiTheme="majorBidi" w:cstheme="majorBidi"/>
          <w:b/>
          <w:bCs/>
          <w:color w:val="000000"/>
          <w:kern w:val="24"/>
        </w:rPr>
      </w:pPr>
    </w:p>
    <w:p w:rsidR="00132E07" w:rsidRDefault="00132E07" w:rsidP="00132E07">
      <w:pPr>
        <w:pStyle w:val="NormalWeb"/>
        <w:spacing w:line="360" w:lineRule="auto"/>
        <w:jc w:val="both"/>
        <w:rPr>
          <w:rFonts w:asciiTheme="majorBidi" w:eastAsia="+mn-ea" w:hAnsiTheme="majorBidi" w:cstheme="majorBidi"/>
          <w:b/>
          <w:bCs/>
          <w:color w:val="000000"/>
          <w:kern w:val="24"/>
          <w:sz w:val="28"/>
          <w:szCs w:val="28"/>
        </w:rPr>
      </w:pPr>
    </w:p>
    <w:p w:rsidR="00132E07" w:rsidRDefault="00132E07" w:rsidP="00132E07">
      <w:pPr>
        <w:pStyle w:val="NormalWeb"/>
        <w:spacing w:line="360" w:lineRule="auto"/>
        <w:jc w:val="both"/>
        <w:rPr>
          <w:rFonts w:asciiTheme="majorBidi" w:eastAsia="+mn-ea" w:hAnsiTheme="majorBidi" w:cstheme="majorBidi"/>
          <w:b/>
          <w:bCs/>
          <w:color w:val="000000"/>
          <w:kern w:val="24"/>
          <w:sz w:val="28"/>
          <w:szCs w:val="28"/>
        </w:rPr>
      </w:pPr>
    </w:p>
    <w:p w:rsidR="00132E07" w:rsidRDefault="00132E07" w:rsidP="00132E07">
      <w:pPr>
        <w:pStyle w:val="NormalWeb"/>
        <w:spacing w:line="360" w:lineRule="auto"/>
        <w:jc w:val="both"/>
        <w:rPr>
          <w:rFonts w:asciiTheme="majorBidi" w:eastAsia="+mn-ea" w:hAnsiTheme="majorBidi" w:cstheme="majorBidi"/>
          <w:b/>
          <w:bCs/>
          <w:color w:val="000000"/>
          <w:kern w:val="24"/>
          <w:sz w:val="28"/>
          <w:szCs w:val="28"/>
        </w:rPr>
      </w:pPr>
    </w:p>
    <w:p w:rsidR="00BB2920" w:rsidRPr="00132E07" w:rsidRDefault="00132E07" w:rsidP="00132E07">
      <w:pPr>
        <w:pStyle w:val="NormalWeb"/>
        <w:spacing w:line="360" w:lineRule="auto"/>
        <w:jc w:val="both"/>
        <w:rPr>
          <w:rFonts w:asciiTheme="majorBidi" w:eastAsia="+mn-ea" w:hAnsiTheme="majorBidi" w:cstheme="majorBidi"/>
          <w:b/>
          <w:bCs/>
          <w:color w:val="000000"/>
          <w:kern w:val="24"/>
          <w:sz w:val="28"/>
          <w:szCs w:val="28"/>
        </w:rPr>
      </w:pPr>
      <w:r>
        <w:rPr>
          <w:rFonts w:asciiTheme="majorBidi" w:eastAsia="+mn-ea" w:hAnsiTheme="majorBidi" w:cstheme="majorBidi"/>
          <w:b/>
          <w:bCs/>
          <w:noProof/>
          <w:color w:val="000000"/>
          <w:kern w:val="24"/>
        </w:rPr>
        <w:pict>
          <v:shape id="Object 6" o:spid="_x0000_s1030" type="#_x0000_t75" style="position:absolute;left:0;text-align:left;margin-left:-89.15pt;margin-top:24.95pt;width:598.65pt;height:348.5pt;z-index:251661312" filled="t" fillcolor="#6ff">
            <v:fill o:detectmouseclick="t"/>
            <v:stroke o:forcedash="t"/>
            <v:imagedata r:id="rId12" o:title=""/>
          </v:shape>
          <o:OLEObject Type="Embed" ProgID="Word.Document.8" ShapeID="Object 6" DrawAspect="Content" ObjectID="_1647513176" r:id="rId13">
            <o:FieldCodes>\s</o:FieldCodes>
          </o:OLEObject>
        </w:pict>
      </w:r>
      <w:r>
        <w:rPr>
          <w:rFonts w:asciiTheme="majorBidi" w:eastAsia="+mn-ea" w:hAnsiTheme="majorBidi" w:cstheme="majorBidi"/>
          <w:b/>
          <w:bCs/>
          <w:color w:val="000000"/>
          <w:kern w:val="24"/>
          <w:sz w:val="28"/>
          <w:szCs w:val="28"/>
        </w:rPr>
        <w:t xml:space="preserve">5/ </w:t>
      </w:r>
      <w:r w:rsidRPr="00132E07">
        <w:rPr>
          <w:rFonts w:asciiTheme="majorBidi" w:eastAsia="+mn-ea" w:hAnsiTheme="majorBidi" w:cstheme="majorBidi"/>
          <w:b/>
          <w:bCs/>
          <w:color w:val="000000"/>
          <w:kern w:val="24"/>
          <w:sz w:val="28"/>
          <w:szCs w:val="28"/>
        </w:rPr>
        <w:t>Itinéraire du secteur de l’environnement : instabilité</w:t>
      </w:r>
    </w:p>
    <w:p w:rsidR="00BB2920" w:rsidRPr="00BB2920" w:rsidRDefault="00BB2920" w:rsidP="00BB2920">
      <w:pPr>
        <w:pStyle w:val="NormalWeb"/>
        <w:spacing w:line="360" w:lineRule="auto"/>
        <w:jc w:val="both"/>
        <w:rPr>
          <w:rFonts w:asciiTheme="majorBidi" w:eastAsia="+mn-ea" w:hAnsiTheme="majorBidi" w:cstheme="majorBidi"/>
          <w:b/>
          <w:bCs/>
          <w:color w:val="000000"/>
          <w:kern w:val="24"/>
        </w:rPr>
      </w:pPr>
    </w:p>
    <w:p w:rsidR="00BB2920" w:rsidRPr="00BB2920" w:rsidRDefault="00BB2920" w:rsidP="00BB2920">
      <w:pPr>
        <w:pStyle w:val="NormalWeb"/>
        <w:spacing w:line="360" w:lineRule="auto"/>
        <w:jc w:val="both"/>
        <w:rPr>
          <w:rFonts w:asciiTheme="majorBidi" w:eastAsia="+mn-ea" w:hAnsiTheme="majorBidi" w:cstheme="majorBidi"/>
          <w:b/>
          <w:bCs/>
          <w:color w:val="000000"/>
          <w:kern w:val="24"/>
        </w:rPr>
      </w:pPr>
    </w:p>
    <w:p w:rsidR="00BB2920" w:rsidRPr="00BB2920" w:rsidRDefault="00BB2920" w:rsidP="00BB2920">
      <w:pPr>
        <w:pStyle w:val="NormalWeb"/>
        <w:spacing w:line="360" w:lineRule="auto"/>
        <w:jc w:val="both"/>
        <w:rPr>
          <w:rFonts w:asciiTheme="majorBidi" w:eastAsia="+mn-ea" w:hAnsiTheme="majorBidi" w:cstheme="majorBidi"/>
          <w:b/>
          <w:bCs/>
          <w:color w:val="000000"/>
          <w:kern w:val="24"/>
        </w:rPr>
      </w:pPr>
    </w:p>
    <w:p w:rsidR="00BB2920" w:rsidRPr="00BB2920" w:rsidRDefault="00BB2920" w:rsidP="00BB2920">
      <w:pPr>
        <w:pStyle w:val="NormalWeb"/>
        <w:spacing w:line="360" w:lineRule="auto"/>
        <w:jc w:val="both"/>
        <w:rPr>
          <w:rFonts w:asciiTheme="majorBidi" w:eastAsia="+mn-ea" w:hAnsiTheme="majorBidi" w:cstheme="majorBidi"/>
          <w:b/>
          <w:bCs/>
          <w:color w:val="000000"/>
          <w:kern w:val="24"/>
        </w:rPr>
      </w:pPr>
    </w:p>
    <w:p w:rsidR="00BB2920" w:rsidRPr="00BB2920" w:rsidRDefault="00BB2920" w:rsidP="00BB2920">
      <w:pPr>
        <w:pStyle w:val="NormalWeb"/>
        <w:spacing w:line="360" w:lineRule="auto"/>
        <w:jc w:val="both"/>
        <w:rPr>
          <w:rFonts w:asciiTheme="majorBidi" w:eastAsia="+mn-ea" w:hAnsiTheme="majorBidi" w:cstheme="majorBidi"/>
          <w:b/>
          <w:bCs/>
          <w:color w:val="000000"/>
          <w:kern w:val="24"/>
        </w:rPr>
      </w:pPr>
    </w:p>
    <w:p w:rsidR="00BB2920" w:rsidRPr="00BB2920" w:rsidRDefault="00BB2920" w:rsidP="00BB2920">
      <w:pPr>
        <w:pStyle w:val="NormalWeb"/>
        <w:spacing w:line="360" w:lineRule="auto"/>
        <w:jc w:val="both"/>
        <w:rPr>
          <w:rFonts w:asciiTheme="majorBidi" w:eastAsia="+mn-ea" w:hAnsiTheme="majorBidi" w:cstheme="majorBidi"/>
          <w:b/>
          <w:bCs/>
          <w:color w:val="000000"/>
          <w:kern w:val="24"/>
        </w:rPr>
      </w:pPr>
    </w:p>
    <w:p w:rsidR="00BB2920" w:rsidRPr="00BB2920" w:rsidRDefault="00BB2920" w:rsidP="00BB2920">
      <w:pPr>
        <w:pStyle w:val="NormalWeb"/>
        <w:spacing w:before="0" w:beforeAutospacing="0" w:after="0" w:afterAutospacing="0" w:line="360" w:lineRule="auto"/>
        <w:jc w:val="both"/>
        <w:rPr>
          <w:rFonts w:asciiTheme="majorBidi" w:eastAsia="+mn-ea" w:hAnsiTheme="majorBidi" w:cstheme="majorBidi"/>
          <w:b/>
          <w:bCs/>
          <w:color w:val="000000"/>
          <w:kern w:val="24"/>
        </w:rPr>
      </w:pPr>
    </w:p>
    <w:p w:rsidR="00BB2920" w:rsidRPr="00BB2920" w:rsidRDefault="00BB2920" w:rsidP="00BB2920">
      <w:pPr>
        <w:pStyle w:val="NormalWeb"/>
        <w:spacing w:line="360" w:lineRule="auto"/>
        <w:jc w:val="both"/>
        <w:rPr>
          <w:rFonts w:asciiTheme="majorBidi" w:eastAsia="+mn-ea" w:hAnsiTheme="majorBidi" w:cstheme="majorBidi"/>
          <w:b/>
          <w:bCs/>
          <w:color w:val="000000"/>
          <w:kern w:val="24"/>
        </w:rPr>
      </w:pPr>
    </w:p>
    <w:p w:rsidR="00BB2920" w:rsidRPr="00BB2920" w:rsidRDefault="00BB2920" w:rsidP="00BB2920">
      <w:pPr>
        <w:pStyle w:val="NormalWeb"/>
        <w:spacing w:line="360" w:lineRule="auto"/>
        <w:jc w:val="both"/>
        <w:rPr>
          <w:rFonts w:asciiTheme="majorBidi" w:eastAsia="+mn-ea" w:hAnsiTheme="majorBidi" w:cstheme="majorBidi"/>
          <w:b/>
          <w:bCs/>
          <w:color w:val="000000"/>
          <w:kern w:val="24"/>
        </w:rPr>
      </w:pPr>
    </w:p>
    <w:p w:rsidR="00BB2920" w:rsidRPr="00BB2920" w:rsidRDefault="00BB2920" w:rsidP="00BB2920">
      <w:pPr>
        <w:pStyle w:val="NormalWeb"/>
        <w:spacing w:line="360" w:lineRule="auto"/>
        <w:jc w:val="both"/>
        <w:rPr>
          <w:rFonts w:asciiTheme="majorBidi" w:eastAsia="+mn-ea" w:hAnsiTheme="majorBidi" w:cstheme="majorBidi"/>
          <w:b/>
          <w:bCs/>
          <w:color w:val="000000"/>
          <w:kern w:val="24"/>
        </w:rPr>
      </w:pPr>
    </w:p>
    <w:p w:rsidR="004F1710" w:rsidRDefault="004F1710" w:rsidP="004F1710">
      <w:pPr>
        <w:pStyle w:val="NormalWeb"/>
        <w:spacing w:line="360" w:lineRule="auto"/>
        <w:jc w:val="both"/>
        <w:rPr>
          <w:rFonts w:asciiTheme="majorBidi" w:eastAsia="+mn-ea" w:hAnsiTheme="majorBidi" w:cstheme="majorBidi"/>
          <w:b/>
          <w:bCs/>
          <w:color w:val="000000"/>
          <w:kern w:val="24"/>
        </w:rPr>
      </w:pPr>
    </w:p>
    <w:p w:rsidR="00BB2920" w:rsidRPr="00753225" w:rsidRDefault="004F1710" w:rsidP="004F1710">
      <w:pPr>
        <w:pStyle w:val="NormalWeb"/>
        <w:spacing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 xml:space="preserve">6/ </w:t>
      </w:r>
      <w:r w:rsidRPr="004F1710">
        <w:rPr>
          <w:rFonts w:asciiTheme="majorBidi" w:eastAsia="+mn-ea" w:hAnsiTheme="majorBidi" w:cstheme="majorBidi"/>
          <w:b/>
          <w:bCs/>
          <w:color w:val="000000"/>
          <w:kern w:val="24"/>
        </w:rPr>
        <w:t>GANISMES NATIONAUX ALGERIENS</w:t>
      </w:r>
    </w:p>
    <w:p w:rsidR="007F76D5" w:rsidRPr="004F1710" w:rsidRDefault="004F1710" w:rsidP="004F1710">
      <w:pPr>
        <w:pStyle w:val="NormalWeb"/>
        <w:spacing w:before="0" w:beforeAutospacing="0" w:after="0" w:afterAutospacing="0" w:line="360" w:lineRule="auto"/>
        <w:ind w:left="360"/>
        <w:jc w:val="both"/>
        <w:rPr>
          <w:rFonts w:asciiTheme="majorBidi" w:eastAsia="+mn-ea" w:hAnsiTheme="majorBidi" w:cstheme="majorBidi"/>
          <w:noProof/>
        </w:rPr>
      </w:pPr>
      <w:r w:rsidRPr="004F1710">
        <w:rPr>
          <w:rFonts w:asciiTheme="majorBidi" w:eastAsiaTheme="minorHAnsi" w:hAnsiTheme="majorBidi" w:cstheme="majorBidi"/>
          <w:b/>
          <w:bCs/>
          <w:noProof/>
        </w:rPr>
        <w:t xml:space="preserve">- </w:t>
      </w:r>
      <w:r w:rsidR="007F76D5" w:rsidRPr="004F1710">
        <w:rPr>
          <w:rFonts w:asciiTheme="majorBidi" w:eastAsia="+mn-ea" w:hAnsiTheme="majorBidi" w:cstheme="majorBidi"/>
          <w:b/>
          <w:bCs/>
          <w:noProof/>
        </w:rPr>
        <w:t>SECE</w:t>
      </w:r>
      <w:r w:rsidRPr="004F1710">
        <w:rPr>
          <w:rFonts w:asciiTheme="majorBidi" w:eastAsia="+mn-ea" w:hAnsiTheme="majorBidi" w:cstheme="majorBidi"/>
          <w:noProof/>
        </w:rPr>
        <w:t> :</w:t>
      </w:r>
      <w:r w:rsidRPr="004F1710">
        <w:rPr>
          <w:rFonts w:asciiTheme="majorBidi" w:eastAsia="+mn-ea" w:hAnsiTheme="majorBidi" w:cstheme="majorBidi"/>
          <w:color w:val="000000"/>
          <w:eastAsianLayout w:id="-2078072320"/>
        </w:rPr>
        <w:t xml:space="preserve"> </w:t>
      </w:r>
      <w:r w:rsidRPr="004F1710">
        <w:rPr>
          <w:rFonts w:asciiTheme="majorBidi" w:eastAsia="+mn-ea" w:hAnsiTheme="majorBidi" w:cstheme="majorBidi"/>
          <w:color w:val="000000"/>
        </w:rPr>
        <w:t xml:space="preserve">  </w:t>
      </w:r>
      <w:r w:rsidR="007F76D5" w:rsidRPr="004F1710">
        <w:rPr>
          <w:rFonts w:asciiTheme="majorBidi" w:eastAsia="+mn-ea" w:hAnsiTheme="majorBidi" w:cstheme="majorBidi"/>
          <w:noProof/>
        </w:rPr>
        <w:t>Secrétariat d ’Etat Chargé de l ’Environnement</w:t>
      </w:r>
    </w:p>
    <w:p w:rsidR="007F76D5" w:rsidRPr="004F1710" w:rsidRDefault="004F1710" w:rsidP="004F1710">
      <w:pPr>
        <w:pStyle w:val="NormalWeb"/>
        <w:spacing w:before="0" w:beforeAutospacing="0" w:after="0" w:afterAutospacing="0" w:line="360" w:lineRule="auto"/>
        <w:ind w:left="360"/>
        <w:jc w:val="both"/>
        <w:rPr>
          <w:rFonts w:asciiTheme="majorBidi" w:eastAsia="+mn-ea" w:hAnsiTheme="majorBidi" w:cstheme="majorBidi"/>
          <w:noProof/>
        </w:rPr>
      </w:pPr>
      <w:r w:rsidRPr="004F1710">
        <w:rPr>
          <w:rFonts w:asciiTheme="majorBidi" w:eastAsia="+mn-ea" w:hAnsiTheme="majorBidi" w:cstheme="majorBidi"/>
          <w:noProof/>
        </w:rPr>
        <w:t>-</w:t>
      </w:r>
      <w:r w:rsidR="007F76D5" w:rsidRPr="004F1710">
        <w:rPr>
          <w:rFonts w:asciiTheme="majorBidi" w:eastAsia="+mn-ea" w:hAnsiTheme="majorBidi" w:cstheme="majorBidi"/>
          <w:b/>
          <w:bCs/>
          <w:noProof/>
        </w:rPr>
        <w:t>PNAE</w:t>
      </w:r>
      <w:r w:rsidRPr="004F1710">
        <w:rPr>
          <w:rFonts w:asciiTheme="majorBidi" w:eastAsia="+mn-ea" w:hAnsiTheme="majorBidi" w:cstheme="majorBidi"/>
          <w:noProof/>
        </w:rPr>
        <w:t xml:space="preserve"> :       </w:t>
      </w:r>
      <w:r w:rsidR="007F76D5" w:rsidRPr="004F1710">
        <w:rPr>
          <w:rFonts w:asciiTheme="majorBidi" w:eastAsia="+mn-ea" w:hAnsiTheme="majorBidi" w:cstheme="majorBidi"/>
          <w:noProof/>
        </w:rPr>
        <w:t>Plan National d ’Actions Environnementales</w:t>
      </w:r>
    </w:p>
    <w:p w:rsidR="007F76D5" w:rsidRPr="004F1710" w:rsidRDefault="004F1710" w:rsidP="004F1710">
      <w:pPr>
        <w:pStyle w:val="NormalWeb"/>
        <w:spacing w:before="0" w:beforeAutospacing="0" w:after="0" w:afterAutospacing="0" w:line="360" w:lineRule="auto"/>
        <w:ind w:left="360"/>
        <w:jc w:val="both"/>
        <w:rPr>
          <w:rFonts w:asciiTheme="majorBidi" w:eastAsia="+mn-ea" w:hAnsiTheme="majorBidi" w:cstheme="majorBidi"/>
          <w:noProof/>
        </w:rPr>
      </w:pPr>
      <w:r w:rsidRPr="004F1710">
        <w:rPr>
          <w:rFonts w:asciiTheme="majorBidi" w:eastAsia="+mn-ea" w:hAnsiTheme="majorBidi" w:cstheme="majorBidi"/>
          <w:b/>
          <w:bCs/>
          <w:noProof/>
        </w:rPr>
        <w:t>-</w:t>
      </w:r>
      <w:r w:rsidR="007F76D5" w:rsidRPr="004F1710">
        <w:rPr>
          <w:rFonts w:asciiTheme="majorBidi" w:eastAsia="+mn-ea" w:hAnsiTheme="majorBidi" w:cstheme="majorBidi"/>
          <w:b/>
          <w:bCs/>
          <w:noProof/>
        </w:rPr>
        <w:t>CNE</w:t>
      </w:r>
      <w:r w:rsidRPr="004F1710">
        <w:rPr>
          <w:rFonts w:asciiTheme="majorBidi" w:eastAsia="+mn-ea" w:hAnsiTheme="majorBidi" w:cstheme="majorBidi"/>
          <w:noProof/>
        </w:rPr>
        <w:t> :</w:t>
      </w:r>
      <w:r w:rsidRPr="004F1710">
        <w:rPr>
          <w:rFonts w:asciiTheme="majorBidi" w:eastAsia="+mn-ea" w:hAnsiTheme="majorBidi" w:cstheme="majorBidi"/>
          <w:color w:val="000000"/>
          <w:eastAsianLayout w:id="-2078072063"/>
        </w:rPr>
        <w:t xml:space="preserve"> </w:t>
      </w:r>
      <w:r w:rsidRPr="004F1710">
        <w:rPr>
          <w:rFonts w:asciiTheme="majorBidi" w:eastAsia="+mn-ea" w:hAnsiTheme="majorBidi" w:cstheme="majorBidi"/>
          <w:color w:val="000000"/>
        </w:rPr>
        <w:t xml:space="preserve">   </w:t>
      </w:r>
      <w:r w:rsidR="007F76D5" w:rsidRPr="004F1710">
        <w:rPr>
          <w:rFonts w:asciiTheme="majorBidi" w:eastAsia="+mn-ea" w:hAnsiTheme="majorBidi" w:cstheme="majorBidi"/>
          <w:noProof/>
        </w:rPr>
        <w:t>Conseil National de l ’Eau</w:t>
      </w:r>
    </w:p>
    <w:p w:rsidR="007F76D5" w:rsidRPr="004F1710" w:rsidRDefault="004F1710" w:rsidP="004F1710">
      <w:pPr>
        <w:pStyle w:val="NormalWeb"/>
        <w:tabs>
          <w:tab w:val="left" w:pos="709"/>
        </w:tabs>
        <w:spacing w:before="0" w:beforeAutospacing="0" w:after="0" w:afterAutospacing="0" w:line="360" w:lineRule="auto"/>
        <w:ind w:left="360"/>
        <w:jc w:val="both"/>
        <w:rPr>
          <w:rFonts w:asciiTheme="majorBidi" w:eastAsia="+mn-ea" w:hAnsiTheme="majorBidi" w:cstheme="majorBidi"/>
          <w:noProof/>
        </w:rPr>
      </w:pPr>
      <w:r w:rsidRPr="004F1710">
        <w:rPr>
          <w:rFonts w:asciiTheme="majorBidi" w:eastAsia="+mn-ea" w:hAnsiTheme="majorBidi" w:cstheme="majorBidi"/>
          <w:b/>
          <w:bCs/>
          <w:noProof/>
        </w:rPr>
        <w:t>-</w:t>
      </w:r>
      <w:r w:rsidR="007F76D5" w:rsidRPr="004F1710">
        <w:rPr>
          <w:rFonts w:asciiTheme="majorBidi" w:eastAsia="+mn-ea" w:hAnsiTheme="majorBidi" w:cstheme="majorBidi"/>
          <w:b/>
          <w:bCs/>
          <w:noProof/>
        </w:rPr>
        <w:t>HCEDD</w:t>
      </w:r>
      <w:r w:rsidRPr="004F1710">
        <w:rPr>
          <w:rFonts w:asciiTheme="majorBidi" w:eastAsia="+mn-ea" w:hAnsiTheme="majorBidi" w:cstheme="majorBidi"/>
          <w:noProof/>
        </w:rPr>
        <w:t xml:space="preserve"> : </w:t>
      </w:r>
      <w:r w:rsidR="007F76D5" w:rsidRPr="004F1710">
        <w:rPr>
          <w:rFonts w:asciiTheme="majorBidi" w:eastAsia="+mn-ea" w:hAnsiTheme="majorBidi" w:cstheme="majorBidi"/>
          <w:noProof/>
        </w:rPr>
        <w:t>Haut Commissariat de l ’Environnement et du Développement Durable</w:t>
      </w:r>
    </w:p>
    <w:p w:rsidR="007F76D5" w:rsidRPr="004F1710" w:rsidRDefault="004F1710" w:rsidP="004F1710">
      <w:pPr>
        <w:pStyle w:val="NormalWeb"/>
        <w:spacing w:before="0" w:beforeAutospacing="0" w:after="0" w:afterAutospacing="0" w:line="360" w:lineRule="auto"/>
        <w:ind w:left="360"/>
        <w:jc w:val="both"/>
        <w:rPr>
          <w:rFonts w:asciiTheme="majorBidi" w:eastAsia="+mn-ea" w:hAnsiTheme="majorBidi" w:cstheme="majorBidi"/>
          <w:noProof/>
        </w:rPr>
      </w:pPr>
      <w:r w:rsidRPr="004F1710">
        <w:rPr>
          <w:rFonts w:asciiTheme="majorBidi" w:eastAsia="+mn-ea" w:hAnsiTheme="majorBidi" w:cstheme="majorBidi"/>
          <w:b/>
          <w:bCs/>
          <w:noProof/>
        </w:rPr>
        <w:t>-</w:t>
      </w:r>
      <w:r w:rsidR="007F76D5" w:rsidRPr="004F1710">
        <w:rPr>
          <w:rFonts w:asciiTheme="majorBidi" w:eastAsia="+mn-ea" w:hAnsiTheme="majorBidi" w:cstheme="majorBidi"/>
          <w:b/>
          <w:bCs/>
          <w:noProof/>
        </w:rPr>
        <w:t>FNE</w:t>
      </w:r>
      <w:r w:rsidRPr="004F1710">
        <w:rPr>
          <w:rFonts w:asciiTheme="majorBidi" w:eastAsia="+mn-ea" w:hAnsiTheme="majorBidi" w:cstheme="majorBidi"/>
          <w:noProof/>
        </w:rPr>
        <w:t> :</w:t>
      </w:r>
      <w:r w:rsidRPr="004F1710">
        <w:rPr>
          <w:rFonts w:asciiTheme="majorBidi" w:eastAsia="+mn-ea" w:hAnsiTheme="majorBidi" w:cstheme="majorBidi"/>
          <w:color w:val="000000"/>
          <w:eastAsianLayout w:id="-2078071552"/>
        </w:rPr>
        <w:t xml:space="preserve"> </w:t>
      </w:r>
      <w:r w:rsidRPr="004F1710">
        <w:rPr>
          <w:rFonts w:asciiTheme="majorBidi" w:eastAsia="+mn-ea" w:hAnsiTheme="majorBidi" w:cstheme="majorBidi"/>
          <w:color w:val="000000"/>
        </w:rPr>
        <w:t xml:space="preserve">   </w:t>
      </w:r>
      <w:r w:rsidR="007F76D5" w:rsidRPr="004F1710">
        <w:rPr>
          <w:rFonts w:asciiTheme="majorBidi" w:eastAsia="+mn-ea" w:hAnsiTheme="majorBidi" w:cstheme="majorBidi"/>
          <w:noProof/>
        </w:rPr>
        <w:t xml:space="preserve">Fond National pour l ’Environnement </w:t>
      </w:r>
    </w:p>
    <w:p w:rsidR="007F76D5" w:rsidRDefault="007F76D5" w:rsidP="004F1710">
      <w:pPr>
        <w:pStyle w:val="NormalWeb"/>
        <w:spacing w:before="0" w:beforeAutospacing="0" w:after="0" w:afterAutospacing="0" w:line="360" w:lineRule="auto"/>
        <w:ind w:left="360"/>
        <w:jc w:val="both"/>
        <w:rPr>
          <w:noProof/>
        </w:rPr>
      </w:pPr>
    </w:p>
    <w:p w:rsidR="0000513C" w:rsidRDefault="0000513C" w:rsidP="004F1710">
      <w:pPr>
        <w:pStyle w:val="NormalWeb"/>
        <w:spacing w:before="0" w:beforeAutospacing="0" w:after="0" w:afterAutospacing="0" w:line="360" w:lineRule="auto"/>
        <w:ind w:left="360"/>
        <w:jc w:val="both"/>
        <w:rPr>
          <w:noProof/>
        </w:rPr>
      </w:pPr>
    </w:p>
    <w:p w:rsidR="0000513C" w:rsidRDefault="0000513C" w:rsidP="004F1710">
      <w:pPr>
        <w:pStyle w:val="NormalWeb"/>
        <w:spacing w:before="0" w:beforeAutospacing="0" w:after="0" w:afterAutospacing="0" w:line="360" w:lineRule="auto"/>
        <w:ind w:left="360"/>
        <w:jc w:val="both"/>
        <w:rPr>
          <w:noProof/>
        </w:rPr>
      </w:pPr>
    </w:p>
    <w:p w:rsidR="0000513C" w:rsidRDefault="0000513C" w:rsidP="004F1710">
      <w:pPr>
        <w:pStyle w:val="NormalWeb"/>
        <w:spacing w:before="0" w:beforeAutospacing="0" w:after="0" w:afterAutospacing="0" w:line="360" w:lineRule="auto"/>
        <w:ind w:left="360"/>
        <w:jc w:val="both"/>
        <w:rPr>
          <w:noProof/>
        </w:rPr>
      </w:pPr>
    </w:p>
    <w:p w:rsidR="0000513C" w:rsidRDefault="0000513C" w:rsidP="004F1710">
      <w:pPr>
        <w:pStyle w:val="NormalWeb"/>
        <w:spacing w:before="0" w:beforeAutospacing="0" w:after="0" w:afterAutospacing="0" w:line="360" w:lineRule="auto"/>
        <w:ind w:left="360"/>
        <w:jc w:val="both"/>
        <w:rPr>
          <w:noProof/>
        </w:rPr>
      </w:pPr>
    </w:p>
    <w:p w:rsidR="0000513C" w:rsidRPr="004F1710" w:rsidRDefault="0000513C" w:rsidP="004F1710">
      <w:pPr>
        <w:pStyle w:val="NormalWeb"/>
        <w:spacing w:before="0" w:beforeAutospacing="0" w:after="0" w:afterAutospacing="0" w:line="360" w:lineRule="auto"/>
        <w:ind w:left="360"/>
        <w:jc w:val="both"/>
        <w:rPr>
          <w:noProof/>
        </w:rPr>
      </w:pPr>
    </w:p>
    <w:p w:rsidR="002E6691" w:rsidRPr="002E6691" w:rsidRDefault="004F1710" w:rsidP="004F1710">
      <w:pPr>
        <w:pStyle w:val="NormalWeb"/>
        <w:spacing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 xml:space="preserve">7/ </w:t>
      </w:r>
      <w:r w:rsidRPr="004F1710">
        <w:rPr>
          <w:rFonts w:asciiTheme="majorBidi" w:eastAsia="+mn-ea" w:hAnsiTheme="majorBidi" w:cstheme="majorBidi"/>
          <w:b/>
          <w:bCs/>
          <w:color w:val="000000"/>
          <w:kern w:val="24"/>
        </w:rPr>
        <w:t>ADHESION DE L ’ALGERIE AUX TRAITES INTERNATIONAUX</w:t>
      </w:r>
    </w:p>
    <w:p w:rsidR="007F76D5" w:rsidRPr="0000513C" w:rsidRDefault="007F76D5" w:rsidP="0000513C">
      <w:pPr>
        <w:pStyle w:val="NormalWeb"/>
        <w:numPr>
          <w:ilvl w:val="0"/>
          <w:numId w:val="5"/>
        </w:numPr>
        <w:spacing w:before="0" w:beforeAutospacing="0" w:after="0" w:afterAutospacing="0" w:line="360" w:lineRule="auto"/>
        <w:jc w:val="both"/>
        <w:rPr>
          <w:rFonts w:asciiTheme="majorBidi" w:eastAsia="+mn-ea" w:hAnsiTheme="majorBidi" w:cstheme="majorBidi"/>
          <w:color w:val="000000"/>
          <w:kern w:val="24"/>
        </w:rPr>
      </w:pPr>
      <w:r w:rsidRPr="0000513C">
        <w:rPr>
          <w:rFonts w:asciiTheme="majorBidi" w:eastAsia="+mn-ea" w:hAnsiTheme="majorBidi" w:cstheme="majorBidi"/>
          <w:color w:val="000000"/>
          <w:kern w:val="24"/>
        </w:rPr>
        <w:t xml:space="preserve">Depuis </w:t>
      </w:r>
      <w:r w:rsidR="0000513C" w:rsidRPr="0000513C">
        <w:rPr>
          <w:rFonts w:asciiTheme="majorBidi" w:eastAsia="+mn-ea" w:hAnsiTheme="majorBidi" w:cstheme="majorBidi"/>
          <w:color w:val="000000"/>
          <w:kern w:val="24"/>
        </w:rPr>
        <w:t>l’indépendance</w:t>
      </w:r>
      <w:r w:rsidRPr="0000513C">
        <w:rPr>
          <w:rFonts w:asciiTheme="majorBidi" w:eastAsia="+mn-ea" w:hAnsiTheme="majorBidi" w:cstheme="majorBidi"/>
          <w:color w:val="000000"/>
          <w:kern w:val="24"/>
        </w:rPr>
        <w:t xml:space="preserve">, l’Algérie a ratifié une vingtaine de conventions et protocoles internationaux conclus dans le domaine de </w:t>
      </w:r>
      <w:proofErr w:type="gramStart"/>
      <w:r w:rsidRPr="0000513C">
        <w:rPr>
          <w:rFonts w:asciiTheme="majorBidi" w:eastAsia="+mn-ea" w:hAnsiTheme="majorBidi" w:cstheme="majorBidi"/>
          <w:color w:val="000000"/>
          <w:kern w:val="24"/>
        </w:rPr>
        <w:t>l ’environnement</w:t>
      </w:r>
      <w:proofErr w:type="gramEnd"/>
      <w:r w:rsidRPr="0000513C">
        <w:rPr>
          <w:rFonts w:asciiTheme="majorBidi" w:eastAsia="+mn-ea" w:hAnsiTheme="majorBidi" w:cstheme="majorBidi"/>
          <w:color w:val="000000"/>
          <w:kern w:val="24"/>
        </w:rPr>
        <w:t xml:space="preserve"> et portant sur :</w:t>
      </w:r>
    </w:p>
    <w:p w:rsidR="007F76D5" w:rsidRPr="0000513C" w:rsidRDefault="004F1710" w:rsidP="0000513C">
      <w:pPr>
        <w:pStyle w:val="NormalWeb"/>
        <w:spacing w:before="0" w:beforeAutospacing="0" w:after="0" w:afterAutospacing="0" w:line="360" w:lineRule="auto"/>
        <w:ind w:left="360"/>
        <w:rPr>
          <w:rFonts w:asciiTheme="majorBidi" w:eastAsia="+mn-ea" w:hAnsiTheme="majorBidi" w:cstheme="majorBidi"/>
          <w:color w:val="000000"/>
          <w:kern w:val="24"/>
        </w:rPr>
      </w:pPr>
      <w:r w:rsidRPr="0000513C">
        <w:rPr>
          <w:rFonts w:asciiTheme="majorBidi" w:eastAsia="+mn-ea" w:hAnsiTheme="majorBidi" w:cstheme="majorBidi"/>
          <w:color w:val="000000"/>
          <w:kern w:val="24"/>
        </w:rPr>
        <w:t>-</w:t>
      </w:r>
      <w:r w:rsidR="007F76D5" w:rsidRPr="0000513C">
        <w:rPr>
          <w:rFonts w:asciiTheme="majorBidi" w:eastAsia="+mn-ea" w:hAnsiTheme="majorBidi" w:cstheme="majorBidi"/>
          <w:color w:val="000000"/>
          <w:kern w:val="24"/>
        </w:rPr>
        <w:t xml:space="preserve"> la protection de  la mer (10)</w:t>
      </w:r>
    </w:p>
    <w:p w:rsidR="007F76D5" w:rsidRPr="0000513C" w:rsidRDefault="007F76D5" w:rsidP="0000513C">
      <w:pPr>
        <w:pStyle w:val="NormalWeb"/>
        <w:spacing w:before="0" w:beforeAutospacing="0" w:after="0" w:afterAutospacing="0" w:line="360" w:lineRule="auto"/>
        <w:ind w:left="360"/>
        <w:rPr>
          <w:rFonts w:asciiTheme="majorBidi" w:eastAsia="+mn-ea" w:hAnsiTheme="majorBidi" w:cstheme="majorBidi"/>
          <w:color w:val="000000"/>
          <w:kern w:val="24"/>
        </w:rPr>
      </w:pPr>
      <w:r w:rsidRPr="0000513C">
        <w:rPr>
          <w:rFonts w:asciiTheme="majorBidi" w:eastAsia="+mn-ea" w:hAnsiTheme="majorBidi" w:cstheme="majorBidi"/>
          <w:color w:val="000000"/>
          <w:kern w:val="24"/>
        </w:rPr>
        <w:t>- la protection des ressources biologiques  naturelles (9)</w:t>
      </w:r>
    </w:p>
    <w:p w:rsidR="007F76D5" w:rsidRPr="0000513C" w:rsidRDefault="007F76D5" w:rsidP="0000513C">
      <w:pPr>
        <w:pStyle w:val="NormalWeb"/>
        <w:spacing w:before="0" w:beforeAutospacing="0" w:after="0" w:afterAutospacing="0" w:line="360" w:lineRule="auto"/>
        <w:ind w:left="360"/>
        <w:rPr>
          <w:rFonts w:asciiTheme="majorBidi" w:eastAsia="+mn-ea" w:hAnsiTheme="majorBidi" w:cstheme="majorBidi"/>
          <w:color w:val="000000"/>
          <w:kern w:val="24"/>
        </w:rPr>
      </w:pPr>
      <w:r w:rsidRPr="0000513C">
        <w:rPr>
          <w:rFonts w:asciiTheme="majorBidi" w:eastAsia="+mn-ea" w:hAnsiTheme="majorBidi" w:cstheme="majorBidi"/>
          <w:color w:val="000000"/>
          <w:kern w:val="24"/>
        </w:rPr>
        <w:t>- la protection de  l’atmosphère (5)</w:t>
      </w:r>
    </w:p>
    <w:p w:rsidR="007F76D5" w:rsidRPr="0000513C" w:rsidRDefault="007F76D5" w:rsidP="0000513C">
      <w:pPr>
        <w:pStyle w:val="NormalWeb"/>
        <w:spacing w:before="0" w:beforeAutospacing="0" w:after="0" w:afterAutospacing="0" w:line="360" w:lineRule="auto"/>
        <w:ind w:left="360"/>
        <w:rPr>
          <w:rFonts w:asciiTheme="majorBidi" w:eastAsia="+mn-ea" w:hAnsiTheme="majorBidi" w:cstheme="majorBidi"/>
          <w:color w:val="000000"/>
          <w:kern w:val="24"/>
        </w:rPr>
      </w:pPr>
      <w:r w:rsidRPr="0000513C">
        <w:rPr>
          <w:rFonts w:asciiTheme="majorBidi" w:eastAsia="+mn-ea" w:hAnsiTheme="majorBidi" w:cstheme="majorBidi"/>
          <w:color w:val="000000"/>
          <w:kern w:val="24"/>
        </w:rPr>
        <w:t xml:space="preserve">- la lutte contre la désertification </w:t>
      </w:r>
    </w:p>
    <w:p w:rsidR="002E6691" w:rsidRPr="0000513C" w:rsidRDefault="0000513C" w:rsidP="0000513C">
      <w:pPr>
        <w:pStyle w:val="NormalWeb"/>
        <w:spacing w:before="0" w:beforeAutospacing="0" w:after="0" w:afterAutospacing="0" w:line="360" w:lineRule="auto"/>
        <w:rPr>
          <w:rFonts w:asciiTheme="majorBidi" w:eastAsia="+mn-ea" w:hAnsiTheme="majorBidi" w:cstheme="majorBidi"/>
          <w:color w:val="000000"/>
          <w:kern w:val="24"/>
        </w:rPr>
      </w:pPr>
      <w:r>
        <w:rPr>
          <w:rFonts w:asciiTheme="majorBidi" w:eastAsia="+mn-ea" w:hAnsiTheme="majorBidi" w:cstheme="majorBidi"/>
          <w:color w:val="000000"/>
          <w:kern w:val="24"/>
        </w:rPr>
        <w:t xml:space="preserve">     </w:t>
      </w:r>
      <w:r w:rsidR="004F1710" w:rsidRPr="0000513C">
        <w:rPr>
          <w:rFonts w:asciiTheme="majorBidi" w:eastAsia="+mn-ea" w:hAnsiTheme="majorBidi" w:cstheme="majorBidi"/>
          <w:color w:val="000000"/>
          <w:kern w:val="24"/>
        </w:rPr>
        <w:t xml:space="preserve"> - le contrôle des déchets dangereux</w:t>
      </w:r>
      <w:r>
        <w:rPr>
          <w:rFonts w:asciiTheme="majorBidi" w:eastAsia="+mn-ea" w:hAnsiTheme="majorBidi" w:cstheme="majorBidi"/>
          <w:color w:val="000000"/>
          <w:kern w:val="24"/>
        </w:rPr>
        <w:t xml:space="preserve"> (1)</w:t>
      </w:r>
    </w:p>
    <w:p w:rsidR="002E6691" w:rsidRPr="002E6691" w:rsidRDefault="002E6691" w:rsidP="0000513C">
      <w:pPr>
        <w:pStyle w:val="NormalWeb"/>
        <w:spacing w:before="0" w:beforeAutospacing="0" w:after="0" w:afterAutospacing="0" w:line="360" w:lineRule="auto"/>
        <w:jc w:val="both"/>
        <w:rPr>
          <w:rFonts w:asciiTheme="majorBidi" w:eastAsia="+mn-ea" w:hAnsiTheme="majorBidi" w:cstheme="majorBidi"/>
          <w:b/>
          <w:bCs/>
          <w:color w:val="000000"/>
          <w:kern w:val="24"/>
        </w:rPr>
      </w:pPr>
    </w:p>
    <w:p w:rsidR="002E6691" w:rsidRPr="002E6691" w:rsidRDefault="0000513C" w:rsidP="0000513C">
      <w:pPr>
        <w:pStyle w:val="NormalWeb"/>
        <w:spacing w:before="0" w:beforeAutospacing="0" w:after="0" w:afterAutospacing="0"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 xml:space="preserve">8/ </w:t>
      </w:r>
      <w:r w:rsidRPr="0000513C">
        <w:rPr>
          <w:rFonts w:asciiTheme="majorBidi" w:eastAsia="+mn-ea" w:hAnsiTheme="majorBidi" w:cstheme="majorBidi"/>
          <w:b/>
          <w:bCs/>
          <w:color w:val="000000"/>
          <w:kern w:val="24"/>
        </w:rPr>
        <w:t>Coopération Internationale</w:t>
      </w:r>
    </w:p>
    <w:p w:rsidR="007F76D5" w:rsidRPr="0000513C" w:rsidRDefault="0000513C" w:rsidP="0000513C">
      <w:pPr>
        <w:pStyle w:val="NormalWeb"/>
        <w:spacing w:before="0" w:beforeAutospacing="0" w:after="0" w:afterAutospacing="0" w:line="360" w:lineRule="auto"/>
        <w:ind w:left="360"/>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u w:val="single"/>
        </w:rPr>
        <w:t>-</w:t>
      </w:r>
      <w:r w:rsidR="007F76D5" w:rsidRPr="0000513C">
        <w:rPr>
          <w:rFonts w:asciiTheme="majorBidi" w:eastAsia="+mn-ea" w:hAnsiTheme="majorBidi" w:cstheme="majorBidi"/>
          <w:b/>
          <w:bCs/>
          <w:color w:val="000000"/>
          <w:kern w:val="24"/>
          <w:u w:val="single"/>
        </w:rPr>
        <w:t>Projet PNUD</w:t>
      </w:r>
      <w:r w:rsidR="007F76D5" w:rsidRPr="0000513C">
        <w:rPr>
          <w:rFonts w:asciiTheme="majorBidi" w:eastAsia="+mn-ea" w:hAnsiTheme="majorBidi" w:cstheme="majorBidi"/>
          <w:b/>
          <w:bCs/>
          <w:color w:val="000000"/>
          <w:kern w:val="24"/>
        </w:rPr>
        <w:t xml:space="preserve">: </w:t>
      </w:r>
      <w:r w:rsidR="007F76D5" w:rsidRPr="0000513C">
        <w:rPr>
          <w:rFonts w:asciiTheme="majorBidi" w:eastAsia="+mn-ea" w:hAnsiTheme="majorBidi" w:cstheme="majorBidi"/>
          <w:color w:val="000000"/>
          <w:kern w:val="24"/>
        </w:rPr>
        <w:t xml:space="preserve">renforcement des capacités nationales pour la protection de </w:t>
      </w:r>
      <w:r w:rsidRPr="0000513C">
        <w:rPr>
          <w:rFonts w:asciiTheme="majorBidi" w:eastAsia="+mn-ea" w:hAnsiTheme="majorBidi" w:cstheme="majorBidi"/>
          <w:color w:val="000000"/>
          <w:kern w:val="24"/>
        </w:rPr>
        <w:t>l’environnement</w:t>
      </w:r>
    </w:p>
    <w:p w:rsidR="007F76D5" w:rsidRPr="0000513C" w:rsidRDefault="0000513C" w:rsidP="0000513C">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b/>
          <w:bCs/>
          <w:color w:val="000000"/>
          <w:kern w:val="24"/>
          <w:u w:val="single"/>
        </w:rPr>
        <w:t>-</w:t>
      </w:r>
      <w:r w:rsidR="007F76D5" w:rsidRPr="0000513C">
        <w:rPr>
          <w:rFonts w:asciiTheme="majorBidi" w:eastAsia="+mn-ea" w:hAnsiTheme="majorBidi" w:cstheme="majorBidi"/>
          <w:b/>
          <w:bCs/>
          <w:color w:val="000000"/>
          <w:kern w:val="24"/>
          <w:u w:val="single"/>
        </w:rPr>
        <w:t>Projet de coopération avec GTZ</w:t>
      </w:r>
      <w:r w:rsidR="007F76D5" w:rsidRPr="0000513C">
        <w:rPr>
          <w:rFonts w:asciiTheme="majorBidi" w:eastAsia="+mn-ea" w:hAnsiTheme="majorBidi" w:cstheme="majorBidi"/>
          <w:b/>
          <w:bCs/>
          <w:color w:val="000000"/>
          <w:kern w:val="24"/>
        </w:rPr>
        <w:t xml:space="preserve">-Allemagne : </w:t>
      </w:r>
      <w:r w:rsidR="007F76D5" w:rsidRPr="0000513C">
        <w:rPr>
          <w:rFonts w:asciiTheme="majorBidi" w:eastAsia="+mn-ea" w:hAnsiTheme="majorBidi" w:cstheme="majorBidi"/>
          <w:color w:val="000000"/>
          <w:kern w:val="24"/>
        </w:rPr>
        <w:t>gestion des déchets solides et rejets liquides.</w:t>
      </w:r>
    </w:p>
    <w:p w:rsidR="007F76D5" w:rsidRPr="0000513C" w:rsidRDefault="0000513C" w:rsidP="0000513C">
      <w:pPr>
        <w:pStyle w:val="NormalWeb"/>
        <w:spacing w:before="0" w:beforeAutospacing="0" w:after="0" w:afterAutospacing="0" w:line="360" w:lineRule="auto"/>
        <w:ind w:left="360"/>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u w:val="single"/>
        </w:rPr>
        <w:t>-</w:t>
      </w:r>
      <w:r w:rsidR="007F76D5" w:rsidRPr="0000513C">
        <w:rPr>
          <w:rFonts w:asciiTheme="majorBidi" w:eastAsia="+mn-ea" w:hAnsiTheme="majorBidi" w:cstheme="majorBidi"/>
          <w:b/>
          <w:bCs/>
          <w:color w:val="000000"/>
          <w:kern w:val="24"/>
          <w:u w:val="single"/>
        </w:rPr>
        <w:t>Projet avec le Fonds Mondial pour l ’Environnement</w:t>
      </w:r>
      <w:r w:rsidR="007F76D5" w:rsidRPr="0000513C">
        <w:rPr>
          <w:rFonts w:asciiTheme="majorBidi" w:eastAsia="+mn-ea" w:hAnsiTheme="majorBidi" w:cstheme="majorBidi"/>
          <w:b/>
          <w:bCs/>
          <w:color w:val="000000"/>
          <w:kern w:val="24"/>
        </w:rPr>
        <w:t xml:space="preserve"> </w:t>
      </w:r>
    </w:p>
    <w:p w:rsidR="007F76D5" w:rsidRPr="0000513C" w:rsidRDefault="007F76D5" w:rsidP="0000513C">
      <w:pPr>
        <w:pStyle w:val="NormalWeb"/>
        <w:numPr>
          <w:ilvl w:val="1"/>
          <w:numId w:val="18"/>
        </w:numPr>
        <w:tabs>
          <w:tab w:val="clear" w:pos="1440"/>
          <w:tab w:val="left" w:pos="284"/>
        </w:tabs>
        <w:spacing w:before="0" w:beforeAutospacing="0" w:after="0" w:afterAutospacing="0" w:line="360" w:lineRule="auto"/>
        <w:ind w:left="0" w:firstLine="0"/>
        <w:jc w:val="both"/>
        <w:rPr>
          <w:rFonts w:asciiTheme="majorBidi" w:eastAsia="+mn-ea" w:hAnsiTheme="majorBidi" w:cstheme="majorBidi"/>
          <w:color w:val="000000"/>
          <w:kern w:val="24"/>
        </w:rPr>
      </w:pPr>
      <w:r w:rsidRPr="0000513C">
        <w:rPr>
          <w:rFonts w:asciiTheme="majorBidi" w:eastAsia="+mn-ea" w:hAnsiTheme="majorBidi" w:cstheme="majorBidi"/>
          <w:color w:val="000000"/>
          <w:kern w:val="24"/>
        </w:rPr>
        <w:t xml:space="preserve">Mise en place </w:t>
      </w:r>
      <w:r w:rsidR="0000513C" w:rsidRPr="0000513C">
        <w:rPr>
          <w:rFonts w:asciiTheme="majorBidi" w:eastAsia="+mn-ea" w:hAnsiTheme="majorBidi" w:cstheme="majorBidi"/>
          <w:color w:val="000000"/>
          <w:kern w:val="24"/>
        </w:rPr>
        <w:t>d’un</w:t>
      </w:r>
      <w:r w:rsidRPr="0000513C">
        <w:rPr>
          <w:rFonts w:asciiTheme="majorBidi" w:eastAsia="+mn-ea" w:hAnsiTheme="majorBidi" w:cstheme="majorBidi"/>
          <w:color w:val="000000"/>
          <w:kern w:val="24"/>
        </w:rPr>
        <w:t xml:space="preserve"> système de gestion de la pollution pétrolière</w:t>
      </w:r>
    </w:p>
    <w:p w:rsidR="007F76D5" w:rsidRPr="0000513C" w:rsidRDefault="007F76D5" w:rsidP="0000513C">
      <w:pPr>
        <w:pStyle w:val="NormalWeb"/>
        <w:numPr>
          <w:ilvl w:val="1"/>
          <w:numId w:val="18"/>
        </w:numPr>
        <w:tabs>
          <w:tab w:val="clear" w:pos="1440"/>
          <w:tab w:val="left" w:pos="284"/>
        </w:tabs>
        <w:spacing w:line="360" w:lineRule="auto"/>
        <w:ind w:left="0" w:firstLine="0"/>
        <w:jc w:val="both"/>
        <w:rPr>
          <w:rFonts w:asciiTheme="majorBidi" w:eastAsia="+mn-ea" w:hAnsiTheme="majorBidi" w:cstheme="majorBidi"/>
          <w:color w:val="000000"/>
          <w:kern w:val="24"/>
        </w:rPr>
      </w:pPr>
      <w:r w:rsidRPr="0000513C">
        <w:rPr>
          <w:rFonts w:asciiTheme="majorBidi" w:eastAsia="+mn-ea" w:hAnsiTheme="majorBidi" w:cstheme="majorBidi"/>
          <w:color w:val="000000"/>
          <w:kern w:val="24"/>
        </w:rPr>
        <w:t>Elaboration de stratégie et programme national sur la diversité biologique.</w:t>
      </w:r>
    </w:p>
    <w:p w:rsidR="007F76D5" w:rsidRDefault="007F76D5" w:rsidP="0000513C">
      <w:pPr>
        <w:pStyle w:val="NormalWeb"/>
        <w:numPr>
          <w:ilvl w:val="1"/>
          <w:numId w:val="18"/>
        </w:numPr>
        <w:tabs>
          <w:tab w:val="clear" w:pos="1440"/>
          <w:tab w:val="num" w:pos="284"/>
        </w:tabs>
        <w:spacing w:line="360" w:lineRule="auto"/>
        <w:ind w:left="0" w:firstLine="0"/>
        <w:jc w:val="both"/>
        <w:rPr>
          <w:rFonts w:asciiTheme="majorBidi" w:eastAsia="+mn-ea" w:hAnsiTheme="majorBidi" w:cstheme="majorBidi"/>
          <w:color w:val="000000"/>
          <w:kern w:val="24"/>
        </w:rPr>
      </w:pPr>
      <w:r w:rsidRPr="0000513C">
        <w:rPr>
          <w:rFonts w:asciiTheme="majorBidi" w:eastAsia="+mn-ea" w:hAnsiTheme="majorBidi" w:cstheme="majorBidi"/>
          <w:color w:val="000000"/>
          <w:kern w:val="24"/>
        </w:rPr>
        <w:t xml:space="preserve">Programme d’action pour la Méditerranée consacré à la pollution </w:t>
      </w:r>
      <w:r w:rsidR="0000513C" w:rsidRPr="0000513C">
        <w:rPr>
          <w:rFonts w:asciiTheme="majorBidi" w:eastAsia="+mn-ea" w:hAnsiTheme="majorBidi" w:cstheme="majorBidi"/>
          <w:color w:val="000000"/>
          <w:kern w:val="24"/>
        </w:rPr>
        <w:t>d’origine</w:t>
      </w:r>
      <w:r w:rsidRPr="0000513C">
        <w:rPr>
          <w:rFonts w:asciiTheme="majorBidi" w:eastAsia="+mn-ea" w:hAnsiTheme="majorBidi" w:cstheme="majorBidi"/>
          <w:color w:val="000000"/>
          <w:kern w:val="24"/>
        </w:rPr>
        <w:t xml:space="preserve"> tellurique</w:t>
      </w:r>
    </w:p>
    <w:p w:rsidR="007F76D5" w:rsidRPr="0000513C" w:rsidRDefault="007F76D5" w:rsidP="0000513C">
      <w:pPr>
        <w:pStyle w:val="NormalWeb"/>
        <w:numPr>
          <w:ilvl w:val="1"/>
          <w:numId w:val="18"/>
        </w:numPr>
        <w:tabs>
          <w:tab w:val="clear" w:pos="1440"/>
          <w:tab w:val="num" w:pos="284"/>
        </w:tabs>
        <w:spacing w:line="360" w:lineRule="auto"/>
        <w:ind w:left="0" w:firstLine="0"/>
        <w:jc w:val="both"/>
        <w:rPr>
          <w:rFonts w:asciiTheme="majorBidi" w:eastAsia="+mn-ea" w:hAnsiTheme="majorBidi" w:cstheme="majorBidi"/>
          <w:b/>
          <w:bCs/>
          <w:color w:val="000000"/>
          <w:kern w:val="24"/>
        </w:rPr>
      </w:pPr>
      <w:r w:rsidRPr="0000513C">
        <w:rPr>
          <w:rFonts w:asciiTheme="majorBidi" w:eastAsia="+mn-ea" w:hAnsiTheme="majorBidi" w:cstheme="majorBidi"/>
          <w:b/>
          <w:bCs/>
          <w:color w:val="000000"/>
          <w:kern w:val="24"/>
          <w:u w:val="single"/>
        </w:rPr>
        <w:t>Projet avec le METAP</w:t>
      </w:r>
    </w:p>
    <w:p w:rsidR="007F76D5" w:rsidRPr="0000513C" w:rsidRDefault="007F76D5" w:rsidP="0000513C">
      <w:pPr>
        <w:pStyle w:val="NormalWeb"/>
        <w:numPr>
          <w:ilvl w:val="1"/>
          <w:numId w:val="18"/>
        </w:numPr>
        <w:tabs>
          <w:tab w:val="clear" w:pos="1440"/>
          <w:tab w:val="num" w:pos="284"/>
        </w:tabs>
        <w:spacing w:line="360" w:lineRule="auto"/>
        <w:ind w:left="0" w:firstLine="0"/>
        <w:jc w:val="both"/>
        <w:rPr>
          <w:rFonts w:asciiTheme="majorBidi" w:eastAsia="+mn-ea" w:hAnsiTheme="majorBidi" w:cstheme="majorBidi"/>
          <w:color w:val="000000"/>
          <w:kern w:val="24"/>
        </w:rPr>
      </w:pPr>
      <w:r w:rsidRPr="0000513C">
        <w:rPr>
          <w:rFonts w:asciiTheme="majorBidi" w:eastAsia="+mn-ea" w:hAnsiTheme="majorBidi" w:cstheme="majorBidi"/>
          <w:color w:val="000000"/>
          <w:kern w:val="24"/>
        </w:rPr>
        <w:t>Plan national d’action environnementale</w:t>
      </w:r>
    </w:p>
    <w:p w:rsidR="007F76D5" w:rsidRPr="0000513C" w:rsidRDefault="007F76D5" w:rsidP="0000513C">
      <w:pPr>
        <w:pStyle w:val="NormalWeb"/>
        <w:numPr>
          <w:ilvl w:val="1"/>
          <w:numId w:val="18"/>
        </w:numPr>
        <w:tabs>
          <w:tab w:val="clear" w:pos="1440"/>
          <w:tab w:val="num" w:pos="284"/>
        </w:tabs>
        <w:spacing w:line="360" w:lineRule="auto"/>
        <w:ind w:left="0" w:firstLine="0"/>
        <w:jc w:val="both"/>
        <w:rPr>
          <w:rFonts w:asciiTheme="majorBidi" w:eastAsia="+mn-ea" w:hAnsiTheme="majorBidi" w:cstheme="majorBidi"/>
          <w:color w:val="000000"/>
          <w:kern w:val="24"/>
        </w:rPr>
      </w:pPr>
      <w:r w:rsidRPr="0000513C">
        <w:rPr>
          <w:rFonts w:asciiTheme="majorBidi" w:eastAsia="+mn-ea" w:hAnsiTheme="majorBidi" w:cstheme="majorBidi"/>
          <w:color w:val="000000"/>
          <w:kern w:val="24"/>
        </w:rPr>
        <w:t>gestion et planification des zones sensibles</w:t>
      </w:r>
    </w:p>
    <w:p w:rsidR="007F76D5" w:rsidRPr="0000513C" w:rsidRDefault="007F76D5" w:rsidP="0000513C">
      <w:pPr>
        <w:pStyle w:val="NormalWeb"/>
        <w:numPr>
          <w:ilvl w:val="1"/>
          <w:numId w:val="18"/>
        </w:numPr>
        <w:tabs>
          <w:tab w:val="clear" w:pos="1440"/>
          <w:tab w:val="num" w:pos="284"/>
        </w:tabs>
        <w:spacing w:line="360" w:lineRule="auto"/>
        <w:ind w:left="0" w:firstLine="0"/>
        <w:jc w:val="both"/>
        <w:rPr>
          <w:rFonts w:asciiTheme="majorBidi" w:eastAsia="+mn-ea" w:hAnsiTheme="majorBidi" w:cstheme="majorBidi"/>
          <w:color w:val="000000"/>
          <w:kern w:val="24"/>
        </w:rPr>
      </w:pPr>
      <w:r w:rsidRPr="0000513C">
        <w:rPr>
          <w:rFonts w:asciiTheme="majorBidi" w:eastAsia="+mn-ea" w:hAnsiTheme="majorBidi" w:cstheme="majorBidi"/>
          <w:b/>
          <w:bCs/>
          <w:color w:val="000000"/>
          <w:kern w:val="24"/>
          <w:u w:val="single"/>
        </w:rPr>
        <w:t>Projet avec la Banque Mondiale</w:t>
      </w:r>
      <w:r w:rsidRPr="0000513C">
        <w:rPr>
          <w:rFonts w:asciiTheme="majorBidi" w:eastAsia="+mn-ea" w:hAnsiTheme="majorBidi" w:cstheme="majorBidi"/>
          <w:color w:val="000000"/>
          <w:kern w:val="24"/>
        </w:rPr>
        <w:t>: contrôle de la pollution industrielle (Annaba)</w:t>
      </w:r>
    </w:p>
    <w:p w:rsidR="007F76D5" w:rsidRPr="0000513C" w:rsidRDefault="007F76D5" w:rsidP="0000513C">
      <w:pPr>
        <w:pStyle w:val="NormalWeb"/>
        <w:numPr>
          <w:ilvl w:val="1"/>
          <w:numId w:val="18"/>
        </w:numPr>
        <w:tabs>
          <w:tab w:val="clear" w:pos="1440"/>
          <w:tab w:val="num" w:pos="284"/>
        </w:tabs>
        <w:spacing w:line="360" w:lineRule="auto"/>
        <w:ind w:left="0" w:firstLine="0"/>
        <w:jc w:val="both"/>
        <w:rPr>
          <w:rFonts w:asciiTheme="majorBidi" w:eastAsia="+mn-ea" w:hAnsiTheme="majorBidi" w:cstheme="majorBidi"/>
          <w:color w:val="000000"/>
          <w:kern w:val="24"/>
        </w:rPr>
      </w:pPr>
      <w:r w:rsidRPr="0000513C">
        <w:rPr>
          <w:rFonts w:asciiTheme="majorBidi" w:eastAsia="+mn-ea" w:hAnsiTheme="majorBidi" w:cstheme="majorBidi"/>
          <w:b/>
          <w:bCs/>
          <w:color w:val="000000"/>
          <w:kern w:val="24"/>
          <w:u w:val="single"/>
        </w:rPr>
        <w:t>Projet avec le Plan d ’Action pour la Méditerranée</w:t>
      </w:r>
      <w:r w:rsidRPr="0000513C">
        <w:rPr>
          <w:rFonts w:asciiTheme="majorBidi" w:eastAsia="+mn-ea" w:hAnsiTheme="majorBidi" w:cstheme="majorBidi"/>
          <w:b/>
          <w:bCs/>
          <w:color w:val="000000"/>
          <w:kern w:val="24"/>
        </w:rPr>
        <w:t xml:space="preserve"> (PAM):</w:t>
      </w:r>
      <w:r w:rsidRPr="0000513C">
        <w:rPr>
          <w:rFonts w:asciiTheme="majorBidi" w:eastAsia="+mn-ea" w:hAnsiTheme="majorBidi" w:cstheme="majorBidi"/>
          <w:color w:val="000000"/>
          <w:kern w:val="24"/>
        </w:rPr>
        <w:t xml:space="preserve"> (développement durable du littoral algérien).</w:t>
      </w:r>
    </w:p>
    <w:p w:rsidR="0000513C" w:rsidRPr="0000513C" w:rsidRDefault="0000513C" w:rsidP="0000513C">
      <w:pPr>
        <w:pStyle w:val="NormalWeb"/>
        <w:spacing w:line="360" w:lineRule="auto"/>
        <w:jc w:val="both"/>
        <w:rPr>
          <w:rFonts w:asciiTheme="majorBidi" w:eastAsia="+mn-ea" w:hAnsiTheme="majorBidi" w:cstheme="majorBidi"/>
          <w:color w:val="000000"/>
          <w:kern w:val="24"/>
        </w:rPr>
      </w:pPr>
      <w:r>
        <w:rPr>
          <w:rFonts w:asciiTheme="majorBidi" w:eastAsia="+mn-ea" w:hAnsiTheme="majorBidi" w:cstheme="majorBidi"/>
          <w:b/>
          <w:bCs/>
          <w:color w:val="000000"/>
          <w:kern w:val="24"/>
        </w:rPr>
        <w:t xml:space="preserve">9/ </w:t>
      </w:r>
      <w:r w:rsidRPr="0000513C">
        <w:rPr>
          <w:rFonts w:asciiTheme="majorBidi" w:eastAsia="+mn-ea" w:hAnsiTheme="majorBidi" w:cstheme="majorBidi"/>
          <w:b/>
          <w:bCs/>
          <w:color w:val="000000"/>
          <w:kern w:val="24"/>
        </w:rPr>
        <w:t>ORGANISMES INTERNATIONAUX</w:t>
      </w:r>
    </w:p>
    <w:p w:rsidR="007F76D5" w:rsidRPr="0000513C" w:rsidRDefault="0000513C" w:rsidP="0000513C">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b/>
          <w:bCs/>
          <w:color w:val="000000"/>
          <w:kern w:val="24"/>
        </w:rPr>
        <w:t>-</w:t>
      </w:r>
      <w:r w:rsidR="007F76D5" w:rsidRPr="0000513C">
        <w:rPr>
          <w:rFonts w:asciiTheme="majorBidi" w:eastAsia="+mn-ea" w:hAnsiTheme="majorBidi" w:cstheme="majorBidi"/>
          <w:b/>
          <w:bCs/>
          <w:color w:val="000000"/>
          <w:kern w:val="24"/>
        </w:rPr>
        <w:t>FME</w:t>
      </w:r>
      <w:r>
        <w:rPr>
          <w:rFonts w:asciiTheme="majorBidi" w:eastAsia="+mn-ea" w:hAnsiTheme="majorBidi" w:cstheme="majorBidi"/>
          <w:b/>
          <w:bCs/>
          <w:color w:val="000000"/>
          <w:kern w:val="24"/>
        </w:rPr>
        <w:t> :</w:t>
      </w:r>
      <w:r w:rsidRPr="0000513C">
        <w:rPr>
          <w:rFonts w:ascii="Arial Black" w:eastAsia="+mn-ea" w:hAnsi="Arial Black" w:cs="+mn-cs"/>
          <w:color w:val="000000"/>
          <w:sz w:val="48"/>
          <w:szCs w:val="48"/>
          <w:eastAsianLayout w:id="-2078068992"/>
        </w:rPr>
        <w:t xml:space="preserve"> </w:t>
      </w:r>
      <w:r w:rsidR="007F76D5" w:rsidRPr="0000513C">
        <w:rPr>
          <w:rFonts w:asciiTheme="majorBidi" w:eastAsia="+mn-ea" w:hAnsiTheme="majorBidi" w:cstheme="majorBidi"/>
          <w:color w:val="000000"/>
          <w:kern w:val="24"/>
        </w:rPr>
        <w:t>Fonds pour l ’Environnement Mondial</w:t>
      </w:r>
    </w:p>
    <w:p w:rsidR="007F76D5" w:rsidRPr="0000513C" w:rsidRDefault="0000513C" w:rsidP="0000513C">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b/>
          <w:bCs/>
          <w:color w:val="000000"/>
          <w:kern w:val="24"/>
        </w:rPr>
        <w:t>-</w:t>
      </w:r>
      <w:r w:rsidR="007F76D5" w:rsidRPr="0000513C">
        <w:rPr>
          <w:rFonts w:asciiTheme="majorBidi" w:eastAsia="+mn-ea" w:hAnsiTheme="majorBidi" w:cstheme="majorBidi"/>
          <w:b/>
          <w:bCs/>
          <w:color w:val="000000"/>
          <w:kern w:val="24"/>
        </w:rPr>
        <w:t>PAM</w:t>
      </w:r>
      <w:r>
        <w:rPr>
          <w:rFonts w:asciiTheme="majorBidi" w:eastAsia="+mn-ea" w:hAnsiTheme="majorBidi" w:cstheme="majorBidi"/>
          <w:b/>
          <w:bCs/>
          <w:color w:val="000000"/>
          <w:kern w:val="24"/>
        </w:rPr>
        <w:t> :</w:t>
      </w:r>
      <w:r w:rsidRPr="0000513C">
        <w:rPr>
          <w:rFonts w:ascii="Arial Black" w:eastAsia="+mn-ea" w:hAnsi="Arial Black" w:cs="+mn-cs"/>
          <w:color w:val="000000"/>
          <w:sz w:val="48"/>
          <w:szCs w:val="48"/>
          <w:eastAsianLayout w:id="-2078068991"/>
        </w:rPr>
        <w:t xml:space="preserve"> </w:t>
      </w:r>
      <w:r w:rsidR="007F76D5" w:rsidRPr="0000513C">
        <w:rPr>
          <w:rFonts w:asciiTheme="majorBidi" w:eastAsia="+mn-ea" w:hAnsiTheme="majorBidi" w:cstheme="majorBidi"/>
          <w:color w:val="000000"/>
          <w:kern w:val="24"/>
        </w:rPr>
        <w:t>Plan d ’Action pour la Méditerranée</w:t>
      </w:r>
    </w:p>
    <w:p w:rsidR="007F76D5" w:rsidRPr="0000513C" w:rsidRDefault="0000513C" w:rsidP="0000513C">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b/>
          <w:bCs/>
          <w:color w:val="000000"/>
          <w:kern w:val="24"/>
        </w:rPr>
        <w:t>-</w:t>
      </w:r>
      <w:r w:rsidR="007F76D5" w:rsidRPr="0000513C">
        <w:rPr>
          <w:rFonts w:asciiTheme="majorBidi" w:eastAsia="+mn-ea" w:hAnsiTheme="majorBidi" w:cstheme="majorBidi"/>
          <w:b/>
          <w:bCs/>
          <w:color w:val="000000"/>
          <w:kern w:val="24"/>
        </w:rPr>
        <w:t>AIO</w:t>
      </w:r>
      <w:r>
        <w:rPr>
          <w:rFonts w:asciiTheme="majorBidi" w:eastAsia="+mn-ea" w:hAnsiTheme="majorBidi" w:cstheme="majorBidi"/>
          <w:b/>
          <w:bCs/>
          <w:color w:val="000000"/>
          <w:kern w:val="24"/>
        </w:rPr>
        <w:t> :</w:t>
      </w:r>
      <w:r w:rsidRPr="0000513C">
        <w:rPr>
          <w:rFonts w:ascii="Arial Black" w:eastAsia="+mn-ea" w:hAnsi="Arial Black" w:cs="+mn-cs"/>
          <w:color w:val="000000"/>
          <w:sz w:val="48"/>
          <w:szCs w:val="48"/>
          <w:eastAsianLayout w:id="-2078068990"/>
        </w:rPr>
        <w:t xml:space="preserve"> </w:t>
      </w:r>
      <w:r w:rsidR="007F76D5" w:rsidRPr="0000513C">
        <w:rPr>
          <w:rFonts w:asciiTheme="majorBidi" w:eastAsia="+mn-ea" w:hAnsiTheme="majorBidi" w:cstheme="majorBidi"/>
          <w:color w:val="000000"/>
          <w:kern w:val="24"/>
        </w:rPr>
        <w:t>Association Internationale pour la Méditerranée</w:t>
      </w:r>
    </w:p>
    <w:p w:rsidR="007F76D5" w:rsidRPr="0000513C" w:rsidRDefault="0000513C" w:rsidP="0000513C">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b/>
          <w:bCs/>
          <w:color w:val="000000"/>
          <w:kern w:val="24"/>
        </w:rPr>
        <w:t>-</w:t>
      </w:r>
      <w:r w:rsidR="007F76D5" w:rsidRPr="0000513C">
        <w:rPr>
          <w:rFonts w:asciiTheme="majorBidi" w:eastAsia="+mn-ea" w:hAnsiTheme="majorBidi" w:cstheme="majorBidi"/>
          <w:b/>
          <w:bCs/>
          <w:color w:val="000000"/>
          <w:kern w:val="24"/>
        </w:rPr>
        <w:t>METAP</w:t>
      </w:r>
      <w:r>
        <w:rPr>
          <w:rFonts w:asciiTheme="majorBidi" w:eastAsia="+mn-ea" w:hAnsiTheme="majorBidi" w:cstheme="majorBidi"/>
          <w:b/>
          <w:bCs/>
          <w:color w:val="000000"/>
          <w:kern w:val="24"/>
        </w:rPr>
        <w:t> </w:t>
      </w:r>
      <w:r w:rsidRPr="0000513C">
        <w:rPr>
          <w:rFonts w:asciiTheme="majorBidi" w:eastAsia="+mn-ea" w:hAnsiTheme="majorBidi" w:cstheme="majorBidi"/>
          <w:color w:val="000000"/>
          <w:kern w:val="24"/>
        </w:rPr>
        <w:t>: Programme</w:t>
      </w:r>
      <w:r w:rsidR="007F76D5" w:rsidRPr="0000513C">
        <w:rPr>
          <w:rFonts w:asciiTheme="majorBidi" w:eastAsia="+mn-ea" w:hAnsiTheme="majorBidi" w:cstheme="majorBidi"/>
          <w:color w:val="000000"/>
          <w:kern w:val="24"/>
        </w:rPr>
        <w:t xml:space="preserve"> d ’Assistance Technique pour l ’Environnement en Méditerranée</w:t>
      </w:r>
    </w:p>
    <w:p w:rsidR="007F76D5" w:rsidRPr="0000513C" w:rsidRDefault="007F76D5" w:rsidP="0000513C">
      <w:pPr>
        <w:pStyle w:val="NormalWeb"/>
        <w:spacing w:before="0" w:beforeAutospacing="0" w:after="0" w:afterAutospacing="0" w:line="360" w:lineRule="auto"/>
        <w:ind w:left="360"/>
        <w:jc w:val="both"/>
        <w:rPr>
          <w:rFonts w:asciiTheme="majorBidi" w:eastAsia="+mn-ea" w:hAnsiTheme="majorBidi" w:cstheme="majorBidi"/>
          <w:b/>
          <w:bCs/>
          <w:color w:val="000000"/>
          <w:kern w:val="24"/>
        </w:rPr>
      </w:pPr>
    </w:p>
    <w:p w:rsidR="007F76D5" w:rsidRPr="0000513C" w:rsidRDefault="0000513C" w:rsidP="0000513C">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b/>
          <w:bCs/>
          <w:color w:val="000000"/>
          <w:kern w:val="24"/>
        </w:rPr>
        <w:t>-</w:t>
      </w:r>
      <w:r w:rsidR="007F76D5" w:rsidRPr="0000513C">
        <w:rPr>
          <w:rFonts w:asciiTheme="majorBidi" w:eastAsia="+mn-ea" w:hAnsiTheme="majorBidi" w:cstheme="majorBidi"/>
          <w:b/>
          <w:bCs/>
          <w:color w:val="000000"/>
          <w:kern w:val="24"/>
        </w:rPr>
        <w:t>CLEI</w:t>
      </w:r>
      <w:r>
        <w:rPr>
          <w:rFonts w:asciiTheme="majorBidi" w:eastAsia="+mn-ea" w:hAnsiTheme="majorBidi" w:cstheme="majorBidi"/>
          <w:b/>
          <w:bCs/>
          <w:color w:val="000000"/>
          <w:kern w:val="24"/>
        </w:rPr>
        <w:t> :</w:t>
      </w:r>
      <w:r w:rsidRPr="0000513C">
        <w:rPr>
          <w:rFonts w:ascii="Arial Black" w:eastAsia="+mn-ea" w:hAnsi="Arial Black" w:cs="+mn-cs"/>
          <w:color w:val="000000"/>
          <w:sz w:val="48"/>
          <w:szCs w:val="48"/>
          <w:eastAsianLayout w:id="-2078068735"/>
        </w:rPr>
        <w:t xml:space="preserve"> </w:t>
      </w:r>
      <w:r w:rsidR="007F76D5" w:rsidRPr="0000513C">
        <w:rPr>
          <w:rFonts w:asciiTheme="majorBidi" w:eastAsia="+mn-ea" w:hAnsiTheme="majorBidi" w:cstheme="majorBidi"/>
          <w:color w:val="000000"/>
          <w:kern w:val="24"/>
        </w:rPr>
        <w:t xml:space="preserve">Centre de Liaison pour l ’Environnement International (basé à </w:t>
      </w:r>
      <w:proofErr w:type="spellStart"/>
      <w:r w:rsidR="007F76D5" w:rsidRPr="0000513C">
        <w:rPr>
          <w:rFonts w:asciiTheme="majorBidi" w:eastAsia="+mn-ea" w:hAnsiTheme="majorBidi" w:cstheme="majorBidi"/>
          <w:color w:val="000000"/>
          <w:kern w:val="24"/>
        </w:rPr>
        <w:t>Naïrobi</w:t>
      </w:r>
      <w:proofErr w:type="spellEnd"/>
      <w:r w:rsidR="007F76D5" w:rsidRPr="0000513C">
        <w:rPr>
          <w:rFonts w:asciiTheme="majorBidi" w:eastAsia="+mn-ea" w:hAnsiTheme="majorBidi" w:cstheme="majorBidi"/>
          <w:color w:val="000000"/>
          <w:kern w:val="24"/>
        </w:rPr>
        <w:t>)</w:t>
      </w:r>
    </w:p>
    <w:p w:rsidR="007F76D5" w:rsidRPr="0000513C" w:rsidRDefault="0000513C" w:rsidP="0000513C">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b/>
          <w:bCs/>
          <w:color w:val="000000"/>
          <w:kern w:val="24"/>
        </w:rPr>
        <w:t>-</w:t>
      </w:r>
      <w:r w:rsidR="007F76D5" w:rsidRPr="0000513C">
        <w:rPr>
          <w:rFonts w:asciiTheme="majorBidi" w:eastAsia="+mn-ea" w:hAnsiTheme="majorBidi" w:cstheme="majorBidi"/>
          <w:b/>
          <w:bCs/>
          <w:color w:val="000000"/>
          <w:kern w:val="24"/>
        </w:rPr>
        <w:t>RAED</w:t>
      </w:r>
      <w:r>
        <w:rPr>
          <w:rFonts w:asciiTheme="majorBidi" w:eastAsia="+mn-ea" w:hAnsiTheme="majorBidi" w:cstheme="majorBidi"/>
          <w:b/>
          <w:bCs/>
          <w:color w:val="000000"/>
          <w:kern w:val="24"/>
        </w:rPr>
        <w:t> :</w:t>
      </w:r>
      <w:r w:rsidRPr="0000513C">
        <w:rPr>
          <w:rFonts w:ascii="Arial Black" w:eastAsia="+mn-ea" w:hAnsi="Arial Black" w:cs="+mn-cs"/>
          <w:color w:val="000000"/>
          <w:sz w:val="48"/>
          <w:szCs w:val="48"/>
          <w:eastAsianLayout w:id="-2078068732"/>
        </w:rPr>
        <w:t xml:space="preserve"> </w:t>
      </w:r>
      <w:r w:rsidR="007F76D5" w:rsidRPr="0000513C">
        <w:rPr>
          <w:rFonts w:asciiTheme="majorBidi" w:eastAsia="+mn-ea" w:hAnsiTheme="majorBidi" w:cstheme="majorBidi"/>
          <w:color w:val="000000"/>
          <w:kern w:val="24"/>
        </w:rPr>
        <w:t>Réseau Arabe pour l’Environnement International (Basé au Caire)</w:t>
      </w:r>
    </w:p>
    <w:p w:rsidR="007F76D5" w:rsidRPr="0000513C" w:rsidRDefault="007F76D5" w:rsidP="0000513C">
      <w:pPr>
        <w:pStyle w:val="NormalWeb"/>
        <w:spacing w:before="0" w:beforeAutospacing="0" w:after="0" w:afterAutospacing="0" w:line="360" w:lineRule="auto"/>
        <w:ind w:left="360"/>
        <w:jc w:val="both"/>
        <w:rPr>
          <w:rFonts w:asciiTheme="majorBidi" w:eastAsia="+mn-ea" w:hAnsiTheme="majorBidi" w:cstheme="majorBidi"/>
          <w:b/>
          <w:bCs/>
          <w:color w:val="000000"/>
          <w:kern w:val="24"/>
        </w:rPr>
      </w:pPr>
    </w:p>
    <w:p w:rsidR="002E6691" w:rsidRPr="002E6691" w:rsidRDefault="007F76D5" w:rsidP="007F76D5">
      <w:pPr>
        <w:pStyle w:val="NormalWeb"/>
        <w:spacing w:before="0" w:beforeAutospacing="0" w:after="0" w:afterAutospacing="0"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 xml:space="preserve">10/ </w:t>
      </w:r>
      <w:r w:rsidRPr="007F76D5">
        <w:rPr>
          <w:rFonts w:asciiTheme="majorBidi" w:eastAsia="+mn-ea" w:hAnsiTheme="majorBidi" w:cstheme="majorBidi"/>
          <w:b/>
          <w:bCs/>
          <w:color w:val="000000"/>
          <w:kern w:val="24"/>
        </w:rPr>
        <w:t xml:space="preserve">Action gouvernementale pour la protection de </w:t>
      </w:r>
      <w:proofErr w:type="gramStart"/>
      <w:r w:rsidRPr="007F76D5">
        <w:rPr>
          <w:rFonts w:asciiTheme="majorBidi" w:eastAsia="+mn-ea" w:hAnsiTheme="majorBidi" w:cstheme="majorBidi"/>
          <w:b/>
          <w:bCs/>
          <w:color w:val="000000"/>
          <w:kern w:val="24"/>
        </w:rPr>
        <w:t>l ’environnement</w:t>
      </w:r>
      <w:proofErr w:type="gramEnd"/>
    </w:p>
    <w:p w:rsidR="007F76D5" w:rsidRPr="007F76D5" w:rsidRDefault="007F76D5" w:rsidP="007F76D5">
      <w:pPr>
        <w:pStyle w:val="NormalWeb"/>
        <w:spacing w:before="0" w:beforeAutospacing="0" w:after="0" w:afterAutospacing="0" w:line="360" w:lineRule="auto"/>
        <w:ind w:left="142"/>
        <w:rPr>
          <w:rFonts w:asciiTheme="majorBidi" w:eastAsia="+mn-ea" w:hAnsiTheme="majorBidi" w:cstheme="majorBidi"/>
          <w:b/>
          <w:bCs/>
          <w:color w:val="000000"/>
          <w:kern w:val="24"/>
        </w:rPr>
      </w:pPr>
      <w:r>
        <w:rPr>
          <w:rFonts w:asciiTheme="majorBidi" w:eastAsia="+mn-ea" w:hAnsiTheme="majorBidi" w:cstheme="majorBidi"/>
          <w:b/>
          <w:bCs/>
          <w:color w:val="000000"/>
          <w:kern w:val="24"/>
        </w:rPr>
        <w:t>-</w:t>
      </w:r>
      <w:r w:rsidRPr="007F76D5">
        <w:rPr>
          <w:rFonts w:asciiTheme="majorBidi" w:eastAsia="+mn-ea" w:hAnsiTheme="majorBidi" w:cstheme="majorBidi"/>
          <w:b/>
          <w:bCs/>
          <w:color w:val="000000"/>
          <w:kern w:val="24"/>
        </w:rPr>
        <w:t>Stratégie basée sur six axes:</w:t>
      </w:r>
    </w:p>
    <w:p w:rsidR="007F76D5" w:rsidRPr="007F76D5" w:rsidRDefault="007F76D5" w:rsidP="007F76D5">
      <w:pPr>
        <w:pStyle w:val="NormalWeb"/>
        <w:spacing w:before="0" w:beforeAutospacing="0" w:after="0" w:afterAutospacing="0" w:line="360" w:lineRule="auto"/>
        <w:ind w:left="142"/>
        <w:rPr>
          <w:rFonts w:asciiTheme="majorBidi" w:eastAsia="+mn-ea" w:hAnsiTheme="majorBidi" w:cstheme="majorBidi"/>
          <w:color w:val="000000"/>
          <w:kern w:val="24"/>
        </w:rPr>
      </w:pPr>
      <w:r w:rsidRPr="007F76D5">
        <w:rPr>
          <w:rFonts w:asciiTheme="majorBidi" w:eastAsia="+mn-ea" w:hAnsiTheme="majorBidi" w:cstheme="majorBidi"/>
          <w:color w:val="000000"/>
          <w:kern w:val="24"/>
        </w:rPr>
        <w:t>1. Renforcement du cadre juridique et  institutionnel</w:t>
      </w:r>
    </w:p>
    <w:p w:rsidR="007F76D5" w:rsidRPr="007F76D5" w:rsidRDefault="007F76D5" w:rsidP="007F76D5">
      <w:pPr>
        <w:pStyle w:val="NormalWeb"/>
        <w:spacing w:before="0" w:beforeAutospacing="0" w:after="0" w:afterAutospacing="0" w:line="360" w:lineRule="auto"/>
        <w:ind w:left="142"/>
        <w:rPr>
          <w:rFonts w:asciiTheme="majorBidi" w:eastAsia="+mn-ea" w:hAnsiTheme="majorBidi" w:cstheme="majorBidi"/>
          <w:color w:val="000000"/>
          <w:kern w:val="24"/>
        </w:rPr>
      </w:pPr>
      <w:r w:rsidRPr="007F76D5">
        <w:rPr>
          <w:rFonts w:asciiTheme="majorBidi" w:eastAsia="+mn-ea" w:hAnsiTheme="majorBidi" w:cstheme="majorBidi"/>
          <w:color w:val="000000"/>
          <w:kern w:val="24"/>
        </w:rPr>
        <w:t>2. Réduction des pollutions et nuisances</w:t>
      </w:r>
    </w:p>
    <w:p w:rsidR="007F76D5" w:rsidRPr="007F76D5" w:rsidRDefault="007F76D5" w:rsidP="007F76D5">
      <w:pPr>
        <w:pStyle w:val="NormalWeb"/>
        <w:spacing w:before="0" w:beforeAutospacing="0" w:after="0" w:afterAutospacing="0" w:line="360" w:lineRule="auto"/>
        <w:ind w:left="142"/>
        <w:rPr>
          <w:rFonts w:asciiTheme="majorBidi" w:eastAsia="+mn-ea" w:hAnsiTheme="majorBidi" w:cstheme="majorBidi"/>
          <w:color w:val="000000"/>
          <w:kern w:val="24"/>
        </w:rPr>
      </w:pPr>
      <w:r w:rsidRPr="007F76D5">
        <w:rPr>
          <w:rFonts w:asciiTheme="majorBidi" w:eastAsia="+mn-ea" w:hAnsiTheme="majorBidi" w:cstheme="majorBidi"/>
          <w:color w:val="000000"/>
          <w:kern w:val="24"/>
        </w:rPr>
        <w:t>3. Préservation de la diversité biologique et des espaces naturels.</w:t>
      </w:r>
    </w:p>
    <w:p w:rsidR="007F76D5" w:rsidRPr="007F76D5" w:rsidRDefault="007F76D5" w:rsidP="007F76D5">
      <w:pPr>
        <w:pStyle w:val="NormalWeb"/>
        <w:spacing w:before="0" w:beforeAutospacing="0" w:after="0" w:afterAutospacing="0" w:line="360" w:lineRule="auto"/>
        <w:ind w:left="142"/>
        <w:rPr>
          <w:rFonts w:asciiTheme="majorBidi" w:eastAsia="+mn-ea" w:hAnsiTheme="majorBidi" w:cstheme="majorBidi"/>
          <w:color w:val="000000"/>
          <w:kern w:val="24"/>
        </w:rPr>
      </w:pPr>
      <w:r w:rsidRPr="007F76D5">
        <w:rPr>
          <w:rFonts w:asciiTheme="majorBidi" w:eastAsia="+mn-ea" w:hAnsiTheme="majorBidi" w:cstheme="majorBidi"/>
          <w:color w:val="000000"/>
          <w:kern w:val="24"/>
        </w:rPr>
        <w:t>4. Formation, information et sensibilisation</w:t>
      </w:r>
    </w:p>
    <w:p w:rsidR="007F76D5" w:rsidRPr="007F76D5" w:rsidRDefault="007F76D5" w:rsidP="007F76D5">
      <w:pPr>
        <w:pStyle w:val="NormalWeb"/>
        <w:spacing w:before="0" w:beforeAutospacing="0" w:after="0" w:afterAutospacing="0" w:line="360" w:lineRule="auto"/>
        <w:ind w:left="142"/>
        <w:rPr>
          <w:rFonts w:asciiTheme="majorBidi" w:eastAsia="+mn-ea" w:hAnsiTheme="majorBidi" w:cstheme="majorBidi"/>
          <w:color w:val="000000"/>
          <w:kern w:val="24"/>
        </w:rPr>
      </w:pPr>
      <w:r w:rsidRPr="007F76D5">
        <w:rPr>
          <w:rFonts w:asciiTheme="majorBidi" w:eastAsia="+mn-ea" w:hAnsiTheme="majorBidi" w:cstheme="majorBidi"/>
          <w:color w:val="000000"/>
          <w:kern w:val="24"/>
        </w:rPr>
        <w:t>5. Renforcement de l’organisation et des moyens  de fonctionnement</w:t>
      </w:r>
    </w:p>
    <w:p w:rsidR="007F76D5" w:rsidRPr="007F76D5" w:rsidRDefault="007F76D5" w:rsidP="007F76D5">
      <w:pPr>
        <w:pStyle w:val="NormalWeb"/>
        <w:spacing w:before="0" w:beforeAutospacing="0" w:after="0" w:afterAutospacing="0" w:line="360" w:lineRule="auto"/>
        <w:ind w:left="142"/>
        <w:rPr>
          <w:rFonts w:asciiTheme="majorBidi" w:eastAsia="+mn-ea" w:hAnsiTheme="majorBidi" w:cstheme="majorBidi"/>
          <w:color w:val="000000"/>
          <w:kern w:val="24"/>
        </w:rPr>
      </w:pPr>
      <w:r w:rsidRPr="007F76D5">
        <w:rPr>
          <w:rFonts w:asciiTheme="majorBidi" w:eastAsia="+mn-ea" w:hAnsiTheme="majorBidi" w:cstheme="majorBidi"/>
          <w:color w:val="000000"/>
          <w:kern w:val="24"/>
        </w:rPr>
        <w:t>6. Dynamisation de la coopération internationale.</w:t>
      </w:r>
    </w:p>
    <w:p w:rsidR="002E6691" w:rsidRPr="002E6691" w:rsidRDefault="002E6691" w:rsidP="007F76D5">
      <w:pPr>
        <w:pStyle w:val="NormalWeb"/>
        <w:spacing w:before="0" w:beforeAutospacing="0" w:after="0" w:afterAutospacing="0" w:line="360" w:lineRule="auto"/>
        <w:jc w:val="both"/>
        <w:rPr>
          <w:rFonts w:asciiTheme="majorBidi" w:eastAsia="+mn-ea" w:hAnsiTheme="majorBidi" w:cstheme="majorBidi"/>
          <w:b/>
          <w:bCs/>
          <w:color w:val="000000"/>
          <w:kern w:val="24"/>
        </w:rPr>
      </w:pPr>
    </w:p>
    <w:p w:rsidR="002E6691" w:rsidRPr="002E6691" w:rsidRDefault="007F76D5" w:rsidP="007F76D5">
      <w:pPr>
        <w:pStyle w:val="NormalWeb"/>
        <w:spacing w:before="0" w:beforeAutospacing="0" w:after="0" w:afterAutospacing="0"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 xml:space="preserve">11/ </w:t>
      </w:r>
      <w:r w:rsidRPr="007F76D5">
        <w:rPr>
          <w:rFonts w:asciiTheme="majorBidi" w:eastAsia="+mn-ea" w:hAnsiTheme="majorBidi" w:cstheme="majorBidi"/>
          <w:b/>
          <w:bCs/>
          <w:color w:val="000000"/>
          <w:kern w:val="24"/>
        </w:rPr>
        <w:t>Secteurs concernés par l ’Environnement</w:t>
      </w:r>
    </w:p>
    <w:p w:rsidR="007F76D5" w:rsidRPr="007F76D5" w:rsidRDefault="007F76D5" w:rsidP="007F76D5">
      <w:pPr>
        <w:pStyle w:val="NormalWeb"/>
        <w:spacing w:before="0" w:beforeAutospacing="0" w:after="0" w:afterAutospacing="0" w:line="360" w:lineRule="auto"/>
        <w:ind w:left="284"/>
        <w:jc w:val="both"/>
        <w:rPr>
          <w:rFonts w:asciiTheme="majorBidi" w:eastAsia="+mn-ea" w:hAnsiTheme="majorBidi" w:cstheme="majorBidi"/>
          <w:color w:val="000000"/>
          <w:kern w:val="24"/>
        </w:rPr>
      </w:pPr>
      <w:r w:rsidRPr="007F76D5">
        <w:rPr>
          <w:rFonts w:asciiTheme="majorBidi" w:eastAsia="+mn-ea" w:hAnsiTheme="majorBidi" w:cstheme="majorBidi"/>
          <w:color w:val="000000"/>
          <w:kern w:val="24"/>
        </w:rPr>
        <w:t>-Ministère de la santé et de la population</w:t>
      </w:r>
    </w:p>
    <w:p w:rsidR="007F76D5" w:rsidRPr="007F76D5" w:rsidRDefault="007F76D5" w:rsidP="007F76D5">
      <w:pPr>
        <w:pStyle w:val="NormalWeb"/>
        <w:spacing w:before="0" w:beforeAutospacing="0" w:after="0" w:afterAutospacing="0" w:line="360" w:lineRule="auto"/>
        <w:ind w:left="284"/>
        <w:jc w:val="both"/>
        <w:rPr>
          <w:rFonts w:asciiTheme="majorBidi" w:eastAsia="+mn-ea" w:hAnsiTheme="majorBidi" w:cstheme="majorBidi"/>
          <w:color w:val="000000"/>
          <w:kern w:val="24"/>
        </w:rPr>
      </w:pPr>
      <w:r w:rsidRPr="007F76D5">
        <w:rPr>
          <w:rFonts w:asciiTheme="majorBidi" w:eastAsia="+mn-ea" w:hAnsiTheme="majorBidi" w:cstheme="majorBidi"/>
          <w:color w:val="000000"/>
          <w:kern w:val="24"/>
        </w:rPr>
        <w:t>-Ministère du tourisme</w:t>
      </w:r>
    </w:p>
    <w:p w:rsidR="007F76D5" w:rsidRPr="007F76D5" w:rsidRDefault="007F76D5" w:rsidP="007F76D5">
      <w:pPr>
        <w:pStyle w:val="NormalWeb"/>
        <w:spacing w:before="0" w:beforeAutospacing="0" w:after="0" w:afterAutospacing="0" w:line="360" w:lineRule="auto"/>
        <w:ind w:left="284"/>
        <w:jc w:val="both"/>
        <w:rPr>
          <w:rFonts w:asciiTheme="majorBidi" w:eastAsia="+mn-ea" w:hAnsiTheme="majorBidi" w:cstheme="majorBidi"/>
          <w:color w:val="000000"/>
          <w:kern w:val="24"/>
        </w:rPr>
      </w:pPr>
      <w:r w:rsidRPr="007F76D5">
        <w:rPr>
          <w:rFonts w:asciiTheme="majorBidi" w:eastAsia="+mn-ea" w:hAnsiTheme="majorBidi" w:cstheme="majorBidi"/>
          <w:color w:val="000000"/>
          <w:kern w:val="24"/>
        </w:rPr>
        <w:t>-Ministère de l ’Enseignement supérieur et de la recherche scientifique</w:t>
      </w:r>
    </w:p>
    <w:p w:rsidR="007F76D5" w:rsidRPr="007F76D5" w:rsidRDefault="007F76D5" w:rsidP="007F76D5">
      <w:pPr>
        <w:pStyle w:val="NormalWeb"/>
        <w:spacing w:before="0" w:beforeAutospacing="0" w:after="0" w:afterAutospacing="0" w:line="360" w:lineRule="auto"/>
        <w:ind w:left="284"/>
        <w:jc w:val="both"/>
        <w:rPr>
          <w:rFonts w:asciiTheme="majorBidi" w:eastAsia="+mn-ea" w:hAnsiTheme="majorBidi" w:cstheme="majorBidi"/>
          <w:color w:val="000000"/>
          <w:kern w:val="24"/>
        </w:rPr>
      </w:pPr>
      <w:r w:rsidRPr="007F76D5">
        <w:rPr>
          <w:rFonts w:asciiTheme="majorBidi" w:eastAsia="+mn-ea" w:hAnsiTheme="majorBidi" w:cstheme="majorBidi"/>
          <w:color w:val="000000"/>
          <w:kern w:val="24"/>
        </w:rPr>
        <w:t>-Ministère de l’équipement et de l’aménagement du territoire</w:t>
      </w:r>
    </w:p>
    <w:p w:rsidR="007F76D5" w:rsidRPr="007F76D5" w:rsidRDefault="007F76D5" w:rsidP="007F76D5">
      <w:pPr>
        <w:pStyle w:val="NormalWeb"/>
        <w:spacing w:before="0" w:beforeAutospacing="0" w:after="0" w:afterAutospacing="0" w:line="360" w:lineRule="auto"/>
        <w:ind w:left="284"/>
        <w:jc w:val="both"/>
        <w:rPr>
          <w:rFonts w:asciiTheme="majorBidi" w:eastAsia="+mn-ea" w:hAnsiTheme="majorBidi" w:cstheme="majorBidi"/>
          <w:color w:val="000000"/>
          <w:kern w:val="24"/>
        </w:rPr>
      </w:pPr>
      <w:r w:rsidRPr="007F76D5">
        <w:rPr>
          <w:rFonts w:asciiTheme="majorBidi" w:eastAsia="+mn-ea" w:hAnsiTheme="majorBidi" w:cstheme="majorBidi"/>
          <w:color w:val="000000"/>
          <w:kern w:val="24"/>
        </w:rPr>
        <w:t>-Ministère de l’agriculture et de la pêche</w:t>
      </w:r>
    </w:p>
    <w:p w:rsidR="007F76D5" w:rsidRPr="007F76D5" w:rsidRDefault="007F76D5" w:rsidP="007F76D5">
      <w:pPr>
        <w:pStyle w:val="NormalWeb"/>
        <w:spacing w:before="0" w:beforeAutospacing="0" w:after="0" w:afterAutospacing="0" w:line="360" w:lineRule="auto"/>
        <w:ind w:left="284"/>
        <w:jc w:val="both"/>
        <w:rPr>
          <w:rFonts w:asciiTheme="majorBidi" w:eastAsia="+mn-ea" w:hAnsiTheme="majorBidi" w:cstheme="majorBidi"/>
          <w:color w:val="000000"/>
          <w:kern w:val="24"/>
        </w:rPr>
      </w:pPr>
      <w:r w:rsidRPr="007F76D5">
        <w:rPr>
          <w:rFonts w:asciiTheme="majorBidi" w:eastAsia="+mn-ea" w:hAnsiTheme="majorBidi" w:cstheme="majorBidi"/>
          <w:color w:val="000000"/>
          <w:kern w:val="24"/>
        </w:rPr>
        <w:t>-Ministère des transports</w:t>
      </w:r>
    </w:p>
    <w:p w:rsidR="002E6691" w:rsidRPr="002E6691" w:rsidRDefault="002E6691" w:rsidP="007F76D5">
      <w:pPr>
        <w:pStyle w:val="NormalWeb"/>
        <w:spacing w:before="0" w:beforeAutospacing="0" w:after="0" w:afterAutospacing="0" w:line="360" w:lineRule="auto"/>
        <w:jc w:val="both"/>
        <w:rPr>
          <w:rFonts w:asciiTheme="majorBidi" w:eastAsia="+mn-ea" w:hAnsiTheme="majorBidi" w:cstheme="majorBidi"/>
          <w:b/>
          <w:bCs/>
          <w:color w:val="000000"/>
          <w:kern w:val="24"/>
        </w:rPr>
      </w:pPr>
    </w:p>
    <w:p w:rsidR="002E6691" w:rsidRDefault="007F76D5" w:rsidP="007F76D5">
      <w:pPr>
        <w:pStyle w:val="NormalWeb"/>
        <w:spacing w:before="0" w:beforeAutospacing="0" w:after="0" w:afterAutospacing="0"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 xml:space="preserve">12/ </w:t>
      </w:r>
      <w:r w:rsidRPr="007F76D5">
        <w:rPr>
          <w:rFonts w:asciiTheme="majorBidi" w:eastAsia="+mn-ea" w:hAnsiTheme="majorBidi" w:cstheme="majorBidi"/>
          <w:b/>
          <w:bCs/>
          <w:color w:val="000000"/>
          <w:kern w:val="24"/>
        </w:rPr>
        <w:t>H.C.E.D.D</w:t>
      </w:r>
      <w:r>
        <w:rPr>
          <w:rFonts w:asciiTheme="majorBidi" w:eastAsia="+mn-ea" w:hAnsiTheme="majorBidi" w:cstheme="majorBidi"/>
          <w:b/>
          <w:bCs/>
          <w:color w:val="000000"/>
          <w:kern w:val="24"/>
        </w:rPr>
        <w:t> :</w:t>
      </w:r>
      <w:r w:rsidRPr="007F76D5">
        <w:rPr>
          <w:rFonts w:asciiTheme="majorBidi" w:eastAsia="+mn-ea" w:hAnsiTheme="majorBidi" w:cstheme="majorBidi"/>
          <w:b/>
          <w:bCs/>
          <w:color w:val="000000"/>
          <w:kern w:val="24"/>
        </w:rPr>
        <w:t xml:space="preserve"> Institution de Concertation Intersectorielle</w:t>
      </w:r>
    </w:p>
    <w:p w:rsidR="007F76D5" w:rsidRPr="007F76D5" w:rsidRDefault="007F76D5" w:rsidP="007F76D5">
      <w:pPr>
        <w:pStyle w:val="NormalWeb"/>
        <w:spacing w:before="0" w:beforeAutospacing="0" w:after="0" w:afterAutospacing="0" w:line="360" w:lineRule="auto"/>
        <w:ind w:left="142" w:firstLine="218"/>
        <w:jc w:val="both"/>
        <w:rPr>
          <w:rFonts w:asciiTheme="majorBidi" w:eastAsia="+mn-ea" w:hAnsiTheme="majorBidi" w:cstheme="majorBidi"/>
          <w:color w:val="000000"/>
          <w:kern w:val="24"/>
        </w:rPr>
      </w:pPr>
      <w:r w:rsidRPr="007F76D5">
        <w:rPr>
          <w:rFonts w:asciiTheme="majorBidi" w:eastAsia="+mn-ea" w:hAnsiTheme="majorBidi" w:cstheme="majorBidi"/>
          <w:color w:val="000000"/>
          <w:kern w:val="24"/>
        </w:rPr>
        <w:t>-Crée par le chef du gouvernement. Il est chargé:</w:t>
      </w:r>
    </w:p>
    <w:p w:rsidR="007F76D5" w:rsidRPr="007F76D5" w:rsidRDefault="007F76D5" w:rsidP="007F76D5">
      <w:pPr>
        <w:pStyle w:val="NormalWeb"/>
        <w:spacing w:before="0" w:beforeAutospacing="0" w:after="0" w:afterAutospacing="0" w:line="360" w:lineRule="auto"/>
        <w:ind w:left="142" w:firstLine="218"/>
        <w:jc w:val="both"/>
        <w:rPr>
          <w:rFonts w:asciiTheme="majorBidi" w:eastAsia="+mn-ea" w:hAnsiTheme="majorBidi" w:cstheme="majorBidi"/>
          <w:color w:val="000000"/>
          <w:kern w:val="24"/>
        </w:rPr>
      </w:pPr>
      <w:r w:rsidRPr="007F76D5">
        <w:rPr>
          <w:rFonts w:asciiTheme="majorBidi" w:eastAsia="+mn-ea" w:hAnsiTheme="majorBidi" w:cstheme="majorBidi"/>
          <w:color w:val="000000"/>
          <w:kern w:val="24"/>
        </w:rPr>
        <w:t xml:space="preserve">-d’arrêter les grandes options nationales stratégiques de la protection de l’environnement et de la promotion </w:t>
      </w:r>
      <w:proofErr w:type="gramStart"/>
      <w:r w:rsidRPr="007F76D5">
        <w:rPr>
          <w:rFonts w:asciiTheme="majorBidi" w:eastAsia="+mn-ea" w:hAnsiTheme="majorBidi" w:cstheme="majorBidi"/>
          <w:color w:val="000000"/>
          <w:kern w:val="24"/>
        </w:rPr>
        <w:t>d ’un</w:t>
      </w:r>
      <w:proofErr w:type="gramEnd"/>
      <w:r w:rsidRPr="007F76D5">
        <w:rPr>
          <w:rFonts w:asciiTheme="majorBidi" w:eastAsia="+mn-ea" w:hAnsiTheme="majorBidi" w:cstheme="majorBidi"/>
          <w:color w:val="000000"/>
          <w:kern w:val="24"/>
        </w:rPr>
        <w:t xml:space="preserve"> développement durable</w:t>
      </w:r>
    </w:p>
    <w:p w:rsidR="007F76D5" w:rsidRPr="007F76D5" w:rsidRDefault="007F76D5" w:rsidP="007F76D5">
      <w:pPr>
        <w:pStyle w:val="NormalWeb"/>
        <w:spacing w:before="0" w:beforeAutospacing="0" w:after="0" w:afterAutospacing="0" w:line="360" w:lineRule="auto"/>
        <w:ind w:left="142" w:firstLine="218"/>
        <w:jc w:val="both"/>
        <w:rPr>
          <w:rFonts w:asciiTheme="majorBidi" w:eastAsia="+mn-ea" w:hAnsiTheme="majorBidi" w:cstheme="majorBidi"/>
          <w:color w:val="000000"/>
          <w:kern w:val="24"/>
        </w:rPr>
      </w:pPr>
      <w:r w:rsidRPr="007F76D5">
        <w:rPr>
          <w:rFonts w:asciiTheme="majorBidi" w:eastAsia="+mn-ea" w:hAnsiTheme="majorBidi" w:cstheme="majorBidi"/>
          <w:color w:val="000000"/>
          <w:kern w:val="24"/>
        </w:rPr>
        <w:t xml:space="preserve">-d’apprécier régulièrement l’évolution de l’état de </w:t>
      </w:r>
      <w:proofErr w:type="gramStart"/>
      <w:r w:rsidRPr="007F76D5">
        <w:rPr>
          <w:rFonts w:asciiTheme="majorBidi" w:eastAsia="+mn-ea" w:hAnsiTheme="majorBidi" w:cstheme="majorBidi"/>
          <w:color w:val="000000"/>
          <w:kern w:val="24"/>
        </w:rPr>
        <w:t>l ’environnement</w:t>
      </w:r>
      <w:proofErr w:type="gramEnd"/>
    </w:p>
    <w:p w:rsidR="007F76D5" w:rsidRDefault="007F76D5" w:rsidP="007F76D5">
      <w:pPr>
        <w:pStyle w:val="NormalWeb"/>
        <w:spacing w:before="0" w:beforeAutospacing="0" w:after="0" w:afterAutospacing="0" w:line="360" w:lineRule="auto"/>
        <w:ind w:left="142" w:firstLine="218"/>
        <w:jc w:val="both"/>
        <w:rPr>
          <w:rFonts w:asciiTheme="majorBidi" w:eastAsia="+mn-ea" w:hAnsiTheme="majorBidi" w:cstheme="majorBidi"/>
          <w:color w:val="000000"/>
          <w:kern w:val="24"/>
        </w:rPr>
      </w:pPr>
      <w:r w:rsidRPr="007F76D5">
        <w:rPr>
          <w:rFonts w:asciiTheme="majorBidi" w:eastAsia="+mn-ea" w:hAnsiTheme="majorBidi" w:cstheme="majorBidi"/>
          <w:color w:val="000000"/>
          <w:kern w:val="24"/>
        </w:rPr>
        <w:t>-d’évaluer régulièrement la mise en œuvre des dispositifs législatifs et réglementaires et de décider des mesures à prendre</w:t>
      </w:r>
    </w:p>
    <w:p w:rsidR="007F76D5" w:rsidRPr="007F76D5" w:rsidRDefault="007F76D5" w:rsidP="007F76D5">
      <w:pPr>
        <w:pStyle w:val="NormalWeb"/>
        <w:spacing w:before="0" w:beforeAutospacing="0" w:after="0" w:afterAutospacing="0" w:line="360" w:lineRule="auto"/>
        <w:ind w:left="142" w:firstLine="218"/>
        <w:jc w:val="both"/>
        <w:rPr>
          <w:rFonts w:asciiTheme="majorBidi" w:eastAsia="+mn-ea" w:hAnsiTheme="majorBidi" w:cstheme="majorBidi"/>
          <w:color w:val="000000"/>
          <w:kern w:val="24"/>
        </w:rPr>
      </w:pPr>
    </w:p>
    <w:p w:rsidR="002E6691" w:rsidRPr="007F76D5" w:rsidRDefault="007F76D5" w:rsidP="007F76D5">
      <w:pPr>
        <w:pStyle w:val="NormalWeb"/>
        <w:spacing w:before="0" w:beforeAutospacing="0" w:after="0" w:afterAutospacing="0"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 xml:space="preserve">13/ </w:t>
      </w:r>
      <w:r w:rsidRPr="007F76D5">
        <w:rPr>
          <w:rFonts w:asciiTheme="majorBidi" w:eastAsia="+mn-ea" w:hAnsiTheme="majorBidi" w:cstheme="majorBidi"/>
          <w:b/>
          <w:bCs/>
          <w:color w:val="000000"/>
          <w:kern w:val="24"/>
        </w:rPr>
        <w:t xml:space="preserve">H.C.E.D.D : Institution de Concertation Intersectorielle </w:t>
      </w:r>
    </w:p>
    <w:p w:rsidR="007F76D5" w:rsidRPr="007F76D5" w:rsidRDefault="007F76D5" w:rsidP="007F76D5">
      <w:pPr>
        <w:pStyle w:val="NormalWeb"/>
        <w:spacing w:before="0" w:beforeAutospacing="0" w:after="0" w:afterAutospacing="0" w:line="360" w:lineRule="auto"/>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Pr="007F76D5">
        <w:rPr>
          <w:rFonts w:asciiTheme="majorBidi" w:eastAsia="+mn-ea" w:hAnsiTheme="majorBidi" w:cstheme="majorBidi"/>
          <w:color w:val="000000"/>
          <w:kern w:val="24"/>
        </w:rPr>
        <w:t xml:space="preserve">De suivre l’évaluation de la politique internationale et de faire entreprendre par les structures concernées de </w:t>
      </w:r>
      <w:proofErr w:type="gramStart"/>
      <w:r w:rsidRPr="007F76D5">
        <w:rPr>
          <w:rFonts w:asciiTheme="majorBidi" w:eastAsia="+mn-ea" w:hAnsiTheme="majorBidi" w:cstheme="majorBidi"/>
          <w:color w:val="000000"/>
          <w:kern w:val="24"/>
        </w:rPr>
        <w:t>l ’état</w:t>
      </w:r>
      <w:proofErr w:type="gramEnd"/>
      <w:r w:rsidRPr="007F76D5">
        <w:rPr>
          <w:rFonts w:asciiTheme="majorBidi" w:eastAsia="+mn-ea" w:hAnsiTheme="majorBidi" w:cstheme="majorBidi"/>
          <w:color w:val="000000"/>
          <w:kern w:val="24"/>
        </w:rPr>
        <w:t>, les études prospectives .</w:t>
      </w:r>
    </w:p>
    <w:p w:rsidR="007F76D5" w:rsidRPr="007F76D5" w:rsidRDefault="007F76D5" w:rsidP="007F76D5">
      <w:pPr>
        <w:pStyle w:val="NormalWeb"/>
        <w:spacing w:before="0" w:beforeAutospacing="0" w:after="0" w:afterAutospacing="0" w:line="360" w:lineRule="auto"/>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Pr="007F76D5">
        <w:rPr>
          <w:rFonts w:asciiTheme="majorBidi" w:eastAsia="+mn-ea" w:hAnsiTheme="majorBidi" w:cstheme="majorBidi"/>
          <w:color w:val="000000"/>
          <w:kern w:val="24"/>
        </w:rPr>
        <w:t xml:space="preserve">De se prononcer sur les dossiers relatifs aux problèmes écologiques majeurs </w:t>
      </w:r>
    </w:p>
    <w:p w:rsidR="007F76D5" w:rsidRPr="007F76D5" w:rsidRDefault="007F76D5" w:rsidP="007F76D5">
      <w:pPr>
        <w:pStyle w:val="NormalWeb"/>
        <w:spacing w:before="0" w:beforeAutospacing="0" w:after="0" w:afterAutospacing="0" w:line="360" w:lineRule="auto"/>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Pr="007F76D5">
        <w:rPr>
          <w:rFonts w:asciiTheme="majorBidi" w:eastAsia="+mn-ea" w:hAnsiTheme="majorBidi" w:cstheme="majorBidi"/>
          <w:color w:val="000000"/>
          <w:kern w:val="24"/>
        </w:rPr>
        <w:t>de présenter annuellement au président de la république un rapport sur l’état de l’environnement et une évaluation de l’application de ses décisions.</w:t>
      </w:r>
    </w:p>
    <w:p w:rsidR="002E6691" w:rsidRPr="002E6691" w:rsidRDefault="002E6691" w:rsidP="007F76D5">
      <w:pPr>
        <w:pStyle w:val="NormalWeb"/>
        <w:spacing w:before="0" w:beforeAutospacing="0" w:after="0" w:afterAutospacing="0" w:line="360" w:lineRule="auto"/>
        <w:jc w:val="both"/>
        <w:rPr>
          <w:rFonts w:asciiTheme="majorBidi" w:eastAsia="+mn-ea" w:hAnsiTheme="majorBidi" w:cstheme="majorBidi"/>
          <w:color w:val="000000"/>
          <w:kern w:val="24"/>
        </w:rPr>
      </w:pPr>
    </w:p>
    <w:p w:rsidR="002E6691" w:rsidRPr="007F76D5" w:rsidRDefault="007F76D5" w:rsidP="002A1928">
      <w:pPr>
        <w:pStyle w:val="NormalWeb"/>
        <w:spacing w:before="240" w:beforeAutospacing="0" w:after="0" w:afterAutospacing="0"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 xml:space="preserve">14/ </w:t>
      </w:r>
      <w:r w:rsidRPr="007F76D5">
        <w:rPr>
          <w:rFonts w:asciiTheme="majorBidi" w:eastAsia="+mn-ea" w:hAnsiTheme="majorBidi" w:cstheme="majorBidi"/>
          <w:b/>
          <w:bCs/>
          <w:color w:val="000000"/>
          <w:kern w:val="24"/>
        </w:rPr>
        <w:t xml:space="preserve">Plan National </w:t>
      </w:r>
      <w:r w:rsidR="002A1928" w:rsidRPr="007F76D5">
        <w:rPr>
          <w:rFonts w:asciiTheme="majorBidi" w:eastAsia="+mn-ea" w:hAnsiTheme="majorBidi" w:cstheme="majorBidi"/>
          <w:b/>
          <w:bCs/>
          <w:color w:val="000000"/>
          <w:kern w:val="24"/>
        </w:rPr>
        <w:t>d’Actions</w:t>
      </w:r>
      <w:r w:rsidRPr="007F76D5">
        <w:rPr>
          <w:rFonts w:asciiTheme="majorBidi" w:eastAsia="+mn-ea" w:hAnsiTheme="majorBidi" w:cstheme="majorBidi"/>
          <w:b/>
          <w:bCs/>
          <w:color w:val="000000"/>
          <w:kern w:val="24"/>
        </w:rPr>
        <w:t xml:space="preserve"> Environnementales (PNAE)</w:t>
      </w:r>
    </w:p>
    <w:p w:rsidR="00000000" w:rsidRPr="002A1928" w:rsidRDefault="002A1928" w:rsidP="002A1928">
      <w:pPr>
        <w:pStyle w:val="NormalWeb"/>
        <w:spacing w:before="240" w:beforeAutospacing="0" w:after="0" w:afterAutospacing="0" w:line="360" w:lineRule="auto"/>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Stratégie de développement durable et respect de l ’Agenda 21:</w:t>
      </w:r>
    </w:p>
    <w:p w:rsidR="00000000" w:rsidRPr="002A1928" w:rsidRDefault="002A1928" w:rsidP="002A1928">
      <w:pPr>
        <w:pStyle w:val="NormalWeb"/>
        <w:spacing w:before="0" w:beforeAutospacing="0" w:after="0" w:afterAutospacing="0" w:line="360" w:lineRule="auto"/>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Connaître et décrire les principaux problèmes environnementaux.</w:t>
      </w:r>
    </w:p>
    <w:p w:rsidR="00000000" w:rsidRPr="002A1928" w:rsidRDefault="002A1928" w:rsidP="002A1928">
      <w:pPr>
        <w:pStyle w:val="NormalWeb"/>
        <w:spacing w:before="0" w:beforeAutospacing="0" w:after="0" w:afterAutospacing="0" w:line="360" w:lineRule="auto"/>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Identifier les causes directes et indirectes.</w:t>
      </w:r>
    </w:p>
    <w:p w:rsidR="00000000" w:rsidRPr="002A1928" w:rsidRDefault="002A1928" w:rsidP="002A1928">
      <w:pPr>
        <w:pStyle w:val="NormalWeb"/>
        <w:spacing w:before="0" w:beforeAutospacing="0" w:after="0" w:afterAutospacing="0" w:line="360" w:lineRule="auto"/>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Etablir un ordre de priorité pour leur traitement.</w:t>
      </w:r>
    </w:p>
    <w:p w:rsidR="00000000" w:rsidRPr="002A1928" w:rsidRDefault="002A1928" w:rsidP="002A1928">
      <w:pPr>
        <w:pStyle w:val="NormalWeb"/>
        <w:spacing w:before="0" w:beforeAutospacing="0" w:after="0" w:afterAutospacing="0" w:line="360" w:lineRule="auto"/>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Définir une politique environnementale et proposer des mesures institutionnelles et juridiques pour renforcer les capacités de leur prise en charge.</w:t>
      </w:r>
    </w:p>
    <w:p w:rsidR="00000000" w:rsidRDefault="002A1928" w:rsidP="002A1928">
      <w:pPr>
        <w:pStyle w:val="NormalWeb"/>
        <w:spacing w:before="0" w:beforeAutospacing="0" w:after="0" w:afterAutospacing="0" w:line="360" w:lineRule="auto"/>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Déterminer les besoins et investissements pour y faire face.</w:t>
      </w:r>
    </w:p>
    <w:p w:rsidR="002A1928" w:rsidRPr="002A1928" w:rsidRDefault="002A1928" w:rsidP="002A1928">
      <w:pPr>
        <w:pStyle w:val="NormalWeb"/>
        <w:spacing w:before="0" w:beforeAutospacing="0" w:after="0" w:afterAutospacing="0" w:line="360" w:lineRule="auto"/>
        <w:jc w:val="both"/>
        <w:rPr>
          <w:rFonts w:asciiTheme="majorBidi" w:eastAsia="+mn-ea" w:hAnsiTheme="majorBidi" w:cstheme="majorBidi"/>
          <w:color w:val="000000"/>
          <w:kern w:val="24"/>
        </w:rPr>
      </w:pPr>
    </w:p>
    <w:p w:rsidR="00DC519B" w:rsidRPr="002A1928" w:rsidRDefault="002A1928" w:rsidP="002A1928">
      <w:pPr>
        <w:pStyle w:val="NormalWeb"/>
        <w:spacing w:before="0" w:beforeAutospacing="0" w:after="0" w:afterAutospacing="0"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 xml:space="preserve">15/ </w:t>
      </w:r>
      <w:r w:rsidRPr="002A1928">
        <w:rPr>
          <w:rFonts w:asciiTheme="majorBidi" w:eastAsia="+mn-ea" w:hAnsiTheme="majorBidi" w:cstheme="majorBidi"/>
          <w:b/>
          <w:bCs/>
          <w:color w:val="000000"/>
          <w:kern w:val="24"/>
        </w:rPr>
        <w:t xml:space="preserve">Mise en œuvre de l ’Agenda 21  </w:t>
      </w:r>
    </w:p>
    <w:p w:rsidR="00000000" w:rsidRPr="002A1928" w:rsidRDefault="002A1928" w:rsidP="002A1928">
      <w:pPr>
        <w:pStyle w:val="NormalWeb"/>
        <w:spacing w:before="0" w:beforeAutospacing="0" w:after="0" w:afterAutospacing="0" w:line="360" w:lineRule="auto"/>
        <w:ind w:left="284"/>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améliorer le</w:t>
      </w:r>
      <w:r w:rsidR="00204761" w:rsidRPr="002A1928">
        <w:rPr>
          <w:rFonts w:asciiTheme="majorBidi" w:eastAsia="+mn-ea" w:hAnsiTheme="majorBidi" w:cstheme="majorBidi"/>
          <w:color w:val="000000"/>
          <w:kern w:val="24"/>
        </w:rPr>
        <w:t>s établissements humains</w:t>
      </w:r>
    </w:p>
    <w:p w:rsidR="00000000" w:rsidRPr="002A1928" w:rsidRDefault="002A1928" w:rsidP="002A1928">
      <w:pPr>
        <w:pStyle w:val="NormalWeb"/>
        <w:spacing w:before="0" w:beforeAutospacing="0" w:after="0" w:afterAutospacing="0" w:line="360" w:lineRule="auto"/>
        <w:ind w:left="284"/>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 xml:space="preserve">assurer </w:t>
      </w:r>
      <w:r w:rsidRPr="002A1928">
        <w:rPr>
          <w:rFonts w:asciiTheme="majorBidi" w:eastAsia="+mn-ea" w:hAnsiTheme="majorBidi" w:cstheme="majorBidi"/>
          <w:color w:val="000000"/>
          <w:kern w:val="24"/>
        </w:rPr>
        <w:t>l’intégration</w:t>
      </w:r>
      <w:r w:rsidR="00204761" w:rsidRPr="002A1928">
        <w:rPr>
          <w:rFonts w:asciiTheme="majorBidi" w:eastAsia="+mn-ea" w:hAnsiTheme="majorBidi" w:cstheme="majorBidi"/>
          <w:color w:val="000000"/>
          <w:kern w:val="24"/>
        </w:rPr>
        <w:t xml:space="preserve"> du processus de prise de décision relatif à </w:t>
      </w:r>
      <w:proofErr w:type="gramStart"/>
      <w:r w:rsidR="00204761" w:rsidRPr="002A1928">
        <w:rPr>
          <w:rFonts w:asciiTheme="majorBidi" w:eastAsia="+mn-ea" w:hAnsiTheme="majorBidi" w:cstheme="majorBidi"/>
          <w:color w:val="000000"/>
          <w:kern w:val="24"/>
        </w:rPr>
        <w:t>l ’environnement</w:t>
      </w:r>
      <w:proofErr w:type="gramEnd"/>
      <w:r w:rsidR="00204761" w:rsidRPr="002A1928">
        <w:rPr>
          <w:rFonts w:asciiTheme="majorBidi" w:eastAsia="+mn-ea" w:hAnsiTheme="majorBidi" w:cstheme="majorBidi"/>
          <w:color w:val="000000"/>
          <w:kern w:val="24"/>
        </w:rPr>
        <w:t xml:space="preserve"> et au développement</w:t>
      </w:r>
    </w:p>
    <w:p w:rsidR="00000000" w:rsidRPr="002A1928" w:rsidRDefault="002A1928" w:rsidP="002A1928">
      <w:pPr>
        <w:pStyle w:val="NormalWeb"/>
        <w:spacing w:before="0" w:beforeAutospacing="0" w:after="0" w:afterAutospacing="0" w:line="360" w:lineRule="auto"/>
        <w:ind w:left="284"/>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maîtriser la dynamique démographique</w:t>
      </w:r>
    </w:p>
    <w:p w:rsidR="00000000" w:rsidRPr="002A1928" w:rsidRDefault="002A1928" w:rsidP="002A1928">
      <w:pPr>
        <w:pStyle w:val="NormalWeb"/>
        <w:spacing w:before="0" w:beforeAutospacing="0" w:after="0" w:afterAutospacing="0" w:line="360" w:lineRule="auto"/>
        <w:ind w:left="284"/>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assurer la protection et la promotion de la santé</w:t>
      </w:r>
    </w:p>
    <w:p w:rsidR="00DC519B" w:rsidRPr="00DC519B" w:rsidRDefault="00DC519B" w:rsidP="002A1928">
      <w:pPr>
        <w:pStyle w:val="NormalWeb"/>
        <w:spacing w:before="0" w:beforeAutospacing="0" w:after="0" w:afterAutospacing="0" w:line="360" w:lineRule="auto"/>
        <w:ind w:left="284"/>
        <w:jc w:val="both"/>
        <w:rPr>
          <w:rFonts w:asciiTheme="majorBidi" w:eastAsia="+mn-ea" w:hAnsiTheme="majorBidi" w:cstheme="majorBidi"/>
          <w:color w:val="000000"/>
          <w:kern w:val="24"/>
        </w:rPr>
      </w:pPr>
    </w:p>
    <w:p w:rsidR="00DC519B" w:rsidRPr="002A1928" w:rsidRDefault="002A1928" w:rsidP="002A1928">
      <w:pPr>
        <w:pStyle w:val="NormalWeb"/>
        <w:spacing w:before="0" w:beforeAutospacing="0" w:after="0" w:afterAutospacing="0"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 xml:space="preserve">16/ </w:t>
      </w:r>
      <w:r w:rsidRPr="002A1928">
        <w:rPr>
          <w:rFonts w:asciiTheme="majorBidi" w:eastAsia="+mn-ea" w:hAnsiTheme="majorBidi" w:cstheme="majorBidi"/>
          <w:b/>
          <w:bCs/>
          <w:color w:val="000000"/>
          <w:kern w:val="24"/>
        </w:rPr>
        <w:t>L’environnement en Algérie : une urgence</w:t>
      </w:r>
    </w:p>
    <w:p w:rsidR="00000000" w:rsidRPr="002A1928" w:rsidRDefault="00204761" w:rsidP="002A1928">
      <w:pPr>
        <w:pStyle w:val="NormalWeb"/>
        <w:spacing w:before="0" w:beforeAutospacing="0" w:after="0" w:afterAutospacing="0" w:line="360" w:lineRule="auto"/>
        <w:ind w:left="142"/>
        <w:rPr>
          <w:rFonts w:asciiTheme="majorBidi" w:eastAsia="+mn-ea" w:hAnsiTheme="majorBidi" w:cstheme="majorBidi"/>
          <w:color w:val="000000"/>
          <w:kern w:val="24"/>
        </w:rPr>
      </w:pPr>
      <w:r w:rsidRPr="002A1928">
        <w:rPr>
          <w:rFonts w:asciiTheme="majorBidi" w:eastAsia="+mn-ea" w:hAnsiTheme="majorBidi" w:cstheme="majorBidi"/>
          <w:color w:val="000000"/>
          <w:kern w:val="24"/>
        </w:rPr>
        <w:t xml:space="preserve">L ’Algérie affronte </w:t>
      </w:r>
      <w:r w:rsidR="002A1928" w:rsidRPr="002A1928">
        <w:rPr>
          <w:rFonts w:asciiTheme="majorBidi" w:eastAsia="+mn-ea" w:hAnsiTheme="majorBidi" w:cstheme="majorBidi"/>
          <w:color w:val="000000"/>
          <w:kern w:val="24"/>
        </w:rPr>
        <w:t>aujourd’hui</w:t>
      </w:r>
      <w:r w:rsidRPr="002A1928">
        <w:rPr>
          <w:rFonts w:asciiTheme="majorBidi" w:eastAsia="+mn-ea" w:hAnsiTheme="majorBidi" w:cstheme="majorBidi"/>
          <w:color w:val="000000"/>
          <w:kern w:val="24"/>
        </w:rPr>
        <w:t xml:space="preserve"> de nombreux problèmes liés à:</w:t>
      </w:r>
    </w:p>
    <w:p w:rsidR="00000000" w:rsidRPr="002A1928" w:rsidRDefault="002A1928" w:rsidP="002A1928">
      <w:pPr>
        <w:pStyle w:val="NormalWeb"/>
        <w:spacing w:before="0" w:beforeAutospacing="0" w:after="0" w:afterAutospacing="0" w:line="360" w:lineRule="auto"/>
        <w:ind w:left="426"/>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 xml:space="preserve">la gestion des ressources naturelles : eau, espaces, </w:t>
      </w:r>
    </w:p>
    <w:p w:rsidR="00000000" w:rsidRPr="002A1928" w:rsidRDefault="002A1928" w:rsidP="002A1928">
      <w:pPr>
        <w:pStyle w:val="NormalWeb"/>
        <w:spacing w:before="0" w:beforeAutospacing="0" w:after="0" w:afterAutospacing="0" w:line="360" w:lineRule="auto"/>
        <w:ind w:left="426"/>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 xml:space="preserve">la lutte contre les pollutions et les nuisances </w:t>
      </w:r>
    </w:p>
    <w:p w:rsidR="00000000" w:rsidRDefault="002A1928" w:rsidP="002A1928">
      <w:pPr>
        <w:pStyle w:val="NormalWeb"/>
        <w:spacing w:before="0" w:beforeAutospacing="0" w:after="0" w:afterAutospacing="0" w:line="360" w:lineRule="auto"/>
        <w:ind w:left="426"/>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la protection et la préservation des patrimoines.</w:t>
      </w:r>
    </w:p>
    <w:p w:rsidR="002A1928" w:rsidRPr="002A1928" w:rsidRDefault="002A1928" w:rsidP="002A1928">
      <w:pPr>
        <w:pStyle w:val="NormalWeb"/>
        <w:spacing w:before="0" w:beforeAutospacing="0" w:after="0" w:afterAutospacing="0" w:line="360" w:lineRule="auto"/>
        <w:ind w:left="426"/>
        <w:rPr>
          <w:rFonts w:asciiTheme="majorBidi" w:eastAsia="+mn-ea" w:hAnsiTheme="majorBidi" w:cstheme="majorBidi"/>
          <w:color w:val="000000"/>
          <w:kern w:val="24"/>
        </w:rPr>
      </w:pPr>
    </w:p>
    <w:p w:rsidR="00DC519B" w:rsidRPr="002A1928" w:rsidRDefault="002A1928" w:rsidP="002A1928">
      <w:pPr>
        <w:pStyle w:val="NormalWeb"/>
        <w:spacing w:before="0" w:beforeAutospacing="0" w:after="0" w:afterAutospacing="0" w:line="360" w:lineRule="auto"/>
        <w:rPr>
          <w:rFonts w:asciiTheme="majorBidi" w:eastAsia="+mn-ea" w:hAnsiTheme="majorBidi" w:cstheme="majorBidi"/>
          <w:b/>
          <w:bCs/>
          <w:color w:val="000000"/>
          <w:kern w:val="24"/>
        </w:rPr>
      </w:pPr>
      <w:r>
        <w:rPr>
          <w:rFonts w:asciiTheme="majorBidi" w:eastAsia="+mn-ea" w:hAnsiTheme="majorBidi" w:cstheme="majorBidi"/>
          <w:b/>
          <w:bCs/>
          <w:color w:val="000000"/>
          <w:kern w:val="24"/>
        </w:rPr>
        <w:t xml:space="preserve">17/ </w:t>
      </w:r>
      <w:r w:rsidRPr="002A1928">
        <w:rPr>
          <w:rFonts w:asciiTheme="majorBidi" w:eastAsia="+mn-ea" w:hAnsiTheme="majorBidi" w:cstheme="majorBidi"/>
          <w:b/>
          <w:bCs/>
          <w:color w:val="000000"/>
          <w:kern w:val="24"/>
        </w:rPr>
        <w:t>L’environnement en Algérie</w:t>
      </w:r>
    </w:p>
    <w:p w:rsidR="00000000" w:rsidRPr="002A1928" w:rsidRDefault="002A1928" w:rsidP="002A1928">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2A1928">
        <w:rPr>
          <w:rFonts w:asciiTheme="majorBidi" w:eastAsia="+mn-ea" w:hAnsiTheme="majorBidi" w:cstheme="majorBidi"/>
          <w:color w:val="000000"/>
          <w:kern w:val="24"/>
        </w:rPr>
        <w:t>Facteurs essentiels de la persistance des situations environnementales:</w:t>
      </w:r>
    </w:p>
    <w:p w:rsidR="00000000" w:rsidRPr="002A1928" w:rsidRDefault="002A1928" w:rsidP="002A1928">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Pr="002A1928">
        <w:rPr>
          <w:rFonts w:asciiTheme="majorBidi" w:eastAsia="+mn-ea" w:hAnsiTheme="majorBidi" w:cstheme="majorBidi"/>
          <w:color w:val="000000"/>
          <w:kern w:val="24"/>
        </w:rPr>
        <w:t>L’incohérence</w:t>
      </w:r>
      <w:r w:rsidR="00204761" w:rsidRPr="002A1928">
        <w:rPr>
          <w:rFonts w:asciiTheme="majorBidi" w:eastAsia="+mn-ea" w:hAnsiTheme="majorBidi" w:cstheme="majorBidi"/>
          <w:color w:val="000000"/>
          <w:kern w:val="24"/>
        </w:rPr>
        <w:t xml:space="preserve"> des textes juridiques </w:t>
      </w:r>
    </w:p>
    <w:p w:rsidR="002A1928" w:rsidRDefault="002A1928" w:rsidP="002A1928">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color w:val="000000"/>
          <w:kern w:val="24"/>
        </w:rPr>
        <w:t>-</w:t>
      </w:r>
      <w:r w:rsidRPr="002A1928">
        <w:rPr>
          <w:rFonts w:asciiTheme="majorBidi" w:eastAsia="+mn-ea" w:hAnsiTheme="majorBidi" w:cstheme="majorBidi"/>
          <w:color w:val="000000"/>
          <w:kern w:val="24"/>
        </w:rPr>
        <w:t>l’enchevêtrement</w:t>
      </w:r>
      <w:r w:rsidR="00204761" w:rsidRPr="002A1928">
        <w:rPr>
          <w:rFonts w:asciiTheme="majorBidi" w:eastAsia="+mn-ea" w:hAnsiTheme="majorBidi" w:cstheme="majorBidi"/>
          <w:color w:val="000000"/>
          <w:kern w:val="24"/>
        </w:rPr>
        <w:t xml:space="preserve"> des prérogatives environnementales dispersées à travers les différents secteurs</w:t>
      </w:r>
    </w:p>
    <w:p w:rsidR="00DC519B" w:rsidRPr="00DC519B" w:rsidRDefault="002A1928" w:rsidP="002A1928">
      <w:pPr>
        <w:pStyle w:val="NormalWeb"/>
        <w:spacing w:before="0" w:beforeAutospacing="0" w:after="0" w:afterAutospacing="0" w:line="360" w:lineRule="auto"/>
        <w:ind w:left="360"/>
        <w:jc w:val="both"/>
        <w:rPr>
          <w:rFonts w:asciiTheme="majorBidi" w:eastAsia="+mn-ea" w:hAnsiTheme="majorBidi" w:cstheme="majorBidi"/>
          <w:color w:val="000000"/>
          <w:kern w:val="24"/>
        </w:rPr>
      </w:pPr>
      <w:r>
        <w:rPr>
          <w:rFonts w:asciiTheme="majorBidi" w:eastAsia="+mn-ea" w:hAnsiTheme="majorBidi" w:cstheme="majorBidi"/>
          <w:color w:val="000000"/>
          <w:kern w:val="24"/>
        </w:rPr>
        <w:t xml:space="preserve"> -</w:t>
      </w:r>
      <w:r w:rsidRPr="002A1928">
        <w:rPr>
          <w:rFonts w:asciiTheme="majorBidi" w:eastAsia="+mn-ea" w:hAnsiTheme="majorBidi" w:cstheme="majorBidi"/>
          <w:color w:val="000000"/>
          <w:kern w:val="24"/>
        </w:rPr>
        <w:t>solution: rapprochement des secteurs</w:t>
      </w:r>
    </w:p>
    <w:p w:rsidR="00DC519B" w:rsidRPr="002A1928" w:rsidRDefault="002A1928" w:rsidP="001E0E0A">
      <w:pPr>
        <w:pStyle w:val="NormalWeb"/>
        <w:spacing w:before="0" w:beforeAutospacing="0" w:after="0" w:afterAutospacing="0" w:line="360" w:lineRule="auto"/>
        <w:jc w:val="both"/>
        <w:rPr>
          <w:rFonts w:asciiTheme="majorBidi" w:eastAsia="+mn-ea" w:hAnsiTheme="majorBidi" w:cstheme="majorBidi"/>
          <w:b/>
          <w:bCs/>
          <w:color w:val="000000"/>
          <w:kern w:val="24"/>
        </w:rPr>
      </w:pPr>
      <w:r>
        <w:rPr>
          <w:rFonts w:asciiTheme="majorBidi" w:eastAsia="+mn-ea" w:hAnsiTheme="majorBidi" w:cstheme="majorBidi"/>
          <w:b/>
          <w:bCs/>
          <w:color w:val="000000"/>
          <w:kern w:val="24"/>
        </w:rPr>
        <w:t xml:space="preserve">18/ </w:t>
      </w:r>
      <w:r w:rsidRPr="002A1928">
        <w:rPr>
          <w:rFonts w:asciiTheme="majorBidi" w:eastAsia="+mn-ea" w:hAnsiTheme="majorBidi" w:cstheme="majorBidi"/>
          <w:b/>
          <w:bCs/>
          <w:color w:val="000000"/>
          <w:kern w:val="24"/>
        </w:rPr>
        <w:t>Imperfections de la loi - cadre</w:t>
      </w:r>
    </w:p>
    <w:p w:rsidR="00000000" w:rsidRPr="001E0E0A" w:rsidRDefault="00204761" w:rsidP="001E0E0A">
      <w:pPr>
        <w:pStyle w:val="NormalWeb"/>
        <w:spacing w:before="0" w:beforeAutospacing="0" w:after="0" w:afterAutospacing="0" w:line="360" w:lineRule="auto"/>
        <w:rPr>
          <w:rFonts w:asciiTheme="majorBidi" w:eastAsia="+mn-ea" w:hAnsiTheme="majorBidi" w:cstheme="majorBidi"/>
          <w:color w:val="000000"/>
          <w:kern w:val="24"/>
        </w:rPr>
      </w:pPr>
      <w:r w:rsidRPr="001E0E0A">
        <w:rPr>
          <w:rFonts w:asciiTheme="majorBidi" w:eastAsia="+mn-ea" w:hAnsiTheme="majorBidi" w:cstheme="majorBidi"/>
          <w:color w:val="000000"/>
          <w:kern w:val="24"/>
        </w:rPr>
        <w:t>Cette loi se caractérise par :</w:t>
      </w:r>
    </w:p>
    <w:p w:rsidR="00000000" w:rsidRPr="001E0E0A" w:rsidRDefault="001E0E0A" w:rsidP="001E0E0A">
      <w:pPr>
        <w:pStyle w:val="NormalWeb"/>
        <w:spacing w:before="0" w:beforeAutospacing="0" w:after="0" w:afterAutospacing="0" w:line="360" w:lineRule="auto"/>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1E0E0A">
        <w:rPr>
          <w:rFonts w:asciiTheme="majorBidi" w:eastAsia="+mn-ea" w:hAnsiTheme="majorBidi" w:cstheme="majorBidi"/>
          <w:color w:val="000000"/>
          <w:kern w:val="24"/>
        </w:rPr>
        <w:t>des contradictions avec des textes antérieurs</w:t>
      </w:r>
    </w:p>
    <w:p w:rsidR="00000000" w:rsidRPr="001E0E0A" w:rsidRDefault="001E0E0A" w:rsidP="001E0E0A">
      <w:pPr>
        <w:pStyle w:val="NormalWeb"/>
        <w:spacing w:before="0" w:beforeAutospacing="0" w:after="0" w:afterAutospacing="0" w:line="360" w:lineRule="auto"/>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1E0E0A">
        <w:rPr>
          <w:rFonts w:asciiTheme="majorBidi" w:eastAsia="+mn-ea" w:hAnsiTheme="majorBidi" w:cstheme="majorBidi"/>
          <w:color w:val="000000"/>
          <w:kern w:val="24"/>
        </w:rPr>
        <w:t>des incohérences avec des textes postérieurs</w:t>
      </w:r>
    </w:p>
    <w:p w:rsidR="00000000" w:rsidRPr="001E0E0A" w:rsidRDefault="001E0E0A" w:rsidP="001E0E0A">
      <w:pPr>
        <w:pStyle w:val="NormalWeb"/>
        <w:spacing w:before="0" w:beforeAutospacing="0" w:after="0" w:afterAutospacing="0" w:line="360" w:lineRule="auto"/>
        <w:rPr>
          <w:rFonts w:asciiTheme="majorBidi" w:eastAsia="+mn-ea" w:hAnsiTheme="majorBidi" w:cstheme="majorBidi"/>
          <w:color w:val="000000"/>
          <w:kern w:val="24"/>
        </w:rPr>
      </w:pPr>
      <w:r>
        <w:rPr>
          <w:rFonts w:asciiTheme="majorBidi" w:eastAsia="+mn-ea" w:hAnsiTheme="majorBidi" w:cstheme="majorBidi"/>
          <w:color w:val="000000"/>
          <w:kern w:val="24"/>
        </w:rPr>
        <w:t>-</w:t>
      </w:r>
      <w:r w:rsidR="00204761" w:rsidRPr="001E0E0A">
        <w:rPr>
          <w:rFonts w:asciiTheme="majorBidi" w:eastAsia="+mn-ea" w:hAnsiTheme="majorBidi" w:cstheme="majorBidi"/>
          <w:color w:val="000000"/>
          <w:kern w:val="24"/>
        </w:rPr>
        <w:t xml:space="preserve">des textes </w:t>
      </w:r>
      <w:r w:rsidRPr="001E0E0A">
        <w:rPr>
          <w:rFonts w:asciiTheme="majorBidi" w:eastAsia="+mn-ea" w:hAnsiTheme="majorBidi" w:cstheme="majorBidi"/>
          <w:color w:val="000000"/>
          <w:kern w:val="24"/>
        </w:rPr>
        <w:t>d’applications</w:t>
      </w:r>
      <w:r w:rsidR="00204761" w:rsidRPr="001E0E0A">
        <w:rPr>
          <w:rFonts w:asciiTheme="majorBidi" w:eastAsia="+mn-ea" w:hAnsiTheme="majorBidi" w:cstheme="majorBidi"/>
          <w:color w:val="000000"/>
          <w:kern w:val="24"/>
        </w:rPr>
        <w:t xml:space="preserve"> pas encore énoncés</w:t>
      </w:r>
    </w:p>
    <w:p w:rsidR="00DC519B" w:rsidRDefault="001E0E0A" w:rsidP="001E0E0A">
      <w:pPr>
        <w:pStyle w:val="NormalWeb"/>
        <w:tabs>
          <w:tab w:val="num" w:pos="284"/>
        </w:tabs>
        <w:spacing w:before="0" w:beforeAutospacing="0" w:after="0" w:afterAutospacing="0" w:line="360" w:lineRule="auto"/>
        <w:rPr>
          <w:rFonts w:asciiTheme="majorBidi" w:eastAsia="+mn-ea" w:hAnsiTheme="majorBidi" w:cstheme="majorBidi"/>
          <w:color w:val="000000"/>
          <w:kern w:val="24"/>
        </w:rPr>
      </w:pPr>
      <w:r>
        <w:rPr>
          <w:rFonts w:asciiTheme="majorBidi" w:eastAsia="+mn-ea" w:hAnsiTheme="majorBidi" w:cstheme="majorBidi"/>
          <w:color w:val="000000"/>
          <w:kern w:val="24"/>
        </w:rPr>
        <w:t>-</w:t>
      </w:r>
      <w:r w:rsidR="002A1928" w:rsidRPr="001E0E0A">
        <w:rPr>
          <w:rFonts w:asciiTheme="majorBidi" w:eastAsia="+mn-ea" w:hAnsiTheme="majorBidi" w:cstheme="majorBidi"/>
          <w:color w:val="000000"/>
          <w:kern w:val="24"/>
        </w:rPr>
        <w:t xml:space="preserve">un décalage des textes </w:t>
      </w:r>
      <w:r w:rsidRPr="001E0E0A">
        <w:rPr>
          <w:rFonts w:asciiTheme="majorBidi" w:eastAsia="+mn-ea" w:hAnsiTheme="majorBidi" w:cstheme="majorBidi"/>
          <w:color w:val="000000"/>
          <w:kern w:val="24"/>
        </w:rPr>
        <w:t>d’application</w:t>
      </w:r>
      <w:r w:rsidR="002A1928" w:rsidRPr="001E0E0A">
        <w:rPr>
          <w:rFonts w:asciiTheme="majorBidi" w:eastAsia="+mn-ea" w:hAnsiTheme="majorBidi" w:cstheme="majorBidi"/>
          <w:color w:val="000000"/>
          <w:kern w:val="24"/>
        </w:rPr>
        <w:t xml:space="preserve"> avec le dispositif institutionnel dû à </w:t>
      </w:r>
      <w:r w:rsidRPr="001E0E0A">
        <w:rPr>
          <w:rFonts w:asciiTheme="majorBidi" w:eastAsia="+mn-ea" w:hAnsiTheme="majorBidi" w:cstheme="majorBidi"/>
          <w:color w:val="000000"/>
          <w:kern w:val="24"/>
        </w:rPr>
        <w:t>l’absence</w:t>
      </w:r>
      <w:r w:rsidR="002A1928" w:rsidRPr="001E0E0A">
        <w:rPr>
          <w:rFonts w:asciiTheme="majorBidi" w:eastAsia="+mn-ea" w:hAnsiTheme="majorBidi" w:cstheme="majorBidi"/>
          <w:color w:val="000000"/>
          <w:kern w:val="24"/>
        </w:rPr>
        <w:t xml:space="preserve"> de coordination et de concertation</w:t>
      </w:r>
    </w:p>
    <w:p w:rsidR="001E0E0A" w:rsidRPr="001E0E0A" w:rsidRDefault="001E0E0A" w:rsidP="001E0E0A">
      <w:pPr>
        <w:pStyle w:val="NormalWeb"/>
        <w:tabs>
          <w:tab w:val="num" w:pos="284"/>
        </w:tabs>
        <w:spacing w:before="0" w:beforeAutospacing="0" w:after="0" w:afterAutospacing="0" w:line="360" w:lineRule="auto"/>
        <w:rPr>
          <w:rFonts w:asciiTheme="majorBidi" w:eastAsia="+mn-ea" w:hAnsiTheme="majorBidi" w:cstheme="majorBidi"/>
          <w:color w:val="000000"/>
          <w:kern w:val="24"/>
        </w:rPr>
      </w:pPr>
    </w:p>
    <w:p w:rsidR="00A14BC9" w:rsidRPr="001E0E0A" w:rsidRDefault="001E0E0A" w:rsidP="001E0E0A">
      <w:pPr>
        <w:pStyle w:val="NormalWeb"/>
        <w:spacing w:before="0" w:beforeAutospacing="0" w:after="0" w:afterAutospacing="0" w:line="360" w:lineRule="auto"/>
        <w:rPr>
          <w:rFonts w:asciiTheme="majorBidi" w:eastAsia="+mn-ea" w:hAnsiTheme="majorBidi" w:cstheme="majorBidi"/>
          <w:b/>
          <w:bCs/>
          <w:color w:val="000000"/>
          <w:kern w:val="24"/>
        </w:rPr>
      </w:pPr>
      <w:r>
        <w:rPr>
          <w:rFonts w:asciiTheme="majorBidi" w:eastAsia="+mn-ea" w:hAnsiTheme="majorBidi" w:cstheme="majorBidi"/>
          <w:b/>
          <w:bCs/>
          <w:color w:val="000000"/>
          <w:kern w:val="24"/>
        </w:rPr>
        <w:t xml:space="preserve">19/ </w:t>
      </w:r>
      <w:r w:rsidRPr="001E0E0A">
        <w:rPr>
          <w:rFonts w:asciiTheme="majorBidi" w:eastAsia="+mn-ea" w:hAnsiTheme="majorBidi" w:cstheme="majorBidi"/>
          <w:b/>
          <w:bCs/>
          <w:color w:val="000000"/>
          <w:kern w:val="24"/>
        </w:rPr>
        <w:t>Nécessité de Révision de la loi - cadre</w:t>
      </w:r>
    </w:p>
    <w:p w:rsidR="00000000" w:rsidRPr="001E0E0A" w:rsidRDefault="00204761" w:rsidP="001E0E0A">
      <w:pPr>
        <w:pStyle w:val="NormalWeb"/>
        <w:spacing w:before="0" w:after="0" w:afterAutospacing="0" w:line="360" w:lineRule="auto"/>
        <w:rPr>
          <w:rFonts w:asciiTheme="majorBidi" w:eastAsia="+mn-ea" w:hAnsiTheme="majorBidi" w:cstheme="majorBidi"/>
          <w:b/>
          <w:bCs/>
          <w:color w:val="000000"/>
          <w:kern w:val="24"/>
        </w:rPr>
      </w:pPr>
      <w:r w:rsidRPr="001E0E0A">
        <w:rPr>
          <w:rFonts w:asciiTheme="majorBidi" w:eastAsia="+mn-ea" w:hAnsiTheme="majorBidi" w:cstheme="majorBidi"/>
          <w:b/>
          <w:bCs/>
          <w:color w:val="000000"/>
          <w:kern w:val="24"/>
        </w:rPr>
        <w:t xml:space="preserve">1) </w:t>
      </w:r>
      <w:r w:rsidRPr="001E0E0A">
        <w:rPr>
          <w:rFonts w:asciiTheme="majorBidi" w:eastAsia="+mn-ea" w:hAnsiTheme="majorBidi" w:cstheme="majorBidi"/>
          <w:b/>
          <w:bCs/>
          <w:color w:val="000000"/>
          <w:kern w:val="24"/>
        </w:rPr>
        <w:t>Rénovation de cette loi en vue :</w:t>
      </w:r>
    </w:p>
    <w:p w:rsidR="00000000" w:rsidRPr="001E0E0A" w:rsidRDefault="001E0E0A" w:rsidP="001E0E0A">
      <w:pPr>
        <w:pStyle w:val="NormalWeb"/>
        <w:spacing w:before="0" w:after="0" w:afterAutospacing="0" w:line="360" w:lineRule="auto"/>
        <w:rPr>
          <w:rFonts w:asciiTheme="majorBidi" w:eastAsia="+mn-ea" w:hAnsiTheme="majorBidi" w:cstheme="majorBidi"/>
          <w:color w:val="000000"/>
          <w:kern w:val="24"/>
        </w:rPr>
      </w:pPr>
      <w:r w:rsidRPr="001E0E0A">
        <w:rPr>
          <w:rFonts w:asciiTheme="majorBidi" w:eastAsia="+mn-ea" w:hAnsiTheme="majorBidi" w:cstheme="majorBidi"/>
          <w:color w:val="000000"/>
          <w:kern w:val="24"/>
        </w:rPr>
        <w:t>-</w:t>
      </w:r>
      <w:r w:rsidR="00204761" w:rsidRPr="001E0E0A">
        <w:rPr>
          <w:rFonts w:asciiTheme="majorBidi" w:eastAsia="+mn-ea" w:hAnsiTheme="majorBidi" w:cstheme="majorBidi"/>
          <w:color w:val="000000"/>
          <w:kern w:val="24"/>
        </w:rPr>
        <w:t>de son adaptation au contexte socio-économique</w:t>
      </w:r>
    </w:p>
    <w:p w:rsidR="00000000" w:rsidRPr="001E0E0A" w:rsidRDefault="001E0E0A" w:rsidP="001E0E0A">
      <w:pPr>
        <w:pStyle w:val="NormalWeb"/>
        <w:spacing w:before="0" w:after="0" w:afterAutospacing="0" w:line="360" w:lineRule="auto"/>
        <w:rPr>
          <w:rFonts w:asciiTheme="majorBidi" w:eastAsia="+mn-ea" w:hAnsiTheme="majorBidi" w:cstheme="majorBidi"/>
          <w:color w:val="000000"/>
          <w:kern w:val="24"/>
        </w:rPr>
      </w:pPr>
      <w:r w:rsidRPr="001E0E0A">
        <w:rPr>
          <w:rFonts w:asciiTheme="majorBidi" w:eastAsia="+mn-ea" w:hAnsiTheme="majorBidi" w:cstheme="majorBidi"/>
          <w:color w:val="000000"/>
          <w:kern w:val="24"/>
        </w:rPr>
        <w:t>-</w:t>
      </w:r>
      <w:r w:rsidR="00204761" w:rsidRPr="001E0E0A">
        <w:rPr>
          <w:rFonts w:asciiTheme="majorBidi" w:eastAsia="+mn-ea" w:hAnsiTheme="majorBidi" w:cstheme="majorBidi"/>
          <w:color w:val="000000"/>
          <w:kern w:val="24"/>
        </w:rPr>
        <w:t>de son harmonisation avec le dispositif législatif</w:t>
      </w:r>
    </w:p>
    <w:p w:rsidR="00000000" w:rsidRPr="001E0E0A" w:rsidRDefault="001E0E0A" w:rsidP="001E0E0A">
      <w:pPr>
        <w:pStyle w:val="NormalWeb"/>
        <w:spacing w:before="0" w:after="0" w:afterAutospacing="0" w:line="360" w:lineRule="auto"/>
        <w:rPr>
          <w:rFonts w:asciiTheme="majorBidi" w:eastAsia="+mn-ea" w:hAnsiTheme="majorBidi" w:cstheme="majorBidi"/>
          <w:b/>
          <w:bCs/>
          <w:color w:val="000000"/>
          <w:kern w:val="24"/>
        </w:rPr>
      </w:pPr>
      <w:r>
        <w:rPr>
          <w:rFonts w:asciiTheme="majorBidi" w:eastAsia="+mn-ea" w:hAnsiTheme="majorBidi" w:cstheme="majorBidi"/>
          <w:b/>
          <w:bCs/>
          <w:color w:val="000000"/>
          <w:kern w:val="24"/>
        </w:rPr>
        <w:t>-</w:t>
      </w:r>
      <w:r w:rsidR="00204761" w:rsidRPr="001E0E0A">
        <w:rPr>
          <w:rFonts w:asciiTheme="majorBidi" w:eastAsia="+mn-ea" w:hAnsiTheme="majorBidi" w:cstheme="majorBidi"/>
          <w:b/>
          <w:bCs/>
          <w:color w:val="000000"/>
          <w:kern w:val="24"/>
        </w:rPr>
        <w:t xml:space="preserve">2) </w:t>
      </w:r>
      <w:r w:rsidR="00204761" w:rsidRPr="001E0E0A">
        <w:rPr>
          <w:rFonts w:asciiTheme="majorBidi" w:eastAsia="+mn-ea" w:hAnsiTheme="majorBidi" w:cstheme="majorBidi"/>
          <w:b/>
          <w:bCs/>
          <w:color w:val="000000"/>
          <w:kern w:val="24"/>
        </w:rPr>
        <w:t xml:space="preserve">Elaboration </w:t>
      </w:r>
      <w:r w:rsidRPr="001E0E0A">
        <w:rPr>
          <w:rFonts w:asciiTheme="majorBidi" w:eastAsia="+mn-ea" w:hAnsiTheme="majorBidi" w:cstheme="majorBidi"/>
          <w:b/>
          <w:bCs/>
          <w:color w:val="000000"/>
          <w:kern w:val="24"/>
        </w:rPr>
        <w:t>d’un</w:t>
      </w:r>
      <w:r w:rsidR="00204761" w:rsidRPr="001E0E0A">
        <w:rPr>
          <w:rFonts w:asciiTheme="majorBidi" w:eastAsia="+mn-ea" w:hAnsiTheme="majorBidi" w:cstheme="majorBidi"/>
          <w:b/>
          <w:bCs/>
          <w:color w:val="000000"/>
          <w:kern w:val="24"/>
        </w:rPr>
        <w:t xml:space="preserve"> code de </w:t>
      </w:r>
      <w:proofErr w:type="gramStart"/>
      <w:r w:rsidR="00204761" w:rsidRPr="001E0E0A">
        <w:rPr>
          <w:rFonts w:asciiTheme="majorBidi" w:eastAsia="+mn-ea" w:hAnsiTheme="majorBidi" w:cstheme="majorBidi"/>
          <w:b/>
          <w:bCs/>
          <w:color w:val="000000"/>
          <w:kern w:val="24"/>
        </w:rPr>
        <w:t>l ’environnement</w:t>
      </w:r>
      <w:proofErr w:type="gramEnd"/>
      <w:r w:rsidR="00204761" w:rsidRPr="001E0E0A">
        <w:rPr>
          <w:rFonts w:asciiTheme="majorBidi" w:eastAsia="+mn-ea" w:hAnsiTheme="majorBidi" w:cstheme="majorBidi"/>
          <w:b/>
          <w:bCs/>
          <w:color w:val="000000"/>
          <w:kern w:val="24"/>
        </w:rPr>
        <w:t xml:space="preserve"> </w:t>
      </w:r>
      <w:r w:rsidR="00204761" w:rsidRPr="001E0E0A">
        <w:rPr>
          <w:rFonts w:asciiTheme="majorBidi" w:eastAsia="+mn-ea" w:hAnsiTheme="majorBidi" w:cstheme="majorBidi"/>
          <w:b/>
          <w:bCs/>
          <w:color w:val="000000"/>
          <w:kern w:val="24"/>
        </w:rPr>
        <w:t xml:space="preserve"> fondé sur:</w:t>
      </w:r>
    </w:p>
    <w:p w:rsidR="00000000" w:rsidRPr="001E0E0A" w:rsidRDefault="001E0E0A" w:rsidP="001E0E0A">
      <w:pPr>
        <w:pStyle w:val="NormalWeb"/>
        <w:spacing w:before="0" w:after="0" w:afterAutospacing="0" w:line="360" w:lineRule="auto"/>
        <w:rPr>
          <w:rFonts w:asciiTheme="majorBidi" w:eastAsia="+mn-ea" w:hAnsiTheme="majorBidi" w:cstheme="majorBidi"/>
          <w:color w:val="000000"/>
          <w:kern w:val="24"/>
        </w:rPr>
      </w:pPr>
      <w:r w:rsidRPr="001E0E0A">
        <w:rPr>
          <w:rFonts w:asciiTheme="majorBidi" w:eastAsia="+mn-ea" w:hAnsiTheme="majorBidi" w:cstheme="majorBidi"/>
          <w:color w:val="000000"/>
          <w:kern w:val="24"/>
        </w:rPr>
        <w:t>-</w:t>
      </w:r>
      <w:r w:rsidR="00204761" w:rsidRPr="001E0E0A">
        <w:rPr>
          <w:rFonts w:asciiTheme="majorBidi" w:eastAsia="+mn-ea" w:hAnsiTheme="majorBidi" w:cstheme="majorBidi"/>
          <w:color w:val="000000"/>
          <w:kern w:val="24"/>
        </w:rPr>
        <w:t>la notion de partage des responsabilités</w:t>
      </w:r>
    </w:p>
    <w:p w:rsidR="00000000" w:rsidRPr="001E0E0A" w:rsidRDefault="001E0E0A" w:rsidP="001E0E0A">
      <w:pPr>
        <w:pStyle w:val="NormalWeb"/>
        <w:spacing w:before="0" w:after="0" w:afterAutospacing="0" w:line="360" w:lineRule="auto"/>
        <w:rPr>
          <w:rFonts w:asciiTheme="majorBidi" w:eastAsia="+mn-ea" w:hAnsiTheme="majorBidi" w:cstheme="majorBidi"/>
          <w:color w:val="000000"/>
          <w:kern w:val="24"/>
        </w:rPr>
      </w:pPr>
      <w:r w:rsidRPr="001E0E0A">
        <w:rPr>
          <w:rFonts w:asciiTheme="majorBidi" w:eastAsia="+mn-ea" w:hAnsiTheme="majorBidi" w:cstheme="majorBidi"/>
          <w:color w:val="000000"/>
          <w:kern w:val="24"/>
        </w:rPr>
        <w:t>-</w:t>
      </w:r>
      <w:r w:rsidR="00204761" w:rsidRPr="001E0E0A">
        <w:rPr>
          <w:rFonts w:asciiTheme="majorBidi" w:eastAsia="+mn-ea" w:hAnsiTheme="majorBidi" w:cstheme="majorBidi"/>
          <w:color w:val="000000"/>
          <w:kern w:val="24"/>
        </w:rPr>
        <w:t>la participation de tous les acteurs économiques</w:t>
      </w:r>
    </w:p>
    <w:p w:rsidR="00A14BC9" w:rsidRPr="00A14BC9" w:rsidRDefault="00A14BC9" w:rsidP="001E0E0A">
      <w:pPr>
        <w:pStyle w:val="NormalWeb"/>
        <w:spacing w:before="0" w:beforeAutospacing="0" w:after="0" w:afterAutospacing="0" w:line="360" w:lineRule="auto"/>
        <w:rPr>
          <w:rFonts w:asciiTheme="majorBidi" w:eastAsia="+mn-ea" w:hAnsiTheme="majorBidi" w:cstheme="majorBidi"/>
          <w:b/>
          <w:bCs/>
          <w:color w:val="000000"/>
          <w:kern w:val="24"/>
        </w:rPr>
      </w:pPr>
    </w:p>
    <w:p w:rsidR="0017633E" w:rsidRPr="00A14BC9" w:rsidRDefault="0017633E" w:rsidP="0017633E">
      <w:pPr>
        <w:pStyle w:val="NormalWeb"/>
        <w:spacing w:before="0" w:beforeAutospacing="0" w:after="0" w:afterAutospacing="0" w:line="360" w:lineRule="auto"/>
        <w:rPr>
          <w:rFonts w:asciiTheme="majorBidi" w:eastAsia="+mn-ea" w:hAnsiTheme="majorBidi" w:cstheme="majorBidi"/>
          <w:b/>
          <w:bCs/>
          <w:color w:val="000000"/>
          <w:kern w:val="24"/>
        </w:rPr>
      </w:pPr>
      <w:r w:rsidRPr="001E0E0A">
        <w:rPr>
          <w:rFonts w:asciiTheme="majorBidi" w:eastAsia="+mn-ea" w:hAnsiTheme="majorBidi" w:cstheme="majorBidi"/>
          <w:b/>
          <w:bCs/>
          <w:color w:val="000000"/>
          <w:kern w:val="24"/>
        </w:rPr>
        <w:t>Conclusion</w:t>
      </w:r>
    </w:p>
    <w:p w:rsidR="0017633E" w:rsidRPr="001E0E0A" w:rsidRDefault="0017633E" w:rsidP="0017633E">
      <w:pPr>
        <w:pStyle w:val="NormalWeb"/>
        <w:spacing w:before="0" w:after="0" w:afterAutospacing="0" w:line="360" w:lineRule="auto"/>
        <w:ind w:left="360"/>
        <w:rPr>
          <w:rFonts w:asciiTheme="majorBidi" w:eastAsia="+mn-ea" w:hAnsiTheme="majorBidi" w:cstheme="majorBidi"/>
          <w:color w:val="000000"/>
          <w:kern w:val="24"/>
        </w:rPr>
      </w:pPr>
      <w:r>
        <w:rPr>
          <w:rFonts w:asciiTheme="majorBidi" w:eastAsia="+mn-ea" w:hAnsiTheme="majorBidi" w:cstheme="majorBidi"/>
          <w:b/>
          <w:bCs/>
          <w:color w:val="000000"/>
          <w:kern w:val="24"/>
        </w:rPr>
        <w:t>-</w:t>
      </w:r>
      <w:r w:rsidRPr="001E0E0A">
        <w:rPr>
          <w:rFonts w:asciiTheme="majorBidi" w:eastAsia="+mn-ea" w:hAnsiTheme="majorBidi" w:cstheme="majorBidi"/>
          <w:color w:val="000000"/>
          <w:kern w:val="24"/>
        </w:rPr>
        <w:t xml:space="preserve">Le nombre important de textes promulgués montre que l ’Algérie est </w:t>
      </w:r>
      <w:proofErr w:type="gramStart"/>
      <w:r w:rsidRPr="001E0E0A">
        <w:rPr>
          <w:rFonts w:asciiTheme="majorBidi" w:eastAsia="+mn-ea" w:hAnsiTheme="majorBidi" w:cstheme="majorBidi"/>
          <w:color w:val="000000"/>
          <w:kern w:val="24"/>
        </w:rPr>
        <w:t>l ’un</w:t>
      </w:r>
      <w:proofErr w:type="gramEnd"/>
      <w:r w:rsidRPr="001E0E0A">
        <w:rPr>
          <w:rFonts w:asciiTheme="majorBidi" w:eastAsia="+mn-ea" w:hAnsiTheme="majorBidi" w:cstheme="majorBidi"/>
          <w:color w:val="000000"/>
          <w:kern w:val="24"/>
        </w:rPr>
        <w:t xml:space="preserve"> des pays les plus actifs en matière de législation de l ’environnement.</w:t>
      </w:r>
    </w:p>
    <w:p w:rsidR="0017633E" w:rsidRPr="001E0E0A" w:rsidRDefault="0017633E" w:rsidP="0017633E">
      <w:pPr>
        <w:pStyle w:val="NormalWeb"/>
        <w:spacing w:before="0" w:after="0" w:afterAutospacing="0" w:line="360" w:lineRule="auto"/>
        <w:ind w:left="360"/>
        <w:rPr>
          <w:rFonts w:asciiTheme="majorBidi" w:eastAsia="+mn-ea" w:hAnsiTheme="majorBidi" w:cstheme="majorBidi"/>
          <w:color w:val="000000"/>
          <w:kern w:val="24"/>
        </w:rPr>
      </w:pPr>
      <w:r w:rsidRPr="001E0E0A">
        <w:rPr>
          <w:rFonts w:asciiTheme="majorBidi" w:eastAsia="+mn-ea" w:hAnsiTheme="majorBidi" w:cstheme="majorBidi"/>
          <w:color w:val="000000"/>
          <w:kern w:val="24"/>
        </w:rPr>
        <w:t>-Pourtant la situation environnementale est inquiétante, les ressources naturelles continuant à se dégrader en raison :</w:t>
      </w:r>
    </w:p>
    <w:p w:rsidR="0017633E" w:rsidRPr="001E0E0A" w:rsidRDefault="0017633E" w:rsidP="0017633E">
      <w:pPr>
        <w:pStyle w:val="NormalWeb"/>
        <w:spacing w:before="0" w:after="0" w:afterAutospacing="0" w:line="360" w:lineRule="auto"/>
        <w:ind w:left="360"/>
        <w:rPr>
          <w:rFonts w:asciiTheme="majorBidi" w:eastAsia="+mn-ea" w:hAnsiTheme="majorBidi" w:cstheme="majorBidi"/>
          <w:color w:val="000000"/>
          <w:kern w:val="24"/>
        </w:rPr>
      </w:pPr>
      <w:r w:rsidRPr="001E0E0A">
        <w:rPr>
          <w:rFonts w:asciiTheme="majorBidi" w:eastAsia="+mn-ea" w:hAnsiTheme="majorBidi" w:cstheme="majorBidi"/>
          <w:color w:val="000000"/>
          <w:kern w:val="24"/>
        </w:rPr>
        <w:t xml:space="preserve">- de </w:t>
      </w:r>
      <w:proofErr w:type="gramStart"/>
      <w:r w:rsidRPr="001E0E0A">
        <w:rPr>
          <w:rFonts w:asciiTheme="majorBidi" w:eastAsia="+mn-ea" w:hAnsiTheme="majorBidi" w:cstheme="majorBidi"/>
          <w:color w:val="000000"/>
          <w:kern w:val="24"/>
        </w:rPr>
        <w:t>la non</w:t>
      </w:r>
      <w:proofErr w:type="gramEnd"/>
      <w:r w:rsidRPr="001E0E0A">
        <w:rPr>
          <w:rFonts w:asciiTheme="majorBidi" w:eastAsia="+mn-ea" w:hAnsiTheme="majorBidi" w:cstheme="majorBidi"/>
          <w:color w:val="000000"/>
          <w:kern w:val="24"/>
        </w:rPr>
        <w:t xml:space="preserve"> conformité des textes d’application avec la loi-cadre</w:t>
      </w:r>
    </w:p>
    <w:p w:rsidR="0017633E" w:rsidRDefault="0017633E" w:rsidP="0017633E">
      <w:pPr>
        <w:pStyle w:val="NormalWeb"/>
        <w:spacing w:before="0" w:after="0" w:afterAutospacing="0" w:line="360" w:lineRule="auto"/>
        <w:ind w:left="360"/>
        <w:rPr>
          <w:rFonts w:asciiTheme="majorBidi" w:eastAsia="+mn-ea" w:hAnsiTheme="majorBidi" w:cstheme="majorBidi"/>
          <w:color w:val="000000"/>
          <w:kern w:val="24"/>
        </w:rPr>
      </w:pPr>
      <w:r w:rsidRPr="001E0E0A">
        <w:rPr>
          <w:rFonts w:asciiTheme="majorBidi" w:eastAsia="+mn-ea" w:hAnsiTheme="majorBidi" w:cstheme="majorBidi"/>
          <w:color w:val="000000"/>
          <w:kern w:val="24"/>
        </w:rPr>
        <w:t xml:space="preserve">-des conflits de compétences existant dans les institutions chargées de </w:t>
      </w:r>
      <w:proofErr w:type="gramStart"/>
      <w:r w:rsidRPr="001E0E0A">
        <w:rPr>
          <w:rFonts w:asciiTheme="majorBidi" w:eastAsia="+mn-ea" w:hAnsiTheme="majorBidi" w:cstheme="majorBidi"/>
          <w:color w:val="000000"/>
          <w:kern w:val="24"/>
        </w:rPr>
        <w:t>l ’environnement</w:t>
      </w:r>
      <w:proofErr w:type="gramEnd"/>
      <w:r w:rsidRPr="001E0E0A">
        <w:rPr>
          <w:rFonts w:asciiTheme="majorBidi" w:eastAsia="+mn-ea" w:hAnsiTheme="majorBidi" w:cstheme="majorBidi"/>
          <w:color w:val="000000"/>
          <w:kern w:val="24"/>
        </w:rPr>
        <w:t>.</w:t>
      </w:r>
    </w:p>
    <w:p w:rsidR="0017633E" w:rsidRPr="001E0E0A" w:rsidRDefault="0017633E" w:rsidP="0017633E">
      <w:pPr>
        <w:pStyle w:val="NormalWeb"/>
        <w:spacing w:before="0" w:after="0" w:afterAutospacing="0" w:line="360" w:lineRule="auto"/>
        <w:ind w:left="360"/>
        <w:rPr>
          <w:rFonts w:asciiTheme="majorBidi" w:eastAsia="+mn-ea" w:hAnsiTheme="majorBidi" w:cstheme="majorBidi"/>
          <w:color w:val="000000"/>
          <w:kern w:val="24"/>
        </w:rPr>
      </w:pPr>
      <w:r w:rsidRPr="001E0E0A">
        <w:rPr>
          <w:rFonts w:asciiTheme="majorBidi" w:eastAsia="+mn-ea" w:hAnsiTheme="majorBidi" w:cstheme="majorBidi"/>
          <w:color w:val="000000"/>
          <w:kern w:val="24"/>
        </w:rPr>
        <w:t>-Du manque de ressources, de moyens financiers</w:t>
      </w:r>
    </w:p>
    <w:p w:rsidR="0017633E" w:rsidRPr="001E0E0A" w:rsidRDefault="0017633E" w:rsidP="0017633E">
      <w:pPr>
        <w:pStyle w:val="NormalWeb"/>
        <w:spacing w:before="0" w:after="0" w:afterAutospacing="0" w:line="360" w:lineRule="auto"/>
        <w:ind w:left="360"/>
        <w:jc w:val="both"/>
        <w:rPr>
          <w:rFonts w:asciiTheme="majorBidi" w:eastAsia="+mn-ea" w:hAnsiTheme="majorBidi" w:cstheme="majorBidi"/>
          <w:color w:val="000000"/>
          <w:kern w:val="24"/>
        </w:rPr>
      </w:pPr>
      <w:r w:rsidRPr="001E0E0A">
        <w:rPr>
          <w:rFonts w:asciiTheme="majorBidi" w:eastAsia="+mn-ea" w:hAnsiTheme="majorBidi" w:cstheme="majorBidi"/>
          <w:color w:val="000000"/>
          <w:kern w:val="24"/>
        </w:rPr>
        <w:t xml:space="preserve">-de l’insuffisance en matière de formation des agents affectés à cette Une approche nouvelle basée sur la </w:t>
      </w:r>
      <w:proofErr w:type="gramStart"/>
      <w:r w:rsidRPr="001E0E0A">
        <w:rPr>
          <w:rFonts w:asciiTheme="majorBidi" w:eastAsia="+mn-ea" w:hAnsiTheme="majorBidi" w:cstheme="majorBidi"/>
          <w:color w:val="000000"/>
          <w:kern w:val="24"/>
        </w:rPr>
        <w:t>concertation ,</w:t>
      </w:r>
      <w:proofErr w:type="gramEnd"/>
      <w:r w:rsidRPr="001E0E0A">
        <w:rPr>
          <w:rFonts w:asciiTheme="majorBidi" w:eastAsia="+mn-ea" w:hAnsiTheme="majorBidi" w:cstheme="majorBidi"/>
          <w:color w:val="000000"/>
          <w:kern w:val="24"/>
        </w:rPr>
        <w:t xml:space="preserve"> la communication et la participation de tous les secteurs s ’impose donc pour protéger l ’environnement en Algérie.</w:t>
      </w:r>
    </w:p>
    <w:p w:rsidR="0017633E" w:rsidRPr="001E0E0A" w:rsidRDefault="0017633E" w:rsidP="0017633E">
      <w:pPr>
        <w:pStyle w:val="NormalWeb"/>
        <w:tabs>
          <w:tab w:val="num" w:pos="0"/>
        </w:tabs>
        <w:spacing w:before="0" w:beforeAutospacing="0" w:after="0" w:afterAutospacing="0" w:line="360" w:lineRule="auto"/>
        <w:ind w:left="284" w:hanging="284"/>
        <w:rPr>
          <w:rFonts w:asciiTheme="majorBidi" w:eastAsia="+mn-ea" w:hAnsiTheme="majorBidi" w:cstheme="majorBidi"/>
          <w:color w:val="000000"/>
          <w:kern w:val="24"/>
        </w:rPr>
      </w:pPr>
    </w:p>
    <w:p w:rsidR="0017633E" w:rsidRPr="00A14BC9" w:rsidRDefault="0017633E" w:rsidP="0017633E">
      <w:pPr>
        <w:pStyle w:val="NormalWeb"/>
        <w:tabs>
          <w:tab w:val="num" w:pos="0"/>
        </w:tabs>
        <w:spacing w:before="0" w:beforeAutospacing="0" w:after="0" w:afterAutospacing="0" w:line="360" w:lineRule="auto"/>
        <w:ind w:left="284" w:hanging="284"/>
        <w:rPr>
          <w:rFonts w:asciiTheme="majorBidi" w:eastAsia="+mn-ea" w:hAnsiTheme="majorBidi" w:cstheme="majorBidi"/>
          <w:color w:val="000000"/>
          <w:kern w:val="24"/>
        </w:rPr>
      </w:pPr>
    </w:p>
    <w:p w:rsidR="00A14BC9" w:rsidRPr="00A14BC9" w:rsidRDefault="00A14BC9" w:rsidP="00A14BC9">
      <w:pPr>
        <w:pStyle w:val="NormalWeb"/>
        <w:spacing w:before="0" w:beforeAutospacing="0" w:after="0" w:afterAutospacing="0" w:line="360" w:lineRule="auto"/>
        <w:rPr>
          <w:rFonts w:asciiTheme="majorBidi" w:eastAsia="+mn-ea" w:hAnsiTheme="majorBidi" w:cstheme="majorBidi"/>
          <w:color w:val="000000"/>
          <w:kern w:val="24"/>
        </w:rPr>
      </w:pPr>
    </w:p>
    <w:p w:rsidR="00A14BC9" w:rsidRPr="00A14BC9" w:rsidRDefault="00A14BC9" w:rsidP="00A14BC9">
      <w:pPr>
        <w:pStyle w:val="NormalWeb"/>
        <w:spacing w:before="0" w:beforeAutospacing="0" w:after="0" w:afterAutospacing="0" w:line="360" w:lineRule="auto"/>
        <w:rPr>
          <w:rFonts w:asciiTheme="majorBidi" w:eastAsia="+mn-ea" w:hAnsiTheme="majorBidi" w:cstheme="majorBidi"/>
          <w:color w:val="000000"/>
          <w:kern w:val="24"/>
        </w:rPr>
      </w:pPr>
    </w:p>
    <w:sectPr w:rsidR="00A14BC9" w:rsidRPr="00A14BC9" w:rsidSect="00CE5FA4">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onotype Sort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1DA"/>
    <w:multiLevelType w:val="hybridMultilevel"/>
    <w:tmpl w:val="0B2CEFD0"/>
    <w:lvl w:ilvl="0" w:tplc="C31A513E">
      <w:start w:val="1"/>
      <w:numFmt w:val="bullet"/>
      <w:lvlText w:val="l"/>
      <w:lvlJc w:val="left"/>
      <w:pPr>
        <w:tabs>
          <w:tab w:val="num" w:pos="720"/>
        </w:tabs>
        <w:ind w:left="720" w:hanging="360"/>
      </w:pPr>
      <w:rPr>
        <w:rFonts w:ascii="Monotype Sorts" w:hAnsi="Monotype Sorts" w:hint="default"/>
      </w:rPr>
    </w:lvl>
    <w:lvl w:ilvl="1" w:tplc="44CC9806" w:tentative="1">
      <w:start w:val="1"/>
      <w:numFmt w:val="bullet"/>
      <w:lvlText w:val="l"/>
      <w:lvlJc w:val="left"/>
      <w:pPr>
        <w:tabs>
          <w:tab w:val="num" w:pos="1440"/>
        </w:tabs>
        <w:ind w:left="1440" w:hanging="360"/>
      </w:pPr>
      <w:rPr>
        <w:rFonts w:ascii="Monotype Sorts" w:hAnsi="Monotype Sorts" w:hint="default"/>
      </w:rPr>
    </w:lvl>
    <w:lvl w:ilvl="2" w:tplc="C402F4AA" w:tentative="1">
      <w:start w:val="1"/>
      <w:numFmt w:val="bullet"/>
      <w:lvlText w:val="l"/>
      <w:lvlJc w:val="left"/>
      <w:pPr>
        <w:tabs>
          <w:tab w:val="num" w:pos="2160"/>
        </w:tabs>
        <w:ind w:left="2160" w:hanging="360"/>
      </w:pPr>
      <w:rPr>
        <w:rFonts w:ascii="Monotype Sorts" w:hAnsi="Monotype Sorts" w:hint="default"/>
      </w:rPr>
    </w:lvl>
    <w:lvl w:ilvl="3" w:tplc="D17E7A88" w:tentative="1">
      <w:start w:val="1"/>
      <w:numFmt w:val="bullet"/>
      <w:lvlText w:val="l"/>
      <w:lvlJc w:val="left"/>
      <w:pPr>
        <w:tabs>
          <w:tab w:val="num" w:pos="2880"/>
        </w:tabs>
        <w:ind w:left="2880" w:hanging="360"/>
      </w:pPr>
      <w:rPr>
        <w:rFonts w:ascii="Monotype Sorts" w:hAnsi="Monotype Sorts" w:hint="default"/>
      </w:rPr>
    </w:lvl>
    <w:lvl w:ilvl="4" w:tplc="2B8E73F4" w:tentative="1">
      <w:start w:val="1"/>
      <w:numFmt w:val="bullet"/>
      <w:lvlText w:val="l"/>
      <w:lvlJc w:val="left"/>
      <w:pPr>
        <w:tabs>
          <w:tab w:val="num" w:pos="3600"/>
        </w:tabs>
        <w:ind w:left="3600" w:hanging="360"/>
      </w:pPr>
      <w:rPr>
        <w:rFonts w:ascii="Monotype Sorts" w:hAnsi="Monotype Sorts" w:hint="default"/>
      </w:rPr>
    </w:lvl>
    <w:lvl w:ilvl="5" w:tplc="EA961E80" w:tentative="1">
      <w:start w:val="1"/>
      <w:numFmt w:val="bullet"/>
      <w:lvlText w:val="l"/>
      <w:lvlJc w:val="left"/>
      <w:pPr>
        <w:tabs>
          <w:tab w:val="num" w:pos="4320"/>
        </w:tabs>
        <w:ind w:left="4320" w:hanging="360"/>
      </w:pPr>
      <w:rPr>
        <w:rFonts w:ascii="Monotype Sorts" w:hAnsi="Monotype Sorts" w:hint="default"/>
      </w:rPr>
    </w:lvl>
    <w:lvl w:ilvl="6" w:tplc="6414B6D4" w:tentative="1">
      <w:start w:val="1"/>
      <w:numFmt w:val="bullet"/>
      <w:lvlText w:val="l"/>
      <w:lvlJc w:val="left"/>
      <w:pPr>
        <w:tabs>
          <w:tab w:val="num" w:pos="5040"/>
        </w:tabs>
        <w:ind w:left="5040" w:hanging="360"/>
      </w:pPr>
      <w:rPr>
        <w:rFonts w:ascii="Monotype Sorts" w:hAnsi="Monotype Sorts" w:hint="default"/>
      </w:rPr>
    </w:lvl>
    <w:lvl w:ilvl="7" w:tplc="9558F0AA" w:tentative="1">
      <w:start w:val="1"/>
      <w:numFmt w:val="bullet"/>
      <w:lvlText w:val="l"/>
      <w:lvlJc w:val="left"/>
      <w:pPr>
        <w:tabs>
          <w:tab w:val="num" w:pos="5760"/>
        </w:tabs>
        <w:ind w:left="5760" w:hanging="360"/>
      </w:pPr>
      <w:rPr>
        <w:rFonts w:ascii="Monotype Sorts" w:hAnsi="Monotype Sorts" w:hint="default"/>
      </w:rPr>
    </w:lvl>
    <w:lvl w:ilvl="8" w:tplc="4E0448A0" w:tentative="1">
      <w:start w:val="1"/>
      <w:numFmt w:val="bullet"/>
      <w:lvlText w:val="l"/>
      <w:lvlJc w:val="left"/>
      <w:pPr>
        <w:tabs>
          <w:tab w:val="num" w:pos="6480"/>
        </w:tabs>
        <w:ind w:left="6480" w:hanging="360"/>
      </w:pPr>
      <w:rPr>
        <w:rFonts w:ascii="Monotype Sorts" w:hAnsi="Monotype Sorts" w:hint="default"/>
      </w:rPr>
    </w:lvl>
  </w:abstractNum>
  <w:abstractNum w:abstractNumId="1">
    <w:nsid w:val="05E2677A"/>
    <w:multiLevelType w:val="hybridMultilevel"/>
    <w:tmpl w:val="F7F898E8"/>
    <w:lvl w:ilvl="0" w:tplc="AC2C8432">
      <w:start w:val="1"/>
      <w:numFmt w:val="bullet"/>
      <w:lvlText w:val="l"/>
      <w:lvlJc w:val="left"/>
      <w:pPr>
        <w:tabs>
          <w:tab w:val="num" w:pos="720"/>
        </w:tabs>
        <w:ind w:left="720" w:hanging="360"/>
      </w:pPr>
      <w:rPr>
        <w:rFonts w:ascii="Monotype Sorts" w:hAnsi="Monotype Sorts" w:hint="default"/>
      </w:rPr>
    </w:lvl>
    <w:lvl w:ilvl="1" w:tplc="E2ECF7DE" w:tentative="1">
      <w:start w:val="1"/>
      <w:numFmt w:val="bullet"/>
      <w:lvlText w:val="l"/>
      <w:lvlJc w:val="left"/>
      <w:pPr>
        <w:tabs>
          <w:tab w:val="num" w:pos="1440"/>
        </w:tabs>
        <w:ind w:left="1440" w:hanging="360"/>
      </w:pPr>
      <w:rPr>
        <w:rFonts w:ascii="Monotype Sorts" w:hAnsi="Monotype Sorts" w:hint="default"/>
      </w:rPr>
    </w:lvl>
    <w:lvl w:ilvl="2" w:tplc="C9648E7E" w:tentative="1">
      <w:start w:val="1"/>
      <w:numFmt w:val="bullet"/>
      <w:lvlText w:val="l"/>
      <w:lvlJc w:val="left"/>
      <w:pPr>
        <w:tabs>
          <w:tab w:val="num" w:pos="2160"/>
        </w:tabs>
        <w:ind w:left="2160" w:hanging="360"/>
      </w:pPr>
      <w:rPr>
        <w:rFonts w:ascii="Monotype Sorts" w:hAnsi="Monotype Sorts" w:hint="default"/>
      </w:rPr>
    </w:lvl>
    <w:lvl w:ilvl="3" w:tplc="113A5824" w:tentative="1">
      <w:start w:val="1"/>
      <w:numFmt w:val="bullet"/>
      <w:lvlText w:val="l"/>
      <w:lvlJc w:val="left"/>
      <w:pPr>
        <w:tabs>
          <w:tab w:val="num" w:pos="2880"/>
        </w:tabs>
        <w:ind w:left="2880" w:hanging="360"/>
      </w:pPr>
      <w:rPr>
        <w:rFonts w:ascii="Monotype Sorts" w:hAnsi="Monotype Sorts" w:hint="default"/>
      </w:rPr>
    </w:lvl>
    <w:lvl w:ilvl="4" w:tplc="F142FA7A" w:tentative="1">
      <w:start w:val="1"/>
      <w:numFmt w:val="bullet"/>
      <w:lvlText w:val="l"/>
      <w:lvlJc w:val="left"/>
      <w:pPr>
        <w:tabs>
          <w:tab w:val="num" w:pos="3600"/>
        </w:tabs>
        <w:ind w:left="3600" w:hanging="360"/>
      </w:pPr>
      <w:rPr>
        <w:rFonts w:ascii="Monotype Sorts" w:hAnsi="Monotype Sorts" w:hint="default"/>
      </w:rPr>
    </w:lvl>
    <w:lvl w:ilvl="5" w:tplc="D10080BE" w:tentative="1">
      <w:start w:val="1"/>
      <w:numFmt w:val="bullet"/>
      <w:lvlText w:val="l"/>
      <w:lvlJc w:val="left"/>
      <w:pPr>
        <w:tabs>
          <w:tab w:val="num" w:pos="4320"/>
        </w:tabs>
        <w:ind w:left="4320" w:hanging="360"/>
      </w:pPr>
      <w:rPr>
        <w:rFonts w:ascii="Monotype Sorts" w:hAnsi="Monotype Sorts" w:hint="default"/>
      </w:rPr>
    </w:lvl>
    <w:lvl w:ilvl="6" w:tplc="81A417F8" w:tentative="1">
      <w:start w:val="1"/>
      <w:numFmt w:val="bullet"/>
      <w:lvlText w:val="l"/>
      <w:lvlJc w:val="left"/>
      <w:pPr>
        <w:tabs>
          <w:tab w:val="num" w:pos="5040"/>
        </w:tabs>
        <w:ind w:left="5040" w:hanging="360"/>
      </w:pPr>
      <w:rPr>
        <w:rFonts w:ascii="Monotype Sorts" w:hAnsi="Monotype Sorts" w:hint="default"/>
      </w:rPr>
    </w:lvl>
    <w:lvl w:ilvl="7" w:tplc="CC9857B6" w:tentative="1">
      <w:start w:val="1"/>
      <w:numFmt w:val="bullet"/>
      <w:lvlText w:val="l"/>
      <w:lvlJc w:val="left"/>
      <w:pPr>
        <w:tabs>
          <w:tab w:val="num" w:pos="5760"/>
        </w:tabs>
        <w:ind w:left="5760" w:hanging="360"/>
      </w:pPr>
      <w:rPr>
        <w:rFonts w:ascii="Monotype Sorts" w:hAnsi="Monotype Sorts" w:hint="default"/>
      </w:rPr>
    </w:lvl>
    <w:lvl w:ilvl="8" w:tplc="7A64B12C" w:tentative="1">
      <w:start w:val="1"/>
      <w:numFmt w:val="bullet"/>
      <w:lvlText w:val="l"/>
      <w:lvlJc w:val="left"/>
      <w:pPr>
        <w:tabs>
          <w:tab w:val="num" w:pos="6480"/>
        </w:tabs>
        <w:ind w:left="6480" w:hanging="360"/>
      </w:pPr>
      <w:rPr>
        <w:rFonts w:ascii="Monotype Sorts" w:hAnsi="Monotype Sorts" w:hint="default"/>
      </w:rPr>
    </w:lvl>
  </w:abstractNum>
  <w:abstractNum w:abstractNumId="2">
    <w:nsid w:val="074472A9"/>
    <w:multiLevelType w:val="hybridMultilevel"/>
    <w:tmpl w:val="38964F88"/>
    <w:lvl w:ilvl="0" w:tplc="A6EC2E48">
      <w:start w:val="1"/>
      <w:numFmt w:val="bullet"/>
      <w:lvlText w:val="l"/>
      <w:lvlJc w:val="left"/>
      <w:pPr>
        <w:tabs>
          <w:tab w:val="num" w:pos="720"/>
        </w:tabs>
        <w:ind w:left="720" w:hanging="360"/>
      </w:pPr>
      <w:rPr>
        <w:rFonts w:ascii="Monotype Sorts" w:hAnsi="Monotype Sorts" w:hint="default"/>
      </w:rPr>
    </w:lvl>
    <w:lvl w:ilvl="1" w:tplc="C7189616" w:tentative="1">
      <w:start w:val="1"/>
      <w:numFmt w:val="bullet"/>
      <w:lvlText w:val="l"/>
      <w:lvlJc w:val="left"/>
      <w:pPr>
        <w:tabs>
          <w:tab w:val="num" w:pos="1440"/>
        </w:tabs>
        <w:ind w:left="1440" w:hanging="360"/>
      </w:pPr>
      <w:rPr>
        <w:rFonts w:ascii="Monotype Sorts" w:hAnsi="Monotype Sorts" w:hint="default"/>
      </w:rPr>
    </w:lvl>
    <w:lvl w:ilvl="2" w:tplc="5A0AAD62" w:tentative="1">
      <w:start w:val="1"/>
      <w:numFmt w:val="bullet"/>
      <w:lvlText w:val="l"/>
      <w:lvlJc w:val="left"/>
      <w:pPr>
        <w:tabs>
          <w:tab w:val="num" w:pos="2160"/>
        </w:tabs>
        <w:ind w:left="2160" w:hanging="360"/>
      </w:pPr>
      <w:rPr>
        <w:rFonts w:ascii="Monotype Sorts" w:hAnsi="Monotype Sorts" w:hint="default"/>
      </w:rPr>
    </w:lvl>
    <w:lvl w:ilvl="3" w:tplc="216EF39E" w:tentative="1">
      <w:start w:val="1"/>
      <w:numFmt w:val="bullet"/>
      <w:lvlText w:val="l"/>
      <w:lvlJc w:val="left"/>
      <w:pPr>
        <w:tabs>
          <w:tab w:val="num" w:pos="2880"/>
        </w:tabs>
        <w:ind w:left="2880" w:hanging="360"/>
      </w:pPr>
      <w:rPr>
        <w:rFonts w:ascii="Monotype Sorts" w:hAnsi="Monotype Sorts" w:hint="default"/>
      </w:rPr>
    </w:lvl>
    <w:lvl w:ilvl="4" w:tplc="7A80ECA0" w:tentative="1">
      <w:start w:val="1"/>
      <w:numFmt w:val="bullet"/>
      <w:lvlText w:val="l"/>
      <w:lvlJc w:val="left"/>
      <w:pPr>
        <w:tabs>
          <w:tab w:val="num" w:pos="3600"/>
        </w:tabs>
        <w:ind w:left="3600" w:hanging="360"/>
      </w:pPr>
      <w:rPr>
        <w:rFonts w:ascii="Monotype Sorts" w:hAnsi="Monotype Sorts" w:hint="default"/>
      </w:rPr>
    </w:lvl>
    <w:lvl w:ilvl="5" w:tplc="52563486" w:tentative="1">
      <w:start w:val="1"/>
      <w:numFmt w:val="bullet"/>
      <w:lvlText w:val="l"/>
      <w:lvlJc w:val="left"/>
      <w:pPr>
        <w:tabs>
          <w:tab w:val="num" w:pos="4320"/>
        </w:tabs>
        <w:ind w:left="4320" w:hanging="360"/>
      </w:pPr>
      <w:rPr>
        <w:rFonts w:ascii="Monotype Sorts" w:hAnsi="Monotype Sorts" w:hint="default"/>
      </w:rPr>
    </w:lvl>
    <w:lvl w:ilvl="6" w:tplc="60E833FA" w:tentative="1">
      <w:start w:val="1"/>
      <w:numFmt w:val="bullet"/>
      <w:lvlText w:val="l"/>
      <w:lvlJc w:val="left"/>
      <w:pPr>
        <w:tabs>
          <w:tab w:val="num" w:pos="5040"/>
        </w:tabs>
        <w:ind w:left="5040" w:hanging="360"/>
      </w:pPr>
      <w:rPr>
        <w:rFonts w:ascii="Monotype Sorts" w:hAnsi="Monotype Sorts" w:hint="default"/>
      </w:rPr>
    </w:lvl>
    <w:lvl w:ilvl="7" w:tplc="6C6A97F0" w:tentative="1">
      <w:start w:val="1"/>
      <w:numFmt w:val="bullet"/>
      <w:lvlText w:val="l"/>
      <w:lvlJc w:val="left"/>
      <w:pPr>
        <w:tabs>
          <w:tab w:val="num" w:pos="5760"/>
        </w:tabs>
        <w:ind w:left="5760" w:hanging="360"/>
      </w:pPr>
      <w:rPr>
        <w:rFonts w:ascii="Monotype Sorts" w:hAnsi="Monotype Sorts" w:hint="default"/>
      </w:rPr>
    </w:lvl>
    <w:lvl w:ilvl="8" w:tplc="6C1A904E" w:tentative="1">
      <w:start w:val="1"/>
      <w:numFmt w:val="bullet"/>
      <w:lvlText w:val="l"/>
      <w:lvlJc w:val="left"/>
      <w:pPr>
        <w:tabs>
          <w:tab w:val="num" w:pos="6480"/>
        </w:tabs>
        <w:ind w:left="6480" w:hanging="360"/>
      </w:pPr>
      <w:rPr>
        <w:rFonts w:ascii="Monotype Sorts" w:hAnsi="Monotype Sorts" w:hint="default"/>
      </w:rPr>
    </w:lvl>
  </w:abstractNum>
  <w:abstractNum w:abstractNumId="3">
    <w:nsid w:val="091A61A2"/>
    <w:multiLevelType w:val="hybridMultilevel"/>
    <w:tmpl w:val="91D08206"/>
    <w:lvl w:ilvl="0" w:tplc="8762573A">
      <w:start w:val="1"/>
      <w:numFmt w:val="bullet"/>
      <w:lvlText w:val="l"/>
      <w:lvlJc w:val="left"/>
      <w:pPr>
        <w:tabs>
          <w:tab w:val="num" w:pos="720"/>
        </w:tabs>
        <w:ind w:left="720" w:hanging="360"/>
      </w:pPr>
      <w:rPr>
        <w:rFonts w:ascii="Monotype Sorts" w:hAnsi="Monotype Sorts" w:hint="default"/>
      </w:rPr>
    </w:lvl>
    <w:lvl w:ilvl="1" w:tplc="A2D8CFB6" w:tentative="1">
      <w:start w:val="1"/>
      <w:numFmt w:val="bullet"/>
      <w:lvlText w:val="l"/>
      <w:lvlJc w:val="left"/>
      <w:pPr>
        <w:tabs>
          <w:tab w:val="num" w:pos="1440"/>
        </w:tabs>
        <w:ind w:left="1440" w:hanging="360"/>
      </w:pPr>
      <w:rPr>
        <w:rFonts w:ascii="Monotype Sorts" w:hAnsi="Monotype Sorts" w:hint="default"/>
      </w:rPr>
    </w:lvl>
    <w:lvl w:ilvl="2" w:tplc="00F036C8" w:tentative="1">
      <w:start w:val="1"/>
      <w:numFmt w:val="bullet"/>
      <w:lvlText w:val="l"/>
      <w:lvlJc w:val="left"/>
      <w:pPr>
        <w:tabs>
          <w:tab w:val="num" w:pos="2160"/>
        </w:tabs>
        <w:ind w:left="2160" w:hanging="360"/>
      </w:pPr>
      <w:rPr>
        <w:rFonts w:ascii="Monotype Sorts" w:hAnsi="Monotype Sorts" w:hint="default"/>
      </w:rPr>
    </w:lvl>
    <w:lvl w:ilvl="3" w:tplc="189217E0" w:tentative="1">
      <w:start w:val="1"/>
      <w:numFmt w:val="bullet"/>
      <w:lvlText w:val="l"/>
      <w:lvlJc w:val="left"/>
      <w:pPr>
        <w:tabs>
          <w:tab w:val="num" w:pos="2880"/>
        </w:tabs>
        <w:ind w:left="2880" w:hanging="360"/>
      </w:pPr>
      <w:rPr>
        <w:rFonts w:ascii="Monotype Sorts" w:hAnsi="Monotype Sorts" w:hint="default"/>
      </w:rPr>
    </w:lvl>
    <w:lvl w:ilvl="4" w:tplc="32D2F852" w:tentative="1">
      <w:start w:val="1"/>
      <w:numFmt w:val="bullet"/>
      <w:lvlText w:val="l"/>
      <w:lvlJc w:val="left"/>
      <w:pPr>
        <w:tabs>
          <w:tab w:val="num" w:pos="3600"/>
        </w:tabs>
        <w:ind w:left="3600" w:hanging="360"/>
      </w:pPr>
      <w:rPr>
        <w:rFonts w:ascii="Monotype Sorts" w:hAnsi="Monotype Sorts" w:hint="default"/>
      </w:rPr>
    </w:lvl>
    <w:lvl w:ilvl="5" w:tplc="F202FD10" w:tentative="1">
      <w:start w:val="1"/>
      <w:numFmt w:val="bullet"/>
      <w:lvlText w:val="l"/>
      <w:lvlJc w:val="left"/>
      <w:pPr>
        <w:tabs>
          <w:tab w:val="num" w:pos="4320"/>
        </w:tabs>
        <w:ind w:left="4320" w:hanging="360"/>
      </w:pPr>
      <w:rPr>
        <w:rFonts w:ascii="Monotype Sorts" w:hAnsi="Monotype Sorts" w:hint="default"/>
      </w:rPr>
    </w:lvl>
    <w:lvl w:ilvl="6" w:tplc="EA9265EA" w:tentative="1">
      <w:start w:val="1"/>
      <w:numFmt w:val="bullet"/>
      <w:lvlText w:val="l"/>
      <w:lvlJc w:val="left"/>
      <w:pPr>
        <w:tabs>
          <w:tab w:val="num" w:pos="5040"/>
        </w:tabs>
        <w:ind w:left="5040" w:hanging="360"/>
      </w:pPr>
      <w:rPr>
        <w:rFonts w:ascii="Monotype Sorts" w:hAnsi="Monotype Sorts" w:hint="default"/>
      </w:rPr>
    </w:lvl>
    <w:lvl w:ilvl="7" w:tplc="307ED3BA" w:tentative="1">
      <w:start w:val="1"/>
      <w:numFmt w:val="bullet"/>
      <w:lvlText w:val="l"/>
      <w:lvlJc w:val="left"/>
      <w:pPr>
        <w:tabs>
          <w:tab w:val="num" w:pos="5760"/>
        </w:tabs>
        <w:ind w:left="5760" w:hanging="360"/>
      </w:pPr>
      <w:rPr>
        <w:rFonts w:ascii="Monotype Sorts" w:hAnsi="Monotype Sorts" w:hint="default"/>
      </w:rPr>
    </w:lvl>
    <w:lvl w:ilvl="8" w:tplc="019633E0" w:tentative="1">
      <w:start w:val="1"/>
      <w:numFmt w:val="bullet"/>
      <w:lvlText w:val="l"/>
      <w:lvlJc w:val="left"/>
      <w:pPr>
        <w:tabs>
          <w:tab w:val="num" w:pos="6480"/>
        </w:tabs>
        <w:ind w:left="6480" w:hanging="360"/>
      </w:pPr>
      <w:rPr>
        <w:rFonts w:ascii="Monotype Sorts" w:hAnsi="Monotype Sorts" w:hint="default"/>
      </w:rPr>
    </w:lvl>
  </w:abstractNum>
  <w:abstractNum w:abstractNumId="4">
    <w:nsid w:val="0EFF7DC2"/>
    <w:multiLevelType w:val="hybridMultilevel"/>
    <w:tmpl w:val="98462B00"/>
    <w:lvl w:ilvl="0" w:tplc="0EB6AB9A">
      <w:start w:val="1"/>
      <w:numFmt w:val="bullet"/>
      <w:lvlText w:val="l"/>
      <w:lvlJc w:val="left"/>
      <w:pPr>
        <w:tabs>
          <w:tab w:val="num" w:pos="720"/>
        </w:tabs>
        <w:ind w:left="720" w:hanging="360"/>
      </w:pPr>
      <w:rPr>
        <w:rFonts w:ascii="Monotype Sorts" w:hAnsi="Monotype Sorts" w:hint="default"/>
      </w:rPr>
    </w:lvl>
    <w:lvl w:ilvl="1" w:tplc="C35C4F26" w:tentative="1">
      <w:start w:val="1"/>
      <w:numFmt w:val="bullet"/>
      <w:lvlText w:val="l"/>
      <w:lvlJc w:val="left"/>
      <w:pPr>
        <w:tabs>
          <w:tab w:val="num" w:pos="1440"/>
        </w:tabs>
        <w:ind w:left="1440" w:hanging="360"/>
      </w:pPr>
      <w:rPr>
        <w:rFonts w:ascii="Monotype Sorts" w:hAnsi="Monotype Sorts" w:hint="default"/>
      </w:rPr>
    </w:lvl>
    <w:lvl w:ilvl="2" w:tplc="D5DAAF28" w:tentative="1">
      <w:start w:val="1"/>
      <w:numFmt w:val="bullet"/>
      <w:lvlText w:val="l"/>
      <w:lvlJc w:val="left"/>
      <w:pPr>
        <w:tabs>
          <w:tab w:val="num" w:pos="2160"/>
        </w:tabs>
        <w:ind w:left="2160" w:hanging="360"/>
      </w:pPr>
      <w:rPr>
        <w:rFonts w:ascii="Monotype Sorts" w:hAnsi="Monotype Sorts" w:hint="default"/>
      </w:rPr>
    </w:lvl>
    <w:lvl w:ilvl="3" w:tplc="468A9E24" w:tentative="1">
      <w:start w:val="1"/>
      <w:numFmt w:val="bullet"/>
      <w:lvlText w:val="l"/>
      <w:lvlJc w:val="left"/>
      <w:pPr>
        <w:tabs>
          <w:tab w:val="num" w:pos="2880"/>
        </w:tabs>
        <w:ind w:left="2880" w:hanging="360"/>
      </w:pPr>
      <w:rPr>
        <w:rFonts w:ascii="Monotype Sorts" w:hAnsi="Monotype Sorts" w:hint="default"/>
      </w:rPr>
    </w:lvl>
    <w:lvl w:ilvl="4" w:tplc="7AF23D68" w:tentative="1">
      <w:start w:val="1"/>
      <w:numFmt w:val="bullet"/>
      <w:lvlText w:val="l"/>
      <w:lvlJc w:val="left"/>
      <w:pPr>
        <w:tabs>
          <w:tab w:val="num" w:pos="3600"/>
        </w:tabs>
        <w:ind w:left="3600" w:hanging="360"/>
      </w:pPr>
      <w:rPr>
        <w:rFonts w:ascii="Monotype Sorts" w:hAnsi="Monotype Sorts" w:hint="default"/>
      </w:rPr>
    </w:lvl>
    <w:lvl w:ilvl="5" w:tplc="50DEB6AC" w:tentative="1">
      <w:start w:val="1"/>
      <w:numFmt w:val="bullet"/>
      <w:lvlText w:val="l"/>
      <w:lvlJc w:val="left"/>
      <w:pPr>
        <w:tabs>
          <w:tab w:val="num" w:pos="4320"/>
        </w:tabs>
        <w:ind w:left="4320" w:hanging="360"/>
      </w:pPr>
      <w:rPr>
        <w:rFonts w:ascii="Monotype Sorts" w:hAnsi="Monotype Sorts" w:hint="default"/>
      </w:rPr>
    </w:lvl>
    <w:lvl w:ilvl="6" w:tplc="67C0C364" w:tentative="1">
      <w:start w:val="1"/>
      <w:numFmt w:val="bullet"/>
      <w:lvlText w:val="l"/>
      <w:lvlJc w:val="left"/>
      <w:pPr>
        <w:tabs>
          <w:tab w:val="num" w:pos="5040"/>
        </w:tabs>
        <w:ind w:left="5040" w:hanging="360"/>
      </w:pPr>
      <w:rPr>
        <w:rFonts w:ascii="Monotype Sorts" w:hAnsi="Monotype Sorts" w:hint="default"/>
      </w:rPr>
    </w:lvl>
    <w:lvl w:ilvl="7" w:tplc="4C966492" w:tentative="1">
      <w:start w:val="1"/>
      <w:numFmt w:val="bullet"/>
      <w:lvlText w:val="l"/>
      <w:lvlJc w:val="left"/>
      <w:pPr>
        <w:tabs>
          <w:tab w:val="num" w:pos="5760"/>
        </w:tabs>
        <w:ind w:left="5760" w:hanging="360"/>
      </w:pPr>
      <w:rPr>
        <w:rFonts w:ascii="Monotype Sorts" w:hAnsi="Monotype Sorts" w:hint="default"/>
      </w:rPr>
    </w:lvl>
    <w:lvl w:ilvl="8" w:tplc="C4B84176" w:tentative="1">
      <w:start w:val="1"/>
      <w:numFmt w:val="bullet"/>
      <w:lvlText w:val="l"/>
      <w:lvlJc w:val="left"/>
      <w:pPr>
        <w:tabs>
          <w:tab w:val="num" w:pos="6480"/>
        </w:tabs>
        <w:ind w:left="6480" w:hanging="360"/>
      </w:pPr>
      <w:rPr>
        <w:rFonts w:ascii="Monotype Sorts" w:hAnsi="Monotype Sorts" w:hint="default"/>
      </w:rPr>
    </w:lvl>
  </w:abstractNum>
  <w:abstractNum w:abstractNumId="5">
    <w:nsid w:val="13710784"/>
    <w:multiLevelType w:val="hybridMultilevel"/>
    <w:tmpl w:val="F468CA3C"/>
    <w:lvl w:ilvl="0" w:tplc="F962E9BE">
      <w:start w:val="1"/>
      <w:numFmt w:val="bullet"/>
      <w:lvlText w:val="l"/>
      <w:lvlJc w:val="left"/>
      <w:pPr>
        <w:tabs>
          <w:tab w:val="num" w:pos="720"/>
        </w:tabs>
        <w:ind w:left="720" w:hanging="360"/>
      </w:pPr>
      <w:rPr>
        <w:rFonts w:ascii="Monotype Sorts" w:hAnsi="Monotype Sorts" w:hint="default"/>
      </w:rPr>
    </w:lvl>
    <w:lvl w:ilvl="1" w:tplc="A642E614" w:tentative="1">
      <w:start w:val="1"/>
      <w:numFmt w:val="bullet"/>
      <w:lvlText w:val="l"/>
      <w:lvlJc w:val="left"/>
      <w:pPr>
        <w:tabs>
          <w:tab w:val="num" w:pos="1440"/>
        </w:tabs>
        <w:ind w:left="1440" w:hanging="360"/>
      </w:pPr>
      <w:rPr>
        <w:rFonts w:ascii="Monotype Sorts" w:hAnsi="Monotype Sorts" w:hint="default"/>
      </w:rPr>
    </w:lvl>
    <w:lvl w:ilvl="2" w:tplc="2DFEE17A" w:tentative="1">
      <w:start w:val="1"/>
      <w:numFmt w:val="bullet"/>
      <w:lvlText w:val="l"/>
      <w:lvlJc w:val="left"/>
      <w:pPr>
        <w:tabs>
          <w:tab w:val="num" w:pos="2160"/>
        </w:tabs>
        <w:ind w:left="2160" w:hanging="360"/>
      </w:pPr>
      <w:rPr>
        <w:rFonts w:ascii="Monotype Sorts" w:hAnsi="Monotype Sorts" w:hint="default"/>
      </w:rPr>
    </w:lvl>
    <w:lvl w:ilvl="3" w:tplc="CAAA97A8" w:tentative="1">
      <w:start w:val="1"/>
      <w:numFmt w:val="bullet"/>
      <w:lvlText w:val="l"/>
      <w:lvlJc w:val="left"/>
      <w:pPr>
        <w:tabs>
          <w:tab w:val="num" w:pos="2880"/>
        </w:tabs>
        <w:ind w:left="2880" w:hanging="360"/>
      </w:pPr>
      <w:rPr>
        <w:rFonts w:ascii="Monotype Sorts" w:hAnsi="Monotype Sorts" w:hint="default"/>
      </w:rPr>
    </w:lvl>
    <w:lvl w:ilvl="4" w:tplc="92DC763E" w:tentative="1">
      <w:start w:val="1"/>
      <w:numFmt w:val="bullet"/>
      <w:lvlText w:val="l"/>
      <w:lvlJc w:val="left"/>
      <w:pPr>
        <w:tabs>
          <w:tab w:val="num" w:pos="3600"/>
        </w:tabs>
        <w:ind w:left="3600" w:hanging="360"/>
      </w:pPr>
      <w:rPr>
        <w:rFonts w:ascii="Monotype Sorts" w:hAnsi="Monotype Sorts" w:hint="default"/>
      </w:rPr>
    </w:lvl>
    <w:lvl w:ilvl="5" w:tplc="A51E1544" w:tentative="1">
      <w:start w:val="1"/>
      <w:numFmt w:val="bullet"/>
      <w:lvlText w:val="l"/>
      <w:lvlJc w:val="left"/>
      <w:pPr>
        <w:tabs>
          <w:tab w:val="num" w:pos="4320"/>
        </w:tabs>
        <w:ind w:left="4320" w:hanging="360"/>
      </w:pPr>
      <w:rPr>
        <w:rFonts w:ascii="Monotype Sorts" w:hAnsi="Monotype Sorts" w:hint="default"/>
      </w:rPr>
    </w:lvl>
    <w:lvl w:ilvl="6" w:tplc="210E6C5E" w:tentative="1">
      <w:start w:val="1"/>
      <w:numFmt w:val="bullet"/>
      <w:lvlText w:val="l"/>
      <w:lvlJc w:val="left"/>
      <w:pPr>
        <w:tabs>
          <w:tab w:val="num" w:pos="5040"/>
        </w:tabs>
        <w:ind w:left="5040" w:hanging="360"/>
      </w:pPr>
      <w:rPr>
        <w:rFonts w:ascii="Monotype Sorts" w:hAnsi="Monotype Sorts" w:hint="default"/>
      </w:rPr>
    </w:lvl>
    <w:lvl w:ilvl="7" w:tplc="DC680BE2" w:tentative="1">
      <w:start w:val="1"/>
      <w:numFmt w:val="bullet"/>
      <w:lvlText w:val="l"/>
      <w:lvlJc w:val="left"/>
      <w:pPr>
        <w:tabs>
          <w:tab w:val="num" w:pos="5760"/>
        </w:tabs>
        <w:ind w:left="5760" w:hanging="360"/>
      </w:pPr>
      <w:rPr>
        <w:rFonts w:ascii="Monotype Sorts" w:hAnsi="Monotype Sorts" w:hint="default"/>
      </w:rPr>
    </w:lvl>
    <w:lvl w:ilvl="8" w:tplc="471C8358" w:tentative="1">
      <w:start w:val="1"/>
      <w:numFmt w:val="bullet"/>
      <w:lvlText w:val="l"/>
      <w:lvlJc w:val="left"/>
      <w:pPr>
        <w:tabs>
          <w:tab w:val="num" w:pos="6480"/>
        </w:tabs>
        <w:ind w:left="6480" w:hanging="360"/>
      </w:pPr>
      <w:rPr>
        <w:rFonts w:ascii="Monotype Sorts" w:hAnsi="Monotype Sorts" w:hint="default"/>
      </w:rPr>
    </w:lvl>
  </w:abstractNum>
  <w:abstractNum w:abstractNumId="6">
    <w:nsid w:val="197E3D2F"/>
    <w:multiLevelType w:val="hybridMultilevel"/>
    <w:tmpl w:val="007E3318"/>
    <w:lvl w:ilvl="0" w:tplc="8E2828D4">
      <w:start w:val="1"/>
      <w:numFmt w:val="bullet"/>
      <w:lvlText w:val="l"/>
      <w:lvlJc w:val="left"/>
      <w:pPr>
        <w:tabs>
          <w:tab w:val="num" w:pos="720"/>
        </w:tabs>
        <w:ind w:left="720" w:hanging="360"/>
      </w:pPr>
      <w:rPr>
        <w:rFonts w:ascii="Monotype Sorts" w:hAnsi="Monotype Sorts" w:hint="default"/>
      </w:rPr>
    </w:lvl>
    <w:lvl w:ilvl="1" w:tplc="980A41F6" w:tentative="1">
      <w:start w:val="1"/>
      <w:numFmt w:val="bullet"/>
      <w:lvlText w:val="l"/>
      <w:lvlJc w:val="left"/>
      <w:pPr>
        <w:tabs>
          <w:tab w:val="num" w:pos="1440"/>
        </w:tabs>
        <w:ind w:left="1440" w:hanging="360"/>
      </w:pPr>
      <w:rPr>
        <w:rFonts w:ascii="Monotype Sorts" w:hAnsi="Monotype Sorts" w:hint="default"/>
      </w:rPr>
    </w:lvl>
    <w:lvl w:ilvl="2" w:tplc="FD621F6A" w:tentative="1">
      <w:start w:val="1"/>
      <w:numFmt w:val="bullet"/>
      <w:lvlText w:val="l"/>
      <w:lvlJc w:val="left"/>
      <w:pPr>
        <w:tabs>
          <w:tab w:val="num" w:pos="2160"/>
        </w:tabs>
        <w:ind w:left="2160" w:hanging="360"/>
      </w:pPr>
      <w:rPr>
        <w:rFonts w:ascii="Monotype Sorts" w:hAnsi="Monotype Sorts" w:hint="default"/>
      </w:rPr>
    </w:lvl>
    <w:lvl w:ilvl="3" w:tplc="8B6C3CEA" w:tentative="1">
      <w:start w:val="1"/>
      <w:numFmt w:val="bullet"/>
      <w:lvlText w:val="l"/>
      <w:lvlJc w:val="left"/>
      <w:pPr>
        <w:tabs>
          <w:tab w:val="num" w:pos="2880"/>
        </w:tabs>
        <w:ind w:left="2880" w:hanging="360"/>
      </w:pPr>
      <w:rPr>
        <w:rFonts w:ascii="Monotype Sorts" w:hAnsi="Monotype Sorts" w:hint="default"/>
      </w:rPr>
    </w:lvl>
    <w:lvl w:ilvl="4" w:tplc="3BAE0448" w:tentative="1">
      <w:start w:val="1"/>
      <w:numFmt w:val="bullet"/>
      <w:lvlText w:val="l"/>
      <w:lvlJc w:val="left"/>
      <w:pPr>
        <w:tabs>
          <w:tab w:val="num" w:pos="3600"/>
        </w:tabs>
        <w:ind w:left="3600" w:hanging="360"/>
      </w:pPr>
      <w:rPr>
        <w:rFonts w:ascii="Monotype Sorts" w:hAnsi="Monotype Sorts" w:hint="default"/>
      </w:rPr>
    </w:lvl>
    <w:lvl w:ilvl="5" w:tplc="9F3A18DA" w:tentative="1">
      <w:start w:val="1"/>
      <w:numFmt w:val="bullet"/>
      <w:lvlText w:val="l"/>
      <w:lvlJc w:val="left"/>
      <w:pPr>
        <w:tabs>
          <w:tab w:val="num" w:pos="4320"/>
        </w:tabs>
        <w:ind w:left="4320" w:hanging="360"/>
      </w:pPr>
      <w:rPr>
        <w:rFonts w:ascii="Monotype Sorts" w:hAnsi="Monotype Sorts" w:hint="default"/>
      </w:rPr>
    </w:lvl>
    <w:lvl w:ilvl="6" w:tplc="CB10D07A" w:tentative="1">
      <w:start w:val="1"/>
      <w:numFmt w:val="bullet"/>
      <w:lvlText w:val="l"/>
      <w:lvlJc w:val="left"/>
      <w:pPr>
        <w:tabs>
          <w:tab w:val="num" w:pos="5040"/>
        </w:tabs>
        <w:ind w:left="5040" w:hanging="360"/>
      </w:pPr>
      <w:rPr>
        <w:rFonts w:ascii="Monotype Sorts" w:hAnsi="Monotype Sorts" w:hint="default"/>
      </w:rPr>
    </w:lvl>
    <w:lvl w:ilvl="7" w:tplc="6E8C5A96" w:tentative="1">
      <w:start w:val="1"/>
      <w:numFmt w:val="bullet"/>
      <w:lvlText w:val="l"/>
      <w:lvlJc w:val="left"/>
      <w:pPr>
        <w:tabs>
          <w:tab w:val="num" w:pos="5760"/>
        </w:tabs>
        <w:ind w:left="5760" w:hanging="360"/>
      </w:pPr>
      <w:rPr>
        <w:rFonts w:ascii="Monotype Sorts" w:hAnsi="Monotype Sorts" w:hint="default"/>
      </w:rPr>
    </w:lvl>
    <w:lvl w:ilvl="8" w:tplc="8396A6FE" w:tentative="1">
      <w:start w:val="1"/>
      <w:numFmt w:val="bullet"/>
      <w:lvlText w:val="l"/>
      <w:lvlJc w:val="left"/>
      <w:pPr>
        <w:tabs>
          <w:tab w:val="num" w:pos="6480"/>
        </w:tabs>
        <w:ind w:left="6480" w:hanging="360"/>
      </w:pPr>
      <w:rPr>
        <w:rFonts w:ascii="Monotype Sorts" w:hAnsi="Monotype Sorts" w:hint="default"/>
      </w:rPr>
    </w:lvl>
  </w:abstractNum>
  <w:abstractNum w:abstractNumId="7">
    <w:nsid w:val="19AD33FD"/>
    <w:multiLevelType w:val="hybridMultilevel"/>
    <w:tmpl w:val="64F2F60A"/>
    <w:lvl w:ilvl="0" w:tplc="99F4ADC8">
      <w:start w:val="1"/>
      <w:numFmt w:val="decimal"/>
      <w:lvlText w:val="%1."/>
      <w:lvlJc w:val="left"/>
      <w:pPr>
        <w:tabs>
          <w:tab w:val="num" w:pos="720"/>
        </w:tabs>
        <w:ind w:left="720" w:hanging="360"/>
      </w:pPr>
    </w:lvl>
    <w:lvl w:ilvl="1" w:tplc="7E1C699E">
      <w:start w:val="1"/>
      <w:numFmt w:val="decimal"/>
      <w:lvlText w:val="%2."/>
      <w:lvlJc w:val="left"/>
      <w:pPr>
        <w:tabs>
          <w:tab w:val="num" w:pos="1440"/>
        </w:tabs>
        <w:ind w:left="1440" w:hanging="360"/>
      </w:pPr>
    </w:lvl>
    <w:lvl w:ilvl="2" w:tplc="6C36D350" w:tentative="1">
      <w:start w:val="1"/>
      <w:numFmt w:val="decimal"/>
      <w:lvlText w:val="%3."/>
      <w:lvlJc w:val="left"/>
      <w:pPr>
        <w:tabs>
          <w:tab w:val="num" w:pos="2160"/>
        </w:tabs>
        <w:ind w:left="2160" w:hanging="360"/>
      </w:pPr>
    </w:lvl>
    <w:lvl w:ilvl="3" w:tplc="235ABD74" w:tentative="1">
      <w:start w:val="1"/>
      <w:numFmt w:val="decimal"/>
      <w:lvlText w:val="%4."/>
      <w:lvlJc w:val="left"/>
      <w:pPr>
        <w:tabs>
          <w:tab w:val="num" w:pos="2880"/>
        </w:tabs>
        <w:ind w:left="2880" w:hanging="360"/>
      </w:pPr>
    </w:lvl>
    <w:lvl w:ilvl="4" w:tplc="9FBC878A" w:tentative="1">
      <w:start w:val="1"/>
      <w:numFmt w:val="decimal"/>
      <w:lvlText w:val="%5."/>
      <w:lvlJc w:val="left"/>
      <w:pPr>
        <w:tabs>
          <w:tab w:val="num" w:pos="3600"/>
        </w:tabs>
        <w:ind w:left="3600" w:hanging="360"/>
      </w:pPr>
    </w:lvl>
    <w:lvl w:ilvl="5" w:tplc="31BA159A" w:tentative="1">
      <w:start w:val="1"/>
      <w:numFmt w:val="decimal"/>
      <w:lvlText w:val="%6."/>
      <w:lvlJc w:val="left"/>
      <w:pPr>
        <w:tabs>
          <w:tab w:val="num" w:pos="4320"/>
        </w:tabs>
        <w:ind w:left="4320" w:hanging="360"/>
      </w:pPr>
    </w:lvl>
    <w:lvl w:ilvl="6" w:tplc="1C9AC194" w:tentative="1">
      <w:start w:val="1"/>
      <w:numFmt w:val="decimal"/>
      <w:lvlText w:val="%7."/>
      <w:lvlJc w:val="left"/>
      <w:pPr>
        <w:tabs>
          <w:tab w:val="num" w:pos="5040"/>
        </w:tabs>
        <w:ind w:left="5040" w:hanging="360"/>
      </w:pPr>
    </w:lvl>
    <w:lvl w:ilvl="7" w:tplc="BE44D136" w:tentative="1">
      <w:start w:val="1"/>
      <w:numFmt w:val="decimal"/>
      <w:lvlText w:val="%8."/>
      <w:lvlJc w:val="left"/>
      <w:pPr>
        <w:tabs>
          <w:tab w:val="num" w:pos="5760"/>
        </w:tabs>
        <w:ind w:left="5760" w:hanging="360"/>
      </w:pPr>
    </w:lvl>
    <w:lvl w:ilvl="8" w:tplc="A4BA1BB2" w:tentative="1">
      <w:start w:val="1"/>
      <w:numFmt w:val="decimal"/>
      <w:lvlText w:val="%9."/>
      <w:lvlJc w:val="left"/>
      <w:pPr>
        <w:tabs>
          <w:tab w:val="num" w:pos="6480"/>
        </w:tabs>
        <w:ind w:left="6480" w:hanging="360"/>
      </w:pPr>
    </w:lvl>
  </w:abstractNum>
  <w:abstractNum w:abstractNumId="8">
    <w:nsid w:val="20144A21"/>
    <w:multiLevelType w:val="hybridMultilevel"/>
    <w:tmpl w:val="54745576"/>
    <w:lvl w:ilvl="0" w:tplc="02EEBB4C">
      <w:start w:val="1"/>
      <w:numFmt w:val="bullet"/>
      <w:lvlText w:val="l"/>
      <w:lvlJc w:val="left"/>
      <w:pPr>
        <w:tabs>
          <w:tab w:val="num" w:pos="720"/>
        </w:tabs>
        <w:ind w:left="720" w:hanging="360"/>
      </w:pPr>
      <w:rPr>
        <w:rFonts w:ascii="Monotype Sorts" w:hAnsi="Monotype Sorts" w:hint="default"/>
      </w:rPr>
    </w:lvl>
    <w:lvl w:ilvl="1" w:tplc="F6CA4060" w:tentative="1">
      <w:start w:val="1"/>
      <w:numFmt w:val="bullet"/>
      <w:lvlText w:val="l"/>
      <w:lvlJc w:val="left"/>
      <w:pPr>
        <w:tabs>
          <w:tab w:val="num" w:pos="1440"/>
        </w:tabs>
        <w:ind w:left="1440" w:hanging="360"/>
      </w:pPr>
      <w:rPr>
        <w:rFonts w:ascii="Monotype Sorts" w:hAnsi="Monotype Sorts" w:hint="default"/>
      </w:rPr>
    </w:lvl>
    <w:lvl w:ilvl="2" w:tplc="F1724816" w:tentative="1">
      <w:start w:val="1"/>
      <w:numFmt w:val="bullet"/>
      <w:lvlText w:val="l"/>
      <w:lvlJc w:val="left"/>
      <w:pPr>
        <w:tabs>
          <w:tab w:val="num" w:pos="2160"/>
        </w:tabs>
        <w:ind w:left="2160" w:hanging="360"/>
      </w:pPr>
      <w:rPr>
        <w:rFonts w:ascii="Monotype Sorts" w:hAnsi="Monotype Sorts" w:hint="default"/>
      </w:rPr>
    </w:lvl>
    <w:lvl w:ilvl="3" w:tplc="D32E3E6E" w:tentative="1">
      <w:start w:val="1"/>
      <w:numFmt w:val="bullet"/>
      <w:lvlText w:val="l"/>
      <w:lvlJc w:val="left"/>
      <w:pPr>
        <w:tabs>
          <w:tab w:val="num" w:pos="2880"/>
        </w:tabs>
        <w:ind w:left="2880" w:hanging="360"/>
      </w:pPr>
      <w:rPr>
        <w:rFonts w:ascii="Monotype Sorts" w:hAnsi="Monotype Sorts" w:hint="default"/>
      </w:rPr>
    </w:lvl>
    <w:lvl w:ilvl="4" w:tplc="7572F34E" w:tentative="1">
      <w:start w:val="1"/>
      <w:numFmt w:val="bullet"/>
      <w:lvlText w:val="l"/>
      <w:lvlJc w:val="left"/>
      <w:pPr>
        <w:tabs>
          <w:tab w:val="num" w:pos="3600"/>
        </w:tabs>
        <w:ind w:left="3600" w:hanging="360"/>
      </w:pPr>
      <w:rPr>
        <w:rFonts w:ascii="Monotype Sorts" w:hAnsi="Monotype Sorts" w:hint="default"/>
      </w:rPr>
    </w:lvl>
    <w:lvl w:ilvl="5" w:tplc="949EFBE2" w:tentative="1">
      <w:start w:val="1"/>
      <w:numFmt w:val="bullet"/>
      <w:lvlText w:val="l"/>
      <w:lvlJc w:val="left"/>
      <w:pPr>
        <w:tabs>
          <w:tab w:val="num" w:pos="4320"/>
        </w:tabs>
        <w:ind w:left="4320" w:hanging="360"/>
      </w:pPr>
      <w:rPr>
        <w:rFonts w:ascii="Monotype Sorts" w:hAnsi="Monotype Sorts" w:hint="default"/>
      </w:rPr>
    </w:lvl>
    <w:lvl w:ilvl="6" w:tplc="8F821154" w:tentative="1">
      <w:start w:val="1"/>
      <w:numFmt w:val="bullet"/>
      <w:lvlText w:val="l"/>
      <w:lvlJc w:val="left"/>
      <w:pPr>
        <w:tabs>
          <w:tab w:val="num" w:pos="5040"/>
        </w:tabs>
        <w:ind w:left="5040" w:hanging="360"/>
      </w:pPr>
      <w:rPr>
        <w:rFonts w:ascii="Monotype Sorts" w:hAnsi="Monotype Sorts" w:hint="default"/>
      </w:rPr>
    </w:lvl>
    <w:lvl w:ilvl="7" w:tplc="45948D36" w:tentative="1">
      <w:start w:val="1"/>
      <w:numFmt w:val="bullet"/>
      <w:lvlText w:val="l"/>
      <w:lvlJc w:val="left"/>
      <w:pPr>
        <w:tabs>
          <w:tab w:val="num" w:pos="5760"/>
        </w:tabs>
        <w:ind w:left="5760" w:hanging="360"/>
      </w:pPr>
      <w:rPr>
        <w:rFonts w:ascii="Monotype Sorts" w:hAnsi="Monotype Sorts" w:hint="default"/>
      </w:rPr>
    </w:lvl>
    <w:lvl w:ilvl="8" w:tplc="ED569A22" w:tentative="1">
      <w:start w:val="1"/>
      <w:numFmt w:val="bullet"/>
      <w:lvlText w:val="l"/>
      <w:lvlJc w:val="left"/>
      <w:pPr>
        <w:tabs>
          <w:tab w:val="num" w:pos="6480"/>
        </w:tabs>
        <w:ind w:left="6480" w:hanging="360"/>
      </w:pPr>
      <w:rPr>
        <w:rFonts w:ascii="Monotype Sorts" w:hAnsi="Monotype Sorts" w:hint="default"/>
      </w:rPr>
    </w:lvl>
  </w:abstractNum>
  <w:abstractNum w:abstractNumId="9">
    <w:nsid w:val="2443505C"/>
    <w:multiLevelType w:val="hybridMultilevel"/>
    <w:tmpl w:val="47E6CEE8"/>
    <w:lvl w:ilvl="0" w:tplc="20F851A4">
      <w:start w:val="1"/>
      <w:numFmt w:val="bullet"/>
      <w:lvlText w:val="l"/>
      <w:lvlJc w:val="left"/>
      <w:pPr>
        <w:tabs>
          <w:tab w:val="num" w:pos="360"/>
        </w:tabs>
        <w:ind w:left="360" w:hanging="360"/>
      </w:pPr>
      <w:rPr>
        <w:rFonts w:ascii="Monotype Sorts" w:hAnsi="Monotype Sorts" w:hint="default"/>
      </w:rPr>
    </w:lvl>
    <w:lvl w:ilvl="1" w:tplc="84764172" w:tentative="1">
      <w:start w:val="1"/>
      <w:numFmt w:val="bullet"/>
      <w:lvlText w:val="l"/>
      <w:lvlJc w:val="left"/>
      <w:pPr>
        <w:tabs>
          <w:tab w:val="num" w:pos="1080"/>
        </w:tabs>
        <w:ind w:left="1080" w:hanging="360"/>
      </w:pPr>
      <w:rPr>
        <w:rFonts w:ascii="Monotype Sorts" w:hAnsi="Monotype Sorts" w:hint="default"/>
      </w:rPr>
    </w:lvl>
    <w:lvl w:ilvl="2" w:tplc="2BE20882" w:tentative="1">
      <w:start w:val="1"/>
      <w:numFmt w:val="bullet"/>
      <w:lvlText w:val="l"/>
      <w:lvlJc w:val="left"/>
      <w:pPr>
        <w:tabs>
          <w:tab w:val="num" w:pos="1800"/>
        </w:tabs>
        <w:ind w:left="1800" w:hanging="360"/>
      </w:pPr>
      <w:rPr>
        <w:rFonts w:ascii="Monotype Sorts" w:hAnsi="Monotype Sorts" w:hint="default"/>
      </w:rPr>
    </w:lvl>
    <w:lvl w:ilvl="3" w:tplc="D78E1124" w:tentative="1">
      <w:start w:val="1"/>
      <w:numFmt w:val="bullet"/>
      <w:lvlText w:val="l"/>
      <w:lvlJc w:val="left"/>
      <w:pPr>
        <w:tabs>
          <w:tab w:val="num" w:pos="2520"/>
        </w:tabs>
        <w:ind w:left="2520" w:hanging="360"/>
      </w:pPr>
      <w:rPr>
        <w:rFonts w:ascii="Monotype Sorts" w:hAnsi="Monotype Sorts" w:hint="default"/>
      </w:rPr>
    </w:lvl>
    <w:lvl w:ilvl="4" w:tplc="ECA650C0" w:tentative="1">
      <w:start w:val="1"/>
      <w:numFmt w:val="bullet"/>
      <w:lvlText w:val="l"/>
      <w:lvlJc w:val="left"/>
      <w:pPr>
        <w:tabs>
          <w:tab w:val="num" w:pos="3240"/>
        </w:tabs>
        <w:ind w:left="3240" w:hanging="360"/>
      </w:pPr>
      <w:rPr>
        <w:rFonts w:ascii="Monotype Sorts" w:hAnsi="Monotype Sorts" w:hint="default"/>
      </w:rPr>
    </w:lvl>
    <w:lvl w:ilvl="5" w:tplc="37ECEAE6" w:tentative="1">
      <w:start w:val="1"/>
      <w:numFmt w:val="bullet"/>
      <w:lvlText w:val="l"/>
      <w:lvlJc w:val="left"/>
      <w:pPr>
        <w:tabs>
          <w:tab w:val="num" w:pos="3960"/>
        </w:tabs>
        <w:ind w:left="3960" w:hanging="360"/>
      </w:pPr>
      <w:rPr>
        <w:rFonts w:ascii="Monotype Sorts" w:hAnsi="Monotype Sorts" w:hint="default"/>
      </w:rPr>
    </w:lvl>
    <w:lvl w:ilvl="6" w:tplc="323EDE20" w:tentative="1">
      <w:start w:val="1"/>
      <w:numFmt w:val="bullet"/>
      <w:lvlText w:val="l"/>
      <w:lvlJc w:val="left"/>
      <w:pPr>
        <w:tabs>
          <w:tab w:val="num" w:pos="4680"/>
        </w:tabs>
        <w:ind w:left="4680" w:hanging="360"/>
      </w:pPr>
      <w:rPr>
        <w:rFonts w:ascii="Monotype Sorts" w:hAnsi="Monotype Sorts" w:hint="default"/>
      </w:rPr>
    </w:lvl>
    <w:lvl w:ilvl="7" w:tplc="29981682" w:tentative="1">
      <w:start w:val="1"/>
      <w:numFmt w:val="bullet"/>
      <w:lvlText w:val="l"/>
      <w:lvlJc w:val="left"/>
      <w:pPr>
        <w:tabs>
          <w:tab w:val="num" w:pos="5400"/>
        </w:tabs>
        <w:ind w:left="5400" w:hanging="360"/>
      </w:pPr>
      <w:rPr>
        <w:rFonts w:ascii="Monotype Sorts" w:hAnsi="Monotype Sorts" w:hint="default"/>
      </w:rPr>
    </w:lvl>
    <w:lvl w:ilvl="8" w:tplc="DCDED530" w:tentative="1">
      <w:start w:val="1"/>
      <w:numFmt w:val="bullet"/>
      <w:lvlText w:val="l"/>
      <w:lvlJc w:val="left"/>
      <w:pPr>
        <w:tabs>
          <w:tab w:val="num" w:pos="6120"/>
        </w:tabs>
        <w:ind w:left="6120" w:hanging="360"/>
      </w:pPr>
      <w:rPr>
        <w:rFonts w:ascii="Monotype Sorts" w:hAnsi="Monotype Sorts" w:hint="default"/>
      </w:rPr>
    </w:lvl>
  </w:abstractNum>
  <w:abstractNum w:abstractNumId="10">
    <w:nsid w:val="250A2DC5"/>
    <w:multiLevelType w:val="hybridMultilevel"/>
    <w:tmpl w:val="186076BC"/>
    <w:lvl w:ilvl="0" w:tplc="7A72EFB8">
      <w:start w:val="1"/>
      <w:numFmt w:val="bullet"/>
      <w:lvlText w:val="l"/>
      <w:lvlJc w:val="left"/>
      <w:pPr>
        <w:tabs>
          <w:tab w:val="num" w:pos="502"/>
        </w:tabs>
        <w:ind w:left="502" w:hanging="360"/>
      </w:pPr>
      <w:rPr>
        <w:rFonts w:ascii="Monotype Sorts" w:hAnsi="Monotype Sorts" w:hint="default"/>
      </w:rPr>
    </w:lvl>
    <w:lvl w:ilvl="1" w:tplc="21B0DA7E" w:tentative="1">
      <w:start w:val="1"/>
      <w:numFmt w:val="bullet"/>
      <w:lvlText w:val="l"/>
      <w:lvlJc w:val="left"/>
      <w:pPr>
        <w:tabs>
          <w:tab w:val="num" w:pos="1222"/>
        </w:tabs>
        <w:ind w:left="1222" w:hanging="360"/>
      </w:pPr>
      <w:rPr>
        <w:rFonts w:ascii="Monotype Sorts" w:hAnsi="Monotype Sorts" w:hint="default"/>
      </w:rPr>
    </w:lvl>
    <w:lvl w:ilvl="2" w:tplc="C20E128A" w:tentative="1">
      <w:start w:val="1"/>
      <w:numFmt w:val="bullet"/>
      <w:lvlText w:val="l"/>
      <w:lvlJc w:val="left"/>
      <w:pPr>
        <w:tabs>
          <w:tab w:val="num" w:pos="1942"/>
        </w:tabs>
        <w:ind w:left="1942" w:hanging="360"/>
      </w:pPr>
      <w:rPr>
        <w:rFonts w:ascii="Monotype Sorts" w:hAnsi="Monotype Sorts" w:hint="default"/>
      </w:rPr>
    </w:lvl>
    <w:lvl w:ilvl="3" w:tplc="9C722D78" w:tentative="1">
      <w:start w:val="1"/>
      <w:numFmt w:val="bullet"/>
      <w:lvlText w:val="l"/>
      <w:lvlJc w:val="left"/>
      <w:pPr>
        <w:tabs>
          <w:tab w:val="num" w:pos="2662"/>
        </w:tabs>
        <w:ind w:left="2662" w:hanging="360"/>
      </w:pPr>
      <w:rPr>
        <w:rFonts w:ascii="Monotype Sorts" w:hAnsi="Monotype Sorts" w:hint="default"/>
      </w:rPr>
    </w:lvl>
    <w:lvl w:ilvl="4" w:tplc="9EC8C97A" w:tentative="1">
      <w:start w:val="1"/>
      <w:numFmt w:val="bullet"/>
      <w:lvlText w:val="l"/>
      <w:lvlJc w:val="left"/>
      <w:pPr>
        <w:tabs>
          <w:tab w:val="num" w:pos="3382"/>
        </w:tabs>
        <w:ind w:left="3382" w:hanging="360"/>
      </w:pPr>
      <w:rPr>
        <w:rFonts w:ascii="Monotype Sorts" w:hAnsi="Monotype Sorts" w:hint="default"/>
      </w:rPr>
    </w:lvl>
    <w:lvl w:ilvl="5" w:tplc="0B0C2B4E" w:tentative="1">
      <w:start w:val="1"/>
      <w:numFmt w:val="bullet"/>
      <w:lvlText w:val="l"/>
      <w:lvlJc w:val="left"/>
      <w:pPr>
        <w:tabs>
          <w:tab w:val="num" w:pos="4102"/>
        </w:tabs>
        <w:ind w:left="4102" w:hanging="360"/>
      </w:pPr>
      <w:rPr>
        <w:rFonts w:ascii="Monotype Sorts" w:hAnsi="Monotype Sorts" w:hint="default"/>
      </w:rPr>
    </w:lvl>
    <w:lvl w:ilvl="6" w:tplc="D384FF3A" w:tentative="1">
      <w:start w:val="1"/>
      <w:numFmt w:val="bullet"/>
      <w:lvlText w:val="l"/>
      <w:lvlJc w:val="left"/>
      <w:pPr>
        <w:tabs>
          <w:tab w:val="num" w:pos="4822"/>
        </w:tabs>
        <w:ind w:left="4822" w:hanging="360"/>
      </w:pPr>
      <w:rPr>
        <w:rFonts w:ascii="Monotype Sorts" w:hAnsi="Monotype Sorts" w:hint="default"/>
      </w:rPr>
    </w:lvl>
    <w:lvl w:ilvl="7" w:tplc="F2AAFF72" w:tentative="1">
      <w:start w:val="1"/>
      <w:numFmt w:val="bullet"/>
      <w:lvlText w:val="l"/>
      <w:lvlJc w:val="left"/>
      <w:pPr>
        <w:tabs>
          <w:tab w:val="num" w:pos="5542"/>
        </w:tabs>
        <w:ind w:left="5542" w:hanging="360"/>
      </w:pPr>
      <w:rPr>
        <w:rFonts w:ascii="Monotype Sorts" w:hAnsi="Monotype Sorts" w:hint="default"/>
      </w:rPr>
    </w:lvl>
    <w:lvl w:ilvl="8" w:tplc="4FA0FB1E" w:tentative="1">
      <w:start w:val="1"/>
      <w:numFmt w:val="bullet"/>
      <w:lvlText w:val="l"/>
      <w:lvlJc w:val="left"/>
      <w:pPr>
        <w:tabs>
          <w:tab w:val="num" w:pos="6262"/>
        </w:tabs>
        <w:ind w:left="6262" w:hanging="360"/>
      </w:pPr>
      <w:rPr>
        <w:rFonts w:ascii="Monotype Sorts" w:hAnsi="Monotype Sorts" w:hint="default"/>
      </w:rPr>
    </w:lvl>
  </w:abstractNum>
  <w:abstractNum w:abstractNumId="11">
    <w:nsid w:val="26DD1A4F"/>
    <w:multiLevelType w:val="hybridMultilevel"/>
    <w:tmpl w:val="19C03F22"/>
    <w:lvl w:ilvl="0" w:tplc="77E04DD6">
      <w:start w:val="1"/>
      <w:numFmt w:val="bullet"/>
      <w:lvlText w:val="l"/>
      <w:lvlJc w:val="left"/>
      <w:pPr>
        <w:tabs>
          <w:tab w:val="num" w:pos="720"/>
        </w:tabs>
        <w:ind w:left="720" w:hanging="360"/>
      </w:pPr>
      <w:rPr>
        <w:rFonts w:ascii="Monotype Sorts" w:hAnsi="Monotype Sorts" w:hint="default"/>
      </w:rPr>
    </w:lvl>
    <w:lvl w:ilvl="1" w:tplc="9AA8ACB6" w:tentative="1">
      <w:start w:val="1"/>
      <w:numFmt w:val="bullet"/>
      <w:lvlText w:val="l"/>
      <w:lvlJc w:val="left"/>
      <w:pPr>
        <w:tabs>
          <w:tab w:val="num" w:pos="1440"/>
        </w:tabs>
        <w:ind w:left="1440" w:hanging="360"/>
      </w:pPr>
      <w:rPr>
        <w:rFonts w:ascii="Monotype Sorts" w:hAnsi="Monotype Sorts" w:hint="default"/>
      </w:rPr>
    </w:lvl>
    <w:lvl w:ilvl="2" w:tplc="2FE236CA" w:tentative="1">
      <w:start w:val="1"/>
      <w:numFmt w:val="bullet"/>
      <w:lvlText w:val="l"/>
      <w:lvlJc w:val="left"/>
      <w:pPr>
        <w:tabs>
          <w:tab w:val="num" w:pos="2160"/>
        </w:tabs>
        <w:ind w:left="2160" w:hanging="360"/>
      </w:pPr>
      <w:rPr>
        <w:rFonts w:ascii="Monotype Sorts" w:hAnsi="Monotype Sorts" w:hint="default"/>
      </w:rPr>
    </w:lvl>
    <w:lvl w:ilvl="3" w:tplc="39C0D93A" w:tentative="1">
      <w:start w:val="1"/>
      <w:numFmt w:val="bullet"/>
      <w:lvlText w:val="l"/>
      <w:lvlJc w:val="left"/>
      <w:pPr>
        <w:tabs>
          <w:tab w:val="num" w:pos="2880"/>
        </w:tabs>
        <w:ind w:left="2880" w:hanging="360"/>
      </w:pPr>
      <w:rPr>
        <w:rFonts w:ascii="Monotype Sorts" w:hAnsi="Monotype Sorts" w:hint="default"/>
      </w:rPr>
    </w:lvl>
    <w:lvl w:ilvl="4" w:tplc="0680CBE6" w:tentative="1">
      <w:start w:val="1"/>
      <w:numFmt w:val="bullet"/>
      <w:lvlText w:val="l"/>
      <w:lvlJc w:val="left"/>
      <w:pPr>
        <w:tabs>
          <w:tab w:val="num" w:pos="3600"/>
        </w:tabs>
        <w:ind w:left="3600" w:hanging="360"/>
      </w:pPr>
      <w:rPr>
        <w:rFonts w:ascii="Monotype Sorts" w:hAnsi="Monotype Sorts" w:hint="default"/>
      </w:rPr>
    </w:lvl>
    <w:lvl w:ilvl="5" w:tplc="E5D22750" w:tentative="1">
      <w:start w:val="1"/>
      <w:numFmt w:val="bullet"/>
      <w:lvlText w:val="l"/>
      <w:lvlJc w:val="left"/>
      <w:pPr>
        <w:tabs>
          <w:tab w:val="num" w:pos="4320"/>
        </w:tabs>
        <w:ind w:left="4320" w:hanging="360"/>
      </w:pPr>
      <w:rPr>
        <w:rFonts w:ascii="Monotype Sorts" w:hAnsi="Monotype Sorts" w:hint="default"/>
      </w:rPr>
    </w:lvl>
    <w:lvl w:ilvl="6" w:tplc="9794734A" w:tentative="1">
      <w:start w:val="1"/>
      <w:numFmt w:val="bullet"/>
      <w:lvlText w:val="l"/>
      <w:lvlJc w:val="left"/>
      <w:pPr>
        <w:tabs>
          <w:tab w:val="num" w:pos="5040"/>
        </w:tabs>
        <w:ind w:left="5040" w:hanging="360"/>
      </w:pPr>
      <w:rPr>
        <w:rFonts w:ascii="Monotype Sorts" w:hAnsi="Monotype Sorts" w:hint="default"/>
      </w:rPr>
    </w:lvl>
    <w:lvl w:ilvl="7" w:tplc="67E8AC10" w:tentative="1">
      <w:start w:val="1"/>
      <w:numFmt w:val="bullet"/>
      <w:lvlText w:val="l"/>
      <w:lvlJc w:val="left"/>
      <w:pPr>
        <w:tabs>
          <w:tab w:val="num" w:pos="5760"/>
        </w:tabs>
        <w:ind w:left="5760" w:hanging="360"/>
      </w:pPr>
      <w:rPr>
        <w:rFonts w:ascii="Monotype Sorts" w:hAnsi="Monotype Sorts" w:hint="default"/>
      </w:rPr>
    </w:lvl>
    <w:lvl w:ilvl="8" w:tplc="6EB0D562" w:tentative="1">
      <w:start w:val="1"/>
      <w:numFmt w:val="bullet"/>
      <w:lvlText w:val="l"/>
      <w:lvlJc w:val="left"/>
      <w:pPr>
        <w:tabs>
          <w:tab w:val="num" w:pos="6480"/>
        </w:tabs>
        <w:ind w:left="6480" w:hanging="360"/>
      </w:pPr>
      <w:rPr>
        <w:rFonts w:ascii="Monotype Sorts" w:hAnsi="Monotype Sorts" w:hint="default"/>
      </w:rPr>
    </w:lvl>
  </w:abstractNum>
  <w:abstractNum w:abstractNumId="12">
    <w:nsid w:val="274376F8"/>
    <w:multiLevelType w:val="multilevel"/>
    <w:tmpl w:val="B03A1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81007C"/>
    <w:multiLevelType w:val="hybridMultilevel"/>
    <w:tmpl w:val="A9DA9234"/>
    <w:lvl w:ilvl="0" w:tplc="7BDE8790">
      <w:start w:val="1"/>
      <w:numFmt w:val="bullet"/>
      <w:lvlText w:val="l"/>
      <w:lvlJc w:val="left"/>
      <w:pPr>
        <w:tabs>
          <w:tab w:val="num" w:pos="720"/>
        </w:tabs>
        <w:ind w:left="720" w:hanging="360"/>
      </w:pPr>
      <w:rPr>
        <w:rFonts w:ascii="Monotype Sorts" w:hAnsi="Monotype Sorts" w:hint="default"/>
      </w:rPr>
    </w:lvl>
    <w:lvl w:ilvl="1" w:tplc="3140D758" w:tentative="1">
      <w:start w:val="1"/>
      <w:numFmt w:val="bullet"/>
      <w:lvlText w:val="l"/>
      <w:lvlJc w:val="left"/>
      <w:pPr>
        <w:tabs>
          <w:tab w:val="num" w:pos="1440"/>
        </w:tabs>
        <w:ind w:left="1440" w:hanging="360"/>
      </w:pPr>
      <w:rPr>
        <w:rFonts w:ascii="Monotype Sorts" w:hAnsi="Monotype Sorts" w:hint="default"/>
      </w:rPr>
    </w:lvl>
    <w:lvl w:ilvl="2" w:tplc="0A745AFE" w:tentative="1">
      <w:start w:val="1"/>
      <w:numFmt w:val="bullet"/>
      <w:lvlText w:val="l"/>
      <w:lvlJc w:val="left"/>
      <w:pPr>
        <w:tabs>
          <w:tab w:val="num" w:pos="2160"/>
        </w:tabs>
        <w:ind w:left="2160" w:hanging="360"/>
      </w:pPr>
      <w:rPr>
        <w:rFonts w:ascii="Monotype Sorts" w:hAnsi="Monotype Sorts" w:hint="default"/>
      </w:rPr>
    </w:lvl>
    <w:lvl w:ilvl="3" w:tplc="2834BBF8" w:tentative="1">
      <w:start w:val="1"/>
      <w:numFmt w:val="bullet"/>
      <w:lvlText w:val="l"/>
      <w:lvlJc w:val="left"/>
      <w:pPr>
        <w:tabs>
          <w:tab w:val="num" w:pos="2880"/>
        </w:tabs>
        <w:ind w:left="2880" w:hanging="360"/>
      </w:pPr>
      <w:rPr>
        <w:rFonts w:ascii="Monotype Sorts" w:hAnsi="Monotype Sorts" w:hint="default"/>
      </w:rPr>
    </w:lvl>
    <w:lvl w:ilvl="4" w:tplc="9F9221E4" w:tentative="1">
      <w:start w:val="1"/>
      <w:numFmt w:val="bullet"/>
      <w:lvlText w:val="l"/>
      <w:lvlJc w:val="left"/>
      <w:pPr>
        <w:tabs>
          <w:tab w:val="num" w:pos="3600"/>
        </w:tabs>
        <w:ind w:left="3600" w:hanging="360"/>
      </w:pPr>
      <w:rPr>
        <w:rFonts w:ascii="Monotype Sorts" w:hAnsi="Monotype Sorts" w:hint="default"/>
      </w:rPr>
    </w:lvl>
    <w:lvl w:ilvl="5" w:tplc="9DE833EA" w:tentative="1">
      <w:start w:val="1"/>
      <w:numFmt w:val="bullet"/>
      <w:lvlText w:val="l"/>
      <w:lvlJc w:val="left"/>
      <w:pPr>
        <w:tabs>
          <w:tab w:val="num" w:pos="4320"/>
        </w:tabs>
        <w:ind w:left="4320" w:hanging="360"/>
      </w:pPr>
      <w:rPr>
        <w:rFonts w:ascii="Monotype Sorts" w:hAnsi="Monotype Sorts" w:hint="default"/>
      </w:rPr>
    </w:lvl>
    <w:lvl w:ilvl="6" w:tplc="188E7376" w:tentative="1">
      <w:start w:val="1"/>
      <w:numFmt w:val="bullet"/>
      <w:lvlText w:val="l"/>
      <w:lvlJc w:val="left"/>
      <w:pPr>
        <w:tabs>
          <w:tab w:val="num" w:pos="5040"/>
        </w:tabs>
        <w:ind w:left="5040" w:hanging="360"/>
      </w:pPr>
      <w:rPr>
        <w:rFonts w:ascii="Monotype Sorts" w:hAnsi="Monotype Sorts" w:hint="default"/>
      </w:rPr>
    </w:lvl>
    <w:lvl w:ilvl="7" w:tplc="D922A22C" w:tentative="1">
      <w:start w:val="1"/>
      <w:numFmt w:val="bullet"/>
      <w:lvlText w:val="l"/>
      <w:lvlJc w:val="left"/>
      <w:pPr>
        <w:tabs>
          <w:tab w:val="num" w:pos="5760"/>
        </w:tabs>
        <w:ind w:left="5760" w:hanging="360"/>
      </w:pPr>
      <w:rPr>
        <w:rFonts w:ascii="Monotype Sorts" w:hAnsi="Monotype Sorts" w:hint="default"/>
      </w:rPr>
    </w:lvl>
    <w:lvl w:ilvl="8" w:tplc="EDC2E04A" w:tentative="1">
      <w:start w:val="1"/>
      <w:numFmt w:val="bullet"/>
      <w:lvlText w:val="l"/>
      <w:lvlJc w:val="left"/>
      <w:pPr>
        <w:tabs>
          <w:tab w:val="num" w:pos="6480"/>
        </w:tabs>
        <w:ind w:left="6480" w:hanging="360"/>
      </w:pPr>
      <w:rPr>
        <w:rFonts w:ascii="Monotype Sorts" w:hAnsi="Monotype Sorts" w:hint="default"/>
      </w:rPr>
    </w:lvl>
  </w:abstractNum>
  <w:abstractNum w:abstractNumId="14">
    <w:nsid w:val="38166742"/>
    <w:multiLevelType w:val="hybridMultilevel"/>
    <w:tmpl w:val="1B04D002"/>
    <w:lvl w:ilvl="0" w:tplc="922AC0E6">
      <w:start w:val="1"/>
      <w:numFmt w:val="decimal"/>
      <w:lvlText w:val="%1."/>
      <w:lvlJc w:val="left"/>
      <w:pPr>
        <w:tabs>
          <w:tab w:val="num" w:pos="720"/>
        </w:tabs>
        <w:ind w:left="720" w:hanging="360"/>
      </w:pPr>
    </w:lvl>
    <w:lvl w:ilvl="1" w:tplc="E378F2D8">
      <w:start w:val="1"/>
      <w:numFmt w:val="decimal"/>
      <w:lvlText w:val="%2."/>
      <w:lvlJc w:val="left"/>
      <w:pPr>
        <w:tabs>
          <w:tab w:val="num" w:pos="1440"/>
        </w:tabs>
        <w:ind w:left="1440" w:hanging="360"/>
      </w:pPr>
    </w:lvl>
    <w:lvl w:ilvl="2" w:tplc="09762F20" w:tentative="1">
      <w:start w:val="1"/>
      <w:numFmt w:val="decimal"/>
      <w:lvlText w:val="%3."/>
      <w:lvlJc w:val="left"/>
      <w:pPr>
        <w:tabs>
          <w:tab w:val="num" w:pos="2160"/>
        </w:tabs>
        <w:ind w:left="2160" w:hanging="360"/>
      </w:pPr>
    </w:lvl>
    <w:lvl w:ilvl="3" w:tplc="28165860" w:tentative="1">
      <w:start w:val="1"/>
      <w:numFmt w:val="decimal"/>
      <w:lvlText w:val="%4."/>
      <w:lvlJc w:val="left"/>
      <w:pPr>
        <w:tabs>
          <w:tab w:val="num" w:pos="2880"/>
        </w:tabs>
        <w:ind w:left="2880" w:hanging="360"/>
      </w:pPr>
    </w:lvl>
    <w:lvl w:ilvl="4" w:tplc="B44C51BA" w:tentative="1">
      <w:start w:val="1"/>
      <w:numFmt w:val="decimal"/>
      <w:lvlText w:val="%5."/>
      <w:lvlJc w:val="left"/>
      <w:pPr>
        <w:tabs>
          <w:tab w:val="num" w:pos="3600"/>
        </w:tabs>
        <w:ind w:left="3600" w:hanging="360"/>
      </w:pPr>
    </w:lvl>
    <w:lvl w:ilvl="5" w:tplc="C5A4BAC6" w:tentative="1">
      <w:start w:val="1"/>
      <w:numFmt w:val="decimal"/>
      <w:lvlText w:val="%6."/>
      <w:lvlJc w:val="left"/>
      <w:pPr>
        <w:tabs>
          <w:tab w:val="num" w:pos="4320"/>
        </w:tabs>
        <w:ind w:left="4320" w:hanging="360"/>
      </w:pPr>
    </w:lvl>
    <w:lvl w:ilvl="6" w:tplc="DB26010C" w:tentative="1">
      <w:start w:val="1"/>
      <w:numFmt w:val="decimal"/>
      <w:lvlText w:val="%7."/>
      <w:lvlJc w:val="left"/>
      <w:pPr>
        <w:tabs>
          <w:tab w:val="num" w:pos="5040"/>
        </w:tabs>
        <w:ind w:left="5040" w:hanging="360"/>
      </w:pPr>
    </w:lvl>
    <w:lvl w:ilvl="7" w:tplc="A9BABF32" w:tentative="1">
      <w:start w:val="1"/>
      <w:numFmt w:val="decimal"/>
      <w:lvlText w:val="%8."/>
      <w:lvlJc w:val="left"/>
      <w:pPr>
        <w:tabs>
          <w:tab w:val="num" w:pos="5760"/>
        </w:tabs>
        <w:ind w:left="5760" w:hanging="360"/>
      </w:pPr>
    </w:lvl>
    <w:lvl w:ilvl="8" w:tplc="77EAC76C" w:tentative="1">
      <w:start w:val="1"/>
      <w:numFmt w:val="decimal"/>
      <w:lvlText w:val="%9."/>
      <w:lvlJc w:val="left"/>
      <w:pPr>
        <w:tabs>
          <w:tab w:val="num" w:pos="6480"/>
        </w:tabs>
        <w:ind w:left="6480" w:hanging="360"/>
      </w:pPr>
    </w:lvl>
  </w:abstractNum>
  <w:abstractNum w:abstractNumId="15">
    <w:nsid w:val="40C3275A"/>
    <w:multiLevelType w:val="hybridMultilevel"/>
    <w:tmpl w:val="A404D7F6"/>
    <w:lvl w:ilvl="0" w:tplc="AD763E88">
      <w:start w:val="1"/>
      <w:numFmt w:val="bullet"/>
      <w:lvlText w:val="l"/>
      <w:lvlJc w:val="left"/>
      <w:pPr>
        <w:tabs>
          <w:tab w:val="num" w:pos="720"/>
        </w:tabs>
        <w:ind w:left="720" w:hanging="360"/>
      </w:pPr>
      <w:rPr>
        <w:rFonts w:ascii="Monotype Sorts" w:hAnsi="Monotype Sorts" w:hint="default"/>
      </w:rPr>
    </w:lvl>
    <w:lvl w:ilvl="1" w:tplc="471435F8">
      <w:start w:val="834"/>
      <w:numFmt w:val="bullet"/>
      <w:lvlText w:val="•"/>
      <w:lvlJc w:val="left"/>
      <w:pPr>
        <w:tabs>
          <w:tab w:val="num" w:pos="1440"/>
        </w:tabs>
        <w:ind w:left="1440" w:hanging="360"/>
      </w:pPr>
      <w:rPr>
        <w:rFonts w:ascii="Times New Roman" w:hAnsi="Times New Roman" w:hint="default"/>
      </w:rPr>
    </w:lvl>
    <w:lvl w:ilvl="2" w:tplc="EEBE9D24" w:tentative="1">
      <w:start w:val="1"/>
      <w:numFmt w:val="bullet"/>
      <w:lvlText w:val="l"/>
      <w:lvlJc w:val="left"/>
      <w:pPr>
        <w:tabs>
          <w:tab w:val="num" w:pos="2160"/>
        </w:tabs>
        <w:ind w:left="2160" w:hanging="360"/>
      </w:pPr>
      <w:rPr>
        <w:rFonts w:ascii="Monotype Sorts" w:hAnsi="Monotype Sorts" w:hint="default"/>
      </w:rPr>
    </w:lvl>
    <w:lvl w:ilvl="3" w:tplc="F560109E" w:tentative="1">
      <w:start w:val="1"/>
      <w:numFmt w:val="bullet"/>
      <w:lvlText w:val="l"/>
      <w:lvlJc w:val="left"/>
      <w:pPr>
        <w:tabs>
          <w:tab w:val="num" w:pos="2880"/>
        </w:tabs>
        <w:ind w:left="2880" w:hanging="360"/>
      </w:pPr>
      <w:rPr>
        <w:rFonts w:ascii="Monotype Sorts" w:hAnsi="Monotype Sorts" w:hint="default"/>
      </w:rPr>
    </w:lvl>
    <w:lvl w:ilvl="4" w:tplc="E7400D76" w:tentative="1">
      <w:start w:val="1"/>
      <w:numFmt w:val="bullet"/>
      <w:lvlText w:val="l"/>
      <w:lvlJc w:val="left"/>
      <w:pPr>
        <w:tabs>
          <w:tab w:val="num" w:pos="3600"/>
        </w:tabs>
        <w:ind w:left="3600" w:hanging="360"/>
      </w:pPr>
      <w:rPr>
        <w:rFonts w:ascii="Monotype Sorts" w:hAnsi="Monotype Sorts" w:hint="default"/>
      </w:rPr>
    </w:lvl>
    <w:lvl w:ilvl="5" w:tplc="ADB6BFF2" w:tentative="1">
      <w:start w:val="1"/>
      <w:numFmt w:val="bullet"/>
      <w:lvlText w:val="l"/>
      <w:lvlJc w:val="left"/>
      <w:pPr>
        <w:tabs>
          <w:tab w:val="num" w:pos="4320"/>
        </w:tabs>
        <w:ind w:left="4320" w:hanging="360"/>
      </w:pPr>
      <w:rPr>
        <w:rFonts w:ascii="Monotype Sorts" w:hAnsi="Monotype Sorts" w:hint="default"/>
      </w:rPr>
    </w:lvl>
    <w:lvl w:ilvl="6" w:tplc="432694B0" w:tentative="1">
      <w:start w:val="1"/>
      <w:numFmt w:val="bullet"/>
      <w:lvlText w:val="l"/>
      <w:lvlJc w:val="left"/>
      <w:pPr>
        <w:tabs>
          <w:tab w:val="num" w:pos="5040"/>
        </w:tabs>
        <w:ind w:left="5040" w:hanging="360"/>
      </w:pPr>
      <w:rPr>
        <w:rFonts w:ascii="Monotype Sorts" w:hAnsi="Monotype Sorts" w:hint="default"/>
      </w:rPr>
    </w:lvl>
    <w:lvl w:ilvl="7" w:tplc="CCD46210" w:tentative="1">
      <w:start w:val="1"/>
      <w:numFmt w:val="bullet"/>
      <w:lvlText w:val="l"/>
      <w:lvlJc w:val="left"/>
      <w:pPr>
        <w:tabs>
          <w:tab w:val="num" w:pos="5760"/>
        </w:tabs>
        <w:ind w:left="5760" w:hanging="360"/>
      </w:pPr>
      <w:rPr>
        <w:rFonts w:ascii="Monotype Sorts" w:hAnsi="Monotype Sorts" w:hint="default"/>
      </w:rPr>
    </w:lvl>
    <w:lvl w:ilvl="8" w:tplc="9F9A511C" w:tentative="1">
      <w:start w:val="1"/>
      <w:numFmt w:val="bullet"/>
      <w:lvlText w:val="l"/>
      <w:lvlJc w:val="left"/>
      <w:pPr>
        <w:tabs>
          <w:tab w:val="num" w:pos="6480"/>
        </w:tabs>
        <w:ind w:left="6480" w:hanging="360"/>
      </w:pPr>
      <w:rPr>
        <w:rFonts w:ascii="Monotype Sorts" w:hAnsi="Monotype Sorts" w:hint="default"/>
      </w:rPr>
    </w:lvl>
  </w:abstractNum>
  <w:abstractNum w:abstractNumId="16">
    <w:nsid w:val="412A208B"/>
    <w:multiLevelType w:val="hybridMultilevel"/>
    <w:tmpl w:val="6C045AD6"/>
    <w:lvl w:ilvl="0" w:tplc="378ECB16">
      <w:start w:val="1"/>
      <w:numFmt w:val="bullet"/>
      <w:lvlText w:val="l"/>
      <w:lvlJc w:val="left"/>
      <w:pPr>
        <w:tabs>
          <w:tab w:val="num" w:pos="502"/>
        </w:tabs>
        <w:ind w:left="502" w:hanging="360"/>
      </w:pPr>
      <w:rPr>
        <w:rFonts w:ascii="Monotype Sorts" w:hAnsi="Monotype Sorts" w:hint="default"/>
      </w:rPr>
    </w:lvl>
    <w:lvl w:ilvl="1" w:tplc="8D98752C">
      <w:start w:val="834"/>
      <w:numFmt w:val="bullet"/>
      <w:lvlText w:val="•"/>
      <w:lvlJc w:val="left"/>
      <w:pPr>
        <w:tabs>
          <w:tab w:val="num" w:pos="1222"/>
        </w:tabs>
        <w:ind w:left="1222" w:hanging="360"/>
      </w:pPr>
      <w:rPr>
        <w:rFonts w:ascii="Times New Roman" w:hAnsi="Times New Roman" w:hint="default"/>
      </w:rPr>
    </w:lvl>
    <w:lvl w:ilvl="2" w:tplc="926CCC98" w:tentative="1">
      <w:start w:val="1"/>
      <w:numFmt w:val="bullet"/>
      <w:lvlText w:val="l"/>
      <w:lvlJc w:val="left"/>
      <w:pPr>
        <w:tabs>
          <w:tab w:val="num" w:pos="1942"/>
        </w:tabs>
        <w:ind w:left="1942" w:hanging="360"/>
      </w:pPr>
      <w:rPr>
        <w:rFonts w:ascii="Monotype Sorts" w:hAnsi="Monotype Sorts" w:hint="default"/>
      </w:rPr>
    </w:lvl>
    <w:lvl w:ilvl="3" w:tplc="8F2C2168" w:tentative="1">
      <w:start w:val="1"/>
      <w:numFmt w:val="bullet"/>
      <w:lvlText w:val="l"/>
      <w:lvlJc w:val="left"/>
      <w:pPr>
        <w:tabs>
          <w:tab w:val="num" w:pos="2662"/>
        </w:tabs>
        <w:ind w:left="2662" w:hanging="360"/>
      </w:pPr>
      <w:rPr>
        <w:rFonts w:ascii="Monotype Sorts" w:hAnsi="Monotype Sorts" w:hint="default"/>
      </w:rPr>
    </w:lvl>
    <w:lvl w:ilvl="4" w:tplc="105CF2B4" w:tentative="1">
      <w:start w:val="1"/>
      <w:numFmt w:val="bullet"/>
      <w:lvlText w:val="l"/>
      <w:lvlJc w:val="left"/>
      <w:pPr>
        <w:tabs>
          <w:tab w:val="num" w:pos="3382"/>
        </w:tabs>
        <w:ind w:left="3382" w:hanging="360"/>
      </w:pPr>
      <w:rPr>
        <w:rFonts w:ascii="Monotype Sorts" w:hAnsi="Monotype Sorts" w:hint="default"/>
      </w:rPr>
    </w:lvl>
    <w:lvl w:ilvl="5" w:tplc="9192FE08" w:tentative="1">
      <w:start w:val="1"/>
      <w:numFmt w:val="bullet"/>
      <w:lvlText w:val="l"/>
      <w:lvlJc w:val="left"/>
      <w:pPr>
        <w:tabs>
          <w:tab w:val="num" w:pos="4102"/>
        </w:tabs>
        <w:ind w:left="4102" w:hanging="360"/>
      </w:pPr>
      <w:rPr>
        <w:rFonts w:ascii="Monotype Sorts" w:hAnsi="Monotype Sorts" w:hint="default"/>
      </w:rPr>
    </w:lvl>
    <w:lvl w:ilvl="6" w:tplc="197E80A8" w:tentative="1">
      <w:start w:val="1"/>
      <w:numFmt w:val="bullet"/>
      <w:lvlText w:val="l"/>
      <w:lvlJc w:val="left"/>
      <w:pPr>
        <w:tabs>
          <w:tab w:val="num" w:pos="4822"/>
        </w:tabs>
        <w:ind w:left="4822" w:hanging="360"/>
      </w:pPr>
      <w:rPr>
        <w:rFonts w:ascii="Monotype Sorts" w:hAnsi="Monotype Sorts" w:hint="default"/>
      </w:rPr>
    </w:lvl>
    <w:lvl w:ilvl="7" w:tplc="0C60FD82" w:tentative="1">
      <w:start w:val="1"/>
      <w:numFmt w:val="bullet"/>
      <w:lvlText w:val="l"/>
      <w:lvlJc w:val="left"/>
      <w:pPr>
        <w:tabs>
          <w:tab w:val="num" w:pos="5542"/>
        </w:tabs>
        <w:ind w:left="5542" w:hanging="360"/>
      </w:pPr>
      <w:rPr>
        <w:rFonts w:ascii="Monotype Sorts" w:hAnsi="Monotype Sorts" w:hint="default"/>
      </w:rPr>
    </w:lvl>
    <w:lvl w:ilvl="8" w:tplc="0EAC5C22" w:tentative="1">
      <w:start w:val="1"/>
      <w:numFmt w:val="bullet"/>
      <w:lvlText w:val="l"/>
      <w:lvlJc w:val="left"/>
      <w:pPr>
        <w:tabs>
          <w:tab w:val="num" w:pos="6262"/>
        </w:tabs>
        <w:ind w:left="6262" w:hanging="360"/>
      </w:pPr>
      <w:rPr>
        <w:rFonts w:ascii="Monotype Sorts" w:hAnsi="Monotype Sorts" w:hint="default"/>
      </w:rPr>
    </w:lvl>
  </w:abstractNum>
  <w:abstractNum w:abstractNumId="17">
    <w:nsid w:val="42AF05E9"/>
    <w:multiLevelType w:val="hybridMultilevel"/>
    <w:tmpl w:val="F5D446A6"/>
    <w:lvl w:ilvl="0" w:tplc="DB4A4868">
      <w:start w:val="1"/>
      <w:numFmt w:val="bullet"/>
      <w:lvlText w:val="l"/>
      <w:lvlJc w:val="left"/>
      <w:pPr>
        <w:tabs>
          <w:tab w:val="num" w:pos="720"/>
        </w:tabs>
        <w:ind w:left="720" w:hanging="360"/>
      </w:pPr>
      <w:rPr>
        <w:rFonts w:ascii="Monotype Sorts" w:hAnsi="Monotype Sorts" w:hint="default"/>
      </w:rPr>
    </w:lvl>
    <w:lvl w:ilvl="1" w:tplc="2434649C" w:tentative="1">
      <w:start w:val="1"/>
      <w:numFmt w:val="bullet"/>
      <w:lvlText w:val="l"/>
      <w:lvlJc w:val="left"/>
      <w:pPr>
        <w:tabs>
          <w:tab w:val="num" w:pos="1440"/>
        </w:tabs>
        <w:ind w:left="1440" w:hanging="360"/>
      </w:pPr>
      <w:rPr>
        <w:rFonts w:ascii="Monotype Sorts" w:hAnsi="Monotype Sorts" w:hint="default"/>
      </w:rPr>
    </w:lvl>
    <w:lvl w:ilvl="2" w:tplc="144292BA" w:tentative="1">
      <w:start w:val="1"/>
      <w:numFmt w:val="bullet"/>
      <w:lvlText w:val="l"/>
      <w:lvlJc w:val="left"/>
      <w:pPr>
        <w:tabs>
          <w:tab w:val="num" w:pos="2160"/>
        </w:tabs>
        <w:ind w:left="2160" w:hanging="360"/>
      </w:pPr>
      <w:rPr>
        <w:rFonts w:ascii="Monotype Sorts" w:hAnsi="Monotype Sorts" w:hint="default"/>
      </w:rPr>
    </w:lvl>
    <w:lvl w:ilvl="3" w:tplc="7762498A" w:tentative="1">
      <w:start w:val="1"/>
      <w:numFmt w:val="bullet"/>
      <w:lvlText w:val="l"/>
      <w:lvlJc w:val="left"/>
      <w:pPr>
        <w:tabs>
          <w:tab w:val="num" w:pos="2880"/>
        </w:tabs>
        <w:ind w:left="2880" w:hanging="360"/>
      </w:pPr>
      <w:rPr>
        <w:rFonts w:ascii="Monotype Sorts" w:hAnsi="Monotype Sorts" w:hint="default"/>
      </w:rPr>
    </w:lvl>
    <w:lvl w:ilvl="4" w:tplc="8B5A8D4C" w:tentative="1">
      <w:start w:val="1"/>
      <w:numFmt w:val="bullet"/>
      <w:lvlText w:val="l"/>
      <w:lvlJc w:val="left"/>
      <w:pPr>
        <w:tabs>
          <w:tab w:val="num" w:pos="3600"/>
        </w:tabs>
        <w:ind w:left="3600" w:hanging="360"/>
      </w:pPr>
      <w:rPr>
        <w:rFonts w:ascii="Monotype Sorts" w:hAnsi="Monotype Sorts" w:hint="default"/>
      </w:rPr>
    </w:lvl>
    <w:lvl w:ilvl="5" w:tplc="3CCEF3A8" w:tentative="1">
      <w:start w:val="1"/>
      <w:numFmt w:val="bullet"/>
      <w:lvlText w:val="l"/>
      <w:lvlJc w:val="left"/>
      <w:pPr>
        <w:tabs>
          <w:tab w:val="num" w:pos="4320"/>
        </w:tabs>
        <w:ind w:left="4320" w:hanging="360"/>
      </w:pPr>
      <w:rPr>
        <w:rFonts w:ascii="Monotype Sorts" w:hAnsi="Monotype Sorts" w:hint="default"/>
      </w:rPr>
    </w:lvl>
    <w:lvl w:ilvl="6" w:tplc="044C4550" w:tentative="1">
      <w:start w:val="1"/>
      <w:numFmt w:val="bullet"/>
      <w:lvlText w:val="l"/>
      <w:lvlJc w:val="left"/>
      <w:pPr>
        <w:tabs>
          <w:tab w:val="num" w:pos="5040"/>
        </w:tabs>
        <w:ind w:left="5040" w:hanging="360"/>
      </w:pPr>
      <w:rPr>
        <w:rFonts w:ascii="Monotype Sorts" w:hAnsi="Monotype Sorts" w:hint="default"/>
      </w:rPr>
    </w:lvl>
    <w:lvl w:ilvl="7" w:tplc="62E0C262" w:tentative="1">
      <w:start w:val="1"/>
      <w:numFmt w:val="bullet"/>
      <w:lvlText w:val="l"/>
      <w:lvlJc w:val="left"/>
      <w:pPr>
        <w:tabs>
          <w:tab w:val="num" w:pos="5760"/>
        </w:tabs>
        <w:ind w:left="5760" w:hanging="360"/>
      </w:pPr>
      <w:rPr>
        <w:rFonts w:ascii="Monotype Sorts" w:hAnsi="Monotype Sorts" w:hint="default"/>
      </w:rPr>
    </w:lvl>
    <w:lvl w:ilvl="8" w:tplc="D38C4248" w:tentative="1">
      <w:start w:val="1"/>
      <w:numFmt w:val="bullet"/>
      <w:lvlText w:val="l"/>
      <w:lvlJc w:val="left"/>
      <w:pPr>
        <w:tabs>
          <w:tab w:val="num" w:pos="6480"/>
        </w:tabs>
        <w:ind w:left="6480" w:hanging="360"/>
      </w:pPr>
      <w:rPr>
        <w:rFonts w:ascii="Monotype Sorts" w:hAnsi="Monotype Sorts" w:hint="default"/>
      </w:rPr>
    </w:lvl>
  </w:abstractNum>
  <w:abstractNum w:abstractNumId="18">
    <w:nsid w:val="456D3AD9"/>
    <w:multiLevelType w:val="hybridMultilevel"/>
    <w:tmpl w:val="8F9030BA"/>
    <w:lvl w:ilvl="0" w:tplc="C60AE4DC">
      <w:start w:val="1"/>
      <w:numFmt w:val="decimal"/>
      <w:lvlText w:val="%1."/>
      <w:lvlJc w:val="left"/>
      <w:pPr>
        <w:tabs>
          <w:tab w:val="num" w:pos="720"/>
        </w:tabs>
        <w:ind w:left="720" w:hanging="360"/>
      </w:pPr>
    </w:lvl>
    <w:lvl w:ilvl="1" w:tplc="5BF66132">
      <w:start w:val="1"/>
      <w:numFmt w:val="decimal"/>
      <w:lvlText w:val="%2."/>
      <w:lvlJc w:val="left"/>
      <w:pPr>
        <w:tabs>
          <w:tab w:val="num" w:pos="1440"/>
        </w:tabs>
        <w:ind w:left="1440" w:hanging="360"/>
      </w:pPr>
    </w:lvl>
    <w:lvl w:ilvl="2" w:tplc="2E2CCEFA" w:tentative="1">
      <w:start w:val="1"/>
      <w:numFmt w:val="decimal"/>
      <w:lvlText w:val="%3."/>
      <w:lvlJc w:val="left"/>
      <w:pPr>
        <w:tabs>
          <w:tab w:val="num" w:pos="2160"/>
        </w:tabs>
        <w:ind w:left="2160" w:hanging="360"/>
      </w:pPr>
    </w:lvl>
    <w:lvl w:ilvl="3" w:tplc="F1AA9B42" w:tentative="1">
      <w:start w:val="1"/>
      <w:numFmt w:val="decimal"/>
      <w:lvlText w:val="%4."/>
      <w:lvlJc w:val="left"/>
      <w:pPr>
        <w:tabs>
          <w:tab w:val="num" w:pos="2880"/>
        </w:tabs>
        <w:ind w:left="2880" w:hanging="360"/>
      </w:pPr>
    </w:lvl>
    <w:lvl w:ilvl="4" w:tplc="9974A5F2" w:tentative="1">
      <w:start w:val="1"/>
      <w:numFmt w:val="decimal"/>
      <w:lvlText w:val="%5."/>
      <w:lvlJc w:val="left"/>
      <w:pPr>
        <w:tabs>
          <w:tab w:val="num" w:pos="3600"/>
        </w:tabs>
        <w:ind w:left="3600" w:hanging="360"/>
      </w:pPr>
    </w:lvl>
    <w:lvl w:ilvl="5" w:tplc="CD8E4E68" w:tentative="1">
      <w:start w:val="1"/>
      <w:numFmt w:val="decimal"/>
      <w:lvlText w:val="%6."/>
      <w:lvlJc w:val="left"/>
      <w:pPr>
        <w:tabs>
          <w:tab w:val="num" w:pos="4320"/>
        </w:tabs>
        <w:ind w:left="4320" w:hanging="360"/>
      </w:pPr>
    </w:lvl>
    <w:lvl w:ilvl="6" w:tplc="7AEAF9BC" w:tentative="1">
      <w:start w:val="1"/>
      <w:numFmt w:val="decimal"/>
      <w:lvlText w:val="%7."/>
      <w:lvlJc w:val="left"/>
      <w:pPr>
        <w:tabs>
          <w:tab w:val="num" w:pos="5040"/>
        </w:tabs>
        <w:ind w:left="5040" w:hanging="360"/>
      </w:pPr>
    </w:lvl>
    <w:lvl w:ilvl="7" w:tplc="37087560" w:tentative="1">
      <w:start w:val="1"/>
      <w:numFmt w:val="decimal"/>
      <w:lvlText w:val="%8."/>
      <w:lvlJc w:val="left"/>
      <w:pPr>
        <w:tabs>
          <w:tab w:val="num" w:pos="5760"/>
        </w:tabs>
        <w:ind w:left="5760" w:hanging="360"/>
      </w:pPr>
    </w:lvl>
    <w:lvl w:ilvl="8" w:tplc="7EC25814" w:tentative="1">
      <w:start w:val="1"/>
      <w:numFmt w:val="decimal"/>
      <w:lvlText w:val="%9."/>
      <w:lvlJc w:val="left"/>
      <w:pPr>
        <w:tabs>
          <w:tab w:val="num" w:pos="6480"/>
        </w:tabs>
        <w:ind w:left="6480" w:hanging="360"/>
      </w:pPr>
    </w:lvl>
  </w:abstractNum>
  <w:abstractNum w:abstractNumId="19">
    <w:nsid w:val="45C00804"/>
    <w:multiLevelType w:val="hybridMultilevel"/>
    <w:tmpl w:val="4DA65F0C"/>
    <w:lvl w:ilvl="0" w:tplc="AB2C5422">
      <w:start w:val="1"/>
      <w:numFmt w:val="bullet"/>
      <w:lvlText w:val="l"/>
      <w:lvlJc w:val="left"/>
      <w:pPr>
        <w:tabs>
          <w:tab w:val="num" w:pos="720"/>
        </w:tabs>
        <w:ind w:left="720" w:hanging="360"/>
      </w:pPr>
      <w:rPr>
        <w:rFonts w:ascii="Monotype Sorts" w:hAnsi="Monotype Sorts" w:hint="default"/>
      </w:rPr>
    </w:lvl>
    <w:lvl w:ilvl="1" w:tplc="F25074D6">
      <w:start w:val="1080"/>
      <w:numFmt w:val="bullet"/>
      <w:lvlText w:val="•"/>
      <w:lvlJc w:val="left"/>
      <w:pPr>
        <w:tabs>
          <w:tab w:val="num" w:pos="1440"/>
        </w:tabs>
        <w:ind w:left="1440" w:hanging="360"/>
      </w:pPr>
      <w:rPr>
        <w:rFonts w:ascii="Times New Roman" w:hAnsi="Times New Roman" w:hint="default"/>
      </w:rPr>
    </w:lvl>
    <w:lvl w:ilvl="2" w:tplc="CE2AB016" w:tentative="1">
      <w:start w:val="1"/>
      <w:numFmt w:val="bullet"/>
      <w:lvlText w:val="l"/>
      <w:lvlJc w:val="left"/>
      <w:pPr>
        <w:tabs>
          <w:tab w:val="num" w:pos="2160"/>
        </w:tabs>
        <w:ind w:left="2160" w:hanging="360"/>
      </w:pPr>
      <w:rPr>
        <w:rFonts w:ascii="Monotype Sorts" w:hAnsi="Monotype Sorts" w:hint="default"/>
      </w:rPr>
    </w:lvl>
    <w:lvl w:ilvl="3" w:tplc="BC2ED576" w:tentative="1">
      <w:start w:val="1"/>
      <w:numFmt w:val="bullet"/>
      <w:lvlText w:val="l"/>
      <w:lvlJc w:val="left"/>
      <w:pPr>
        <w:tabs>
          <w:tab w:val="num" w:pos="2880"/>
        </w:tabs>
        <w:ind w:left="2880" w:hanging="360"/>
      </w:pPr>
      <w:rPr>
        <w:rFonts w:ascii="Monotype Sorts" w:hAnsi="Monotype Sorts" w:hint="default"/>
      </w:rPr>
    </w:lvl>
    <w:lvl w:ilvl="4" w:tplc="A6A24138" w:tentative="1">
      <w:start w:val="1"/>
      <w:numFmt w:val="bullet"/>
      <w:lvlText w:val="l"/>
      <w:lvlJc w:val="left"/>
      <w:pPr>
        <w:tabs>
          <w:tab w:val="num" w:pos="3600"/>
        </w:tabs>
        <w:ind w:left="3600" w:hanging="360"/>
      </w:pPr>
      <w:rPr>
        <w:rFonts w:ascii="Monotype Sorts" w:hAnsi="Monotype Sorts" w:hint="default"/>
      </w:rPr>
    </w:lvl>
    <w:lvl w:ilvl="5" w:tplc="6E16E2D6" w:tentative="1">
      <w:start w:val="1"/>
      <w:numFmt w:val="bullet"/>
      <w:lvlText w:val="l"/>
      <w:lvlJc w:val="left"/>
      <w:pPr>
        <w:tabs>
          <w:tab w:val="num" w:pos="4320"/>
        </w:tabs>
        <w:ind w:left="4320" w:hanging="360"/>
      </w:pPr>
      <w:rPr>
        <w:rFonts w:ascii="Monotype Sorts" w:hAnsi="Monotype Sorts" w:hint="default"/>
      </w:rPr>
    </w:lvl>
    <w:lvl w:ilvl="6" w:tplc="EFCA9CC8" w:tentative="1">
      <w:start w:val="1"/>
      <w:numFmt w:val="bullet"/>
      <w:lvlText w:val="l"/>
      <w:lvlJc w:val="left"/>
      <w:pPr>
        <w:tabs>
          <w:tab w:val="num" w:pos="5040"/>
        </w:tabs>
        <w:ind w:left="5040" w:hanging="360"/>
      </w:pPr>
      <w:rPr>
        <w:rFonts w:ascii="Monotype Sorts" w:hAnsi="Monotype Sorts" w:hint="default"/>
      </w:rPr>
    </w:lvl>
    <w:lvl w:ilvl="7" w:tplc="3A1A7D94" w:tentative="1">
      <w:start w:val="1"/>
      <w:numFmt w:val="bullet"/>
      <w:lvlText w:val="l"/>
      <w:lvlJc w:val="left"/>
      <w:pPr>
        <w:tabs>
          <w:tab w:val="num" w:pos="5760"/>
        </w:tabs>
        <w:ind w:left="5760" w:hanging="360"/>
      </w:pPr>
      <w:rPr>
        <w:rFonts w:ascii="Monotype Sorts" w:hAnsi="Monotype Sorts" w:hint="default"/>
      </w:rPr>
    </w:lvl>
    <w:lvl w:ilvl="8" w:tplc="079A13FE" w:tentative="1">
      <w:start w:val="1"/>
      <w:numFmt w:val="bullet"/>
      <w:lvlText w:val="l"/>
      <w:lvlJc w:val="left"/>
      <w:pPr>
        <w:tabs>
          <w:tab w:val="num" w:pos="6480"/>
        </w:tabs>
        <w:ind w:left="6480" w:hanging="360"/>
      </w:pPr>
      <w:rPr>
        <w:rFonts w:ascii="Monotype Sorts" w:hAnsi="Monotype Sorts" w:hint="default"/>
      </w:rPr>
    </w:lvl>
  </w:abstractNum>
  <w:abstractNum w:abstractNumId="20">
    <w:nsid w:val="4CD96766"/>
    <w:multiLevelType w:val="hybridMultilevel"/>
    <w:tmpl w:val="0668FE2E"/>
    <w:lvl w:ilvl="0" w:tplc="CD7C908A">
      <w:start w:val="1"/>
      <w:numFmt w:val="bullet"/>
      <w:lvlText w:val="l"/>
      <w:lvlJc w:val="left"/>
      <w:pPr>
        <w:tabs>
          <w:tab w:val="num" w:pos="720"/>
        </w:tabs>
        <w:ind w:left="720" w:hanging="360"/>
      </w:pPr>
      <w:rPr>
        <w:rFonts w:ascii="Monotype Sorts" w:hAnsi="Monotype Sorts" w:hint="default"/>
      </w:rPr>
    </w:lvl>
    <w:lvl w:ilvl="1" w:tplc="65480F68" w:tentative="1">
      <w:start w:val="1"/>
      <w:numFmt w:val="bullet"/>
      <w:lvlText w:val="l"/>
      <w:lvlJc w:val="left"/>
      <w:pPr>
        <w:tabs>
          <w:tab w:val="num" w:pos="1440"/>
        </w:tabs>
        <w:ind w:left="1440" w:hanging="360"/>
      </w:pPr>
      <w:rPr>
        <w:rFonts w:ascii="Monotype Sorts" w:hAnsi="Monotype Sorts" w:hint="default"/>
      </w:rPr>
    </w:lvl>
    <w:lvl w:ilvl="2" w:tplc="7DE2EE6E" w:tentative="1">
      <w:start w:val="1"/>
      <w:numFmt w:val="bullet"/>
      <w:lvlText w:val="l"/>
      <w:lvlJc w:val="left"/>
      <w:pPr>
        <w:tabs>
          <w:tab w:val="num" w:pos="2160"/>
        </w:tabs>
        <w:ind w:left="2160" w:hanging="360"/>
      </w:pPr>
      <w:rPr>
        <w:rFonts w:ascii="Monotype Sorts" w:hAnsi="Monotype Sorts" w:hint="default"/>
      </w:rPr>
    </w:lvl>
    <w:lvl w:ilvl="3" w:tplc="9C3E84C8" w:tentative="1">
      <w:start w:val="1"/>
      <w:numFmt w:val="bullet"/>
      <w:lvlText w:val="l"/>
      <w:lvlJc w:val="left"/>
      <w:pPr>
        <w:tabs>
          <w:tab w:val="num" w:pos="2880"/>
        </w:tabs>
        <w:ind w:left="2880" w:hanging="360"/>
      </w:pPr>
      <w:rPr>
        <w:rFonts w:ascii="Monotype Sorts" w:hAnsi="Monotype Sorts" w:hint="default"/>
      </w:rPr>
    </w:lvl>
    <w:lvl w:ilvl="4" w:tplc="6DDADD70" w:tentative="1">
      <w:start w:val="1"/>
      <w:numFmt w:val="bullet"/>
      <w:lvlText w:val="l"/>
      <w:lvlJc w:val="left"/>
      <w:pPr>
        <w:tabs>
          <w:tab w:val="num" w:pos="3600"/>
        </w:tabs>
        <w:ind w:left="3600" w:hanging="360"/>
      </w:pPr>
      <w:rPr>
        <w:rFonts w:ascii="Monotype Sorts" w:hAnsi="Monotype Sorts" w:hint="default"/>
      </w:rPr>
    </w:lvl>
    <w:lvl w:ilvl="5" w:tplc="A6F6A202" w:tentative="1">
      <w:start w:val="1"/>
      <w:numFmt w:val="bullet"/>
      <w:lvlText w:val="l"/>
      <w:lvlJc w:val="left"/>
      <w:pPr>
        <w:tabs>
          <w:tab w:val="num" w:pos="4320"/>
        </w:tabs>
        <w:ind w:left="4320" w:hanging="360"/>
      </w:pPr>
      <w:rPr>
        <w:rFonts w:ascii="Monotype Sorts" w:hAnsi="Monotype Sorts" w:hint="default"/>
      </w:rPr>
    </w:lvl>
    <w:lvl w:ilvl="6" w:tplc="A68CF294" w:tentative="1">
      <w:start w:val="1"/>
      <w:numFmt w:val="bullet"/>
      <w:lvlText w:val="l"/>
      <w:lvlJc w:val="left"/>
      <w:pPr>
        <w:tabs>
          <w:tab w:val="num" w:pos="5040"/>
        </w:tabs>
        <w:ind w:left="5040" w:hanging="360"/>
      </w:pPr>
      <w:rPr>
        <w:rFonts w:ascii="Monotype Sorts" w:hAnsi="Monotype Sorts" w:hint="default"/>
      </w:rPr>
    </w:lvl>
    <w:lvl w:ilvl="7" w:tplc="A5B6D73C" w:tentative="1">
      <w:start w:val="1"/>
      <w:numFmt w:val="bullet"/>
      <w:lvlText w:val="l"/>
      <w:lvlJc w:val="left"/>
      <w:pPr>
        <w:tabs>
          <w:tab w:val="num" w:pos="5760"/>
        </w:tabs>
        <w:ind w:left="5760" w:hanging="360"/>
      </w:pPr>
      <w:rPr>
        <w:rFonts w:ascii="Monotype Sorts" w:hAnsi="Monotype Sorts" w:hint="default"/>
      </w:rPr>
    </w:lvl>
    <w:lvl w:ilvl="8" w:tplc="C2DAE162" w:tentative="1">
      <w:start w:val="1"/>
      <w:numFmt w:val="bullet"/>
      <w:lvlText w:val="l"/>
      <w:lvlJc w:val="left"/>
      <w:pPr>
        <w:tabs>
          <w:tab w:val="num" w:pos="6480"/>
        </w:tabs>
        <w:ind w:left="6480" w:hanging="360"/>
      </w:pPr>
      <w:rPr>
        <w:rFonts w:ascii="Monotype Sorts" w:hAnsi="Monotype Sorts" w:hint="default"/>
      </w:rPr>
    </w:lvl>
  </w:abstractNum>
  <w:abstractNum w:abstractNumId="21">
    <w:nsid w:val="50301336"/>
    <w:multiLevelType w:val="hybridMultilevel"/>
    <w:tmpl w:val="88221558"/>
    <w:lvl w:ilvl="0" w:tplc="1296473A">
      <w:start w:val="1"/>
      <w:numFmt w:val="bullet"/>
      <w:lvlText w:val="l"/>
      <w:lvlJc w:val="left"/>
      <w:pPr>
        <w:tabs>
          <w:tab w:val="num" w:pos="720"/>
        </w:tabs>
        <w:ind w:left="720" w:hanging="360"/>
      </w:pPr>
      <w:rPr>
        <w:rFonts w:ascii="Monotype Sorts" w:hAnsi="Monotype Sorts" w:hint="default"/>
      </w:rPr>
    </w:lvl>
    <w:lvl w:ilvl="1" w:tplc="DF2ADDD2" w:tentative="1">
      <w:start w:val="1"/>
      <w:numFmt w:val="bullet"/>
      <w:lvlText w:val="l"/>
      <w:lvlJc w:val="left"/>
      <w:pPr>
        <w:tabs>
          <w:tab w:val="num" w:pos="1440"/>
        </w:tabs>
        <w:ind w:left="1440" w:hanging="360"/>
      </w:pPr>
      <w:rPr>
        <w:rFonts w:ascii="Monotype Sorts" w:hAnsi="Monotype Sorts" w:hint="default"/>
      </w:rPr>
    </w:lvl>
    <w:lvl w:ilvl="2" w:tplc="7B362506" w:tentative="1">
      <w:start w:val="1"/>
      <w:numFmt w:val="bullet"/>
      <w:lvlText w:val="l"/>
      <w:lvlJc w:val="left"/>
      <w:pPr>
        <w:tabs>
          <w:tab w:val="num" w:pos="2160"/>
        </w:tabs>
        <w:ind w:left="2160" w:hanging="360"/>
      </w:pPr>
      <w:rPr>
        <w:rFonts w:ascii="Monotype Sorts" w:hAnsi="Monotype Sorts" w:hint="default"/>
      </w:rPr>
    </w:lvl>
    <w:lvl w:ilvl="3" w:tplc="C5DACCD8" w:tentative="1">
      <w:start w:val="1"/>
      <w:numFmt w:val="bullet"/>
      <w:lvlText w:val="l"/>
      <w:lvlJc w:val="left"/>
      <w:pPr>
        <w:tabs>
          <w:tab w:val="num" w:pos="2880"/>
        </w:tabs>
        <w:ind w:left="2880" w:hanging="360"/>
      </w:pPr>
      <w:rPr>
        <w:rFonts w:ascii="Monotype Sorts" w:hAnsi="Monotype Sorts" w:hint="default"/>
      </w:rPr>
    </w:lvl>
    <w:lvl w:ilvl="4" w:tplc="25162942" w:tentative="1">
      <w:start w:val="1"/>
      <w:numFmt w:val="bullet"/>
      <w:lvlText w:val="l"/>
      <w:lvlJc w:val="left"/>
      <w:pPr>
        <w:tabs>
          <w:tab w:val="num" w:pos="3600"/>
        </w:tabs>
        <w:ind w:left="3600" w:hanging="360"/>
      </w:pPr>
      <w:rPr>
        <w:rFonts w:ascii="Monotype Sorts" w:hAnsi="Monotype Sorts" w:hint="default"/>
      </w:rPr>
    </w:lvl>
    <w:lvl w:ilvl="5" w:tplc="275ECE02" w:tentative="1">
      <w:start w:val="1"/>
      <w:numFmt w:val="bullet"/>
      <w:lvlText w:val="l"/>
      <w:lvlJc w:val="left"/>
      <w:pPr>
        <w:tabs>
          <w:tab w:val="num" w:pos="4320"/>
        </w:tabs>
        <w:ind w:left="4320" w:hanging="360"/>
      </w:pPr>
      <w:rPr>
        <w:rFonts w:ascii="Monotype Sorts" w:hAnsi="Monotype Sorts" w:hint="default"/>
      </w:rPr>
    </w:lvl>
    <w:lvl w:ilvl="6" w:tplc="AB8CA25A" w:tentative="1">
      <w:start w:val="1"/>
      <w:numFmt w:val="bullet"/>
      <w:lvlText w:val="l"/>
      <w:lvlJc w:val="left"/>
      <w:pPr>
        <w:tabs>
          <w:tab w:val="num" w:pos="5040"/>
        </w:tabs>
        <w:ind w:left="5040" w:hanging="360"/>
      </w:pPr>
      <w:rPr>
        <w:rFonts w:ascii="Monotype Sorts" w:hAnsi="Monotype Sorts" w:hint="default"/>
      </w:rPr>
    </w:lvl>
    <w:lvl w:ilvl="7" w:tplc="DD08354A" w:tentative="1">
      <w:start w:val="1"/>
      <w:numFmt w:val="bullet"/>
      <w:lvlText w:val="l"/>
      <w:lvlJc w:val="left"/>
      <w:pPr>
        <w:tabs>
          <w:tab w:val="num" w:pos="5760"/>
        </w:tabs>
        <w:ind w:left="5760" w:hanging="360"/>
      </w:pPr>
      <w:rPr>
        <w:rFonts w:ascii="Monotype Sorts" w:hAnsi="Monotype Sorts" w:hint="default"/>
      </w:rPr>
    </w:lvl>
    <w:lvl w:ilvl="8" w:tplc="B9266AE8" w:tentative="1">
      <w:start w:val="1"/>
      <w:numFmt w:val="bullet"/>
      <w:lvlText w:val="l"/>
      <w:lvlJc w:val="left"/>
      <w:pPr>
        <w:tabs>
          <w:tab w:val="num" w:pos="6480"/>
        </w:tabs>
        <w:ind w:left="6480" w:hanging="360"/>
      </w:pPr>
      <w:rPr>
        <w:rFonts w:ascii="Monotype Sorts" w:hAnsi="Monotype Sorts" w:hint="default"/>
      </w:rPr>
    </w:lvl>
  </w:abstractNum>
  <w:abstractNum w:abstractNumId="22">
    <w:nsid w:val="57522E20"/>
    <w:multiLevelType w:val="hybridMultilevel"/>
    <w:tmpl w:val="6AB04C8C"/>
    <w:lvl w:ilvl="0" w:tplc="11B6EE64">
      <w:start w:val="1"/>
      <w:numFmt w:val="bullet"/>
      <w:lvlText w:val="l"/>
      <w:lvlJc w:val="left"/>
      <w:pPr>
        <w:tabs>
          <w:tab w:val="num" w:pos="720"/>
        </w:tabs>
        <w:ind w:left="720" w:hanging="360"/>
      </w:pPr>
      <w:rPr>
        <w:rFonts w:ascii="Monotype Sorts" w:hAnsi="Monotype Sorts" w:hint="default"/>
      </w:rPr>
    </w:lvl>
    <w:lvl w:ilvl="1" w:tplc="026A02A4" w:tentative="1">
      <w:start w:val="1"/>
      <w:numFmt w:val="bullet"/>
      <w:lvlText w:val="l"/>
      <w:lvlJc w:val="left"/>
      <w:pPr>
        <w:tabs>
          <w:tab w:val="num" w:pos="1440"/>
        </w:tabs>
        <w:ind w:left="1440" w:hanging="360"/>
      </w:pPr>
      <w:rPr>
        <w:rFonts w:ascii="Monotype Sorts" w:hAnsi="Monotype Sorts" w:hint="default"/>
      </w:rPr>
    </w:lvl>
    <w:lvl w:ilvl="2" w:tplc="8EB6811A" w:tentative="1">
      <w:start w:val="1"/>
      <w:numFmt w:val="bullet"/>
      <w:lvlText w:val="l"/>
      <w:lvlJc w:val="left"/>
      <w:pPr>
        <w:tabs>
          <w:tab w:val="num" w:pos="2160"/>
        </w:tabs>
        <w:ind w:left="2160" w:hanging="360"/>
      </w:pPr>
      <w:rPr>
        <w:rFonts w:ascii="Monotype Sorts" w:hAnsi="Monotype Sorts" w:hint="default"/>
      </w:rPr>
    </w:lvl>
    <w:lvl w:ilvl="3" w:tplc="534C0CDC" w:tentative="1">
      <w:start w:val="1"/>
      <w:numFmt w:val="bullet"/>
      <w:lvlText w:val="l"/>
      <w:lvlJc w:val="left"/>
      <w:pPr>
        <w:tabs>
          <w:tab w:val="num" w:pos="2880"/>
        </w:tabs>
        <w:ind w:left="2880" w:hanging="360"/>
      </w:pPr>
      <w:rPr>
        <w:rFonts w:ascii="Monotype Sorts" w:hAnsi="Monotype Sorts" w:hint="default"/>
      </w:rPr>
    </w:lvl>
    <w:lvl w:ilvl="4" w:tplc="AF7A5414" w:tentative="1">
      <w:start w:val="1"/>
      <w:numFmt w:val="bullet"/>
      <w:lvlText w:val="l"/>
      <w:lvlJc w:val="left"/>
      <w:pPr>
        <w:tabs>
          <w:tab w:val="num" w:pos="3600"/>
        </w:tabs>
        <w:ind w:left="3600" w:hanging="360"/>
      </w:pPr>
      <w:rPr>
        <w:rFonts w:ascii="Monotype Sorts" w:hAnsi="Monotype Sorts" w:hint="default"/>
      </w:rPr>
    </w:lvl>
    <w:lvl w:ilvl="5" w:tplc="14CC31BA" w:tentative="1">
      <w:start w:val="1"/>
      <w:numFmt w:val="bullet"/>
      <w:lvlText w:val="l"/>
      <w:lvlJc w:val="left"/>
      <w:pPr>
        <w:tabs>
          <w:tab w:val="num" w:pos="4320"/>
        </w:tabs>
        <w:ind w:left="4320" w:hanging="360"/>
      </w:pPr>
      <w:rPr>
        <w:rFonts w:ascii="Monotype Sorts" w:hAnsi="Monotype Sorts" w:hint="default"/>
      </w:rPr>
    </w:lvl>
    <w:lvl w:ilvl="6" w:tplc="180ABEE0" w:tentative="1">
      <w:start w:val="1"/>
      <w:numFmt w:val="bullet"/>
      <w:lvlText w:val="l"/>
      <w:lvlJc w:val="left"/>
      <w:pPr>
        <w:tabs>
          <w:tab w:val="num" w:pos="5040"/>
        </w:tabs>
        <w:ind w:left="5040" w:hanging="360"/>
      </w:pPr>
      <w:rPr>
        <w:rFonts w:ascii="Monotype Sorts" w:hAnsi="Monotype Sorts" w:hint="default"/>
      </w:rPr>
    </w:lvl>
    <w:lvl w:ilvl="7" w:tplc="41966F3C" w:tentative="1">
      <w:start w:val="1"/>
      <w:numFmt w:val="bullet"/>
      <w:lvlText w:val="l"/>
      <w:lvlJc w:val="left"/>
      <w:pPr>
        <w:tabs>
          <w:tab w:val="num" w:pos="5760"/>
        </w:tabs>
        <w:ind w:left="5760" w:hanging="360"/>
      </w:pPr>
      <w:rPr>
        <w:rFonts w:ascii="Monotype Sorts" w:hAnsi="Monotype Sorts" w:hint="default"/>
      </w:rPr>
    </w:lvl>
    <w:lvl w:ilvl="8" w:tplc="C926555C" w:tentative="1">
      <w:start w:val="1"/>
      <w:numFmt w:val="bullet"/>
      <w:lvlText w:val="l"/>
      <w:lvlJc w:val="left"/>
      <w:pPr>
        <w:tabs>
          <w:tab w:val="num" w:pos="6480"/>
        </w:tabs>
        <w:ind w:left="6480" w:hanging="360"/>
      </w:pPr>
      <w:rPr>
        <w:rFonts w:ascii="Monotype Sorts" w:hAnsi="Monotype Sorts" w:hint="default"/>
      </w:rPr>
    </w:lvl>
  </w:abstractNum>
  <w:abstractNum w:abstractNumId="23">
    <w:nsid w:val="59AD094C"/>
    <w:multiLevelType w:val="hybridMultilevel"/>
    <w:tmpl w:val="C87CC83C"/>
    <w:lvl w:ilvl="0" w:tplc="229E6A24">
      <w:start w:val="1"/>
      <w:numFmt w:val="bullet"/>
      <w:lvlText w:val="l"/>
      <w:lvlJc w:val="left"/>
      <w:pPr>
        <w:tabs>
          <w:tab w:val="num" w:pos="720"/>
        </w:tabs>
        <w:ind w:left="720" w:hanging="360"/>
      </w:pPr>
      <w:rPr>
        <w:rFonts w:ascii="Monotype Sorts" w:hAnsi="Monotype Sorts" w:hint="default"/>
      </w:rPr>
    </w:lvl>
    <w:lvl w:ilvl="1" w:tplc="88801846" w:tentative="1">
      <w:start w:val="1"/>
      <w:numFmt w:val="bullet"/>
      <w:lvlText w:val="l"/>
      <w:lvlJc w:val="left"/>
      <w:pPr>
        <w:tabs>
          <w:tab w:val="num" w:pos="1440"/>
        </w:tabs>
        <w:ind w:left="1440" w:hanging="360"/>
      </w:pPr>
      <w:rPr>
        <w:rFonts w:ascii="Monotype Sorts" w:hAnsi="Monotype Sorts" w:hint="default"/>
      </w:rPr>
    </w:lvl>
    <w:lvl w:ilvl="2" w:tplc="78061194" w:tentative="1">
      <w:start w:val="1"/>
      <w:numFmt w:val="bullet"/>
      <w:lvlText w:val="l"/>
      <w:lvlJc w:val="left"/>
      <w:pPr>
        <w:tabs>
          <w:tab w:val="num" w:pos="2160"/>
        </w:tabs>
        <w:ind w:left="2160" w:hanging="360"/>
      </w:pPr>
      <w:rPr>
        <w:rFonts w:ascii="Monotype Sorts" w:hAnsi="Monotype Sorts" w:hint="default"/>
      </w:rPr>
    </w:lvl>
    <w:lvl w:ilvl="3" w:tplc="C28AC0C2" w:tentative="1">
      <w:start w:val="1"/>
      <w:numFmt w:val="bullet"/>
      <w:lvlText w:val="l"/>
      <w:lvlJc w:val="left"/>
      <w:pPr>
        <w:tabs>
          <w:tab w:val="num" w:pos="2880"/>
        </w:tabs>
        <w:ind w:left="2880" w:hanging="360"/>
      </w:pPr>
      <w:rPr>
        <w:rFonts w:ascii="Monotype Sorts" w:hAnsi="Monotype Sorts" w:hint="default"/>
      </w:rPr>
    </w:lvl>
    <w:lvl w:ilvl="4" w:tplc="69DE015C" w:tentative="1">
      <w:start w:val="1"/>
      <w:numFmt w:val="bullet"/>
      <w:lvlText w:val="l"/>
      <w:lvlJc w:val="left"/>
      <w:pPr>
        <w:tabs>
          <w:tab w:val="num" w:pos="3600"/>
        </w:tabs>
        <w:ind w:left="3600" w:hanging="360"/>
      </w:pPr>
      <w:rPr>
        <w:rFonts w:ascii="Monotype Sorts" w:hAnsi="Monotype Sorts" w:hint="default"/>
      </w:rPr>
    </w:lvl>
    <w:lvl w:ilvl="5" w:tplc="63FE88E2" w:tentative="1">
      <w:start w:val="1"/>
      <w:numFmt w:val="bullet"/>
      <w:lvlText w:val="l"/>
      <w:lvlJc w:val="left"/>
      <w:pPr>
        <w:tabs>
          <w:tab w:val="num" w:pos="4320"/>
        </w:tabs>
        <w:ind w:left="4320" w:hanging="360"/>
      </w:pPr>
      <w:rPr>
        <w:rFonts w:ascii="Monotype Sorts" w:hAnsi="Monotype Sorts" w:hint="default"/>
      </w:rPr>
    </w:lvl>
    <w:lvl w:ilvl="6" w:tplc="D190F9FC" w:tentative="1">
      <w:start w:val="1"/>
      <w:numFmt w:val="bullet"/>
      <w:lvlText w:val="l"/>
      <w:lvlJc w:val="left"/>
      <w:pPr>
        <w:tabs>
          <w:tab w:val="num" w:pos="5040"/>
        </w:tabs>
        <w:ind w:left="5040" w:hanging="360"/>
      </w:pPr>
      <w:rPr>
        <w:rFonts w:ascii="Monotype Sorts" w:hAnsi="Monotype Sorts" w:hint="default"/>
      </w:rPr>
    </w:lvl>
    <w:lvl w:ilvl="7" w:tplc="CAF0FEF4" w:tentative="1">
      <w:start w:val="1"/>
      <w:numFmt w:val="bullet"/>
      <w:lvlText w:val="l"/>
      <w:lvlJc w:val="left"/>
      <w:pPr>
        <w:tabs>
          <w:tab w:val="num" w:pos="5760"/>
        </w:tabs>
        <w:ind w:left="5760" w:hanging="360"/>
      </w:pPr>
      <w:rPr>
        <w:rFonts w:ascii="Monotype Sorts" w:hAnsi="Monotype Sorts" w:hint="default"/>
      </w:rPr>
    </w:lvl>
    <w:lvl w:ilvl="8" w:tplc="6662290A" w:tentative="1">
      <w:start w:val="1"/>
      <w:numFmt w:val="bullet"/>
      <w:lvlText w:val="l"/>
      <w:lvlJc w:val="left"/>
      <w:pPr>
        <w:tabs>
          <w:tab w:val="num" w:pos="6480"/>
        </w:tabs>
        <w:ind w:left="6480" w:hanging="360"/>
      </w:pPr>
      <w:rPr>
        <w:rFonts w:ascii="Monotype Sorts" w:hAnsi="Monotype Sorts" w:hint="default"/>
      </w:rPr>
    </w:lvl>
  </w:abstractNum>
  <w:abstractNum w:abstractNumId="24">
    <w:nsid w:val="5A0D7510"/>
    <w:multiLevelType w:val="hybridMultilevel"/>
    <w:tmpl w:val="831C5CCC"/>
    <w:lvl w:ilvl="0" w:tplc="967823BA">
      <w:start w:val="1"/>
      <w:numFmt w:val="bullet"/>
      <w:lvlText w:val="l"/>
      <w:lvlJc w:val="left"/>
      <w:pPr>
        <w:tabs>
          <w:tab w:val="num" w:pos="360"/>
        </w:tabs>
        <w:ind w:left="360" w:hanging="360"/>
      </w:pPr>
      <w:rPr>
        <w:rFonts w:ascii="Monotype Sorts" w:hAnsi="Monotype Sorts" w:hint="default"/>
      </w:rPr>
    </w:lvl>
    <w:lvl w:ilvl="1" w:tplc="08DC3E68" w:tentative="1">
      <w:start w:val="1"/>
      <w:numFmt w:val="bullet"/>
      <w:lvlText w:val="l"/>
      <w:lvlJc w:val="left"/>
      <w:pPr>
        <w:tabs>
          <w:tab w:val="num" w:pos="1080"/>
        </w:tabs>
        <w:ind w:left="1080" w:hanging="360"/>
      </w:pPr>
      <w:rPr>
        <w:rFonts w:ascii="Monotype Sorts" w:hAnsi="Monotype Sorts" w:hint="default"/>
      </w:rPr>
    </w:lvl>
    <w:lvl w:ilvl="2" w:tplc="9F7A76EE" w:tentative="1">
      <w:start w:val="1"/>
      <w:numFmt w:val="bullet"/>
      <w:lvlText w:val="l"/>
      <w:lvlJc w:val="left"/>
      <w:pPr>
        <w:tabs>
          <w:tab w:val="num" w:pos="1800"/>
        </w:tabs>
        <w:ind w:left="1800" w:hanging="360"/>
      </w:pPr>
      <w:rPr>
        <w:rFonts w:ascii="Monotype Sorts" w:hAnsi="Monotype Sorts" w:hint="default"/>
      </w:rPr>
    </w:lvl>
    <w:lvl w:ilvl="3" w:tplc="0756E824" w:tentative="1">
      <w:start w:val="1"/>
      <w:numFmt w:val="bullet"/>
      <w:lvlText w:val="l"/>
      <w:lvlJc w:val="left"/>
      <w:pPr>
        <w:tabs>
          <w:tab w:val="num" w:pos="2520"/>
        </w:tabs>
        <w:ind w:left="2520" w:hanging="360"/>
      </w:pPr>
      <w:rPr>
        <w:rFonts w:ascii="Monotype Sorts" w:hAnsi="Monotype Sorts" w:hint="default"/>
      </w:rPr>
    </w:lvl>
    <w:lvl w:ilvl="4" w:tplc="4828B528" w:tentative="1">
      <w:start w:val="1"/>
      <w:numFmt w:val="bullet"/>
      <w:lvlText w:val="l"/>
      <w:lvlJc w:val="left"/>
      <w:pPr>
        <w:tabs>
          <w:tab w:val="num" w:pos="3240"/>
        </w:tabs>
        <w:ind w:left="3240" w:hanging="360"/>
      </w:pPr>
      <w:rPr>
        <w:rFonts w:ascii="Monotype Sorts" w:hAnsi="Monotype Sorts" w:hint="default"/>
      </w:rPr>
    </w:lvl>
    <w:lvl w:ilvl="5" w:tplc="2FC0393C" w:tentative="1">
      <w:start w:val="1"/>
      <w:numFmt w:val="bullet"/>
      <w:lvlText w:val="l"/>
      <w:lvlJc w:val="left"/>
      <w:pPr>
        <w:tabs>
          <w:tab w:val="num" w:pos="3960"/>
        </w:tabs>
        <w:ind w:left="3960" w:hanging="360"/>
      </w:pPr>
      <w:rPr>
        <w:rFonts w:ascii="Monotype Sorts" w:hAnsi="Monotype Sorts" w:hint="default"/>
      </w:rPr>
    </w:lvl>
    <w:lvl w:ilvl="6" w:tplc="3DB0E016" w:tentative="1">
      <w:start w:val="1"/>
      <w:numFmt w:val="bullet"/>
      <w:lvlText w:val="l"/>
      <w:lvlJc w:val="left"/>
      <w:pPr>
        <w:tabs>
          <w:tab w:val="num" w:pos="4680"/>
        </w:tabs>
        <w:ind w:left="4680" w:hanging="360"/>
      </w:pPr>
      <w:rPr>
        <w:rFonts w:ascii="Monotype Sorts" w:hAnsi="Monotype Sorts" w:hint="default"/>
      </w:rPr>
    </w:lvl>
    <w:lvl w:ilvl="7" w:tplc="567C5880" w:tentative="1">
      <w:start w:val="1"/>
      <w:numFmt w:val="bullet"/>
      <w:lvlText w:val="l"/>
      <w:lvlJc w:val="left"/>
      <w:pPr>
        <w:tabs>
          <w:tab w:val="num" w:pos="5400"/>
        </w:tabs>
        <w:ind w:left="5400" w:hanging="360"/>
      </w:pPr>
      <w:rPr>
        <w:rFonts w:ascii="Monotype Sorts" w:hAnsi="Monotype Sorts" w:hint="default"/>
      </w:rPr>
    </w:lvl>
    <w:lvl w:ilvl="8" w:tplc="88B88BEC" w:tentative="1">
      <w:start w:val="1"/>
      <w:numFmt w:val="bullet"/>
      <w:lvlText w:val="l"/>
      <w:lvlJc w:val="left"/>
      <w:pPr>
        <w:tabs>
          <w:tab w:val="num" w:pos="6120"/>
        </w:tabs>
        <w:ind w:left="6120" w:hanging="360"/>
      </w:pPr>
      <w:rPr>
        <w:rFonts w:ascii="Monotype Sorts" w:hAnsi="Monotype Sorts" w:hint="default"/>
      </w:rPr>
    </w:lvl>
  </w:abstractNum>
  <w:abstractNum w:abstractNumId="25">
    <w:nsid w:val="5BC67872"/>
    <w:multiLevelType w:val="hybridMultilevel"/>
    <w:tmpl w:val="1DD03660"/>
    <w:lvl w:ilvl="0" w:tplc="69BCEEFC">
      <w:start w:val="1"/>
      <w:numFmt w:val="bullet"/>
      <w:lvlText w:val="l"/>
      <w:lvlJc w:val="left"/>
      <w:pPr>
        <w:tabs>
          <w:tab w:val="num" w:pos="720"/>
        </w:tabs>
        <w:ind w:left="720" w:hanging="360"/>
      </w:pPr>
      <w:rPr>
        <w:rFonts w:ascii="Monotype Sorts" w:hAnsi="Monotype Sorts" w:hint="default"/>
      </w:rPr>
    </w:lvl>
    <w:lvl w:ilvl="1" w:tplc="EB9E970C" w:tentative="1">
      <w:start w:val="1"/>
      <w:numFmt w:val="bullet"/>
      <w:lvlText w:val="l"/>
      <w:lvlJc w:val="left"/>
      <w:pPr>
        <w:tabs>
          <w:tab w:val="num" w:pos="1440"/>
        </w:tabs>
        <w:ind w:left="1440" w:hanging="360"/>
      </w:pPr>
      <w:rPr>
        <w:rFonts w:ascii="Monotype Sorts" w:hAnsi="Monotype Sorts" w:hint="default"/>
      </w:rPr>
    </w:lvl>
    <w:lvl w:ilvl="2" w:tplc="4FF0F892" w:tentative="1">
      <w:start w:val="1"/>
      <w:numFmt w:val="bullet"/>
      <w:lvlText w:val="l"/>
      <w:lvlJc w:val="left"/>
      <w:pPr>
        <w:tabs>
          <w:tab w:val="num" w:pos="2160"/>
        </w:tabs>
        <w:ind w:left="2160" w:hanging="360"/>
      </w:pPr>
      <w:rPr>
        <w:rFonts w:ascii="Monotype Sorts" w:hAnsi="Monotype Sorts" w:hint="default"/>
      </w:rPr>
    </w:lvl>
    <w:lvl w:ilvl="3" w:tplc="A69ACA72" w:tentative="1">
      <w:start w:val="1"/>
      <w:numFmt w:val="bullet"/>
      <w:lvlText w:val="l"/>
      <w:lvlJc w:val="left"/>
      <w:pPr>
        <w:tabs>
          <w:tab w:val="num" w:pos="2880"/>
        </w:tabs>
        <w:ind w:left="2880" w:hanging="360"/>
      </w:pPr>
      <w:rPr>
        <w:rFonts w:ascii="Monotype Sorts" w:hAnsi="Monotype Sorts" w:hint="default"/>
      </w:rPr>
    </w:lvl>
    <w:lvl w:ilvl="4" w:tplc="234682EE" w:tentative="1">
      <w:start w:val="1"/>
      <w:numFmt w:val="bullet"/>
      <w:lvlText w:val="l"/>
      <w:lvlJc w:val="left"/>
      <w:pPr>
        <w:tabs>
          <w:tab w:val="num" w:pos="3600"/>
        </w:tabs>
        <w:ind w:left="3600" w:hanging="360"/>
      </w:pPr>
      <w:rPr>
        <w:rFonts w:ascii="Monotype Sorts" w:hAnsi="Monotype Sorts" w:hint="default"/>
      </w:rPr>
    </w:lvl>
    <w:lvl w:ilvl="5" w:tplc="41CEFA8E" w:tentative="1">
      <w:start w:val="1"/>
      <w:numFmt w:val="bullet"/>
      <w:lvlText w:val="l"/>
      <w:lvlJc w:val="left"/>
      <w:pPr>
        <w:tabs>
          <w:tab w:val="num" w:pos="4320"/>
        </w:tabs>
        <w:ind w:left="4320" w:hanging="360"/>
      </w:pPr>
      <w:rPr>
        <w:rFonts w:ascii="Monotype Sorts" w:hAnsi="Monotype Sorts" w:hint="default"/>
      </w:rPr>
    </w:lvl>
    <w:lvl w:ilvl="6" w:tplc="BD5E569A" w:tentative="1">
      <w:start w:val="1"/>
      <w:numFmt w:val="bullet"/>
      <w:lvlText w:val="l"/>
      <w:lvlJc w:val="left"/>
      <w:pPr>
        <w:tabs>
          <w:tab w:val="num" w:pos="5040"/>
        </w:tabs>
        <w:ind w:left="5040" w:hanging="360"/>
      </w:pPr>
      <w:rPr>
        <w:rFonts w:ascii="Monotype Sorts" w:hAnsi="Monotype Sorts" w:hint="default"/>
      </w:rPr>
    </w:lvl>
    <w:lvl w:ilvl="7" w:tplc="D8909C78" w:tentative="1">
      <w:start w:val="1"/>
      <w:numFmt w:val="bullet"/>
      <w:lvlText w:val="l"/>
      <w:lvlJc w:val="left"/>
      <w:pPr>
        <w:tabs>
          <w:tab w:val="num" w:pos="5760"/>
        </w:tabs>
        <w:ind w:left="5760" w:hanging="360"/>
      </w:pPr>
      <w:rPr>
        <w:rFonts w:ascii="Monotype Sorts" w:hAnsi="Monotype Sorts" w:hint="default"/>
      </w:rPr>
    </w:lvl>
    <w:lvl w:ilvl="8" w:tplc="32683BA8" w:tentative="1">
      <w:start w:val="1"/>
      <w:numFmt w:val="bullet"/>
      <w:lvlText w:val="l"/>
      <w:lvlJc w:val="left"/>
      <w:pPr>
        <w:tabs>
          <w:tab w:val="num" w:pos="6480"/>
        </w:tabs>
        <w:ind w:left="6480" w:hanging="360"/>
      </w:pPr>
      <w:rPr>
        <w:rFonts w:ascii="Monotype Sorts" w:hAnsi="Monotype Sorts" w:hint="default"/>
      </w:rPr>
    </w:lvl>
  </w:abstractNum>
  <w:abstractNum w:abstractNumId="26">
    <w:nsid w:val="5DAE2731"/>
    <w:multiLevelType w:val="hybridMultilevel"/>
    <w:tmpl w:val="850CB360"/>
    <w:lvl w:ilvl="0" w:tplc="2154FC20">
      <w:start w:val="1"/>
      <w:numFmt w:val="bullet"/>
      <w:lvlText w:val="l"/>
      <w:lvlJc w:val="left"/>
      <w:pPr>
        <w:tabs>
          <w:tab w:val="num" w:pos="720"/>
        </w:tabs>
        <w:ind w:left="720" w:hanging="360"/>
      </w:pPr>
      <w:rPr>
        <w:rFonts w:ascii="Monotype Sorts" w:hAnsi="Monotype Sorts" w:hint="default"/>
      </w:rPr>
    </w:lvl>
    <w:lvl w:ilvl="1" w:tplc="17988E26" w:tentative="1">
      <w:start w:val="1"/>
      <w:numFmt w:val="bullet"/>
      <w:lvlText w:val="l"/>
      <w:lvlJc w:val="left"/>
      <w:pPr>
        <w:tabs>
          <w:tab w:val="num" w:pos="1440"/>
        </w:tabs>
        <w:ind w:left="1440" w:hanging="360"/>
      </w:pPr>
      <w:rPr>
        <w:rFonts w:ascii="Monotype Sorts" w:hAnsi="Monotype Sorts" w:hint="default"/>
      </w:rPr>
    </w:lvl>
    <w:lvl w:ilvl="2" w:tplc="D52C7F06" w:tentative="1">
      <w:start w:val="1"/>
      <w:numFmt w:val="bullet"/>
      <w:lvlText w:val="l"/>
      <w:lvlJc w:val="left"/>
      <w:pPr>
        <w:tabs>
          <w:tab w:val="num" w:pos="2160"/>
        </w:tabs>
        <w:ind w:left="2160" w:hanging="360"/>
      </w:pPr>
      <w:rPr>
        <w:rFonts w:ascii="Monotype Sorts" w:hAnsi="Monotype Sorts" w:hint="default"/>
      </w:rPr>
    </w:lvl>
    <w:lvl w:ilvl="3" w:tplc="6B28395C" w:tentative="1">
      <w:start w:val="1"/>
      <w:numFmt w:val="bullet"/>
      <w:lvlText w:val="l"/>
      <w:lvlJc w:val="left"/>
      <w:pPr>
        <w:tabs>
          <w:tab w:val="num" w:pos="2880"/>
        </w:tabs>
        <w:ind w:left="2880" w:hanging="360"/>
      </w:pPr>
      <w:rPr>
        <w:rFonts w:ascii="Monotype Sorts" w:hAnsi="Monotype Sorts" w:hint="default"/>
      </w:rPr>
    </w:lvl>
    <w:lvl w:ilvl="4" w:tplc="D7009E44" w:tentative="1">
      <w:start w:val="1"/>
      <w:numFmt w:val="bullet"/>
      <w:lvlText w:val="l"/>
      <w:lvlJc w:val="left"/>
      <w:pPr>
        <w:tabs>
          <w:tab w:val="num" w:pos="3600"/>
        </w:tabs>
        <w:ind w:left="3600" w:hanging="360"/>
      </w:pPr>
      <w:rPr>
        <w:rFonts w:ascii="Monotype Sorts" w:hAnsi="Monotype Sorts" w:hint="default"/>
      </w:rPr>
    </w:lvl>
    <w:lvl w:ilvl="5" w:tplc="015451F4" w:tentative="1">
      <w:start w:val="1"/>
      <w:numFmt w:val="bullet"/>
      <w:lvlText w:val="l"/>
      <w:lvlJc w:val="left"/>
      <w:pPr>
        <w:tabs>
          <w:tab w:val="num" w:pos="4320"/>
        </w:tabs>
        <w:ind w:left="4320" w:hanging="360"/>
      </w:pPr>
      <w:rPr>
        <w:rFonts w:ascii="Monotype Sorts" w:hAnsi="Monotype Sorts" w:hint="default"/>
      </w:rPr>
    </w:lvl>
    <w:lvl w:ilvl="6" w:tplc="874621DE" w:tentative="1">
      <w:start w:val="1"/>
      <w:numFmt w:val="bullet"/>
      <w:lvlText w:val="l"/>
      <w:lvlJc w:val="left"/>
      <w:pPr>
        <w:tabs>
          <w:tab w:val="num" w:pos="5040"/>
        </w:tabs>
        <w:ind w:left="5040" w:hanging="360"/>
      </w:pPr>
      <w:rPr>
        <w:rFonts w:ascii="Monotype Sorts" w:hAnsi="Monotype Sorts" w:hint="default"/>
      </w:rPr>
    </w:lvl>
    <w:lvl w:ilvl="7" w:tplc="CAB076EC" w:tentative="1">
      <w:start w:val="1"/>
      <w:numFmt w:val="bullet"/>
      <w:lvlText w:val="l"/>
      <w:lvlJc w:val="left"/>
      <w:pPr>
        <w:tabs>
          <w:tab w:val="num" w:pos="5760"/>
        </w:tabs>
        <w:ind w:left="5760" w:hanging="360"/>
      </w:pPr>
      <w:rPr>
        <w:rFonts w:ascii="Monotype Sorts" w:hAnsi="Monotype Sorts" w:hint="default"/>
      </w:rPr>
    </w:lvl>
    <w:lvl w:ilvl="8" w:tplc="BC082C36" w:tentative="1">
      <w:start w:val="1"/>
      <w:numFmt w:val="bullet"/>
      <w:lvlText w:val="l"/>
      <w:lvlJc w:val="left"/>
      <w:pPr>
        <w:tabs>
          <w:tab w:val="num" w:pos="6480"/>
        </w:tabs>
        <w:ind w:left="6480" w:hanging="360"/>
      </w:pPr>
      <w:rPr>
        <w:rFonts w:ascii="Monotype Sorts" w:hAnsi="Monotype Sorts" w:hint="default"/>
      </w:rPr>
    </w:lvl>
  </w:abstractNum>
  <w:abstractNum w:abstractNumId="27">
    <w:nsid w:val="5F4D4C38"/>
    <w:multiLevelType w:val="hybridMultilevel"/>
    <w:tmpl w:val="97EEE9F8"/>
    <w:lvl w:ilvl="0" w:tplc="71FC4072">
      <w:start w:val="1"/>
      <w:numFmt w:val="bullet"/>
      <w:lvlText w:val="l"/>
      <w:lvlJc w:val="left"/>
      <w:pPr>
        <w:tabs>
          <w:tab w:val="num" w:pos="720"/>
        </w:tabs>
        <w:ind w:left="720" w:hanging="360"/>
      </w:pPr>
      <w:rPr>
        <w:rFonts w:ascii="Monotype Sorts" w:hAnsi="Monotype Sorts" w:hint="default"/>
      </w:rPr>
    </w:lvl>
    <w:lvl w:ilvl="1" w:tplc="AE4C3C6A" w:tentative="1">
      <w:start w:val="1"/>
      <w:numFmt w:val="bullet"/>
      <w:lvlText w:val="l"/>
      <w:lvlJc w:val="left"/>
      <w:pPr>
        <w:tabs>
          <w:tab w:val="num" w:pos="1440"/>
        </w:tabs>
        <w:ind w:left="1440" w:hanging="360"/>
      </w:pPr>
      <w:rPr>
        <w:rFonts w:ascii="Monotype Sorts" w:hAnsi="Monotype Sorts" w:hint="default"/>
      </w:rPr>
    </w:lvl>
    <w:lvl w:ilvl="2" w:tplc="3DB47418" w:tentative="1">
      <w:start w:val="1"/>
      <w:numFmt w:val="bullet"/>
      <w:lvlText w:val="l"/>
      <w:lvlJc w:val="left"/>
      <w:pPr>
        <w:tabs>
          <w:tab w:val="num" w:pos="2160"/>
        </w:tabs>
        <w:ind w:left="2160" w:hanging="360"/>
      </w:pPr>
      <w:rPr>
        <w:rFonts w:ascii="Monotype Sorts" w:hAnsi="Monotype Sorts" w:hint="default"/>
      </w:rPr>
    </w:lvl>
    <w:lvl w:ilvl="3" w:tplc="221AA42A" w:tentative="1">
      <w:start w:val="1"/>
      <w:numFmt w:val="bullet"/>
      <w:lvlText w:val="l"/>
      <w:lvlJc w:val="left"/>
      <w:pPr>
        <w:tabs>
          <w:tab w:val="num" w:pos="2880"/>
        </w:tabs>
        <w:ind w:left="2880" w:hanging="360"/>
      </w:pPr>
      <w:rPr>
        <w:rFonts w:ascii="Monotype Sorts" w:hAnsi="Monotype Sorts" w:hint="default"/>
      </w:rPr>
    </w:lvl>
    <w:lvl w:ilvl="4" w:tplc="85C8BEA4" w:tentative="1">
      <w:start w:val="1"/>
      <w:numFmt w:val="bullet"/>
      <w:lvlText w:val="l"/>
      <w:lvlJc w:val="left"/>
      <w:pPr>
        <w:tabs>
          <w:tab w:val="num" w:pos="3600"/>
        </w:tabs>
        <w:ind w:left="3600" w:hanging="360"/>
      </w:pPr>
      <w:rPr>
        <w:rFonts w:ascii="Monotype Sorts" w:hAnsi="Monotype Sorts" w:hint="default"/>
      </w:rPr>
    </w:lvl>
    <w:lvl w:ilvl="5" w:tplc="42CC0DEC" w:tentative="1">
      <w:start w:val="1"/>
      <w:numFmt w:val="bullet"/>
      <w:lvlText w:val="l"/>
      <w:lvlJc w:val="left"/>
      <w:pPr>
        <w:tabs>
          <w:tab w:val="num" w:pos="4320"/>
        </w:tabs>
        <w:ind w:left="4320" w:hanging="360"/>
      </w:pPr>
      <w:rPr>
        <w:rFonts w:ascii="Monotype Sorts" w:hAnsi="Monotype Sorts" w:hint="default"/>
      </w:rPr>
    </w:lvl>
    <w:lvl w:ilvl="6" w:tplc="72B40428" w:tentative="1">
      <w:start w:val="1"/>
      <w:numFmt w:val="bullet"/>
      <w:lvlText w:val="l"/>
      <w:lvlJc w:val="left"/>
      <w:pPr>
        <w:tabs>
          <w:tab w:val="num" w:pos="5040"/>
        </w:tabs>
        <w:ind w:left="5040" w:hanging="360"/>
      </w:pPr>
      <w:rPr>
        <w:rFonts w:ascii="Monotype Sorts" w:hAnsi="Monotype Sorts" w:hint="default"/>
      </w:rPr>
    </w:lvl>
    <w:lvl w:ilvl="7" w:tplc="B7222B14" w:tentative="1">
      <w:start w:val="1"/>
      <w:numFmt w:val="bullet"/>
      <w:lvlText w:val="l"/>
      <w:lvlJc w:val="left"/>
      <w:pPr>
        <w:tabs>
          <w:tab w:val="num" w:pos="5760"/>
        </w:tabs>
        <w:ind w:left="5760" w:hanging="360"/>
      </w:pPr>
      <w:rPr>
        <w:rFonts w:ascii="Monotype Sorts" w:hAnsi="Monotype Sorts" w:hint="default"/>
      </w:rPr>
    </w:lvl>
    <w:lvl w:ilvl="8" w:tplc="01F8DB10" w:tentative="1">
      <w:start w:val="1"/>
      <w:numFmt w:val="bullet"/>
      <w:lvlText w:val="l"/>
      <w:lvlJc w:val="left"/>
      <w:pPr>
        <w:tabs>
          <w:tab w:val="num" w:pos="6480"/>
        </w:tabs>
        <w:ind w:left="6480" w:hanging="360"/>
      </w:pPr>
      <w:rPr>
        <w:rFonts w:ascii="Monotype Sorts" w:hAnsi="Monotype Sorts" w:hint="default"/>
      </w:rPr>
    </w:lvl>
  </w:abstractNum>
  <w:abstractNum w:abstractNumId="28">
    <w:nsid w:val="66422E45"/>
    <w:multiLevelType w:val="hybridMultilevel"/>
    <w:tmpl w:val="8BEECCDC"/>
    <w:lvl w:ilvl="0" w:tplc="AF967F54">
      <w:start w:val="1"/>
      <w:numFmt w:val="bullet"/>
      <w:lvlText w:val="l"/>
      <w:lvlJc w:val="left"/>
      <w:pPr>
        <w:tabs>
          <w:tab w:val="num" w:pos="720"/>
        </w:tabs>
        <w:ind w:left="720" w:hanging="360"/>
      </w:pPr>
      <w:rPr>
        <w:rFonts w:ascii="Monotype Sorts" w:hAnsi="Monotype Sorts" w:hint="default"/>
      </w:rPr>
    </w:lvl>
    <w:lvl w:ilvl="1" w:tplc="1C1CBCAE" w:tentative="1">
      <w:start w:val="1"/>
      <w:numFmt w:val="bullet"/>
      <w:lvlText w:val="l"/>
      <w:lvlJc w:val="left"/>
      <w:pPr>
        <w:tabs>
          <w:tab w:val="num" w:pos="1440"/>
        </w:tabs>
        <w:ind w:left="1440" w:hanging="360"/>
      </w:pPr>
      <w:rPr>
        <w:rFonts w:ascii="Monotype Sorts" w:hAnsi="Monotype Sorts" w:hint="default"/>
      </w:rPr>
    </w:lvl>
    <w:lvl w:ilvl="2" w:tplc="EE56F9C6" w:tentative="1">
      <w:start w:val="1"/>
      <w:numFmt w:val="bullet"/>
      <w:lvlText w:val="l"/>
      <w:lvlJc w:val="left"/>
      <w:pPr>
        <w:tabs>
          <w:tab w:val="num" w:pos="2160"/>
        </w:tabs>
        <w:ind w:left="2160" w:hanging="360"/>
      </w:pPr>
      <w:rPr>
        <w:rFonts w:ascii="Monotype Sorts" w:hAnsi="Monotype Sorts" w:hint="default"/>
      </w:rPr>
    </w:lvl>
    <w:lvl w:ilvl="3" w:tplc="B712DDDA" w:tentative="1">
      <w:start w:val="1"/>
      <w:numFmt w:val="bullet"/>
      <w:lvlText w:val="l"/>
      <w:lvlJc w:val="left"/>
      <w:pPr>
        <w:tabs>
          <w:tab w:val="num" w:pos="2880"/>
        </w:tabs>
        <w:ind w:left="2880" w:hanging="360"/>
      </w:pPr>
      <w:rPr>
        <w:rFonts w:ascii="Monotype Sorts" w:hAnsi="Monotype Sorts" w:hint="default"/>
      </w:rPr>
    </w:lvl>
    <w:lvl w:ilvl="4" w:tplc="ACFA7024" w:tentative="1">
      <w:start w:val="1"/>
      <w:numFmt w:val="bullet"/>
      <w:lvlText w:val="l"/>
      <w:lvlJc w:val="left"/>
      <w:pPr>
        <w:tabs>
          <w:tab w:val="num" w:pos="3600"/>
        </w:tabs>
        <w:ind w:left="3600" w:hanging="360"/>
      </w:pPr>
      <w:rPr>
        <w:rFonts w:ascii="Monotype Sorts" w:hAnsi="Monotype Sorts" w:hint="default"/>
      </w:rPr>
    </w:lvl>
    <w:lvl w:ilvl="5" w:tplc="91307D3A" w:tentative="1">
      <w:start w:val="1"/>
      <w:numFmt w:val="bullet"/>
      <w:lvlText w:val="l"/>
      <w:lvlJc w:val="left"/>
      <w:pPr>
        <w:tabs>
          <w:tab w:val="num" w:pos="4320"/>
        </w:tabs>
        <w:ind w:left="4320" w:hanging="360"/>
      </w:pPr>
      <w:rPr>
        <w:rFonts w:ascii="Monotype Sorts" w:hAnsi="Monotype Sorts" w:hint="default"/>
      </w:rPr>
    </w:lvl>
    <w:lvl w:ilvl="6" w:tplc="88D85C84" w:tentative="1">
      <w:start w:val="1"/>
      <w:numFmt w:val="bullet"/>
      <w:lvlText w:val="l"/>
      <w:lvlJc w:val="left"/>
      <w:pPr>
        <w:tabs>
          <w:tab w:val="num" w:pos="5040"/>
        </w:tabs>
        <w:ind w:left="5040" w:hanging="360"/>
      </w:pPr>
      <w:rPr>
        <w:rFonts w:ascii="Monotype Sorts" w:hAnsi="Monotype Sorts" w:hint="default"/>
      </w:rPr>
    </w:lvl>
    <w:lvl w:ilvl="7" w:tplc="B3A8B782" w:tentative="1">
      <w:start w:val="1"/>
      <w:numFmt w:val="bullet"/>
      <w:lvlText w:val="l"/>
      <w:lvlJc w:val="left"/>
      <w:pPr>
        <w:tabs>
          <w:tab w:val="num" w:pos="5760"/>
        </w:tabs>
        <w:ind w:left="5760" w:hanging="360"/>
      </w:pPr>
      <w:rPr>
        <w:rFonts w:ascii="Monotype Sorts" w:hAnsi="Monotype Sorts" w:hint="default"/>
      </w:rPr>
    </w:lvl>
    <w:lvl w:ilvl="8" w:tplc="71040786" w:tentative="1">
      <w:start w:val="1"/>
      <w:numFmt w:val="bullet"/>
      <w:lvlText w:val="l"/>
      <w:lvlJc w:val="left"/>
      <w:pPr>
        <w:tabs>
          <w:tab w:val="num" w:pos="6480"/>
        </w:tabs>
        <w:ind w:left="6480" w:hanging="360"/>
      </w:pPr>
      <w:rPr>
        <w:rFonts w:ascii="Monotype Sorts" w:hAnsi="Monotype Sorts" w:hint="default"/>
      </w:rPr>
    </w:lvl>
  </w:abstractNum>
  <w:abstractNum w:abstractNumId="29">
    <w:nsid w:val="67DE0D93"/>
    <w:multiLevelType w:val="hybridMultilevel"/>
    <w:tmpl w:val="E230DF76"/>
    <w:lvl w:ilvl="0" w:tplc="46C8E4CE">
      <w:start w:val="1"/>
      <w:numFmt w:val="bullet"/>
      <w:lvlText w:val="l"/>
      <w:lvlJc w:val="left"/>
      <w:pPr>
        <w:tabs>
          <w:tab w:val="num" w:pos="720"/>
        </w:tabs>
        <w:ind w:left="720" w:hanging="360"/>
      </w:pPr>
      <w:rPr>
        <w:rFonts w:ascii="Monotype Sorts" w:hAnsi="Monotype Sorts" w:hint="default"/>
      </w:rPr>
    </w:lvl>
    <w:lvl w:ilvl="1" w:tplc="7408F4F4" w:tentative="1">
      <w:start w:val="1"/>
      <w:numFmt w:val="bullet"/>
      <w:lvlText w:val="l"/>
      <w:lvlJc w:val="left"/>
      <w:pPr>
        <w:tabs>
          <w:tab w:val="num" w:pos="1440"/>
        </w:tabs>
        <w:ind w:left="1440" w:hanging="360"/>
      </w:pPr>
      <w:rPr>
        <w:rFonts w:ascii="Monotype Sorts" w:hAnsi="Monotype Sorts" w:hint="default"/>
      </w:rPr>
    </w:lvl>
    <w:lvl w:ilvl="2" w:tplc="CCE4F2DA" w:tentative="1">
      <w:start w:val="1"/>
      <w:numFmt w:val="bullet"/>
      <w:lvlText w:val="l"/>
      <w:lvlJc w:val="left"/>
      <w:pPr>
        <w:tabs>
          <w:tab w:val="num" w:pos="2160"/>
        </w:tabs>
        <w:ind w:left="2160" w:hanging="360"/>
      </w:pPr>
      <w:rPr>
        <w:rFonts w:ascii="Monotype Sorts" w:hAnsi="Monotype Sorts" w:hint="default"/>
      </w:rPr>
    </w:lvl>
    <w:lvl w:ilvl="3" w:tplc="3732FCEA" w:tentative="1">
      <w:start w:val="1"/>
      <w:numFmt w:val="bullet"/>
      <w:lvlText w:val="l"/>
      <w:lvlJc w:val="left"/>
      <w:pPr>
        <w:tabs>
          <w:tab w:val="num" w:pos="2880"/>
        </w:tabs>
        <w:ind w:left="2880" w:hanging="360"/>
      </w:pPr>
      <w:rPr>
        <w:rFonts w:ascii="Monotype Sorts" w:hAnsi="Monotype Sorts" w:hint="default"/>
      </w:rPr>
    </w:lvl>
    <w:lvl w:ilvl="4" w:tplc="5AEC63C4" w:tentative="1">
      <w:start w:val="1"/>
      <w:numFmt w:val="bullet"/>
      <w:lvlText w:val="l"/>
      <w:lvlJc w:val="left"/>
      <w:pPr>
        <w:tabs>
          <w:tab w:val="num" w:pos="3600"/>
        </w:tabs>
        <w:ind w:left="3600" w:hanging="360"/>
      </w:pPr>
      <w:rPr>
        <w:rFonts w:ascii="Monotype Sorts" w:hAnsi="Monotype Sorts" w:hint="default"/>
      </w:rPr>
    </w:lvl>
    <w:lvl w:ilvl="5" w:tplc="F4D4E9CA" w:tentative="1">
      <w:start w:val="1"/>
      <w:numFmt w:val="bullet"/>
      <w:lvlText w:val="l"/>
      <w:lvlJc w:val="left"/>
      <w:pPr>
        <w:tabs>
          <w:tab w:val="num" w:pos="4320"/>
        </w:tabs>
        <w:ind w:left="4320" w:hanging="360"/>
      </w:pPr>
      <w:rPr>
        <w:rFonts w:ascii="Monotype Sorts" w:hAnsi="Monotype Sorts" w:hint="default"/>
      </w:rPr>
    </w:lvl>
    <w:lvl w:ilvl="6" w:tplc="91001E14" w:tentative="1">
      <w:start w:val="1"/>
      <w:numFmt w:val="bullet"/>
      <w:lvlText w:val="l"/>
      <w:lvlJc w:val="left"/>
      <w:pPr>
        <w:tabs>
          <w:tab w:val="num" w:pos="5040"/>
        </w:tabs>
        <w:ind w:left="5040" w:hanging="360"/>
      </w:pPr>
      <w:rPr>
        <w:rFonts w:ascii="Monotype Sorts" w:hAnsi="Monotype Sorts" w:hint="default"/>
      </w:rPr>
    </w:lvl>
    <w:lvl w:ilvl="7" w:tplc="550C0BDE" w:tentative="1">
      <w:start w:val="1"/>
      <w:numFmt w:val="bullet"/>
      <w:lvlText w:val="l"/>
      <w:lvlJc w:val="left"/>
      <w:pPr>
        <w:tabs>
          <w:tab w:val="num" w:pos="5760"/>
        </w:tabs>
        <w:ind w:left="5760" w:hanging="360"/>
      </w:pPr>
      <w:rPr>
        <w:rFonts w:ascii="Monotype Sorts" w:hAnsi="Monotype Sorts" w:hint="default"/>
      </w:rPr>
    </w:lvl>
    <w:lvl w:ilvl="8" w:tplc="7E0055D0" w:tentative="1">
      <w:start w:val="1"/>
      <w:numFmt w:val="bullet"/>
      <w:lvlText w:val="l"/>
      <w:lvlJc w:val="left"/>
      <w:pPr>
        <w:tabs>
          <w:tab w:val="num" w:pos="6480"/>
        </w:tabs>
        <w:ind w:left="6480" w:hanging="360"/>
      </w:pPr>
      <w:rPr>
        <w:rFonts w:ascii="Monotype Sorts" w:hAnsi="Monotype Sorts" w:hint="default"/>
      </w:rPr>
    </w:lvl>
  </w:abstractNum>
  <w:abstractNum w:abstractNumId="30">
    <w:nsid w:val="696B7743"/>
    <w:multiLevelType w:val="hybridMultilevel"/>
    <w:tmpl w:val="17E86C0C"/>
    <w:lvl w:ilvl="0" w:tplc="8F46146C">
      <w:start w:val="1"/>
      <w:numFmt w:val="bullet"/>
      <w:lvlText w:val="l"/>
      <w:lvlJc w:val="left"/>
      <w:pPr>
        <w:tabs>
          <w:tab w:val="num" w:pos="720"/>
        </w:tabs>
        <w:ind w:left="720" w:hanging="360"/>
      </w:pPr>
      <w:rPr>
        <w:rFonts w:ascii="Monotype Sorts" w:hAnsi="Monotype Sorts" w:hint="default"/>
      </w:rPr>
    </w:lvl>
    <w:lvl w:ilvl="1" w:tplc="E840A312" w:tentative="1">
      <w:start w:val="1"/>
      <w:numFmt w:val="bullet"/>
      <w:lvlText w:val="l"/>
      <w:lvlJc w:val="left"/>
      <w:pPr>
        <w:tabs>
          <w:tab w:val="num" w:pos="1440"/>
        </w:tabs>
        <w:ind w:left="1440" w:hanging="360"/>
      </w:pPr>
      <w:rPr>
        <w:rFonts w:ascii="Monotype Sorts" w:hAnsi="Monotype Sorts" w:hint="default"/>
      </w:rPr>
    </w:lvl>
    <w:lvl w:ilvl="2" w:tplc="74C08AC0" w:tentative="1">
      <w:start w:val="1"/>
      <w:numFmt w:val="bullet"/>
      <w:lvlText w:val="l"/>
      <w:lvlJc w:val="left"/>
      <w:pPr>
        <w:tabs>
          <w:tab w:val="num" w:pos="2160"/>
        </w:tabs>
        <w:ind w:left="2160" w:hanging="360"/>
      </w:pPr>
      <w:rPr>
        <w:rFonts w:ascii="Monotype Sorts" w:hAnsi="Monotype Sorts" w:hint="default"/>
      </w:rPr>
    </w:lvl>
    <w:lvl w:ilvl="3" w:tplc="67E4F474" w:tentative="1">
      <w:start w:val="1"/>
      <w:numFmt w:val="bullet"/>
      <w:lvlText w:val="l"/>
      <w:lvlJc w:val="left"/>
      <w:pPr>
        <w:tabs>
          <w:tab w:val="num" w:pos="2880"/>
        </w:tabs>
        <w:ind w:left="2880" w:hanging="360"/>
      </w:pPr>
      <w:rPr>
        <w:rFonts w:ascii="Monotype Sorts" w:hAnsi="Monotype Sorts" w:hint="default"/>
      </w:rPr>
    </w:lvl>
    <w:lvl w:ilvl="4" w:tplc="D15684A0" w:tentative="1">
      <w:start w:val="1"/>
      <w:numFmt w:val="bullet"/>
      <w:lvlText w:val="l"/>
      <w:lvlJc w:val="left"/>
      <w:pPr>
        <w:tabs>
          <w:tab w:val="num" w:pos="3600"/>
        </w:tabs>
        <w:ind w:left="3600" w:hanging="360"/>
      </w:pPr>
      <w:rPr>
        <w:rFonts w:ascii="Monotype Sorts" w:hAnsi="Monotype Sorts" w:hint="default"/>
      </w:rPr>
    </w:lvl>
    <w:lvl w:ilvl="5" w:tplc="7ABC21FC" w:tentative="1">
      <w:start w:val="1"/>
      <w:numFmt w:val="bullet"/>
      <w:lvlText w:val="l"/>
      <w:lvlJc w:val="left"/>
      <w:pPr>
        <w:tabs>
          <w:tab w:val="num" w:pos="4320"/>
        </w:tabs>
        <w:ind w:left="4320" w:hanging="360"/>
      </w:pPr>
      <w:rPr>
        <w:rFonts w:ascii="Monotype Sorts" w:hAnsi="Monotype Sorts" w:hint="default"/>
      </w:rPr>
    </w:lvl>
    <w:lvl w:ilvl="6" w:tplc="22E04E18" w:tentative="1">
      <w:start w:val="1"/>
      <w:numFmt w:val="bullet"/>
      <w:lvlText w:val="l"/>
      <w:lvlJc w:val="left"/>
      <w:pPr>
        <w:tabs>
          <w:tab w:val="num" w:pos="5040"/>
        </w:tabs>
        <w:ind w:left="5040" w:hanging="360"/>
      </w:pPr>
      <w:rPr>
        <w:rFonts w:ascii="Monotype Sorts" w:hAnsi="Monotype Sorts" w:hint="default"/>
      </w:rPr>
    </w:lvl>
    <w:lvl w:ilvl="7" w:tplc="67EA0DBA" w:tentative="1">
      <w:start w:val="1"/>
      <w:numFmt w:val="bullet"/>
      <w:lvlText w:val="l"/>
      <w:lvlJc w:val="left"/>
      <w:pPr>
        <w:tabs>
          <w:tab w:val="num" w:pos="5760"/>
        </w:tabs>
        <w:ind w:left="5760" w:hanging="360"/>
      </w:pPr>
      <w:rPr>
        <w:rFonts w:ascii="Monotype Sorts" w:hAnsi="Monotype Sorts" w:hint="default"/>
      </w:rPr>
    </w:lvl>
    <w:lvl w:ilvl="8" w:tplc="FB16404A" w:tentative="1">
      <w:start w:val="1"/>
      <w:numFmt w:val="bullet"/>
      <w:lvlText w:val="l"/>
      <w:lvlJc w:val="left"/>
      <w:pPr>
        <w:tabs>
          <w:tab w:val="num" w:pos="6480"/>
        </w:tabs>
        <w:ind w:left="6480" w:hanging="360"/>
      </w:pPr>
      <w:rPr>
        <w:rFonts w:ascii="Monotype Sorts" w:hAnsi="Monotype Sorts" w:hint="default"/>
      </w:rPr>
    </w:lvl>
  </w:abstractNum>
  <w:abstractNum w:abstractNumId="31">
    <w:nsid w:val="6BD22F11"/>
    <w:multiLevelType w:val="hybridMultilevel"/>
    <w:tmpl w:val="C3E484DE"/>
    <w:lvl w:ilvl="0" w:tplc="B8866DAE">
      <w:start w:val="1"/>
      <w:numFmt w:val="bullet"/>
      <w:lvlText w:val="l"/>
      <w:lvlJc w:val="left"/>
      <w:pPr>
        <w:tabs>
          <w:tab w:val="num" w:pos="720"/>
        </w:tabs>
        <w:ind w:left="720" w:hanging="360"/>
      </w:pPr>
      <w:rPr>
        <w:rFonts w:ascii="Monotype Sorts" w:hAnsi="Monotype Sorts" w:hint="default"/>
      </w:rPr>
    </w:lvl>
    <w:lvl w:ilvl="1" w:tplc="3704149C" w:tentative="1">
      <w:start w:val="1"/>
      <w:numFmt w:val="bullet"/>
      <w:lvlText w:val="l"/>
      <w:lvlJc w:val="left"/>
      <w:pPr>
        <w:tabs>
          <w:tab w:val="num" w:pos="1440"/>
        </w:tabs>
        <w:ind w:left="1440" w:hanging="360"/>
      </w:pPr>
      <w:rPr>
        <w:rFonts w:ascii="Monotype Sorts" w:hAnsi="Monotype Sorts" w:hint="default"/>
      </w:rPr>
    </w:lvl>
    <w:lvl w:ilvl="2" w:tplc="EA8CB354" w:tentative="1">
      <w:start w:val="1"/>
      <w:numFmt w:val="bullet"/>
      <w:lvlText w:val="l"/>
      <w:lvlJc w:val="left"/>
      <w:pPr>
        <w:tabs>
          <w:tab w:val="num" w:pos="2160"/>
        </w:tabs>
        <w:ind w:left="2160" w:hanging="360"/>
      </w:pPr>
      <w:rPr>
        <w:rFonts w:ascii="Monotype Sorts" w:hAnsi="Monotype Sorts" w:hint="default"/>
      </w:rPr>
    </w:lvl>
    <w:lvl w:ilvl="3" w:tplc="2EF4AB16" w:tentative="1">
      <w:start w:val="1"/>
      <w:numFmt w:val="bullet"/>
      <w:lvlText w:val="l"/>
      <w:lvlJc w:val="left"/>
      <w:pPr>
        <w:tabs>
          <w:tab w:val="num" w:pos="2880"/>
        </w:tabs>
        <w:ind w:left="2880" w:hanging="360"/>
      </w:pPr>
      <w:rPr>
        <w:rFonts w:ascii="Monotype Sorts" w:hAnsi="Monotype Sorts" w:hint="default"/>
      </w:rPr>
    </w:lvl>
    <w:lvl w:ilvl="4" w:tplc="EAAAFCEC" w:tentative="1">
      <w:start w:val="1"/>
      <w:numFmt w:val="bullet"/>
      <w:lvlText w:val="l"/>
      <w:lvlJc w:val="left"/>
      <w:pPr>
        <w:tabs>
          <w:tab w:val="num" w:pos="3600"/>
        </w:tabs>
        <w:ind w:left="3600" w:hanging="360"/>
      </w:pPr>
      <w:rPr>
        <w:rFonts w:ascii="Monotype Sorts" w:hAnsi="Monotype Sorts" w:hint="default"/>
      </w:rPr>
    </w:lvl>
    <w:lvl w:ilvl="5" w:tplc="B77223AC" w:tentative="1">
      <w:start w:val="1"/>
      <w:numFmt w:val="bullet"/>
      <w:lvlText w:val="l"/>
      <w:lvlJc w:val="left"/>
      <w:pPr>
        <w:tabs>
          <w:tab w:val="num" w:pos="4320"/>
        </w:tabs>
        <w:ind w:left="4320" w:hanging="360"/>
      </w:pPr>
      <w:rPr>
        <w:rFonts w:ascii="Monotype Sorts" w:hAnsi="Monotype Sorts" w:hint="default"/>
      </w:rPr>
    </w:lvl>
    <w:lvl w:ilvl="6" w:tplc="CE9E185E" w:tentative="1">
      <w:start w:val="1"/>
      <w:numFmt w:val="bullet"/>
      <w:lvlText w:val="l"/>
      <w:lvlJc w:val="left"/>
      <w:pPr>
        <w:tabs>
          <w:tab w:val="num" w:pos="5040"/>
        </w:tabs>
        <w:ind w:left="5040" w:hanging="360"/>
      </w:pPr>
      <w:rPr>
        <w:rFonts w:ascii="Monotype Sorts" w:hAnsi="Monotype Sorts" w:hint="default"/>
      </w:rPr>
    </w:lvl>
    <w:lvl w:ilvl="7" w:tplc="108633C2" w:tentative="1">
      <w:start w:val="1"/>
      <w:numFmt w:val="bullet"/>
      <w:lvlText w:val="l"/>
      <w:lvlJc w:val="left"/>
      <w:pPr>
        <w:tabs>
          <w:tab w:val="num" w:pos="5760"/>
        </w:tabs>
        <w:ind w:left="5760" w:hanging="360"/>
      </w:pPr>
      <w:rPr>
        <w:rFonts w:ascii="Monotype Sorts" w:hAnsi="Monotype Sorts" w:hint="default"/>
      </w:rPr>
    </w:lvl>
    <w:lvl w:ilvl="8" w:tplc="13A6297A" w:tentative="1">
      <w:start w:val="1"/>
      <w:numFmt w:val="bullet"/>
      <w:lvlText w:val="l"/>
      <w:lvlJc w:val="left"/>
      <w:pPr>
        <w:tabs>
          <w:tab w:val="num" w:pos="6480"/>
        </w:tabs>
        <w:ind w:left="6480" w:hanging="360"/>
      </w:pPr>
      <w:rPr>
        <w:rFonts w:ascii="Monotype Sorts" w:hAnsi="Monotype Sorts" w:hint="default"/>
      </w:rPr>
    </w:lvl>
  </w:abstractNum>
  <w:abstractNum w:abstractNumId="32">
    <w:nsid w:val="6F9E62CD"/>
    <w:multiLevelType w:val="hybridMultilevel"/>
    <w:tmpl w:val="4F3ADAE8"/>
    <w:lvl w:ilvl="0" w:tplc="6FE8A36E">
      <w:start w:val="1"/>
      <w:numFmt w:val="bullet"/>
      <w:lvlText w:val="l"/>
      <w:lvlJc w:val="left"/>
      <w:pPr>
        <w:tabs>
          <w:tab w:val="num" w:pos="720"/>
        </w:tabs>
        <w:ind w:left="720" w:hanging="360"/>
      </w:pPr>
      <w:rPr>
        <w:rFonts w:ascii="Monotype Sorts" w:hAnsi="Monotype Sorts" w:hint="default"/>
      </w:rPr>
    </w:lvl>
    <w:lvl w:ilvl="1" w:tplc="1AEC3612" w:tentative="1">
      <w:start w:val="1"/>
      <w:numFmt w:val="bullet"/>
      <w:lvlText w:val="l"/>
      <w:lvlJc w:val="left"/>
      <w:pPr>
        <w:tabs>
          <w:tab w:val="num" w:pos="1440"/>
        </w:tabs>
        <w:ind w:left="1440" w:hanging="360"/>
      </w:pPr>
      <w:rPr>
        <w:rFonts w:ascii="Monotype Sorts" w:hAnsi="Monotype Sorts" w:hint="default"/>
      </w:rPr>
    </w:lvl>
    <w:lvl w:ilvl="2" w:tplc="DB12E474" w:tentative="1">
      <w:start w:val="1"/>
      <w:numFmt w:val="bullet"/>
      <w:lvlText w:val="l"/>
      <w:lvlJc w:val="left"/>
      <w:pPr>
        <w:tabs>
          <w:tab w:val="num" w:pos="2160"/>
        </w:tabs>
        <w:ind w:left="2160" w:hanging="360"/>
      </w:pPr>
      <w:rPr>
        <w:rFonts w:ascii="Monotype Sorts" w:hAnsi="Monotype Sorts" w:hint="default"/>
      </w:rPr>
    </w:lvl>
    <w:lvl w:ilvl="3" w:tplc="B5C84002" w:tentative="1">
      <w:start w:val="1"/>
      <w:numFmt w:val="bullet"/>
      <w:lvlText w:val="l"/>
      <w:lvlJc w:val="left"/>
      <w:pPr>
        <w:tabs>
          <w:tab w:val="num" w:pos="2880"/>
        </w:tabs>
        <w:ind w:left="2880" w:hanging="360"/>
      </w:pPr>
      <w:rPr>
        <w:rFonts w:ascii="Monotype Sorts" w:hAnsi="Monotype Sorts" w:hint="default"/>
      </w:rPr>
    </w:lvl>
    <w:lvl w:ilvl="4" w:tplc="D7127572" w:tentative="1">
      <w:start w:val="1"/>
      <w:numFmt w:val="bullet"/>
      <w:lvlText w:val="l"/>
      <w:lvlJc w:val="left"/>
      <w:pPr>
        <w:tabs>
          <w:tab w:val="num" w:pos="3600"/>
        </w:tabs>
        <w:ind w:left="3600" w:hanging="360"/>
      </w:pPr>
      <w:rPr>
        <w:rFonts w:ascii="Monotype Sorts" w:hAnsi="Monotype Sorts" w:hint="default"/>
      </w:rPr>
    </w:lvl>
    <w:lvl w:ilvl="5" w:tplc="35E89506" w:tentative="1">
      <w:start w:val="1"/>
      <w:numFmt w:val="bullet"/>
      <w:lvlText w:val="l"/>
      <w:lvlJc w:val="left"/>
      <w:pPr>
        <w:tabs>
          <w:tab w:val="num" w:pos="4320"/>
        </w:tabs>
        <w:ind w:left="4320" w:hanging="360"/>
      </w:pPr>
      <w:rPr>
        <w:rFonts w:ascii="Monotype Sorts" w:hAnsi="Monotype Sorts" w:hint="default"/>
      </w:rPr>
    </w:lvl>
    <w:lvl w:ilvl="6" w:tplc="83D271F0" w:tentative="1">
      <w:start w:val="1"/>
      <w:numFmt w:val="bullet"/>
      <w:lvlText w:val="l"/>
      <w:lvlJc w:val="left"/>
      <w:pPr>
        <w:tabs>
          <w:tab w:val="num" w:pos="5040"/>
        </w:tabs>
        <w:ind w:left="5040" w:hanging="360"/>
      </w:pPr>
      <w:rPr>
        <w:rFonts w:ascii="Monotype Sorts" w:hAnsi="Monotype Sorts" w:hint="default"/>
      </w:rPr>
    </w:lvl>
    <w:lvl w:ilvl="7" w:tplc="A1C6AE66" w:tentative="1">
      <w:start w:val="1"/>
      <w:numFmt w:val="bullet"/>
      <w:lvlText w:val="l"/>
      <w:lvlJc w:val="left"/>
      <w:pPr>
        <w:tabs>
          <w:tab w:val="num" w:pos="5760"/>
        </w:tabs>
        <w:ind w:left="5760" w:hanging="360"/>
      </w:pPr>
      <w:rPr>
        <w:rFonts w:ascii="Monotype Sorts" w:hAnsi="Monotype Sorts" w:hint="default"/>
      </w:rPr>
    </w:lvl>
    <w:lvl w:ilvl="8" w:tplc="F20651A0" w:tentative="1">
      <w:start w:val="1"/>
      <w:numFmt w:val="bullet"/>
      <w:lvlText w:val="l"/>
      <w:lvlJc w:val="left"/>
      <w:pPr>
        <w:tabs>
          <w:tab w:val="num" w:pos="6480"/>
        </w:tabs>
        <w:ind w:left="6480" w:hanging="360"/>
      </w:pPr>
      <w:rPr>
        <w:rFonts w:ascii="Monotype Sorts" w:hAnsi="Monotype Sorts" w:hint="default"/>
      </w:rPr>
    </w:lvl>
  </w:abstractNum>
  <w:abstractNum w:abstractNumId="33">
    <w:nsid w:val="7343283E"/>
    <w:multiLevelType w:val="hybridMultilevel"/>
    <w:tmpl w:val="22F6BDD0"/>
    <w:lvl w:ilvl="0" w:tplc="8D92BC16">
      <w:start w:val="1"/>
      <w:numFmt w:val="bullet"/>
      <w:lvlText w:val="l"/>
      <w:lvlJc w:val="left"/>
      <w:pPr>
        <w:tabs>
          <w:tab w:val="num" w:pos="720"/>
        </w:tabs>
        <w:ind w:left="720" w:hanging="360"/>
      </w:pPr>
      <w:rPr>
        <w:rFonts w:ascii="Monotype Sorts" w:hAnsi="Monotype Sorts" w:hint="default"/>
      </w:rPr>
    </w:lvl>
    <w:lvl w:ilvl="1" w:tplc="3A08B332" w:tentative="1">
      <w:start w:val="1"/>
      <w:numFmt w:val="bullet"/>
      <w:lvlText w:val="l"/>
      <w:lvlJc w:val="left"/>
      <w:pPr>
        <w:tabs>
          <w:tab w:val="num" w:pos="1440"/>
        </w:tabs>
        <w:ind w:left="1440" w:hanging="360"/>
      </w:pPr>
      <w:rPr>
        <w:rFonts w:ascii="Monotype Sorts" w:hAnsi="Monotype Sorts" w:hint="default"/>
      </w:rPr>
    </w:lvl>
    <w:lvl w:ilvl="2" w:tplc="F49CA188" w:tentative="1">
      <w:start w:val="1"/>
      <w:numFmt w:val="bullet"/>
      <w:lvlText w:val="l"/>
      <w:lvlJc w:val="left"/>
      <w:pPr>
        <w:tabs>
          <w:tab w:val="num" w:pos="2160"/>
        </w:tabs>
        <w:ind w:left="2160" w:hanging="360"/>
      </w:pPr>
      <w:rPr>
        <w:rFonts w:ascii="Monotype Sorts" w:hAnsi="Monotype Sorts" w:hint="default"/>
      </w:rPr>
    </w:lvl>
    <w:lvl w:ilvl="3" w:tplc="60E24138" w:tentative="1">
      <w:start w:val="1"/>
      <w:numFmt w:val="bullet"/>
      <w:lvlText w:val="l"/>
      <w:lvlJc w:val="left"/>
      <w:pPr>
        <w:tabs>
          <w:tab w:val="num" w:pos="2880"/>
        </w:tabs>
        <w:ind w:left="2880" w:hanging="360"/>
      </w:pPr>
      <w:rPr>
        <w:rFonts w:ascii="Monotype Sorts" w:hAnsi="Monotype Sorts" w:hint="default"/>
      </w:rPr>
    </w:lvl>
    <w:lvl w:ilvl="4" w:tplc="61A67422" w:tentative="1">
      <w:start w:val="1"/>
      <w:numFmt w:val="bullet"/>
      <w:lvlText w:val="l"/>
      <w:lvlJc w:val="left"/>
      <w:pPr>
        <w:tabs>
          <w:tab w:val="num" w:pos="3600"/>
        </w:tabs>
        <w:ind w:left="3600" w:hanging="360"/>
      </w:pPr>
      <w:rPr>
        <w:rFonts w:ascii="Monotype Sorts" w:hAnsi="Monotype Sorts" w:hint="default"/>
      </w:rPr>
    </w:lvl>
    <w:lvl w:ilvl="5" w:tplc="AFD06112" w:tentative="1">
      <w:start w:val="1"/>
      <w:numFmt w:val="bullet"/>
      <w:lvlText w:val="l"/>
      <w:lvlJc w:val="left"/>
      <w:pPr>
        <w:tabs>
          <w:tab w:val="num" w:pos="4320"/>
        </w:tabs>
        <w:ind w:left="4320" w:hanging="360"/>
      </w:pPr>
      <w:rPr>
        <w:rFonts w:ascii="Monotype Sorts" w:hAnsi="Monotype Sorts" w:hint="default"/>
      </w:rPr>
    </w:lvl>
    <w:lvl w:ilvl="6" w:tplc="5BE00506" w:tentative="1">
      <w:start w:val="1"/>
      <w:numFmt w:val="bullet"/>
      <w:lvlText w:val="l"/>
      <w:lvlJc w:val="left"/>
      <w:pPr>
        <w:tabs>
          <w:tab w:val="num" w:pos="5040"/>
        </w:tabs>
        <w:ind w:left="5040" w:hanging="360"/>
      </w:pPr>
      <w:rPr>
        <w:rFonts w:ascii="Monotype Sorts" w:hAnsi="Monotype Sorts" w:hint="default"/>
      </w:rPr>
    </w:lvl>
    <w:lvl w:ilvl="7" w:tplc="36A4831A" w:tentative="1">
      <w:start w:val="1"/>
      <w:numFmt w:val="bullet"/>
      <w:lvlText w:val="l"/>
      <w:lvlJc w:val="left"/>
      <w:pPr>
        <w:tabs>
          <w:tab w:val="num" w:pos="5760"/>
        </w:tabs>
        <w:ind w:left="5760" w:hanging="360"/>
      </w:pPr>
      <w:rPr>
        <w:rFonts w:ascii="Monotype Sorts" w:hAnsi="Monotype Sorts" w:hint="default"/>
      </w:rPr>
    </w:lvl>
    <w:lvl w:ilvl="8" w:tplc="F7949454" w:tentative="1">
      <w:start w:val="1"/>
      <w:numFmt w:val="bullet"/>
      <w:lvlText w:val="l"/>
      <w:lvlJc w:val="left"/>
      <w:pPr>
        <w:tabs>
          <w:tab w:val="num" w:pos="6480"/>
        </w:tabs>
        <w:ind w:left="6480" w:hanging="360"/>
      </w:pPr>
      <w:rPr>
        <w:rFonts w:ascii="Monotype Sorts" w:hAnsi="Monotype Sorts" w:hint="default"/>
      </w:rPr>
    </w:lvl>
  </w:abstractNum>
  <w:abstractNum w:abstractNumId="34">
    <w:nsid w:val="745E13C0"/>
    <w:multiLevelType w:val="hybridMultilevel"/>
    <w:tmpl w:val="A6C697E8"/>
    <w:lvl w:ilvl="0" w:tplc="46766E9C">
      <w:start w:val="1"/>
      <w:numFmt w:val="bullet"/>
      <w:lvlText w:val="l"/>
      <w:lvlJc w:val="left"/>
      <w:pPr>
        <w:tabs>
          <w:tab w:val="num" w:pos="360"/>
        </w:tabs>
        <w:ind w:left="360" w:hanging="360"/>
      </w:pPr>
      <w:rPr>
        <w:rFonts w:ascii="Monotype Sorts" w:hAnsi="Monotype Sorts" w:hint="default"/>
      </w:rPr>
    </w:lvl>
    <w:lvl w:ilvl="1" w:tplc="E7A8DDBC">
      <w:start w:val="1489"/>
      <w:numFmt w:val="bullet"/>
      <w:lvlText w:val="•"/>
      <w:lvlJc w:val="left"/>
      <w:pPr>
        <w:tabs>
          <w:tab w:val="num" w:pos="360"/>
        </w:tabs>
        <w:ind w:left="360" w:hanging="360"/>
      </w:pPr>
      <w:rPr>
        <w:rFonts w:ascii="Times New Roman" w:hAnsi="Times New Roman" w:hint="default"/>
      </w:rPr>
    </w:lvl>
    <w:lvl w:ilvl="2" w:tplc="EED28096" w:tentative="1">
      <w:start w:val="1"/>
      <w:numFmt w:val="bullet"/>
      <w:lvlText w:val="l"/>
      <w:lvlJc w:val="left"/>
      <w:pPr>
        <w:tabs>
          <w:tab w:val="num" w:pos="1800"/>
        </w:tabs>
        <w:ind w:left="1800" w:hanging="360"/>
      </w:pPr>
      <w:rPr>
        <w:rFonts w:ascii="Monotype Sorts" w:hAnsi="Monotype Sorts" w:hint="default"/>
      </w:rPr>
    </w:lvl>
    <w:lvl w:ilvl="3" w:tplc="66426FD2" w:tentative="1">
      <w:start w:val="1"/>
      <w:numFmt w:val="bullet"/>
      <w:lvlText w:val="l"/>
      <w:lvlJc w:val="left"/>
      <w:pPr>
        <w:tabs>
          <w:tab w:val="num" w:pos="2520"/>
        </w:tabs>
        <w:ind w:left="2520" w:hanging="360"/>
      </w:pPr>
      <w:rPr>
        <w:rFonts w:ascii="Monotype Sorts" w:hAnsi="Monotype Sorts" w:hint="default"/>
      </w:rPr>
    </w:lvl>
    <w:lvl w:ilvl="4" w:tplc="3244CFF6" w:tentative="1">
      <w:start w:val="1"/>
      <w:numFmt w:val="bullet"/>
      <w:lvlText w:val="l"/>
      <w:lvlJc w:val="left"/>
      <w:pPr>
        <w:tabs>
          <w:tab w:val="num" w:pos="3240"/>
        </w:tabs>
        <w:ind w:left="3240" w:hanging="360"/>
      </w:pPr>
      <w:rPr>
        <w:rFonts w:ascii="Monotype Sorts" w:hAnsi="Monotype Sorts" w:hint="default"/>
      </w:rPr>
    </w:lvl>
    <w:lvl w:ilvl="5" w:tplc="C262E644" w:tentative="1">
      <w:start w:val="1"/>
      <w:numFmt w:val="bullet"/>
      <w:lvlText w:val="l"/>
      <w:lvlJc w:val="left"/>
      <w:pPr>
        <w:tabs>
          <w:tab w:val="num" w:pos="3960"/>
        </w:tabs>
        <w:ind w:left="3960" w:hanging="360"/>
      </w:pPr>
      <w:rPr>
        <w:rFonts w:ascii="Monotype Sorts" w:hAnsi="Monotype Sorts" w:hint="default"/>
      </w:rPr>
    </w:lvl>
    <w:lvl w:ilvl="6" w:tplc="6D8E61BA" w:tentative="1">
      <w:start w:val="1"/>
      <w:numFmt w:val="bullet"/>
      <w:lvlText w:val="l"/>
      <w:lvlJc w:val="left"/>
      <w:pPr>
        <w:tabs>
          <w:tab w:val="num" w:pos="4680"/>
        </w:tabs>
        <w:ind w:left="4680" w:hanging="360"/>
      </w:pPr>
      <w:rPr>
        <w:rFonts w:ascii="Monotype Sorts" w:hAnsi="Monotype Sorts" w:hint="default"/>
      </w:rPr>
    </w:lvl>
    <w:lvl w:ilvl="7" w:tplc="87B6F91C" w:tentative="1">
      <w:start w:val="1"/>
      <w:numFmt w:val="bullet"/>
      <w:lvlText w:val="l"/>
      <w:lvlJc w:val="left"/>
      <w:pPr>
        <w:tabs>
          <w:tab w:val="num" w:pos="5400"/>
        </w:tabs>
        <w:ind w:left="5400" w:hanging="360"/>
      </w:pPr>
      <w:rPr>
        <w:rFonts w:ascii="Monotype Sorts" w:hAnsi="Monotype Sorts" w:hint="default"/>
      </w:rPr>
    </w:lvl>
    <w:lvl w:ilvl="8" w:tplc="3500C9EC" w:tentative="1">
      <w:start w:val="1"/>
      <w:numFmt w:val="bullet"/>
      <w:lvlText w:val="l"/>
      <w:lvlJc w:val="left"/>
      <w:pPr>
        <w:tabs>
          <w:tab w:val="num" w:pos="6120"/>
        </w:tabs>
        <w:ind w:left="6120" w:hanging="360"/>
      </w:pPr>
      <w:rPr>
        <w:rFonts w:ascii="Monotype Sorts" w:hAnsi="Monotype Sorts" w:hint="default"/>
      </w:rPr>
    </w:lvl>
  </w:abstractNum>
  <w:abstractNum w:abstractNumId="35">
    <w:nsid w:val="79741B0D"/>
    <w:multiLevelType w:val="hybridMultilevel"/>
    <w:tmpl w:val="02C6D9C4"/>
    <w:lvl w:ilvl="0" w:tplc="EE3E7968">
      <w:start w:val="1"/>
      <w:numFmt w:val="bullet"/>
      <w:lvlText w:val="l"/>
      <w:lvlJc w:val="left"/>
      <w:pPr>
        <w:tabs>
          <w:tab w:val="num" w:pos="720"/>
        </w:tabs>
        <w:ind w:left="720" w:hanging="360"/>
      </w:pPr>
      <w:rPr>
        <w:rFonts w:ascii="Monotype Sorts" w:hAnsi="Monotype Sorts" w:hint="default"/>
      </w:rPr>
    </w:lvl>
    <w:lvl w:ilvl="1" w:tplc="15D4D8C4">
      <w:start w:val="816"/>
      <w:numFmt w:val="bullet"/>
      <w:lvlText w:val="•"/>
      <w:lvlJc w:val="left"/>
      <w:pPr>
        <w:tabs>
          <w:tab w:val="num" w:pos="1440"/>
        </w:tabs>
        <w:ind w:left="1440" w:hanging="360"/>
      </w:pPr>
      <w:rPr>
        <w:rFonts w:ascii="Times New Roman" w:hAnsi="Times New Roman" w:hint="default"/>
      </w:rPr>
    </w:lvl>
    <w:lvl w:ilvl="2" w:tplc="6D4EC684" w:tentative="1">
      <w:start w:val="1"/>
      <w:numFmt w:val="bullet"/>
      <w:lvlText w:val="l"/>
      <w:lvlJc w:val="left"/>
      <w:pPr>
        <w:tabs>
          <w:tab w:val="num" w:pos="2160"/>
        </w:tabs>
        <w:ind w:left="2160" w:hanging="360"/>
      </w:pPr>
      <w:rPr>
        <w:rFonts w:ascii="Monotype Sorts" w:hAnsi="Monotype Sorts" w:hint="default"/>
      </w:rPr>
    </w:lvl>
    <w:lvl w:ilvl="3" w:tplc="5DE0D91E" w:tentative="1">
      <w:start w:val="1"/>
      <w:numFmt w:val="bullet"/>
      <w:lvlText w:val="l"/>
      <w:lvlJc w:val="left"/>
      <w:pPr>
        <w:tabs>
          <w:tab w:val="num" w:pos="2880"/>
        </w:tabs>
        <w:ind w:left="2880" w:hanging="360"/>
      </w:pPr>
      <w:rPr>
        <w:rFonts w:ascii="Monotype Sorts" w:hAnsi="Monotype Sorts" w:hint="default"/>
      </w:rPr>
    </w:lvl>
    <w:lvl w:ilvl="4" w:tplc="030E7FE6" w:tentative="1">
      <w:start w:val="1"/>
      <w:numFmt w:val="bullet"/>
      <w:lvlText w:val="l"/>
      <w:lvlJc w:val="left"/>
      <w:pPr>
        <w:tabs>
          <w:tab w:val="num" w:pos="3600"/>
        </w:tabs>
        <w:ind w:left="3600" w:hanging="360"/>
      </w:pPr>
      <w:rPr>
        <w:rFonts w:ascii="Monotype Sorts" w:hAnsi="Monotype Sorts" w:hint="default"/>
      </w:rPr>
    </w:lvl>
    <w:lvl w:ilvl="5" w:tplc="25F6CCD4" w:tentative="1">
      <w:start w:val="1"/>
      <w:numFmt w:val="bullet"/>
      <w:lvlText w:val="l"/>
      <w:lvlJc w:val="left"/>
      <w:pPr>
        <w:tabs>
          <w:tab w:val="num" w:pos="4320"/>
        </w:tabs>
        <w:ind w:left="4320" w:hanging="360"/>
      </w:pPr>
      <w:rPr>
        <w:rFonts w:ascii="Monotype Sorts" w:hAnsi="Monotype Sorts" w:hint="default"/>
      </w:rPr>
    </w:lvl>
    <w:lvl w:ilvl="6" w:tplc="64C08EF8" w:tentative="1">
      <w:start w:val="1"/>
      <w:numFmt w:val="bullet"/>
      <w:lvlText w:val="l"/>
      <w:lvlJc w:val="left"/>
      <w:pPr>
        <w:tabs>
          <w:tab w:val="num" w:pos="5040"/>
        </w:tabs>
        <w:ind w:left="5040" w:hanging="360"/>
      </w:pPr>
      <w:rPr>
        <w:rFonts w:ascii="Monotype Sorts" w:hAnsi="Monotype Sorts" w:hint="default"/>
      </w:rPr>
    </w:lvl>
    <w:lvl w:ilvl="7" w:tplc="545CD454" w:tentative="1">
      <w:start w:val="1"/>
      <w:numFmt w:val="bullet"/>
      <w:lvlText w:val="l"/>
      <w:lvlJc w:val="left"/>
      <w:pPr>
        <w:tabs>
          <w:tab w:val="num" w:pos="5760"/>
        </w:tabs>
        <w:ind w:left="5760" w:hanging="360"/>
      </w:pPr>
      <w:rPr>
        <w:rFonts w:ascii="Monotype Sorts" w:hAnsi="Monotype Sorts" w:hint="default"/>
      </w:rPr>
    </w:lvl>
    <w:lvl w:ilvl="8" w:tplc="39FCF388" w:tentative="1">
      <w:start w:val="1"/>
      <w:numFmt w:val="bullet"/>
      <w:lvlText w:val="l"/>
      <w:lvlJc w:val="left"/>
      <w:pPr>
        <w:tabs>
          <w:tab w:val="num" w:pos="6480"/>
        </w:tabs>
        <w:ind w:left="6480" w:hanging="360"/>
      </w:pPr>
      <w:rPr>
        <w:rFonts w:ascii="Monotype Sorts" w:hAnsi="Monotype Sorts" w:hint="default"/>
      </w:rPr>
    </w:lvl>
  </w:abstractNum>
  <w:abstractNum w:abstractNumId="36">
    <w:nsid w:val="7AA1492F"/>
    <w:multiLevelType w:val="hybridMultilevel"/>
    <w:tmpl w:val="C7941F60"/>
    <w:lvl w:ilvl="0" w:tplc="F28441FC">
      <w:start w:val="1"/>
      <w:numFmt w:val="bullet"/>
      <w:lvlText w:val="•"/>
      <w:lvlJc w:val="left"/>
      <w:pPr>
        <w:tabs>
          <w:tab w:val="num" w:pos="720"/>
        </w:tabs>
        <w:ind w:left="720" w:hanging="360"/>
      </w:pPr>
      <w:rPr>
        <w:rFonts w:ascii="Times New Roman" w:hAnsi="Times New Roman" w:hint="default"/>
      </w:rPr>
    </w:lvl>
    <w:lvl w:ilvl="1" w:tplc="B0FC338C">
      <w:start w:val="1"/>
      <w:numFmt w:val="bullet"/>
      <w:lvlText w:val="•"/>
      <w:lvlJc w:val="left"/>
      <w:pPr>
        <w:tabs>
          <w:tab w:val="num" w:pos="1440"/>
        </w:tabs>
        <w:ind w:left="1440" w:hanging="360"/>
      </w:pPr>
      <w:rPr>
        <w:rFonts w:ascii="Times New Roman" w:hAnsi="Times New Roman" w:hint="default"/>
      </w:rPr>
    </w:lvl>
    <w:lvl w:ilvl="2" w:tplc="E78A1A40" w:tentative="1">
      <w:start w:val="1"/>
      <w:numFmt w:val="bullet"/>
      <w:lvlText w:val="•"/>
      <w:lvlJc w:val="left"/>
      <w:pPr>
        <w:tabs>
          <w:tab w:val="num" w:pos="2160"/>
        </w:tabs>
        <w:ind w:left="2160" w:hanging="360"/>
      </w:pPr>
      <w:rPr>
        <w:rFonts w:ascii="Times New Roman" w:hAnsi="Times New Roman" w:hint="default"/>
      </w:rPr>
    </w:lvl>
    <w:lvl w:ilvl="3" w:tplc="5B4290DE" w:tentative="1">
      <w:start w:val="1"/>
      <w:numFmt w:val="bullet"/>
      <w:lvlText w:val="•"/>
      <w:lvlJc w:val="left"/>
      <w:pPr>
        <w:tabs>
          <w:tab w:val="num" w:pos="2880"/>
        </w:tabs>
        <w:ind w:left="2880" w:hanging="360"/>
      </w:pPr>
      <w:rPr>
        <w:rFonts w:ascii="Times New Roman" w:hAnsi="Times New Roman" w:hint="default"/>
      </w:rPr>
    </w:lvl>
    <w:lvl w:ilvl="4" w:tplc="3F920E40" w:tentative="1">
      <w:start w:val="1"/>
      <w:numFmt w:val="bullet"/>
      <w:lvlText w:val="•"/>
      <w:lvlJc w:val="left"/>
      <w:pPr>
        <w:tabs>
          <w:tab w:val="num" w:pos="3600"/>
        </w:tabs>
        <w:ind w:left="3600" w:hanging="360"/>
      </w:pPr>
      <w:rPr>
        <w:rFonts w:ascii="Times New Roman" w:hAnsi="Times New Roman" w:hint="default"/>
      </w:rPr>
    </w:lvl>
    <w:lvl w:ilvl="5" w:tplc="11927C9C" w:tentative="1">
      <w:start w:val="1"/>
      <w:numFmt w:val="bullet"/>
      <w:lvlText w:val="•"/>
      <w:lvlJc w:val="left"/>
      <w:pPr>
        <w:tabs>
          <w:tab w:val="num" w:pos="4320"/>
        </w:tabs>
        <w:ind w:left="4320" w:hanging="360"/>
      </w:pPr>
      <w:rPr>
        <w:rFonts w:ascii="Times New Roman" w:hAnsi="Times New Roman" w:hint="default"/>
      </w:rPr>
    </w:lvl>
    <w:lvl w:ilvl="6" w:tplc="0AAA710C" w:tentative="1">
      <w:start w:val="1"/>
      <w:numFmt w:val="bullet"/>
      <w:lvlText w:val="•"/>
      <w:lvlJc w:val="left"/>
      <w:pPr>
        <w:tabs>
          <w:tab w:val="num" w:pos="5040"/>
        </w:tabs>
        <w:ind w:left="5040" w:hanging="360"/>
      </w:pPr>
      <w:rPr>
        <w:rFonts w:ascii="Times New Roman" w:hAnsi="Times New Roman" w:hint="default"/>
      </w:rPr>
    </w:lvl>
    <w:lvl w:ilvl="7" w:tplc="78FAB374" w:tentative="1">
      <w:start w:val="1"/>
      <w:numFmt w:val="bullet"/>
      <w:lvlText w:val="•"/>
      <w:lvlJc w:val="left"/>
      <w:pPr>
        <w:tabs>
          <w:tab w:val="num" w:pos="5760"/>
        </w:tabs>
        <w:ind w:left="5760" w:hanging="360"/>
      </w:pPr>
      <w:rPr>
        <w:rFonts w:ascii="Times New Roman" w:hAnsi="Times New Roman" w:hint="default"/>
      </w:rPr>
    </w:lvl>
    <w:lvl w:ilvl="8" w:tplc="058E52D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CD95B00"/>
    <w:multiLevelType w:val="hybridMultilevel"/>
    <w:tmpl w:val="92B0ECBA"/>
    <w:lvl w:ilvl="0" w:tplc="2CE6FB66">
      <w:start w:val="1"/>
      <w:numFmt w:val="bullet"/>
      <w:lvlText w:val="l"/>
      <w:lvlJc w:val="left"/>
      <w:pPr>
        <w:tabs>
          <w:tab w:val="num" w:pos="720"/>
        </w:tabs>
        <w:ind w:left="720" w:hanging="360"/>
      </w:pPr>
      <w:rPr>
        <w:rFonts w:ascii="Monotype Sorts" w:hAnsi="Monotype Sorts" w:hint="default"/>
      </w:rPr>
    </w:lvl>
    <w:lvl w:ilvl="1" w:tplc="13F4E608" w:tentative="1">
      <w:start w:val="1"/>
      <w:numFmt w:val="bullet"/>
      <w:lvlText w:val="l"/>
      <w:lvlJc w:val="left"/>
      <w:pPr>
        <w:tabs>
          <w:tab w:val="num" w:pos="1440"/>
        </w:tabs>
        <w:ind w:left="1440" w:hanging="360"/>
      </w:pPr>
      <w:rPr>
        <w:rFonts w:ascii="Monotype Sorts" w:hAnsi="Monotype Sorts" w:hint="default"/>
      </w:rPr>
    </w:lvl>
    <w:lvl w:ilvl="2" w:tplc="7D800A4A" w:tentative="1">
      <w:start w:val="1"/>
      <w:numFmt w:val="bullet"/>
      <w:lvlText w:val="l"/>
      <w:lvlJc w:val="left"/>
      <w:pPr>
        <w:tabs>
          <w:tab w:val="num" w:pos="2160"/>
        </w:tabs>
        <w:ind w:left="2160" w:hanging="360"/>
      </w:pPr>
      <w:rPr>
        <w:rFonts w:ascii="Monotype Sorts" w:hAnsi="Monotype Sorts" w:hint="default"/>
      </w:rPr>
    </w:lvl>
    <w:lvl w:ilvl="3" w:tplc="3140EE02" w:tentative="1">
      <w:start w:val="1"/>
      <w:numFmt w:val="bullet"/>
      <w:lvlText w:val="l"/>
      <w:lvlJc w:val="left"/>
      <w:pPr>
        <w:tabs>
          <w:tab w:val="num" w:pos="2880"/>
        </w:tabs>
        <w:ind w:left="2880" w:hanging="360"/>
      </w:pPr>
      <w:rPr>
        <w:rFonts w:ascii="Monotype Sorts" w:hAnsi="Monotype Sorts" w:hint="default"/>
      </w:rPr>
    </w:lvl>
    <w:lvl w:ilvl="4" w:tplc="42C05522" w:tentative="1">
      <w:start w:val="1"/>
      <w:numFmt w:val="bullet"/>
      <w:lvlText w:val="l"/>
      <w:lvlJc w:val="left"/>
      <w:pPr>
        <w:tabs>
          <w:tab w:val="num" w:pos="3600"/>
        </w:tabs>
        <w:ind w:left="3600" w:hanging="360"/>
      </w:pPr>
      <w:rPr>
        <w:rFonts w:ascii="Monotype Sorts" w:hAnsi="Monotype Sorts" w:hint="default"/>
      </w:rPr>
    </w:lvl>
    <w:lvl w:ilvl="5" w:tplc="7A626C82" w:tentative="1">
      <w:start w:val="1"/>
      <w:numFmt w:val="bullet"/>
      <w:lvlText w:val="l"/>
      <w:lvlJc w:val="left"/>
      <w:pPr>
        <w:tabs>
          <w:tab w:val="num" w:pos="4320"/>
        </w:tabs>
        <w:ind w:left="4320" w:hanging="360"/>
      </w:pPr>
      <w:rPr>
        <w:rFonts w:ascii="Monotype Sorts" w:hAnsi="Monotype Sorts" w:hint="default"/>
      </w:rPr>
    </w:lvl>
    <w:lvl w:ilvl="6" w:tplc="3C4212F4" w:tentative="1">
      <w:start w:val="1"/>
      <w:numFmt w:val="bullet"/>
      <w:lvlText w:val="l"/>
      <w:lvlJc w:val="left"/>
      <w:pPr>
        <w:tabs>
          <w:tab w:val="num" w:pos="5040"/>
        </w:tabs>
        <w:ind w:left="5040" w:hanging="360"/>
      </w:pPr>
      <w:rPr>
        <w:rFonts w:ascii="Monotype Sorts" w:hAnsi="Monotype Sorts" w:hint="default"/>
      </w:rPr>
    </w:lvl>
    <w:lvl w:ilvl="7" w:tplc="63BED1B8" w:tentative="1">
      <w:start w:val="1"/>
      <w:numFmt w:val="bullet"/>
      <w:lvlText w:val="l"/>
      <w:lvlJc w:val="left"/>
      <w:pPr>
        <w:tabs>
          <w:tab w:val="num" w:pos="5760"/>
        </w:tabs>
        <w:ind w:left="5760" w:hanging="360"/>
      </w:pPr>
      <w:rPr>
        <w:rFonts w:ascii="Monotype Sorts" w:hAnsi="Monotype Sorts" w:hint="default"/>
      </w:rPr>
    </w:lvl>
    <w:lvl w:ilvl="8" w:tplc="0D22487A" w:tentative="1">
      <w:start w:val="1"/>
      <w:numFmt w:val="bullet"/>
      <w:lvlText w:val="l"/>
      <w:lvlJc w:val="left"/>
      <w:pPr>
        <w:tabs>
          <w:tab w:val="num" w:pos="6480"/>
        </w:tabs>
        <w:ind w:left="6480" w:hanging="360"/>
      </w:pPr>
      <w:rPr>
        <w:rFonts w:ascii="Monotype Sorts" w:hAnsi="Monotype Sorts" w:hint="default"/>
      </w:rPr>
    </w:lvl>
  </w:abstractNum>
  <w:abstractNum w:abstractNumId="38">
    <w:nsid w:val="7E1845BC"/>
    <w:multiLevelType w:val="hybridMultilevel"/>
    <w:tmpl w:val="EFC29940"/>
    <w:lvl w:ilvl="0" w:tplc="D960CA0C">
      <w:start w:val="1"/>
      <w:numFmt w:val="bullet"/>
      <w:lvlText w:val="l"/>
      <w:lvlJc w:val="left"/>
      <w:pPr>
        <w:tabs>
          <w:tab w:val="num" w:pos="720"/>
        </w:tabs>
        <w:ind w:left="720" w:hanging="360"/>
      </w:pPr>
      <w:rPr>
        <w:rFonts w:ascii="Monotype Sorts" w:hAnsi="Monotype Sorts" w:hint="default"/>
      </w:rPr>
    </w:lvl>
    <w:lvl w:ilvl="1" w:tplc="D7C2C688" w:tentative="1">
      <w:start w:val="1"/>
      <w:numFmt w:val="bullet"/>
      <w:lvlText w:val="l"/>
      <w:lvlJc w:val="left"/>
      <w:pPr>
        <w:tabs>
          <w:tab w:val="num" w:pos="1440"/>
        </w:tabs>
        <w:ind w:left="1440" w:hanging="360"/>
      </w:pPr>
      <w:rPr>
        <w:rFonts w:ascii="Monotype Sorts" w:hAnsi="Monotype Sorts" w:hint="default"/>
      </w:rPr>
    </w:lvl>
    <w:lvl w:ilvl="2" w:tplc="DD909D90" w:tentative="1">
      <w:start w:val="1"/>
      <w:numFmt w:val="bullet"/>
      <w:lvlText w:val="l"/>
      <w:lvlJc w:val="left"/>
      <w:pPr>
        <w:tabs>
          <w:tab w:val="num" w:pos="2160"/>
        </w:tabs>
        <w:ind w:left="2160" w:hanging="360"/>
      </w:pPr>
      <w:rPr>
        <w:rFonts w:ascii="Monotype Sorts" w:hAnsi="Monotype Sorts" w:hint="default"/>
      </w:rPr>
    </w:lvl>
    <w:lvl w:ilvl="3" w:tplc="380EDCD4" w:tentative="1">
      <w:start w:val="1"/>
      <w:numFmt w:val="bullet"/>
      <w:lvlText w:val="l"/>
      <w:lvlJc w:val="left"/>
      <w:pPr>
        <w:tabs>
          <w:tab w:val="num" w:pos="2880"/>
        </w:tabs>
        <w:ind w:left="2880" w:hanging="360"/>
      </w:pPr>
      <w:rPr>
        <w:rFonts w:ascii="Monotype Sorts" w:hAnsi="Monotype Sorts" w:hint="default"/>
      </w:rPr>
    </w:lvl>
    <w:lvl w:ilvl="4" w:tplc="3E269BA4" w:tentative="1">
      <w:start w:val="1"/>
      <w:numFmt w:val="bullet"/>
      <w:lvlText w:val="l"/>
      <w:lvlJc w:val="left"/>
      <w:pPr>
        <w:tabs>
          <w:tab w:val="num" w:pos="3600"/>
        </w:tabs>
        <w:ind w:left="3600" w:hanging="360"/>
      </w:pPr>
      <w:rPr>
        <w:rFonts w:ascii="Monotype Sorts" w:hAnsi="Monotype Sorts" w:hint="default"/>
      </w:rPr>
    </w:lvl>
    <w:lvl w:ilvl="5" w:tplc="51F214E4" w:tentative="1">
      <w:start w:val="1"/>
      <w:numFmt w:val="bullet"/>
      <w:lvlText w:val="l"/>
      <w:lvlJc w:val="left"/>
      <w:pPr>
        <w:tabs>
          <w:tab w:val="num" w:pos="4320"/>
        </w:tabs>
        <w:ind w:left="4320" w:hanging="360"/>
      </w:pPr>
      <w:rPr>
        <w:rFonts w:ascii="Monotype Sorts" w:hAnsi="Monotype Sorts" w:hint="default"/>
      </w:rPr>
    </w:lvl>
    <w:lvl w:ilvl="6" w:tplc="EAC04A64" w:tentative="1">
      <w:start w:val="1"/>
      <w:numFmt w:val="bullet"/>
      <w:lvlText w:val="l"/>
      <w:lvlJc w:val="left"/>
      <w:pPr>
        <w:tabs>
          <w:tab w:val="num" w:pos="5040"/>
        </w:tabs>
        <w:ind w:left="5040" w:hanging="360"/>
      </w:pPr>
      <w:rPr>
        <w:rFonts w:ascii="Monotype Sorts" w:hAnsi="Monotype Sorts" w:hint="default"/>
      </w:rPr>
    </w:lvl>
    <w:lvl w:ilvl="7" w:tplc="2B2202A6" w:tentative="1">
      <w:start w:val="1"/>
      <w:numFmt w:val="bullet"/>
      <w:lvlText w:val="l"/>
      <w:lvlJc w:val="left"/>
      <w:pPr>
        <w:tabs>
          <w:tab w:val="num" w:pos="5760"/>
        </w:tabs>
        <w:ind w:left="5760" w:hanging="360"/>
      </w:pPr>
      <w:rPr>
        <w:rFonts w:ascii="Monotype Sorts" w:hAnsi="Monotype Sorts" w:hint="default"/>
      </w:rPr>
    </w:lvl>
    <w:lvl w:ilvl="8" w:tplc="01C8C56E" w:tentative="1">
      <w:start w:val="1"/>
      <w:numFmt w:val="bullet"/>
      <w:lvlText w:val="l"/>
      <w:lvlJc w:val="left"/>
      <w:pPr>
        <w:tabs>
          <w:tab w:val="num" w:pos="6480"/>
        </w:tabs>
        <w:ind w:left="6480" w:hanging="360"/>
      </w:pPr>
      <w:rPr>
        <w:rFonts w:ascii="Monotype Sorts" w:hAnsi="Monotype Sorts" w:hint="default"/>
      </w:rPr>
    </w:lvl>
  </w:abstractNum>
  <w:abstractNum w:abstractNumId="39">
    <w:nsid w:val="7F4B28D1"/>
    <w:multiLevelType w:val="hybridMultilevel"/>
    <w:tmpl w:val="088AFAA0"/>
    <w:lvl w:ilvl="0" w:tplc="D026E12C">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7"/>
  </w:num>
  <w:num w:numId="5">
    <w:abstractNumId w:val="39"/>
  </w:num>
  <w:num w:numId="6">
    <w:abstractNumId w:val="11"/>
  </w:num>
  <w:num w:numId="7">
    <w:abstractNumId w:val="6"/>
  </w:num>
  <w:num w:numId="8">
    <w:abstractNumId w:val="21"/>
  </w:num>
  <w:num w:numId="9">
    <w:abstractNumId w:val="32"/>
  </w:num>
  <w:num w:numId="10">
    <w:abstractNumId w:val="24"/>
  </w:num>
  <w:num w:numId="11">
    <w:abstractNumId w:val="38"/>
  </w:num>
  <w:num w:numId="12">
    <w:abstractNumId w:val="5"/>
  </w:num>
  <w:num w:numId="13">
    <w:abstractNumId w:val="30"/>
  </w:num>
  <w:num w:numId="14">
    <w:abstractNumId w:val="28"/>
  </w:num>
  <w:num w:numId="15">
    <w:abstractNumId w:val="37"/>
  </w:num>
  <w:num w:numId="16">
    <w:abstractNumId w:val="0"/>
  </w:num>
  <w:num w:numId="17">
    <w:abstractNumId w:val="1"/>
  </w:num>
  <w:num w:numId="18">
    <w:abstractNumId w:val="15"/>
  </w:num>
  <w:num w:numId="19">
    <w:abstractNumId w:val="35"/>
  </w:num>
  <w:num w:numId="20">
    <w:abstractNumId w:val="31"/>
  </w:num>
  <w:num w:numId="21">
    <w:abstractNumId w:val="4"/>
  </w:num>
  <w:num w:numId="22">
    <w:abstractNumId w:val="3"/>
  </w:num>
  <w:num w:numId="23">
    <w:abstractNumId w:val="25"/>
  </w:num>
  <w:num w:numId="24">
    <w:abstractNumId w:val="13"/>
  </w:num>
  <w:num w:numId="25">
    <w:abstractNumId w:val="8"/>
  </w:num>
  <w:num w:numId="26">
    <w:abstractNumId w:val="27"/>
  </w:num>
  <w:num w:numId="27">
    <w:abstractNumId w:val="10"/>
  </w:num>
  <w:num w:numId="28">
    <w:abstractNumId w:val="26"/>
  </w:num>
  <w:num w:numId="29">
    <w:abstractNumId w:val="33"/>
  </w:num>
  <w:num w:numId="30">
    <w:abstractNumId w:val="29"/>
  </w:num>
  <w:num w:numId="31">
    <w:abstractNumId w:val="19"/>
  </w:num>
  <w:num w:numId="32">
    <w:abstractNumId w:val="36"/>
  </w:num>
  <w:num w:numId="33">
    <w:abstractNumId w:val="16"/>
  </w:num>
  <w:num w:numId="34">
    <w:abstractNumId w:val="22"/>
  </w:num>
  <w:num w:numId="35">
    <w:abstractNumId w:val="20"/>
  </w:num>
  <w:num w:numId="36">
    <w:abstractNumId w:val="9"/>
  </w:num>
  <w:num w:numId="37">
    <w:abstractNumId w:val="34"/>
  </w:num>
  <w:num w:numId="38">
    <w:abstractNumId w:val="23"/>
  </w:num>
  <w:num w:numId="39">
    <w:abstractNumId w:val="17"/>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savePreviewPicture/>
  <w:compat/>
  <w:rsids>
    <w:rsidRoot w:val="00CE5FA4"/>
    <w:rsid w:val="0000513C"/>
    <w:rsid w:val="00021DB4"/>
    <w:rsid w:val="000347A2"/>
    <w:rsid w:val="000E54CB"/>
    <w:rsid w:val="00132E07"/>
    <w:rsid w:val="0017633E"/>
    <w:rsid w:val="001E0E0A"/>
    <w:rsid w:val="00204761"/>
    <w:rsid w:val="002A1928"/>
    <w:rsid w:val="002E6691"/>
    <w:rsid w:val="00345C90"/>
    <w:rsid w:val="003911B4"/>
    <w:rsid w:val="00397F84"/>
    <w:rsid w:val="00436EFC"/>
    <w:rsid w:val="004F1710"/>
    <w:rsid w:val="00525EF1"/>
    <w:rsid w:val="005738F8"/>
    <w:rsid w:val="005B59CA"/>
    <w:rsid w:val="005B6E41"/>
    <w:rsid w:val="005F5EF3"/>
    <w:rsid w:val="0064723F"/>
    <w:rsid w:val="00650A0D"/>
    <w:rsid w:val="007067AA"/>
    <w:rsid w:val="00735464"/>
    <w:rsid w:val="00753225"/>
    <w:rsid w:val="007F76D5"/>
    <w:rsid w:val="00926562"/>
    <w:rsid w:val="00943023"/>
    <w:rsid w:val="009A3340"/>
    <w:rsid w:val="009D1440"/>
    <w:rsid w:val="00A14BC9"/>
    <w:rsid w:val="00AA2F55"/>
    <w:rsid w:val="00B13058"/>
    <w:rsid w:val="00B9575B"/>
    <w:rsid w:val="00BB2920"/>
    <w:rsid w:val="00BD0202"/>
    <w:rsid w:val="00CE5FA4"/>
    <w:rsid w:val="00DC519B"/>
    <w:rsid w:val="00DD3AEF"/>
    <w:rsid w:val="00E67BD6"/>
    <w:rsid w:val="00F743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lef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4"/>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E5FA4"/>
    <w:pPr>
      <w:spacing w:before="100" w:beforeAutospacing="1" w:after="100" w:afterAutospacing="1" w:line="240" w:lineRule="auto"/>
      <w:ind w:left="0"/>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E5FA4"/>
    <w:pPr>
      <w:ind w:left="720"/>
      <w:contextualSpacing/>
    </w:pPr>
  </w:style>
  <w:style w:type="paragraph" w:styleId="Textedebulles">
    <w:name w:val="Balloon Text"/>
    <w:basedOn w:val="Normal"/>
    <w:link w:val="TextedebullesCar"/>
    <w:uiPriority w:val="99"/>
    <w:semiHidden/>
    <w:unhideWhenUsed/>
    <w:rsid w:val="00AA2F5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0016">
      <w:bodyDiv w:val="1"/>
      <w:marLeft w:val="0"/>
      <w:marRight w:val="0"/>
      <w:marTop w:val="0"/>
      <w:marBottom w:val="0"/>
      <w:divBdr>
        <w:top w:val="none" w:sz="0" w:space="0" w:color="auto"/>
        <w:left w:val="none" w:sz="0" w:space="0" w:color="auto"/>
        <w:bottom w:val="none" w:sz="0" w:space="0" w:color="auto"/>
        <w:right w:val="none" w:sz="0" w:space="0" w:color="auto"/>
      </w:divBdr>
    </w:div>
    <w:div w:id="9726368">
      <w:bodyDiv w:val="1"/>
      <w:marLeft w:val="0"/>
      <w:marRight w:val="0"/>
      <w:marTop w:val="0"/>
      <w:marBottom w:val="0"/>
      <w:divBdr>
        <w:top w:val="none" w:sz="0" w:space="0" w:color="auto"/>
        <w:left w:val="none" w:sz="0" w:space="0" w:color="auto"/>
        <w:bottom w:val="none" w:sz="0" w:space="0" w:color="auto"/>
        <w:right w:val="none" w:sz="0" w:space="0" w:color="auto"/>
      </w:divBdr>
    </w:div>
    <w:div w:id="29499090">
      <w:bodyDiv w:val="1"/>
      <w:marLeft w:val="0"/>
      <w:marRight w:val="0"/>
      <w:marTop w:val="0"/>
      <w:marBottom w:val="0"/>
      <w:divBdr>
        <w:top w:val="none" w:sz="0" w:space="0" w:color="auto"/>
        <w:left w:val="none" w:sz="0" w:space="0" w:color="auto"/>
        <w:bottom w:val="none" w:sz="0" w:space="0" w:color="auto"/>
        <w:right w:val="none" w:sz="0" w:space="0" w:color="auto"/>
      </w:divBdr>
    </w:div>
    <w:div w:id="38629455">
      <w:bodyDiv w:val="1"/>
      <w:marLeft w:val="0"/>
      <w:marRight w:val="0"/>
      <w:marTop w:val="0"/>
      <w:marBottom w:val="0"/>
      <w:divBdr>
        <w:top w:val="none" w:sz="0" w:space="0" w:color="auto"/>
        <w:left w:val="none" w:sz="0" w:space="0" w:color="auto"/>
        <w:bottom w:val="none" w:sz="0" w:space="0" w:color="auto"/>
        <w:right w:val="none" w:sz="0" w:space="0" w:color="auto"/>
      </w:divBdr>
    </w:div>
    <w:div w:id="38749273">
      <w:bodyDiv w:val="1"/>
      <w:marLeft w:val="0"/>
      <w:marRight w:val="0"/>
      <w:marTop w:val="0"/>
      <w:marBottom w:val="0"/>
      <w:divBdr>
        <w:top w:val="none" w:sz="0" w:space="0" w:color="auto"/>
        <w:left w:val="none" w:sz="0" w:space="0" w:color="auto"/>
        <w:bottom w:val="none" w:sz="0" w:space="0" w:color="auto"/>
        <w:right w:val="none" w:sz="0" w:space="0" w:color="auto"/>
      </w:divBdr>
    </w:div>
    <w:div w:id="50883145">
      <w:bodyDiv w:val="1"/>
      <w:marLeft w:val="0"/>
      <w:marRight w:val="0"/>
      <w:marTop w:val="0"/>
      <w:marBottom w:val="0"/>
      <w:divBdr>
        <w:top w:val="none" w:sz="0" w:space="0" w:color="auto"/>
        <w:left w:val="none" w:sz="0" w:space="0" w:color="auto"/>
        <w:bottom w:val="none" w:sz="0" w:space="0" w:color="auto"/>
        <w:right w:val="none" w:sz="0" w:space="0" w:color="auto"/>
      </w:divBdr>
    </w:div>
    <w:div w:id="53048836">
      <w:bodyDiv w:val="1"/>
      <w:marLeft w:val="0"/>
      <w:marRight w:val="0"/>
      <w:marTop w:val="0"/>
      <w:marBottom w:val="0"/>
      <w:divBdr>
        <w:top w:val="none" w:sz="0" w:space="0" w:color="auto"/>
        <w:left w:val="none" w:sz="0" w:space="0" w:color="auto"/>
        <w:bottom w:val="none" w:sz="0" w:space="0" w:color="auto"/>
        <w:right w:val="none" w:sz="0" w:space="0" w:color="auto"/>
      </w:divBdr>
    </w:div>
    <w:div w:id="55860931">
      <w:bodyDiv w:val="1"/>
      <w:marLeft w:val="0"/>
      <w:marRight w:val="0"/>
      <w:marTop w:val="0"/>
      <w:marBottom w:val="0"/>
      <w:divBdr>
        <w:top w:val="none" w:sz="0" w:space="0" w:color="auto"/>
        <w:left w:val="none" w:sz="0" w:space="0" w:color="auto"/>
        <w:bottom w:val="none" w:sz="0" w:space="0" w:color="auto"/>
        <w:right w:val="none" w:sz="0" w:space="0" w:color="auto"/>
      </w:divBdr>
    </w:div>
    <w:div w:id="62221188">
      <w:bodyDiv w:val="1"/>
      <w:marLeft w:val="0"/>
      <w:marRight w:val="0"/>
      <w:marTop w:val="0"/>
      <w:marBottom w:val="0"/>
      <w:divBdr>
        <w:top w:val="none" w:sz="0" w:space="0" w:color="auto"/>
        <w:left w:val="none" w:sz="0" w:space="0" w:color="auto"/>
        <w:bottom w:val="none" w:sz="0" w:space="0" w:color="auto"/>
        <w:right w:val="none" w:sz="0" w:space="0" w:color="auto"/>
      </w:divBdr>
    </w:div>
    <w:div w:id="65536819">
      <w:bodyDiv w:val="1"/>
      <w:marLeft w:val="0"/>
      <w:marRight w:val="0"/>
      <w:marTop w:val="0"/>
      <w:marBottom w:val="0"/>
      <w:divBdr>
        <w:top w:val="none" w:sz="0" w:space="0" w:color="auto"/>
        <w:left w:val="none" w:sz="0" w:space="0" w:color="auto"/>
        <w:bottom w:val="none" w:sz="0" w:space="0" w:color="auto"/>
        <w:right w:val="none" w:sz="0" w:space="0" w:color="auto"/>
      </w:divBdr>
    </w:div>
    <w:div w:id="67922866">
      <w:bodyDiv w:val="1"/>
      <w:marLeft w:val="0"/>
      <w:marRight w:val="0"/>
      <w:marTop w:val="0"/>
      <w:marBottom w:val="0"/>
      <w:divBdr>
        <w:top w:val="none" w:sz="0" w:space="0" w:color="auto"/>
        <w:left w:val="none" w:sz="0" w:space="0" w:color="auto"/>
        <w:bottom w:val="none" w:sz="0" w:space="0" w:color="auto"/>
        <w:right w:val="none" w:sz="0" w:space="0" w:color="auto"/>
      </w:divBdr>
    </w:div>
    <w:div w:id="73826022">
      <w:bodyDiv w:val="1"/>
      <w:marLeft w:val="0"/>
      <w:marRight w:val="0"/>
      <w:marTop w:val="0"/>
      <w:marBottom w:val="0"/>
      <w:divBdr>
        <w:top w:val="none" w:sz="0" w:space="0" w:color="auto"/>
        <w:left w:val="none" w:sz="0" w:space="0" w:color="auto"/>
        <w:bottom w:val="none" w:sz="0" w:space="0" w:color="auto"/>
        <w:right w:val="none" w:sz="0" w:space="0" w:color="auto"/>
      </w:divBdr>
    </w:div>
    <w:div w:id="92362733">
      <w:bodyDiv w:val="1"/>
      <w:marLeft w:val="0"/>
      <w:marRight w:val="0"/>
      <w:marTop w:val="0"/>
      <w:marBottom w:val="0"/>
      <w:divBdr>
        <w:top w:val="none" w:sz="0" w:space="0" w:color="auto"/>
        <w:left w:val="none" w:sz="0" w:space="0" w:color="auto"/>
        <w:bottom w:val="none" w:sz="0" w:space="0" w:color="auto"/>
        <w:right w:val="none" w:sz="0" w:space="0" w:color="auto"/>
      </w:divBdr>
    </w:div>
    <w:div w:id="103305931">
      <w:bodyDiv w:val="1"/>
      <w:marLeft w:val="0"/>
      <w:marRight w:val="0"/>
      <w:marTop w:val="0"/>
      <w:marBottom w:val="0"/>
      <w:divBdr>
        <w:top w:val="none" w:sz="0" w:space="0" w:color="auto"/>
        <w:left w:val="none" w:sz="0" w:space="0" w:color="auto"/>
        <w:bottom w:val="none" w:sz="0" w:space="0" w:color="auto"/>
        <w:right w:val="none" w:sz="0" w:space="0" w:color="auto"/>
      </w:divBdr>
    </w:div>
    <w:div w:id="109589293">
      <w:bodyDiv w:val="1"/>
      <w:marLeft w:val="0"/>
      <w:marRight w:val="0"/>
      <w:marTop w:val="0"/>
      <w:marBottom w:val="0"/>
      <w:divBdr>
        <w:top w:val="none" w:sz="0" w:space="0" w:color="auto"/>
        <w:left w:val="none" w:sz="0" w:space="0" w:color="auto"/>
        <w:bottom w:val="none" w:sz="0" w:space="0" w:color="auto"/>
        <w:right w:val="none" w:sz="0" w:space="0" w:color="auto"/>
      </w:divBdr>
    </w:div>
    <w:div w:id="117116189">
      <w:bodyDiv w:val="1"/>
      <w:marLeft w:val="0"/>
      <w:marRight w:val="0"/>
      <w:marTop w:val="0"/>
      <w:marBottom w:val="0"/>
      <w:divBdr>
        <w:top w:val="none" w:sz="0" w:space="0" w:color="auto"/>
        <w:left w:val="none" w:sz="0" w:space="0" w:color="auto"/>
        <w:bottom w:val="none" w:sz="0" w:space="0" w:color="auto"/>
        <w:right w:val="none" w:sz="0" w:space="0" w:color="auto"/>
      </w:divBdr>
    </w:div>
    <w:div w:id="125466190">
      <w:bodyDiv w:val="1"/>
      <w:marLeft w:val="0"/>
      <w:marRight w:val="0"/>
      <w:marTop w:val="0"/>
      <w:marBottom w:val="0"/>
      <w:divBdr>
        <w:top w:val="none" w:sz="0" w:space="0" w:color="auto"/>
        <w:left w:val="none" w:sz="0" w:space="0" w:color="auto"/>
        <w:bottom w:val="none" w:sz="0" w:space="0" w:color="auto"/>
        <w:right w:val="none" w:sz="0" w:space="0" w:color="auto"/>
      </w:divBdr>
      <w:divsChild>
        <w:div w:id="700712450">
          <w:marLeft w:val="547"/>
          <w:marRight w:val="0"/>
          <w:marTop w:val="115"/>
          <w:marBottom w:val="0"/>
          <w:divBdr>
            <w:top w:val="none" w:sz="0" w:space="0" w:color="auto"/>
            <w:left w:val="none" w:sz="0" w:space="0" w:color="auto"/>
            <w:bottom w:val="none" w:sz="0" w:space="0" w:color="auto"/>
            <w:right w:val="none" w:sz="0" w:space="0" w:color="auto"/>
          </w:divBdr>
        </w:div>
        <w:div w:id="1988784328">
          <w:marLeft w:val="547"/>
          <w:marRight w:val="0"/>
          <w:marTop w:val="115"/>
          <w:marBottom w:val="0"/>
          <w:divBdr>
            <w:top w:val="none" w:sz="0" w:space="0" w:color="auto"/>
            <w:left w:val="none" w:sz="0" w:space="0" w:color="auto"/>
            <w:bottom w:val="none" w:sz="0" w:space="0" w:color="auto"/>
            <w:right w:val="none" w:sz="0" w:space="0" w:color="auto"/>
          </w:divBdr>
        </w:div>
        <w:div w:id="1271816205">
          <w:marLeft w:val="547"/>
          <w:marRight w:val="0"/>
          <w:marTop w:val="115"/>
          <w:marBottom w:val="0"/>
          <w:divBdr>
            <w:top w:val="none" w:sz="0" w:space="0" w:color="auto"/>
            <w:left w:val="none" w:sz="0" w:space="0" w:color="auto"/>
            <w:bottom w:val="none" w:sz="0" w:space="0" w:color="auto"/>
            <w:right w:val="none" w:sz="0" w:space="0" w:color="auto"/>
          </w:divBdr>
        </w:div>
        <w:div w:id="88552780">
          <w:marLeft w:val="547"/>
          <w:marRight w:val="0"/>
          <w:marTop w:val="115"/>
          <w:marBottom w:val="0"/>
          <w:divBdr>
            <w:top w:val="none" w:sz="0" w:space="0" w:color="auto"/>
            <w:left w:val="none" w:sz="0" w:space="0" w:color="auto"/>
            <w:bottom w:val="none" w:sz="0" w:space="0" w:color="auto"/>
            <w:right w:val="none" w:sz="0" w:space="0" w:color="auto"/>
          </w:divBdr>
        </w:div>
        <w:div w:id="739209087">
          <w:marLeft w:val="547"/>
          <w:marRight w:val="0"/>
          <w:marTop w:val="115"/>
          <w:marBottom w:val="0"/>
          <w:divBdr>
            <w:top w:val="none" w:sz="0" w:space="0" w:color="auto"/>
            <w:left w:val="none" w:sz="0" w:space="0" w:color="auto"/>
            <w:bottom w:val="none" w:sz="0" w:space="0" w:color="auto"/>
            <w:right w:val="none" w:sz="0" w:space="0" w:color="auto"/>
          </w:divBdr>
        </w:div>
        <w:div w:id="2084330583">
          <w:marLeft w:val="547"/>
          <w:marRight w:val="0"/>
          <w:marTop w:val="115"/>
          <w:marBottom w:val="0"/>
          <w:divBdr>
            <w:top w:val="none" w:sz="0" w:space="0" w:color="auto"/>
            <w:left w:val="none" w:sz="0" w:space="0" w:color="auto"/>
            <w:bottom w:val="none" w:sz="0" w:space="0" w:color="auto"/>
            <w:right w:val="none" w:sz="0" w:space="0" w:color="auto"/>
          </w:divBdr>
        </w:div>
        <w:div w:id="698043798">
          <w:marLeft w:val="547"/>
          <w:marRight w:val="0"/>
          <w:marTop w:val="115"/>
          <w:marBottom w:val="0"/>
          <w:divBdr>
            <w:top w:val="none" w:sz="0" w:space="0" w:color="auto"/>
            <w:left w:val="none" w:sz="0" w:space="0" w:color="auto"/>
            <w:bottom w:val="none" w:sz="0" w:space="0" w:color="auto"/>
            <w:right w:val="none" w:sz="0" w:space="0" w:color="auto"/>
          </w:divBdr>
        </w:div>
      </w:divsChild>
    </w:div>
    <w:div w:id="127166534">
      <w:bodyDiv w:val="1"/>
      <w:marLeft w:val="0"/>
      <w:marRight w:val="0"/>
      <w:marTop w:val="0"/>
      <w:marBottom w:val="0"/>
      <w:divBdr>
        <w:top w:val="none" w:sz="0" w:space="0" w:color="auto"/>
        <w:left w:val="none" w:sz="0" w:space="0" w:color="auto"/>
        <w:bottom w:val="none" w:sz="0" w:space="0" w:color="auto"/>
        <w:right w:val="none" w:sz="0" w:space="0" w:color="auto"/>
      </w:divBdr>
    </w:div>
    <w:div w:id="130640062">
      <w:bodyDiv w:val="1"/>
      <w:marLeft w:val="0"/>
      <w:marRight w:val="0"/>
      <w:marTop w:val="0"/>
      <w:marBottom w:val="0"/>
      <w:divBdr>
        <w:top w:val="none" w:sz="0" w:space="0" w:color="auto"/>
        <w:left w:val="none" w:sz="0" w:space="0" w:color="auto"/>
        <w:bottom w:val="none" w:sz="0" w:space="0" w:color="auto"/>
        <w:right w:val="none" w:sz="0" w:space="0" w:color="auto"/>
      </w:divBdr>
    </w:div>
    <w:div w:id="160315911">
      <w:bodyDiv w:val="1"/>
      <w:marLeft w:val="0"/>
      <w:marRight w:val="0"/>
      <w:marTop w:val="0"/>
      <w:marBottom w:val="0"/>
      <w:divBdr>
        <w:top w:val="none" w:sz="0" w:space="0" w:color="auto"/>
        <w:left w:val="none" w:sz="0" w:space="0" w:color="auto"/>
        <w:bottom w:val="none" w:sz="0" w:space="0" w:color="auto"/>
        <w:right w:val="none" w:sz="0" w:space="0" w:color="auto"/>
      </w:divBdr>
    </w:div>
    <w:div w:id="173810397">
      <w:bodyDiv w:val="1"/>
      <w:marLeft w:val="0"/>
      <w:marRight w:val="0"/>
      <w:marTop w:val="0"/>
      <w:marBottom w:val="0"/>
      <w:divBdr>
        <w:top w:val="none" w:sz="0" w:space="0" w:color="auto"/>
        <w:left w:val="none" w:sz="0" w:space="0" w:color="auto"/>
        <w:bottom w:val="none" w:sz="0" w:space="0" w:color="auto"/>
        <w:right w:val="none" w:sz="0" w:space="0" w:color="auto"/>
      </w:divBdr>
    </w:div>
    <w:div w:id="174004425">
      <w:bodyDiv w:val="1"/>
      <w:marLeft w:val="0"/>
      <w:marRight w:val="0"/>
      <w:marTop w:val="0"/>
      <w:marBottom w:val="0"/>
      <w:divBdr>
        <w:top w:val="none" w:sz="0" w:space="0" w:color="auto"/>
        <w:left w:val="none" w:sz="0" w:space="0" w:color="auto"/>
        <w:bottom w:val="none" w:sz="0" w:space="0" w:color="auto"/>
        <w:right w:val="none" w:sz="0" w:space="0" w:color="auto"/>
      </w:divBdr>
    </w:div>
    <w:div w:id="178667468">
      <w:bodyDiv w:val="1"/>
      <w:marLeft w:val="0"/>
      <w:marRight w:val="0"/>
      <w:marTop w:val="0"/>
      <w:marBottom w:val="0"/>
      <w:divBdr>
        <w:top w:val="none" w:sz="0" w:space="0" w:color="auto"/>
        <w:left w:val="none" w:sz="0" w:space="0" w:color="auto"/>
        <w:bottom w:val="none" w:sz="0" w:space="0" w:color="auto"/>
        <w:right w:val="none" w:sz="0" w:space="0" w:color="auto"/>
      </w:divBdr>
    </w:div>
    <w:div w:id="179705200">
      <w:bodyDiv w:val="1"/>
      <w:marLeft w:val="0"/>
      <w:marRight w:val="0"/>
      <w:marTop w:val="0"/>
      <w:marBottom w:val="0"/>
      <w:divBdr>
        <w:top w:val="none" w:sz="0" w:space="0" w:color="auto"/>
        <w:left w:val="none" w:sz="0" w:space="0" w:color="auto"/>
        <w:bottom w:val="none" w:sz="0" w:space="0" w:color="auto"/>
        <w:right w:val="none" w:sz="0" w:space="0" w:color="auto"/>
      </w:divBdr>
      <w:divsChild>
        <w:div w:id="587232380">
          <w:marLeft w:val="547"/>
          <w:marRight w:val="0"/>
          <w:marTop w:val="154"/>
          <w:marBottom w:val="0"/>
          <w:divBdr>
            <w:top w:val="none" w:sz="0" w:space="0" w:color="auto"/>
            <w:left w:val="none" w:sz="0" w:space="0" w:color="auto"/>
            <w:bottom w:val="none" w:sz="0" w:space="0" w:color="auto"/>
            <w:right w:val="none" w:sz="0" w:space="0" w:color="auto"/>
          </w:divBdr>
        </w:div>
        <w:div w:id="1642882169">
          <w:marLeft w:val="547"/>
          <w:marRight w:val="0"/>
          <w:marTop w:val="144"/>
          <w:marBottom w:val="0"/>
          <w:divBdr>
            <w:top w:val="none" w:sz="0" w:space="0" w:color="auto"/>
            <w:left w:val="none" w:sz="0" w:space="0" w:color="auto"/>
            <w:bottom w:val="none" w:sz="0" w:space="0" w:color="auto"/>
            <w:right w:val="none" w:sz="0" w:space="0" w:color="auto"/>
          </w:divBdr>
        </w:div>
        <w:div w:id="423842598">
          <w:marLeft w:val="547"/>
          <w:marRight w:val="0"/>
          <w:marTop w:val="144"/>
          <w:marBottom w:val="0"/>
          <w:divBdr>
            <w:top w:val="none" w:sz="0" w:space="0" w:color="auto"/>
            <w:left w:val="none" w:sz="0" w:space="0" w:color="auto"/>
            <w:bottom w:val="none" w:sz="0" w:space="0" w:color="auto"/>
            <w:right w:val="none" w:sz="0" w:space="0" w:color="auto"/>
          </w:divBdr>
        </w:div>
      </w:divsChild>
    </w:div>
    <w:div w:id="187917167">
      <w:bodyDiv w:val="1"/>
      <w:marLeft w:val="0"/>
      <w:marRight w:val="0"/>
      <w:marTop w:val="0"/>
      <w:marBottom w:val="0"/>
      <w:divBdr>
        <w:top w:val="none" w:sz="0" w:space="0" w:color="auto"/>
        <w:left w:val="none" w:sz="0" w:space="0" w:color="auto"/>
        <w:bottom w:val="none" w:sz="0" w:space="0" w:color="auto"/>
        <w:right w:val="none" w:sz="0" w:space="0" w:color="auto"/>
      </w:divBdr>
    </w:div>
    <w:div w:id="190656125">
      <w:bodyDiv w:val="1"/>
      <w:marLeft w:val="0"/>
      <w:marRight w:val="0"/>
      <w:marTop w:val="0"/>
      <w:marBottom w:val="0"/>
      <w:divBdr>
        <w:top w:val="none" w:sz="0" w:space="0" w:color="auto"/>
        <w:left w:val="none" w:sz="0" w:space="0" w:color="auto"/>
        <w:bottom w:val="none" w:sz="0" w:space="0" w:color="auto"/>
        <w:right w:val="none" w:sz="0" w:space="0" w:color="auto"/>
      </w:divBdr>
    </w:div>
    <w:div w:id="192378218">
      <w:bodyDiv w:val="1"/>
      <w:marLeft w:val="0"/>
      <w:marRight w:val="0"/>
      <w:marTop w:val="0"/>
      <w:marBottom w:val="0"/>
      <w:divBdr>
        <w:top w:val="none" w:sz="0" w:space="0" w:color="auto"/>
        <w:left w:val="none" w:sz="0" w:space="0" w:color="auto"/>
        <w:bottom w:val="none" w:sz="0" w:space="0" w:color="auto"/>
        <w:right w:val="none" w:sz="0" w:space="0" w:color="auto"/>
      </w:divBdr>
    </w:div>
    <w:div w:id="195773091">
      <w:bodyDiv w:val="1"/>
      <w:marLeft w:val="0"/>
      <w:marRight w:val="0"/>
      <w:marTop w:val="0"/>
      <w:marBottom w:val="0"/>
      <w:divBdr>
        <w:top w:val="none" w:sz="0" w:space="0" w:color="auto"/>
        <w:left w:val="none" w:sz="0" w:space="0" w:color="auto"/>
        <w:bottom w:val="none" w:sz="0" w:space="0" w:color="auto"/>
        <w:right w:val="none" w:sz="0" w:space="0" w:color="auto"/>
      </w:divBdr>
      <w:divsChild>
        <w:div w:id="1654484760">
          <w:marLeft w:val="547"/>
          <w:marRight w:val="0"/>
          <w:marTop w:val="115"/>
          <w:marBottom w:val="0"/>
          <w:divBdr>
            <w:top w:val="none" w:sz="0" w:space="0" w:color="auto"/>
            <w:left w:val="none" w:sz="0" w:space="0" w:color="auto"/>
            <w:bottom w:val="none" w:sz="0" w:space="0" w:color="auto"/>
            <w:right w:val="none" w:sz="0" w:space="0" w:color="auto"/>
          </w:divBdr>
        </w:div>
      </w:divsChild>
    </w:div>
    <w:div w:id="198518805">
      <w:bodyDiv w:val="1"/>
      <w:marLeft w:val="0"/>
      <w:marRight w:val="0"/>
      <w:marTop w:val="0"/>
      <w:marBottom w:val="0"/>
      <w:divBdr>
        <w:top w:val="none" w:sz="0" w:space="0" w:color="auto"/>
        <w:left w:val="none" w:sz="0" w:space="0" w:color="auto"/>
        <w:bottom w:val="none" w:sz="0" w:space="0" w:color="auto"/>
        <w:right w:val="none" w:sz="0" w:space="0" w:color="auto"/>
      </w:divBdr>
    </w:div>
    <w:div w:id="203761263">
      <w:bodyDiv w:val="1"/>
      <w:marLeft w:val="0"/>
      <w:marRight w:val="0"/>
      <w:marTop w:val="0"/>
      <w:marBottom w:val="0"/>
      <w:divBdr>
        <w:top w:val="none" w:sz="0" w:space="0" w:color="auto"/>
        <w:left w:val="none" w:sz="0" w:space="0" w:color="auto"/>
        <w:bottom w:val="none" w:sz="0" w:space="0" w:color="auto"/>
        <w:right w:val="none" w:sz="0" w:space="0" w:color="auto"/>
      </w:divBdr>
    </w:div>
    <w:div w:id="218169400">
      <w:bodyDiv w:val="1"/>
      <w:marLeft w:val="0"/>
      <w:marRight w:val="0"/>
      <w:marTop w:val="0"/>
      <w:marBottom w:val="0"/>
      <w:divBdr>
        <w:top w:val="none" w:sz="0" w:space="0" w:color="auto"/>
        <w:left w:val="none" w:sz="0" w:space="0" w:color="auto"/>
        <w:bottom w:val="none" w:sz="0" w:space="0" w:color="auto"/>
        <w:right w:val="none" w:sz="0" w:space="0" w:color="auto"/>
      </w:divBdr>
    </w:div>
    <w:div w:id="220096546">
      <w:bodyDiv w:val="1"/>
      <w:marLeft w:val="0"/>
      <w:marRight w:val="0"/>
      <w:marTop w:val="0"/>
      <w:marBottom w:val="0"/>
      <w:divBdr>
        <w:top w:val="none" w:sz="0" w:space="0" w:color="auto"/>
        <w:left w:val="none" w:sz="0" w:space="0" w:color="auto"/>
        <w:bottom w:val="none" w:sz="0" w:space="0" w:color="auto"/>
        <w:right w:val="none" w:sz="0" w:space="0" w:color="auto"/>
      </w:divBdr>
    </w:div>
    <w:div w:id="225073154">
      <w:bodyDiv w:val="1"/>
      <w:marLeft w:val="0"/>
      <w:marRight w:val="0"/>
      <w:marTop w:val="0"/>
      <w:marBottom w:val="0"/>
      <w:divBdr>
        <w:top w:val="none" w:sz="0" w:space="0" w:color="auto"/>
        <w:left w:val="none" w:sz="0" w:space="0" w:color="auto"/>
        <w:bottom w:val="none" w:sz="0" w:space="0" w:color="auto"/>
        <w:right w:val="none" w:sz="0" w:space="0" w:color="auto"/>
      </w:divBdr>
    </w:div>
    <w:div w:id="234585195">
      <w:bodyDiv w:val="1"/>
      <w:marLeft w:val="0"/>
      <w:marRight w:val="0"/>
      <w:marTop w:val="0"/>
      <w:marBottom w:val="0"/>
      <w:divBdr>
        <w:top w:val="none" w:sz="0" w:space="0" w:color="auto"/>
        <w:left w:val="none" w:sz="0" w:space="0" w:color="auto"/>
        <w:bottom w:val="none" w:sz="0" w:space="0" w:color="auto"/>
        <w:right w:val="none" w:sz="0" w:space="0" w:color="auto"/>
      </w:divBdr>
    </w:div>
    <w:div w:id="237833664">
      <w:bodyDiv w:val="1"/>
      <w:marLeft w:val="0"/>
      <w:marRight w:val="0"/>
      <w:marTop w:val="0"/>
      <w:marBottom w:val="0"/>
      <w:divBdr>
        <w:top w:val="none" w:sz="0" w:space="0" w:color="auto"/>
        <w:left w:val="none" w:sz="0" w:space="0" w:color="auto"/>
        <w:bottom w:val="none" w:sz="0" w:space="0" w:color="auto"/>
        <w:right w:val="none" w:sz="0" w:space="0" w:color="auto"/>
      </w:divBdr>
    </w:div>
    <w:div w:id="246767105">
      <w:bodyDiv w:val="1"/>
      <w:marLeft w:val="0"/>
      <w:marRight w:val="0"/>
      <w:marTop w:val="0"/>
      <w:marBottom w:val="0"/>
      <w:divBdr>
        <w:top w:val="none" w:sz="0" w:space="0" w:color="auto"/>
        <w:left w:val="none" w:sz="0" w:space="0" w:color="auto"/>
        <w:bottom w:val="none" w:sz="0" w:space="0" w:color="auto"/>
        <w:right w:val="none" w:sz="0" w:space="0" w:color="auto"/>
      </w:divBdr>
    </w:div>
    <w:div w:id="249394313">
      <w:bodyDiv w:val="1"/>
      <w:marLeft w:val="0"/>
      <w:marRight w:val="0"/>
      <w:marTop w:val="0"/>
      <w:marBottom w:val="0"/>
      <w:divBdr>
        <w:top w:val="none" w:sz="0" w:space="0" w:color="auto"/>
        <w:left w:val="none" w:sz="0" w:space="0" w:color="auto"/>
        <w:bottom w:val="none" w:sz="0" w:space="0" w:color="auto"/>
        <w:right w:val="none" w:sz="0" w:space="0" w:color="auto"/>
      </w:divBdr>
    </w:div>
    <w:div w:id="269434224">
      <w:bodyDiv w:val="1"/>
      <w:marLeft w:val="0"/>
      <w:marRight w:val="0"/>
      <w:marTop w:val="0"/>
      <w:marBottom w:val="0"/>
      <w:divBdr>
        <w:top w:val="none" w:sz="0" w:space="0" w:color="auto"/>
        <w:left w:val="none" w:sz="0" w:space="0" w:color="auto"/>
        <w:bottom w:val="none" w:sz="0" w:space="0" w:color="auto"/>
        <w:right w:val="none" w:sz="0" w:space="0" w:color="auto"/>
      </w:divBdr>
    </w:div>
    <w:div w:id="273900087">
      <w:bodyDiv w:val="1"/>
      <w:marLeft w:val="0"/>
      <w:marRight w:val="0"/>
      <w:marTop w:val="0"/>
      <w:marBottom w:val="0"/>
      <w:divBdr>
        <w:top w:val="none" w:sz="0" w:space="0" w:color="auto"/>
        <w:left w:val="none" w:sz="0" w:space="0" w:color="auto"/>
        <w:bottom w:val="none" w:sz="0" w:space="0" w:color="auto"/>
        <w:right w:val="none" w:sz="0" w:space="0" w:color="auto"/>
      </w:divBdr>
    </w:div>
    <w:div w:id="276453257">
      <w:bodyDiv w:val="1"/>
      <w:marLeft w:val="0"/>
      <w:marRight w:val="0"/>
      <w:marTop w:val="0"/>
      <w:marBottom w:val="0"/>
      <w:divBdr>
        <w:top w:val="none" w:sz="0" w:space="0" w:color="auto"/>
        <w:left w:val="none" w:sz="0" w:space="0" w:color="auto"/>
        <w:bottom w:val="none" w:sz="0" w:space="0" w:color="auto"/>
        <w:right w:val="none" w:sz="0" w:space="0" w:color="auto"/>
      </w:divBdr>
    </w:div>
    <w:div w:id="280378206">
      <w:bodyDiv w:val="1"/>
      <w:marLeft w:val="0"/>
      <w:marRight w:val="0"/>
      <w:marTop w:val="0"/>
      <w:marBottom w:val="0"/>
      <w:divBdr>
        <w:top w:val="none" w:sz="0" w:space="0" w:color="auto"/>
        <w:left w:val="none" w:sz="0" w:space="0" w:color="auto"/>
        <w:bottom w:val="none" w:sz="0" w:space="0" w:color="auto"/>
        <w:right w:val="none" w:sz="0" w:space="0" w:color="auto"/>
      </w:divBdr>
    </w:div>
    <w:div w:id="286937089">
      <w:bodyDiv w:val="1"/>
      <w:marLeft w:val="0"/>
      <w:marRight w:val="0"/>
      <w:marTop w:val="0"/>
      <w:marBottom w:val="0"/>
      <w:divBdr>
        <w:top w:val="none" w:sz="0" w:space="0" w:color="auto"/>
        <w:left w:val="none" w:sz="0" w:space="0" w:color="auto"/>
        <w:bottom w:val="none" w:sz="0" w:space="0" w:color="auto"/>
        <w:right w:val="none" w:sz="0" w:space="0" w:color="auto"/>
      </w:divBdr>
    </w:div>
    <w:div w:id="293829699">
      <w:bodyDiv w:val="1"/>
      <w:marLeft w:val="0"/>
      <w:marRight w:val="0"/>
      <w:marTop w:val="0"/>
      <w:marBottom w:val="0"/>
      <w:divBdr>
        <w:top w:val="none" w:sz="0" w:space="0" w:color="auto"/>
        <w:left w:val="none" w:sz="0" w:space="0" w:color="auto"/>
        <w:bottom w:val="none" w:sz="0" w:space="0" w:color="auto"/>
        <w:right w:val="none" w:sz="0" w:space="0" w:color="auto"/>
      </w:divBdr>
      <w:divsChild>
        <w:div w:id="1250429449">
          <w:marLeft w:val="547"/>
          <w:marRight w:val="0"/>
          <w:marTop w:val="134"/>
          <w:marBottom w:val="0"/>
          <w:divBdr>
            <w:top w:val="none" w:sz="0" w:space="0" w:color="auto"/>
            <w:left w:val="none" w:sz="0" w:space="0" w:color="auto"/>
            <w:bottom w:val="none" w:sz="0" w:space="0" w:color="auto"/>
            <w:right w:val="none" w:sz="0" w:space="0" w:color="auto"/>
          </w:divBdr>
        </w:div>
        <w:div w:id="323819351">
          <w:marLeft w:val="547"/>
          <w:marRight w:val="0"/>
          <w:marTop w:val="115"/>
          <w:marBottom w:val="0"/>
          <w:divBdr>
            <w:top w:val="none" w:sz="0" w:space="0" w:color="auto"/>
            <w:left w:val="none" w:sz="0" w:space="0" w:color="auto"/>
            <w:bottom w:val="none" w:sz="0" w:space="0" w:color="auto"/>
            <w:right w:val="none" w:sz="0" w:space="0" w:color="auto"/>
          </w:divBdr>
        </w:div>
        <w:div w:id="1931309804">
          <w:marLeft w:val="547"/>
          <w:marRight w:val="0"/>
          <w:marTop w:val="115"/>
          <w:marBottom w:val="0"/>
          <w:divBdr>
            <w:top w:val="none" w:sz="0" w:space="0" w:color="auto"/>
            <w:left w:val="none" w:sz="0" w:space="0" w:color="auto"/>
            <w:bottom w:val="none" w:sz="0" w:space="0" w:color="auto"/>
            <w:right w:val="none" w:sz="0" w:space="0" w:color="auto"/>
          </w:divBdr>
        </w:div>
        <w:div w:id="1898121674">
          <w:marLeft w:val="547"/>
          <w:marRight w:val="0"/>
          <w:marTop w:val="115"/>
          <w:marBottom w:val="0"/>
          <w:divBdr>
            <w:top w:val="none" w:sz="0" w:space="0" w:color="auto"/>
            <w:left w:val="none" w:sz="0" w:space="0" w:color="auto"/>
            <w:bottom w:val="none" w:sz="0" w:space="0" w:color="auto"/>
            <w:right w:val="none" w:sz="0" w:space="0" w:color="auto"/>
          </w:divBdr>
        </w:div>
      </w:divsChild>
    </w:div>
    <w:div w:id="296225567">
      <w:bodyDiv w:val="1"/>
      <w:marLeft w:val="0"/>
      <w:marRight w:val="0"/>
      <w:marTop w:val="0"/>
      <w:marBottom w:val="0"/>
      <w:divBdr>
        <w:top w:val="none" w:sz="0" w:space="0" w:color="auto"/>
        <w:left w:val="none" w:sz="0" w:space="0" w:color="auto"/>
        <w:bottom w:val="none" w:sz="0" w:space="0" w:color="auto"/>
        <w:right w:val="none" w:sz="0" w:space="0" w:color="auto"/>
      </w:divBdr>
    </w:div>
    <w:div w:id="298538133">
      <w:bodyDiv w:val="1"/>
      <w:marLeft w:val="0"/>
      <w:marRight w:val="0"/>
      <w:marTop w:val="0"/>
      <w:marBottom w:val="0"/>
      <w:divBdr>
        <w:top w:val="none" w:sz="0" w:space="0" w:color="auto"/>
        <w:left w:val="none" w:sz="0" w:space="0" w:color="auto"/>
        <w:bottom w:val="none" w:sz="0" w:space="0" w:color="auto"/>
        <w:right w:val="none" w:sz="0" w:space="0" w:color="auto"/>
      </w:divBdr>
    </w:div>
    <w:div w:id="302274591">
      <w:bodyDiv w:val="1"/>
      <w:marLeft w:val="0"/>
      <w:marRight w:val="0"/>
      <w:marTop w:val="0"/>
      <w:marBottom w:val="0"/>
      <w:divBdr>
        <w:top w:val="none" w:sz="0" w:space="0" w:color="auto"/>
        <w:left w:val="none" w:sz="0" w:space="0" w:color="auto"/>
        <w:bottom w:val="none" w:sz="0" w:space="0" w:color="auto"/>
        <w:right w:val="none" w:sz="0" w:space="0" w:color="auto"/>
      </w:divBdr>
    </w:div>
    <w:div w:id="303895210">
      <w:bodyDiv w:val="1"/>
      <w:marLeft w:val="0"/>
      <w:marRight w:val="0"/>
      <w:marTop w:val="0"/>
      <w:marBottom w:val="0"/>
      <w:divBdr>
        <w:top w:val="none" w:sz="0" w:space="0" w:color="auto"/>
        <w:left w:val="none" w:sz="0" w:space="0" w:color="auto"/>
        <w:bottom w:val="none" w:sz="0" w:space="0" w:color="auto"/>
        <w:right w:val="none" w:sz="0" w:space="0" w:color="auto"/>
      </w:divBdr>
    </w:div>
    <w:div w:id="316881218">
      <w:bodyDiv w:val="1"/>
      <w:marLeft w:val="0"/>
      <w:marRight w:val="0"/>
      <w:marTop w:val="0"/>
      <w:marBottom w:val="0"/>
      <w:divBdr>
        <w:top w:val="none" w:sz="0" w:space="0" w:color="auto"/>
        <w:left w:val="none" w:sz="0" w:space="0" w:color="auto"/>
        <w:bottom w:val="none" w:sz="0" w:space="0" w:color="auto"/>
        <w:right w:val="none" w:sz="0" w:space="0" w:color="auto"/>
      </w:divBdr>
    </w:div>
    <w:div w:id="338196504">
      <w:bodyDiv w:val="1"/>
      <w:marLeft w:val="0"/>
      <w:marRight w:val="0"/>
      <w:marTop w:val="0"/>
      <w:marBottom w:val="0"/>
      <w:divBdr>
        <w:top w:val="none" w:sz="0" w:space="0" w:color="auto"/>
        <w:left w:val="none" w:sz="0" w:space="0" w:color="auto"/>
        <w:bottom w:val="none" w:sz="0" w:space="0" w:color="auto"/>
        <w:right w:val="none" w:sz="0" w:space="0" w:color="auto"/>
      </w:divBdr>
    </w:div>
    <w:div w:id="338316654">
      <w:bodyDiv w:val="1"/>
      <w:marLeft w:val="0"/>
      <w:marRight w:val="0"/>
      <w:marTop w:val="0"/>
      <w:marBottom w:val="0"/>
      <w:divBdr>
        <w:top w:val="none" w:sz="0" w:space="0" w:color="auto"/>
        <w:left w:val="none" w:sz="0" w:space="0" w:color="auto"/>
        <w:bottom w:val="none" w:sz="0" w:space="0" w:color="auto"/>
        <w:right w:val="none" w:sz="0" w:space="0" w:color="auto"/>
      </w:divBdr>
    </w:div>
    <w:div w:id="347678439">
      <w:bodyDiv w:val="1"/>
      <w:marLeft w:val="0"/>
      <w:marRight w:val="0"/>
      <w:marTop w:val="0"/>
      <w:marBottom w:val="0"/>
      <w:divBdr>
        <w:top w:val="none" w:sz="0" w:space="0" w:color="auto"/>
        <w:left w:val="none" w:sz="0" w:space="0" w:color="auto"/>
        <w:bottom w:val="none" w:sz="0" w:space="0" w:color="auto"/>
        <w:right w:val="none" w:sz="0" w:space="0" w:color="auto"/>
      </w:divBdr>
    </w:div>
    <w:div w:id="354355452">
      <w:bodyDiv w:val="1"/>
      <w:marLeft w:val="0"/>
      <w:marRight w:val="0"/>
      <w:marTop w:val="0"/>
      <w:marBottom w:val="0"/>
      <w:divBdr>
        <w:top w:val="none" w:sz="0" w:space="0" w:color="auto"/>
        <w:left w:val="none" w:sz="0" w:space="0" w:color="auto"/>
        <w:bottom w:val="none" w:sz="0" w:space="0" w:color="auto"/>
        <w:right w:val="none" w:sz="0" w:space="0" w:color="auto"/>
      </w:divBdr>
    </w:div>
    <w:div w:id="357437391">
      <w:bodyDiv w:val="1"/>
      <w:marLeft w:val="0"/>
      <w:marRight w:val="0"/>
      <w:marTop w:val="0"/>
      <w:marBottom w:val="0"/>
      <w:divBdr>
        <w:top w:val="none" w:sz="0" w:space="0" w:color="auto"/>
        <w:left w:val="none" w:sz="0" w:space="0" w:color="auto"/>
        <w:bottom w:val="none" w:sz="0" w:space="0" w:color="auto"/>
        <w:right w:val="none" w:sz="0" w:space="0" w:color="auto"/>
      </w:divBdr>
    </w:div>
    <w:div w:id="359087374">
      <w:bodyDiv w:val="1"/>
      <w:marLeft w:val="0"/>
      <w:marRight w:val="0"/>
      <w:marTop w:val="0"/>
      <w:marBottom w:val="0"/>
      <w:divBdr>
        <w:top w:val="none" w:sz="0" w:space="0" w:color="auto"/>
        <w:left w:val="none" w:sz="0" w:space="0" w:color="auto"/>
        <w:bottom w:val="none" w:sz="0" w:space="0" w:color="auto"/>
        <w:right w:val="none" w:sz="0" w:space="0" w:color="auto"/>
      </w:divBdr>
    </w:div>
    <w:div w:id="373235469">
      <w:bodyDiv w:val="1"/>
      <w:marLeft w:val="0"/>
      <w:marRight w:val="0"/>
      <w:marTop w:val="0"/>
      <w:marBottom w:val="0"/>
      <w:divBdr>
        <w:top w:val="none" w:sz="0" w:space="0" w:color="auto"/>
        <w:left w:val="none" w:sz="0" w:space="0" w:color="auto"/>
        <w:bottom w:val="none" w:sz="0" w:space="0" w:color="auto"/>
        <w:right w:val="none" w:sz="0" w:space="0" w:color="auto"/>
      </w:divBdr>
    </w:div>
    <w:div w:id="374934621">
      <w:bodyDiv w:val="1"/>
      <w:marLeft w:val="0"/>
      <w:marRight w:val="0"/>
      <w:marTop w:val="0"/>
      <w:marBottom w:val="0"/>
      <w:divBdr>
        <w:top w:val="none" w:sz="0" w:space="0" w:color="auto"/>
        <w:left w:val="none" w:sz="0" w:space="0" w:color="auto"/>
        <w:bottom w:val="none" w:sz="0" w:space="0" w:color="auto"/>
        <w:right w:val="none" w:sz="0" w:space="0" w:color="auto"/>
      </w:divBdr>
    </w:div>
    <w:div w:id="375784035">
      <w:bodyDiv w:val="1"/>
      <w:marLeft w:val="0"/>
      <w:marRight w:val="0"/>
      <w:marTop w:val="0"/>
      <w:marBottom w:val="0"/>
      <w:divBdr>
        <w:top w:val="none" w:sz="0" w:space="0" w:color="auto"/>
        <w:left w:val="none" w:sz="0" w:space="0" w:color="auto"/>
        <w:bottom w:val="none" w:sz="0" w:space="0" w:color="auto"/>
        <w:right w:val="none" w:sz="0" w:space="0" w:color="auto"/>
      </w:divBdr>
    </w:div>
    <w:div w:id="380403122">
      <w:bodyDiv w:val="1"/>
      <w:marLeft w:val="0"/>
      <w:marRight w:val="0"/>
      <w:marTop w:val="0"/>
      <w:marBottom w:val="0"/>
      <w:divBdr>
        <w:top w:val="none" w:sz="0" w:space="0" w:color="auto"/>
        <w:left w:val="none" w:sz="0" w:space="0" w:color="auto"/>
        <w:bottom w:val="none" w:sz="0" w:space="0" w:color="auto"/>
        <w:right w:val="none" w:sz="0" w:space="0" w:color="auto"/>
      </w:divBdr>
    </w:div>
    <w:div w:id="397900312">
      <w:bodyDiv w:val="1"/>
      <w:marLeft w:val="0"/>
      <w:marRight w:val="0"/>
      <w:marTop w:val="0"/>
      <w:marBottom w:val="0"/>
      <w:divBdr>
        <w:top w:val="none" w:sz="0" w:space="0" w:color="auto"/>
        <w:left w:val="none" w:sz="0" w:space="0" w:color="auto"/>
        <w:bottom w:val="none" w:sz="0" w:space="0" w:color="auto"/>
        <w:right w:val="none" w:sz="0" w:space="0" w:color="auto"/>
      </w:divBdr>
    </w:div>
    <w:div w:id="403112106">
      <w:bodyDiv w:val="1"/>
      <w:marLeft w:val="0"/>
      <w:marRight w:val="0"/>
      <w:marTop w:val="0"/>
      <w:marBottom w:val="0"/>
      <w:divBdr>
        <w:top w:val="none" w:sz="0" w:space="0" w:color="auto"/>
        <w:left w:val="none" w:sz="0" w:space="0" w:color="auto"/>
        <w:bottom w:val="none" w:sz="0" w:space="0" w:color="auto"/>
        <w:right w:val="none" w:sz="0" w:space="0" w:color="auto"/>
      </w:divBdr>
    </w:div>
    <w:div w:id="425079076">
      <w:bodyDiv w:val="1"/>
      <w:marLeft w:val="0"/>
      <w:marRight w:val="0"/>
      <w:marTop w:val="0"/>
      <w:marBottom w:val="0"/>
      <w:divBdr>
        <w:top w:val="none" w:sz="0" w:space="0" w:color="auto"/>
        <w:left w:val="none" w:sz="0" w:space="0" w:color="auto"/>
        <w:bottom w:val="none" w:sz="0" w:space="0" w:color="auto"/>
        <w:right w:val="none" w:sz="0" w:space="0" w:color="auto"/>
      </w:divBdr>
    </w:div>
    <w:div w:id="429082803">
      <w:bodyDiv w:val="1"/>
      <w:marLeft w:val="0"/>
      <w:marRight w:val="0"/>
      <w:marTop w:val="0"/>
      <w:marBottom w:val="0"/>
      <w:divBdr>
        <w:top w:val="none" w:sz="0" w:space="0" w:color="auto"/>
        <w:left w:val="none" w:sz="0" w:space="0" w:color="auto"/>
        <w:bottom w:val="none" w:sz="0" w:space="0" w:color="auto"/>
        <w:right w:val="none" w:sz="0" w:space="0" w:color="auto"/>
      </w:divBdr>
    </w:div>
    <w:div w:id="434056876">
      <w:bodyDiv w:val="1"/>
      <w:marLeft w:val="0"/>
      <w:marRight w:val="0"/>
      <w:marTop w:val="0"/>
      <w:marBottom w:val="0"/>
      <w:divBdr>
        <w:top w:val="none" w:sz="0" w:space="0" w:color="auto"/>
        <w:left w:val="none" w:sz="0" w:space="0" w:color="auto"/>
        <w:bottom w:val="none" w:sz="0" w:space="0" w:color="auto"/>
        <w:right w:val="none" w:sz="0" w:space="0" w:color="auto"/>
      </w:divBdr>
    </w:div>
    <w:div w:id="437217666">
      <w:bodyDiv w:val="1"/>
      <w:marLeft w:val="0"/>
      <w:marRight w:val="0"/>
      <w:marTop w:val="0"/>
      <w:marBottom w:val="0"/>
      <w:divBdr>
        <w:top w:val="none" w:sz="0" w:space="0" w:color="auto"/>
        <w:left w:val="none" w:sz="0" w:space="0" w:color="auto"/>
        <w:bottom w:val="none" w:sz="0" w:space="0" w:color="auto"/>
        <w:right w:val="none" w:sz="0" w:space="0" w:color="auto"/>
      </w:divBdr>
    </w:div>
    <w:div w:id="442726261">
      <w:bodyDiv w:val="1"/>
      <w:marLeft w:val="0"/>
      <w:marRight w:val="0"/>
      <w:marTop w:val="0"/>
      <w:marBottom w:val="0"/>
      <w:divBdr>
        <w:top w:val="none" w:sz="0" w:space="0" w:color="auto"/>
        <w:left w:val="none" w:sz="0" w:space="0" w:color="auto"/>
        <w:bottom w:val="none" w:sz="0" w:space="0" w:color="auto"/>
        <w:right w:val="none" w:sz="0" w:space="0" w:color="auto"/>
      </w:divBdr>
    </w:div>
    <w:div w:id="454295918">
      <w:bodyDiv w:val="1"/>
      <w:marLeft w:val="0"/>
      <w:marRight w:val="0"/>
      <w:marTop w:val="0"/>
      <w:marBottom w:val="0"/>
      <w:divBdr>
        <w:top w:val="none" w:sz="0" w:space="0" w:color="auto"/>
        <w:left w:val="none" w:sz="0" w:space="0" w:color="auto"/>
        <w:bottom w:val="none" w:sz="0" w:space="0" w:color="auto"/>
        <w:right w:val="none" w:sz="0" w:space="0" w:color="auto"/>
      </w:divBdr>
    </w:div>
    <w:div w:id="459958828">
      <w:bodyDiv w:val="1"/>
      <w:marLeft w:val="0"/>
      <w:marRight w:val="0"/>
      <w:marTop w:val="0"/>
      <w:marBottom w:val="0"/>
      <w:divBdr>
        <w:top w:val="none" w:sz="0" w:space="0" w:color="auto"/>
        <w:left w:val="none" w:sz="0" w:space="0" w:color="auto"/>
        <w:bottom w:val="none" w:sz="0" w:space="0" w:color="auto"/>
        <w:right w:val="none" w:sz="0" w:space="0" w:color="auto"/>
      </w:divBdr>
    </w:div>
    <w:div w:id="463039851">
      <w:bodyDiv w:val="1"/>
      <w:marLeft w:val="0"/>
      <w:marRight w:val="0"/>
      <w:marTop w:val="0"/>
      <w:marBottom w:val="0"/>
      <w:divBdr>
        <w:top w:val="none" w:sz="0" w:space="0" w:color="auto"/>
        <w:left w:val="none" w:sz="0" w:space="0" w:color="auto"/>
        <w:bottom w:val="none" w:sz="0" w:space="0" w:color="auto"/>
        <w:right w:val="none" w:sz="0" w:space="0" w:color="auto"/>
      </w:divBdr>
    </w:div>
    <w:div w:id="472909329">
      <w:bodyDiv w:val="1"/>
      <w:marLeft w:val="0"/>
      <w:marRight w:val="0"/>
      <w:marTop w:val="0"/>
      <w:marBottom w:val="0"/>
      <w:divBdr>
        <w:top w:val="none" w:sz="0" w:space="0" w:color="auto"/>
        <w:left w:val="none" w:sz="0" w:space="0" w:color="auto"/>
        <w:bottom w:val="none" w:sz="0" w:space="0" w:color="auto"/>
        <w:right w:val="none" w:sz="0" w:space="0" w:color="auto"/>
      </w:divBdr>
    </w:div>
    <w:div w:id="478422738">
      <w:bodyDiv w:val="1"/>
      <w:marLeft w:val="0"/>
      <w:marRight w:val="0"/>
      <w:marTop w:val="0"/>
      <w:marBottom w:val="0"/>
      <w:divBdr>
        <w:top w:val="none" w:sz="0" w:space="0" w:color="auto"/>
        <w:left w:val="none" w:sz="0" w:space="0" w:color="auto"/>
        <w:bottom w:val="none" w:sz="0" w:space="0" w:color="auto"/>
        <w:right w:val="none" w:sz="0" w:space="0" w:color="auto"/>
      </w:divBdr>
    </w:div>
    <w:div w:id="478687750">
      <w:bodyDiv w:val="1"/>
      <w:marLeft w:val="0"/>
      <w:marRight w:val="0"/>
      <w:marTop w:val="0"/>
      <w:marBottom w:val="0"/>
      <w:divBdr>
        <w:top w:val="none" w:sz="0" w:space="0" w:color="auto"/>
        <w:left w:val="none" w:sz="0" w:space="0" w:color="auto"/>
        <w:bottom w:val="none" w:sz="0" w:space="0" w:color="auto"/>
        <w:right w:val="none" w:sz="0" w:space="0" w:color="auto"/>
      </w:divBdr>
    </w:div>
    <w:div w:id="480998031">
      <w:bodyDiv w:val="1"/>
      <w:marLeft w:val="0"/>
      <w:marRight w:val="0"/>
      <w:marTop w:val="0"/>
      <w:marBottom w:val="0"/>
      <w:divBdr>
        <w:top w:val="none" w:sz="0" w:space="0" w:color="auto"/>
        <w:left w:val="none" w:sz="0" w:space="0" w:color="auto"/>
        <w:bottom w:val="none" w:sz="0" w:space="0" w:color="auto"/>
        <w:right w:val="none" w:sz="0" w:space="0" w:color="auto"/>
      </w:divBdr>
    </w:div>
    <w:div w:id="489755372">
      <w:bodyDiv w:val="1"/>
      <w:marLeft w:val="0"/>
      <w:marRight w:val="0"/>
      <w:marTop w:val="0"/>
      <w:marBottom w:val="0"/>
      <w:divBdr>
        <w:top w:val="none" w:sz="0" w:space="0" w:color="auto"/>
        <w:left w:val="none" w:sz="0" w:space="0" w:color="auto"/>
        <w:bottom w:val="none" w:sz="0" w:space="0" w:color="auto"/>
        <w:right w:val="none" w:sz="0" w:space="0" w:color="auto"/>
      </w:divBdr>
      <w:divsChild>
        <w:div w:id="1315833690">
          <w:marLeft w:val="547"/>
          <w:marRight w:val="0"/>
          <w:marTop w:val="115"/>
          <w:marBottom w:val="0"/>
          <w:divBdr>
            <w:top w:val="none" w:sz="0" w:space="0" w:color="auto"/>
            <w:left w:val="none" w:sz="0" w:space="0" w:color="auto"/>
            <w:bottom w:val="none" w:sz="0" w:space="0" w:color="auto"/>
            <w:right w:val="none" w:sz="0" w:space="0" w:color="auto"/>
          </w:divBdr>
        </w:div>
      </w:divsChild>
    </w:div>
    <w:div w:id="497619537">
      <w:bodyDiv w:val="1"/>
      <w:marLeft w:val="0"/>
      <w:marRight w:val="0"/>
      <w:marTop w:val="0"/>
      <w:marBottom w:val="0"/>
      <w:divBdr>
        <w:top w:val="none" w:sz="0" w:space="0" w:color="auto"/>
        <w:left w:val="none" w:sz="0" w:space="0" w:color="auto"/>
        <w:bottom w:val="none" w:sz="0" w:space="0" w:color="auto"/>
        <w:right w:val="none" w:sz="0" w:space="0" w:color="auto"/>
      </w:divBdr>
    </w:div>
    <w:div w:id="501240081">
      <w:bodyDiv w:val="1"/>
      <w:marLeft w:val="0"/>
      <w:marRight w:val="0"/>
      <w:marTop w:val="0"/>
      <w:marBottom w:val="0"/>
      <w:divBdr>
        <w:top w:val="none" w:sz="0" w:space="0" w:color="auto"/>
        <w:left w:val="none" w:sz="0" w:space="0" w:color="auto"/>
        <w:bottom w:val="none" w:sz="0" w:space="0" w:color="auto"/>
        <w:right w:val="none" w:sz="0" w:space="0" w:color="auto"/>
      </w:divBdr>
    </w:div>
    <w:div w:id="512456246">
      <w:bodyDiv w:val="1"/>
      <w:marLeft w:val="0"/>
      <w:marRight w:val="0"/>
      <w:marTop w:val="0"/>
      <w:marBottom w:val="0"/>
      <w:divBdr>
        <w:top w:val="none" w:sz="0" w:space="0" w:color="auto"/>
        <w:left w:val="none" w:sz="0" w:space="0" w:color="auto"/>
        <w:bottom w:val="none" w:sz="0" w:space="0" w:color="auto"/>
        <w:right w:val="none" w:sz="0" w:space="0" w:color="auto"/>
      </w:divBdr>
    </w:div>
    <w:div w:id="536046450">
      <w:bodyDiv w:val="1"/>
      <w:marLeft w:val="0"/>
      <w:marRight w:val="0"/>
      <w:marTop w:val="0"/>
      <w:marBottom w:val="0"/>
      <w:divBdr>
        <w:top w:val="none" w:sz="0" w:space="0" w:color="auto"/>
        <w:left w:val="none" w:sz="0" w:space="0" w:color="auto"/>
        <w:bottom w:val="none" w:sz="0" w:space="0" w:color="auto"/>
        <w:right w:val="none" w:sz="0" w:space="0" w:color="auto"/>
      </w:divBdr>
    </w:div>
    <w:div w:id="537670763">
      <w:bodyDiv w:val="1"/>
      <w:marLeft w:val="0"/>
      <w:marRight w:val="0"/>
      <w:marTop w:val="0"/>
      <w:marBottom w:val="0"/>
      <w:divBdr>
        <w:top w:val="none" w:sz="0" w:space="0" w:color="auto"/>
        <w:left w:val="none" w:sz="0" w:space="0" w:color="auto"/>
        <w:bottom w:val="none" w:sz="0" w:space="0" w:color="auto"/>
        <w:right w:val="none" w:sz="0" w:space="0" w:color="auto"/>
      </w:divBdr>
    </w:div>
    <w:div w:id="538474407">
      <w:bodyDiv w:val="1"/>
      <w:marLeft w:val="0"/>
      <w:marRight w:val="0"/>
      <w:marTop w:val="0"/>
      <w:marBottom w:val="0"/>
      <w:divBdr>
        <w:top w:val="none" w:sz="0" w:space="0" w:color="auto"/>
        <w:left w:val="none" w:sz="0" w:space="0" w:color="auto"/>
        <w:bottom w:val="none" w:sz="0" w:space="0" w:color="auto"/>
        <w:right w:val="none" w:sz="0" w:space="0" w:color="auto"/>
      </w:divBdr>
    </w:div>
    <w:div w:id="538668369">
      <w:bodyDiv w:val="1"/>
      <w:marLeft w:val="0"/>
      <w:marRight w:val="0"/>
      <w:marTop w:val="0"/>
      <w:marBottom w:val="0"/>
      <w:divBdr>
        <w:top w:val="none" w:sz="0" w:space="0" w:color="auto"/>
        <w:left w:val="none" w:sz="0" w:space="0" w:color="auto"/>
        <w:bottom w:val="none" w:sz="0" w:space="0" w:color="auto"/>
        <w:right w:val="none" w:sz="0" w:space="0" w:color="auto"/>
      </w:divBdr>
    </w:div>
    <w:div w:id="541943481">
      <w:bodyDiv w:val="1"/>
      <w:marLeft w:val="0"/>
      <w:marRight w:val="0"/>
      <w:marTop w:val="0"/>
      <w:marBottom w:val="0"/>
      <w:divBdr>
        <w:top w:val="none" w:sz="0" w:space="0" w:color="auto"/>
        <w:left w:val="none" w:sz="0" w:space="0" w:color="auto"/>
        <w:bottom w:val="none" w:sz="0" w:space="0" w:color="auto"/>
        <w:right w:val="none" w:sz="0" w:space="0" w:color="auto"/>
      </w:divBdr>
    </w:div>
    <w:div w:id="548422186">
      <w:bodyDiv w:val="1"/>
      <w:marLeft w:val="0"/>
      <w:marRight w:val="0"/>
      <w:marTop w:val="0"/>
      <w:marBottom w:val="0"/>
      <w:divBdr>
        <w:top w:val="none" w:sz="0" w:space="0" w:color="auto"/>
        <w:left w:val="none" w:sz="0" w:space="0" w:color="auto"/>
        <w:bottom w:val="none" w:sz="0" w:space="0" w:color="auto"/>
        <w:right w:val="none" w:sz="0" w:space="0" w:color="auto"/>
      </w:divBdr>
    </w:div>
    <w:div w:id="551187404">
      <w:bodyDiv w:val="1"/>
      <w:marLeft w:val="0"/>
      <w:marRight w:val="0"/>
      <w:marTop w:val="0"/>
      <w:marBottom w:val="0"/>
      <w:divBdr>
        <w:top w:val="none" w:sz="0" w:space="0" w:color="auto"/>
        <w:left w:val="none" w:sz="0" w:space="0" w:color="auto"/>
        <w:bottom w:val="none" w:sz="0" w:space="0" w:color="auto"/>
        <w:right w:val="none" w:sz="0" w:space="0" w:color="auto"/>
      </w:divBdr>
    </w:div>
    <w:div w:id="561136208">
      <w:bodyDiv w:val="1"/>
      <w:marLeft w:val="0"/>
      <w:marRight w:val="0"/>
      <w:marTop w:val="0"/>
      <w:marBottom w:val="0"/>
      <w:divBdr>
        <w:top w:val="none" w:sz="0" w:space="0" w:color="auto"/>
        <w:left w:val="none" w:sz="0" w:space="0" w:color="auto"/>
        <w:bottom w:val="none" w:sz="0" w:space="0" w:color="auto"/>
        <w:right w:val="none" w:sz="0" w:space="0" w:color="auto"/>
      </w:divBdr>
    </w:div>
    <w:div w:id="562179708">
      <w:bodyDiv w:val="1"/>
      <w:marLeft w:val="0"/>
      <w:marRight w:val="0"/>
      <w:marTop w:val="0"/>
      <w:marBottom w:val="0"/>
      <w:divBdr>
        <w:top w:val="none" w:sz="0" w:space="0" w:color="auto"/>
        <w:left w:val="none" w:sz="0" w:space="0" w:color="auto"/>
        <w:bottom w:val="none" w:sz="0" w:space="0" w:color="auto"/>
        <w:right w:val="none" w:sz="0" w:space="0" w:color="auto"/>
      </w:divBdr>
    </w:div>
    <w:div w:id="564296564">
      <w:bodyDiv w:val="1"/>
      <w:marLeft w:val="0"/>
      <w:marRight w:val="0"/>
      <w:marTop w:val="0"/>
      <w:marBottom w:val="0"/>
      <w:divBdr>
        <w:top w:val="none" w:sz="0" w:space="0" w:color="auto"/>
        <w:left w:val="none" w:sz="0" w:space="0" w:color="auto"/>
        <w:bottom w:val="none" w:sz="0" w:space="0" w:color="auto"/>
        <w:right w:val="none" w:sz="0" w:space="0" w:color="auto"/>
      </w:divBdr>
      <w:divsChild>
        <w:div w:id="1759866354">
          <w:marLeft w:val="547"/>
          <w:marRight w:val="0"/>
          <w:marTop w:val="134"/>
          <w:marBottom w:val="0"/>
          <w:divBdr>
            <w:top w:val="none" w:sz="0" w:space="0" w:color="auto"/>
            <w:left w:val="none" w:sz="0" w:space="0" w:color="auto"/>
            <w:bottom w:val="none" w:sz="0" w:space="0" w:color="auto"/>
            <w:right w:val="none" w:sz="0" w:space="0" w:color="auto"/>
          </w:divBdr>
        </w:div>
        <w:div w:id="2046560286">
          <w:marLeft w:val="547"/>
          <w:marRight w:val="0"/>
          <w:marTop w:val="134"/>
          <w:marBottom w:val="0"/>
          <w:divBdr>
            <w:top w:val="none" w:sz="0" w:space="0" w:color="auto"/>
            <w:left w:val="none" w:sz="0" w:space="0" w:color="auto"/>
            <w:bottom w:val="none" w:sz="0" w:space="0" w:color="auto"/>
            <w:right w:val="none" w:sz="0" w:space="0" w:color="auto"/>
          </w:divBdr>
        </w:div>
        <w:div w:id="2042044926">
          <w:marLeft w:val="547"/>
          <w:marRight w:val="0"/>
          <w:marTop w:val="134"/>
          <w:marBottom w:val="0"/>
          <w:divBdr>
            <w:top w:val="none" w:sz="0" w:space="0" w:color="auto"/>
            <w:left w:val="none" w:sz="0" w:space="0" w:color="auto"/>
            <w:bottom w:val="none" w:sz="0" w:space="0" w:color="auto"/>
            <w:right w:val="none" w:sz="0" w:space="0" w:color="auto"/>
          </w:divBdr>
        </w:div>
      </w:divsChild>
    </w:div>
    <w:div w:id="565459367">
      <w:bodyDiv w:val="1"/>
      <w:marLeft w:val="0"/>
      <w:marRight w:val="0"/>
      <w:marTop w:val="0"/>
      <w:marBottom w:val="0"/>
      <w:divBdr>
        <w:top w:val="none" w:sz="0" w:space="0" w:color="auto"/>
        <w:left w:val="none" w:sz="0" w:space="0" w:color="auto"/>
        <w:bottom w:val="none" w:sz="0" w:space="0" w:color="auto"/>
        <w:right w:val="none" w:sz="0" w:space="0" w:color="auto"/>
      </w:divBdr>
    </w:div>
    <w:div w:id="567770172">
      <w:bodyDiv w:val="1"/>
      <w:marLeft w:val="0"/>
      <w:marRight w:val="0"/>
      <w:marTop w:val="0"/>
      <w:marBottom w:val="0"/>
      <w:divBdr>
        <w:top w:val="none" w:sz="0" w:space="0" w:color="auto"/>
        <w:left w:val="none" w:sz="0" w:space="0" w:color="auto"/>
        <w:bottom w:val="none" w:sz="0" w:space="0" w:color="auto"/>
        <w:right w:val="none" w:sz="0" w:space="0" w:color="auto"/>
      </w:divBdr>
    </w:div>
    <w:div w:id="568812560">
      <w:bodyDiv w:val="1"/>
      <w:marLeft w:val="0"/>
      <w:marRight w:val="0"/>
      <w:marTop w:val="0"/>
      <w:marBottom w:val="0"/>
      <w:divBdr>
        <w:top w:val="none" w:sz="0" w:space="0" w:color="auto"/>
        <w:left w:val="none" w:sz="0" w:space="0" w:color="auto"/>
        <w:bottom w:val="none" w:sz="0" w:space="0" w:color="auto"/>
        <w:right w:val="none" w:sz="0" w:space="0" w:color="auto"/>
      </w:divBdr>
    </w:div>
    <w:div w:id="578055578">
      <w:bodyDiv w:val="1"/>
      <w:marLeft w:val="0"/>
      <w:marRight w:val="0"/>
      <w:marTop w:val="0"/>
      <w:marBottom w:val="0"/>
      <w:divBdr>
        <w:top w:val="none" w:sz="0" w:space="0" w:color="auto"/>
        <w:left w:val="none" w:sz="0" w:space="0" w:color="auto"/>
        <w:bottom w:val="none" w:sz="0" w:space="0" w:color="auto"/>
        <w:right w:val="none" w:sz="0" w:space="0" w:color="auto"/>
      </w:divBdr>
    </w:div>
    <w:div w:id="579485536">
      <w:bodyDiv w:val="1"/>
      <w:marLeft w:val="0"/>
      <w:marRight w:val="0"/>
      <w:marTop w:val="0"/>
      <w:marBottom w:val="0"/>
      <w:divBdr>
        <w:top w:val="none" w:sz="0" w:space="0" w:color="auto"/>
        <w:left w:val="none" w:sz="0" w:space="0" w:color="auto"/>
        <w:bottom w:val="none" w:sz="0" w:space="0" w:color="auto"/>
        <w:right w:val="none" w:sz="0" w:space="0" w:color="auto"/>
      </w:divBdr>
    </w:div>
    <w:div w:id="583606521">
      <w:bodyDiv w:val="1"/>
      <w:marLeft w:val="0"/>
      <w:marRight w:val="0"/>
      <w:marTop w:val="0"/>
      <w:marBottom w:val="0"/>
      <w:divBdr>
        <w:top w:val="none" w:sz="0" w:space="0" w:color="auto"/>
        <w:left w:val="none" w:sz="0" w:space="0" w:color="auto"/>
        <w:bottom w:val="none" w:sz="0" w:space="0" w:color="auto"/>
        <w:right w:val="none" w:sz="0" w:space="0" w:color="auto"/>
      </w:divBdr>
    </w:div>
    <w:div w:id="584846523">
      <w:bodyDiv w:val="1"/>
      <w:marLeft w:val="0"/>
      <w:marRight w:val="0"/>
      <w:marTop w:val="0"/>
      <w:marBottom w:val="0"/>
      <w:divBdr>
        <w:top w:val="none" w:sz="0" w:space="0" w:color="auto"/>
        <w:left w:val="none" w:sz="0" w:space="0" w:color="auto"/>
        <w:bottom w:val="none" w:sz="0" w:space="0" w:color="auto"/>
        <w:right w:val="none" w:sz="0" w:space="0" w:color="auto"/>
      </w:divBdr>
    </w:div>
    <w:div w:id="589313343">
      <w:bodyDiv w:val="1"/>
      <w:marLeft w:val="0"/>
      <w:marRight w:val="0"/>
      <w:marTop w:val="0"/>
      <w:marBottom w:val="0"/>
      <w:divBdr>
        <w:top w:val="none" w:sz="0" w:space="0" w:color="auto"/>
        <w:left w:val="none" w:sz="0" w:space="0" w:color="auto"/>
        <w:bottom w:val="none" w:sz="0" w:space="0" w:color="auto"/>
        <w:right w:val="none" w:sz="0" w:space="0" w:color="auto"/>
      </w:divBdr>
      <w:divsChild>
        <w:div w:id="859926406">
          <w:marLeft w:val="720"/>
          <w:marRight w:val="0"/>
          <w:marTop w:val="0"/>
          <w:marBottom w:val="0"/>
          <w:divBdr>
            <w:top w:val="none" w:sz="0" w:space="0" w:color="auto"/>
            <w:left w:val="none" w:sz="0" w:space="0" w:color="auto"/>
            <w:bottom w:val="none" w:sz="0" w:space="0" w:color="auto"/>
            <w:right w:val="none" w:sz="0" w:space="0" w:color="auto"/>
          </w:divBdr>
        </w:div>
      </w:divsChild>
    </w:div>
    <w:div w:id="595789512">
      <w:bodyDiv w:val="1"/>
      <w:marLeft w:val="0"/>
      <w:marRight w:val="0"/>
      <w:marTop w:val="0"/>
      <w:marBottom w:val="0"/>
      <w:divBdr>
        <w:top w:val="none" w:sz="0" w:space="0" w:color="auto"/>
        <w:left w:val="none" w:sz="0" w:space="0" w:color="auto"/>
        <w:bottom w:val="none" w:sz="0" w:space="0" w:color="auto"/>
        <w:right w:val="none" w:sz="0" w:space="0" w:color="auto"/>
      </w:divBdr>
    </w:div>
    <w:div w:id="596984311">
      <w:bodyDiv w:val="1"/>
      <w:marLeft w:val="0"/>
      <w:marRight w:val="0"/>
      <w:marTop w:val="0"/>
      <w:marBottom w:val="0"/>
      <w:divBdr>
        <w:top w:val="none" w:sz="0" w:space="0" w:color="auto"/>
        <w:left w:val="none" w:sz="0" w:space="0" w:color="auto"/>
        <w:bottom w:val="none" w:sz="0" w:space="0" w:color="auto"/>
        <w:right w:val="none" w:sz="0" w:space="0" w:color="auto"/>
      </w:divBdr>
    </w:div>
    <w:div w:id="597910538">
      <w:bodyDiv w:val="1"/>
      <w:marLeft w:val="0"/>
      <w:marRight w:val="0"/>
      <w:marTop w:val="0"/>
      <w:marBottom w:val="0"/>
      <w:divBdr>
        <w:top w:val="none" w:sz="0" w:space="0" w:color="auto"/>
        <w:left w:val="none" w:sz="0" w:space="0" w:color="auto"/>
        <w:bottom w:val="none" w:sz="0" w:space="0" w:color="auto"/>
        <w:right w:val="none" w:sz="0" w:space="0" w:color="auto"/>
      </w:divBdr>
      <w:divsChild>
        <w:div w:id="1573545090">
          <w:marLeft w:val="547"/>
          <w:marRight w:val="0"/>
          <w:marTop w:val="115"/>
          <w:marBottom w:val="0"/>
          <w:divBdr>
            <w:top w:val="none" w:sz="0" w:space="0" w:color="auto"/>
            <w:left w:val="none" w:sz="0" w:space="0" w:color="auto"/>
            <w:bottom w:val="none" w:sz="0" w:space="0" w:color="auto"/>
            <w:right w:val="none" w:sz="0" w:space="0" w:color="auto"/>
          </w:divBdr>
        </w:div>
        <w:div w:id="85343982">
          <w:marLeft w:val="547"/>
          <w:marRight w:val="0"/>
          <w:marTop w:val="115"/>
          <w:marBottom w:val="0"/>
          <w:divBdr>
            <w:top w:val="none" w:sz="0" w:space="0" w:color="auto"/>
            <w:left w:val="none" w:sz="0" w:space="0" w:color="auto"/>
            <w:bottom w:val="none" w:sz="0" w:space="0" w:color="auto"/>
            <w:right w:val="none" w:sz="0" w:space="0" w:color="auto"/>
          </w:divBdr>
        </w:div>
        <w:div w:id="1538473593">
          <w:marLeft w:val="547"/>
          <w:marRight w:val="0"/>
          <w:marTop w:val="115"/>
          <w:marBottom w:val="0"/>
          <w:divBdr>
            <w:top w:val="none" w:sz="0" w:space="0" w:color="auto"/>
            <w:left w:val="none" w:sz="0" w:space="0" w:color="auto"/>
            <w:bottom w:val="none" w:sz="0" w:space="0" w:color="auto"/>
            <w:right w:val="none" w:sz="0" w:space="0" w:color="auto"/>
          </w:divBdr>
        </w:div>
        <w:div w:id="815997085">
          <w:marLeft w:val="547"/>
          <w:marRight w:val="0"/>
          <w:marTop w:val="115"/>
          <w:marBottom w:val="0"/>
          <w:divBdr>
            <w:top w:val="none" w:sz="0" w:space="0" w:color="auto"/>
            <w:left w:val="none" w:sz="0" w:space="0" w:color="auto"/>
            <w:bottom w:val="none" w:sz="0" w:space="0" w:color="auto"/>
            <w:right w:val="none" w:sz="0" w:space="0" w:color="auto"/>
          </w:divBdr>
        </w:div>
        <w:div w:id="644503335">
          <w:marLeft w:val="547"/>
          <w:marRight w:val="0"/>
          <w:marTop w:val="115"/>
          <w:marBottom w:val="0"/>
          <w:divBdr>
            <w:top w:val="none" w:sz="0" w:space="0" w:color="auto"/>
            <w:left w:val="none" w:sz="0" w:space="0" w:color="auto"/>
            <w:bottom w:val="none" w:sz="0" w:space="0" w:color="auto"/>
            <w:right w:val="none" w:sz="0" w:space="0" w:color="auto"/>
          </w:divBdr>
        </w:div>
        <w:div w:id="185145793">
          <w:marLeft w:val="547"/>
          <w:marRight w:val="0"/>
          <w:marTop w:val="115"/>
          <w:marBottom w:val="0"/>
          <w:divBdr>
            <w:top w:val="none" w:sz="0" w:space="0" w:color="auto"/>
            <w:left w:val="none" w:sz="0" w:space="0" w:color="auto"/>
            <w:bottom w:val="none" w:sz="0" w:space="0" w:color="auto"/>
            <w:right w:val="none" w:sz="0" w:space="0" w:color="auto"/>
          </w:divBdr>
        </w:div>
      </w:divsChild>
    </w:div>
    <w:div w:id="599413905">
      <w:bodyDiv w:val="1"/>
      <w:marLeft w:val="0"/>
      <w:marRight w:val="0"/>
      <w:marTop w:val="0"/>
      <w:marBottom w:val="0"/>
      <w:divBdr>
        <w:top w:val="none" w:sz="0" w:space="0" w:color="auto"/>
        <w:left w:val="none" w:sz="0" w:space="0" w:color="auto"/>
        <w:bottom w:val="none" w:sz="0" w:space="0" w:color="auto"/>
        <w:right w:val="none" w:sz="0" w:space="0" w:color="auto"/>
      </w:divBdr>
    </w:div>
    <w:div w:id="606739281">
      <w:bodyDiv w:val="1"/>
      <w:marLeft w:val="0"/>
      <w:marRight w:val="0"/>
      <w:marTop w:val="0"/>
      <w:marBottom w:val="0"/>
      <w:divBdr>
        <w:top w:val="none" w:sz="0" w:space="0" w:color="auto"/>
        <w:left w:val="none" w:sz="0" w:space="0" w:color="auto"/>
        <w:bottom w:val="none" w:sz="0" w:space="0" w:color="auto"/>
        <w:right w:val="none" w:sz="0" w:space="0" w:color="auto"/>
      </w:divBdr>
    </w:div>
    <w:div w:id="610354676">
      <w:bodyDiv w:val="1"/>
      <w:marLeft w:val="0"/>
      <w:marRight w:val="0"/>
      <w:marTop w:val="0"/>
      <w:marBottom w:val="0"/>
      <w:divBdr>
        <w:top w:val="none" w:sz="0" w:space="0" w:color="auto"/>
        <w:left w:val="none" w:sz="0" w:space="0" w:color="auto"/>
        <w:bottom w:val="none" w:sz="0" w:space="0" w:color="auto"/>
        <w:right w:val="none" w:sz="0" w:space="0" w:color="auto"/>
      </w:divBdr>
    </w:div>
    <w:div w:id="620723762">
      <w:bodyDiv w:val="1"/>
      <w:marLeft w:val="0"/>
      <w:marRight w:val="0"/>
      <w:marTop w:val="0"/>
      <w:marBottom w:val="0"/>
      <w:divBdr>
        <w:top w:val="none" w:sz="0" w:space="0" w:color="auto"/>
        <w:left w:val="none" w:sz="0" w:space="0" w:color="auto"/>
        <w:bottom w:val="none" w:sz="0" w:space="0" w:color="auto"/>
        <w:right w:val="none" w:sz="0" w:space="0" w:color="auto"/>
      </w:divBdr>
    </w:div>
    <w:div w:id="622733875">
      <w:bodyDiv w:val="1"/>
      <w:marLeft w:val="0"/>
      <w:marRight w:val="0"/>
      <w:marTop w:val="0"/>
      <w:marBottom w:val="0"/>
      <w:divBdr>
        <w:top w:val="none" w:sz="0" w:space="0" w:color="auto"/>
        <w:left w:val="none" w:sz="0" w:space="0" w:color="auto"/>
        <w:bottom w:val="none" w:sz="0" w:space="0" w:color="auto"/>
        <w:right w:val="none" w:sz="0" w:space="0" w:color="auto"/>
      </w:divBdr>
    </w:div>
    <w:div w:id="633146773">
      <w:bodyDiv w:val="1"/>
      <w:marLeft w:val="0"/>
      <w:marRight w:val="0"/>
      <w:marTop w:val="0"/>
      <w:marBottom w:val="0"/>
      <w:divBdr>
        <w:top w:val="none" w:sz="0" w:space="0" w:color="auto"/>
        <w:left w:val="none" w:sz="0" w:space="0" w:color="auto"/>
        <w:bottom w:val="none" w:sz="0" w:space="0" w:color="auto"/>
        <w:right w:val="none" w:sz="0" w:space="0" w:color="auto"/>
      </w:divBdr>
    </w:div>
    <w:div w:id="633291914">
      <w:bodyDiv w:val="1"/>
      <w:marLeft w:val="0"/>
      <w:marRight w:val="0"/>
      <w:marTop w:val="0"/>
      <w:marBottom w:val="0"/>
      <w:divBdr>
        <w:top w:val="none" w:sz="0" w:space="0" w:color="auto"/>
        <w:left w:val="none" w:sz="0" w:space="0" w:color="auto"/>
        <w:bottom w:val="none" w:sz="0" w:space="0" w:color="auto"/>
        <w:right w:val="none" w:sz="0" w:space="0" w:color="auto"/>
      </w:divBdr>
    </w:div>
    <w:div w:id="638220048">
      <w:bodyDiv w:val="1"/>
      <w:marLeft w:val="0"/>
      <w:marRight w:val="0"/>
      <w:marTop w:val="0"/>
      <w:marBottom w:val="0"/>
      <w:divBdr>
        <w:top w:val="none" w:sz="0" w:space="0" w:color="auto"/>
        <w:left w:val="none" w:sz="0" w:space="0" w:color="auto"/>
        <w:bottom w:val="none" w:sz="0" w:space="0" w:color="auto"/>
        <w:right w:val="none" w:sz="0" w:space="0" w:color="auto"/>
      </w:divBdr>
    </w:div>
    <w:div w:id="641233356">
      <w:bodyDiv w:val="1"/>
      <w:marLeft w:val="0"/>
      <w:marRight w:val="0"/>
      <w:marTop w:val="0"/>
      <w:marBottom w:val="0"/>
      <w:divBdr>
        <w:top w:val="none" w:sz="0" w:space="0" w:color="auto"/>
        <w:left w:val="none" w:sz="0" w:space="0" w:color="auto"/>
        <w:bottom w:val="none" w:sz="0" w:space="0" w:color="auto"/>
        <w:right w:val="none" w:sz="0" w:space="0" w:color="auto"/>
      </w:divBdr>
    </w:div>
    <w:div w:id="641546499">
      <w:bodyDiv w:val="1"/>
      <w:marLeft w:val="0"/>
      <w:marRight w:val="0"/>
      <w:marTop w:val="0"/>
      <w:marBottom w:val="0"/>
      <w:divBdr>
        <w:top w:val="none" w:sz="0" w:space="0" w:color="auto"/>
        <w:left w:val="none" w:sz="0" w:space="0" w:color="auto"/>
        <w:bottom w:val="none" w:sz="0" w:space="0" w:color="auto"/>
        <w:right w:val="none" w:sz="0" w:space="0" w:color="auto"/>
      </w:divBdr>
      <w:divsChild>
        <w:div w:id="797801268">
          <w:marLeft w:val="547"/>
          <w:marRight w:val="0"/>
          <w:marTop w:val="125"/>
          <w:marBottom w:val="0"/>
          <w:divBdr>
            <w:top w:val="none" w:sz="0" w:space="0" w:color="auto"/>
            <w:left w:val="none" w:sz="0" w:space="0" w:color="auto"/>
            <w:bottom w:val="none" w:sz="0" w:space="0" w:color="auto"/>
            <w:right w:val="none" w:sz="0" w:space="0" w:color="auto"/>
          </w:divBdr>
        </w:div>
        <w:div w:id="648755703">
          <w:marLeft w:val="547"/>
          <w:marRight w:val="0"/>
          <w:marTop w:val="125"/>
          <w:marBottom w:val="0"/>
          <w:divBdr>
            <w:top w:val="none" w:sz="0" w:space="0" w:color="auto"/>
            <w:left w:val="none" w:sz="0" w:space="0" w:color="auto"/>
            <w:bottom w:val="none" w:sz="0" w:space="0" w:color="auto"/>
            <w:right w:val="none" w:sz="0" w:space="0" w:color="auto"/>
          </w:divBdr>
        </w:div>
        <w:div w:id="1068722287">
          <w:marLeft w:val="547"/>
          <w:marRight w:val="0"/>
          <w:marTop w:val="125"/>
          <w:marBottom w:val="0"/>
          <w:divBdr>
            <w:top w:val="none" w:sz="0" w:space="0" w:color="auto"/>
            <w:left w:val="none" w:sz="0" w:space="0" w:color="auto"/>
            <w:bottom w:val="none" w:sz="0" w:space="0" w:color="auto"/>
            <w:right w:val="none" w:sz="0" w:space="0" w:color="auto"/>
          </w:divBdr>
        </w:div>
        <w:div w:id="108857291">
          <w:marLeft w:val="547"/>
          <w:marRight w:val="0"/>
          <w:marTop w:val="125"/>
          <w:marBottom w:val="0"/>
          <w:divBdr>
            <w:top w:val="none" w:sz="0" w:space="0" w:color="auto"/>
            <w:left w:val="none" w:sz="0" w:space="0" w:color="auto"/>
            <w:bottom w:val="none" w:sz="0" w:space="0" w:color="auto"/>
            <w:right w:val="none" w:sz="0" w:space="0" w:color="auto"/>
          </w:divBdr>
        </w:div>
        <w:div w:id="2078743232">
          <w:marLeft w:val="547"/>
          <w:marRight w:val="0"/>
          <w:marTop w:val="125"/>
          <w:marBottom w:val="0"/>
          <w:divBdr>
            <w:top w:val="none" w:sz="0" w:space="0" w:color="auto"/>
            <w:left w:val="none" w:sz="0" w:space="0" w:color="auto"/>
            <w:bottom w:val="none" w:sz="0" w:space="0" w:color="auto"/>
            <w:right w:val="none" w:sz="0" w:space="0" w:color="auto"/>
          </w:divBdr>
        </w:div>
        <w:div w:id="1490096440">
          <w:marLeft w:val="547"/>
          <w:marRight w:val="0"/>
          <w:marTop w:val="125"/>
          <w:marBottom w:val="0"/>
          <w:divBdr>
            <w:top w:val="none" w:sz="0" w:space="0" w:color="auto"/>
            <w:left w:val="none" w:sz="0" w:space="0" w:color="auto"/>
            <w:bottom w:val="none" w:sz="0" w:space="0" w:color="auto"/>
            <w:right w:val="none" w:sz="0" w:space="0" w:color="auto"/>
          </w:divBdr>
        </w:div>
      </w:divsChild>
    </w:div>
    <w:div w:id="646935763">
      <w:bodyDiv w:val="1"/>
      <w:marLeft w:val="0"/>
      <w:marRight w:val="0"/>
      <w:marTop w:val="0"/>
      <w:marBottom w:val="0"/>
      <w:divBdr>
        <w:top w:val="none" w:sz="0" w:space="0" w:color="auto"/>
        <w:left w:val="none" w:sz="0" w:space="0" w:color="auto"/>
        <w:bottom w:val="none" w:sz="0" w:space="0" w:color="auto"/>
        <w:right w:val="none" w:sz="0" w:space="0" w:color="auto"/>
      </w:divBdr>
    </w:div>
    <w:div w:id="650641495">
      <w:bodyDiv w:val="1"/>
      <w:marLeft w:val="0"/>
      <w:marRight w:val="0"/>
      <w:marTop w:val="0"/>
      <w:marBottom w:val="0"/>
      <w:divBdr>
        <w:top w:val="none" w:sz="0" w:space="0" w:color="auto"/>
        <w:left w:val="none" w:sz="0" w:space="0" w:color="auto"/>
        <w:bottom w:val="none" w:sz="0" w:space="0" w:color="auto"/>
        <w:right w:val="none" w:sz="0" w:space="0" w:color="auto"/>
      </w:divBdr>
    </w:div>
    <w:div w:id="663704927">
      <w:bodyDiv w:val="1"/>
      <w:marLeft w:val="0"/>
      <w:marRight w:val="0"/>
      <w:marTop w:val="0"/>
      <w:marBottom w:val="0"/>
      <w:divBdr>
        <w:top w:val="none" w:sz="0" w:space="0" w:color="auto"/>
        <w:left w:val="none" w:sz="0" w:space="0" w:color="auto"/>
        <w:bottom w:val="none" w:sz="0" w:space="0" w:color="auto"/>
        <w:right w:val="none" w:sz="0" w:space="0" w:color="auto"/>
      </w:divBdr>
    </w:div>
    <w:div w:id="663749055">
      <w:bodyDiv w:val="1"/>
      <w:marLeft w:val="0"/>
      <w:marRight w:val="0"/>
      <w:marTop w:val="0"/>
      <w:marBottom w:val="0"/>
      <w:divBdr>
        <w:top w:val="none" w:sz="0" w:space="0" w:color="auto"/>
        <w:left w:val="none" w:sz="0" w:space="0" w:color="auto"/>
        <w:bottom w:val="none" w:sz="0" w:space="0" w:color="auto"/>
        <w:right w:val="none" w:sz="0" w:space="0" w:color="auto"/>
      </w:divBdr>
    </w:div>
    <w:div w:id="671102482">
      <w:bodyDiv w:val="1"/>
      <w:marLeft w:val="0"/>
      <w:marRight w:val="0"/>
      <w:marTop w:val="0"/>
      <w:marBottom w:val="0"/>
      <w:divBdr>
        <w:top w:val="none" w:sz="0" w:space="0" w:color="auto"/>
        <w:left w:val="none" w:sz="0" w:space="0" w:color="auto"/>
        <w:bottom w:val="none" w:sz="0" w:space="0" w:color="auto"/>
        <w:right w:val="none" w:sz="0" w:space="0" w:color="auto"/>
      </w:divBdr>
    </w:div>
    <w:div w:id="675034269">
      <w:bodyDiv w:val="1"/>
      <w:marLeft w:val="0"/>
      <w:marRight w:val="0"/>
      <w:marTop w:val="0"/>
      <w:marBottom w:val="0"/>
      <w:divBdr>
        <w:top w:val="none" w:sz="0" w:space="0" w:color="auto"/>
        <w:left w:val="none" w:sz="0" w:space="0" w:color="auto"/>
        <w:bottom w:val="none" w:sz="0" w:space="0" w:color="auto"/>
        <w:right w:val="none" w:sz="0" w:space="0" w:color="auto"/>
      </w:divBdr>
    </w:div>
    <w:div w:id="678506835">
      <w:bodyDiv w:val="1"/>
      <w:marLeft w:val="0"/>
      <w:marRight w:val="0"/>
      <w:marTop w:val="0"/>
      <w:marBottom w:val="0"/>
      <w:divBdr>
        <w:top w:val="none" w:sz="0" w:space="0" w:color="auto"/>
        <w:left w:val="none" w:sz="0" w:space="0" w:color="auto"/>
        <w:bottom w:val="none" w:sz="0" w:space="0" w:color="auto"/>
        <w:right w:val="none" w:sz="0" w:space="0" w:color="auto"/>
      </w:divBdr>
    </w:div>
    <w:div w:id="685444446">
      <w:bodyDiv w:val="1"/>
      <w:marLeft w:val="0"/>
      <w:marRight w:val="0"/>
      <w:marTop w:val="0"/>
      <w:marBottom w:val="0"/>
      <w:divBdr>
        <w:top w:val="none" w:sz="0" w:space="0" w:color="auto"/>
        <w:left w:val="none" w:sz="0" w:space="0" w:color="auto"/>
        <w:bottom w:val="none" w:sz="0" w:space="0" w:color="auto"/>
        <w:right w:val="none" w:sz="0" w:space="0" w:color="auto"/>
      </w:divBdr>
    </w:div>
    <w:div w:id="690379751">
      <w:bodyDiv w:val="1"/>
      <w:marLeft w:val="0"/>
      <w:marRight w:val="0"/>
      <w:marTop w:val="0"/>
      <w:marBottom w:val="0"/>
      <w:divBdr>
        <w:top w:val="none" w:sz="0" w:space="0" w:color="auto"/>
        <w:left w:val="none" w:sz="0" w:space="0" w:color="auto"/>
        <w:bottom w:val="none" w:sz="0" w:space="0" w:color="auto"/>
        <w:right w:val="none" w:sz="0" w:space="0" w:color="auto"/>
      </w:divBdr>
    </w:div>
    <w:div w:id="696854162">
      <w:bodyDiv w:val="1"/>
      <w:marLeft w:val="0"/>
      <w:marRight w:val="0"/>
      <w:marTop w:val="0"/>
      <w:marBottom w:val="0"/>
      <w:divBdr>
        <w:top w:val="none" w:sz="0" w:space="0" w:color="auto"/>
        <w:left w:val="none" w:sz="0" w:space="0" w:color="auto"/>
        <w:bottom w:val="none" w:sz="0" w:space="0" w:color="auto"/>
        <w:right w:val="none" w:sz="0" w:space="0" w:color="auto"/>
      </w:divBdr>
    </w:div>
    <w:div w:id="697703154">
      <w:bodyDiv w:val="1"/>
      <w:marLeft w:val="0"/>
      <w:marRight w:val="0"/>
      <w:marTop w:val="0"/>
      <w:marBottom w:val="0"/>
      <w:divBdr>
        <w:top w:val="none" w:sz="0" w:space="0" w:color="auto"/>
        <w:left w:val="none" w:sz="0" w:space="0" w:color="auto"/>
        <w:bottom w:val="none" w:sz="0" w:space="0" w:color="auto"/>
        <w:right w:val="none" w:sz="0" w:space="0" w:color="auto"/>
      </w:divBdr>
    </w:div>
    <w:div w:id="703138960">
      <w:bodyDiv w:val="1"/>
      <w:marLeft w:val="0"/>
      <w:marRight w:val="0"/>
      <w:marTop w:val="0"/>
      <w:marBottom w:val="0"/>
      <w:divBdr>
        <w:top w:val="none" w:sz="0" w:space="0" w:color="auto"/>
        <w:left w:val="none" w:sz="0" w:space="0" w:color="auto"/>
        <w:bottom w:val="none" w:sz="0" w:space="0" w:color="auto"/>
        <w:right w:val="none" w:sz="0" w:space="0" w:color="auto"/>
      </w:divBdr>
    </w:div>
    <w:div w:id="712582992">
      <w:bodyDiv w:val="1"/>
      <w:marLeft w:val="0"/>
      <w:marRight w:val="0"/>
      <w:marTop w:val="0"/>
      <w:marBottom w:val="0"/>
      <w:divBdr>
        <w:top w:val="none" w:sz="0" w:space="0" w:color="auto"/>
        <w:left w:val="none" w:sz="0" w:space="0" w:color="auto"/>
        <w:bottom w:val="none" w:sz="0" w:space="0" w:color="auto"/>
        <w:right w:val="none" w:sz="0" w:space="0" w:color="auto"/>
      </w:divBdr>
    </w:div>
    <w:div w:id="714500493">
      <w:bodyDiv w:val="1"/>
      <w:marLeft w:val="0"/>
      <w:marRight w:val="0"/>
      <w:marTop w:val="0"/>
      <w:marBottom w:val="0"/>
      <w:divBdr>
        <w:top w:val="none" w:sz="0" w:space="0" w:color="auto"/>
        <w:left w:val="none" w:sz="0" w:space="0" w:color="auto"/>
        <w:bottom w:val="none" w:sz="0" w:space="0" w:color="auto"/>
        <w:right w:val="none" w:sz="0" w:space="0" w:color="auto"/>
      </w:divBdr>
    </w:div>
    <w:div w:id="715088138">
      <w:bodyDiv w:val="1"/>
      <w:marLeft w:val="0"/>
      <w:marRight w:val="0"/>
      <w:marTop w:val="0"/>
      <w:marBottom w:val="0"/>
      <w:divBdr>
        <w:top w:val="none" w:sz="0" w:space="0" w:color="auto"/>
        <w:left w:val="none" w:sz="0" w:space="0" w:color="auto"/>
        <w:bottom w:val="none" w:sz="0" w:space="0" w:color="auto"/>
        <w:right w:val="none" w:sz="0" w:space="0" w:color="auto"/>
      </w:divBdr>
      <w:divsChild>
        <w:div w:id="926883503">
          <w:marLeft w:val="547"/>
          <w:marRight w:val="0"/>
          <w:marTop w:val="115"/>
          <w:marBottom w:val="0"/>
          <w:divBdr>
            <w:top w:val="none" w:sz="0" w:space="0" w:color="auto"/>
            <w:left w:val="none" w:sz="0" w:space="0" w:color="auto"/>
            <w:bottom w:val="none" w:sz="0" w:space="0" w:color="auto"/>
            <w:right w:val="none" w:sz="0" w:space="0" w:color="auto"/>
          </w:divBdr>
        </w:div>
      </w:divsChild>
    </w:div>
    <w:div w:id="717582228">
      <w:bodyDiv w:val="1"/>
      <w:marLeft w:val="0"/>
      <w:marRight w:val="0"/>
      <w:marTop w:val="0"/>
      <w:marBottom w:val="0"/>
      <w:divBdr>
        <w:top w:val="none" w:sz="0" w:space="0" w:color="auto"/>
        <w:left w:val="none" w:sz="0" w:space="0" w:color="auto"/>
        <w:bottom w:val="none" w:sz="0" w:space="0" w:color="auto"/>
        <w:right w:val="none" w:sz="0" w:space="0" w:color="auto"/>
      </w:divBdr>
    </w:div>
    <w:div w:id="724184757">
      <w:bodyDiv w:val="1"/>
      <w:marLeft w:val="0"/>
      <w:marRight w:val="0"/>
      <w:marTop w:val="0"/>
      <w:marBottom w:val="0"/>
      <w:divBdr>
        <w:top w:val="none" w:sz="0" w:space="0" w:color="auto"/>
        <w:left w:val="none" w:sz="0" w:space="0" w:color="auto"/>
        <w:bottom w:val="none" w:sz="0" w:space="0" w:color="auto"/>
        <w:right w:val="none" w:sz="0" w:space="0" w:color="auto"/>
      </w:divBdr>
    </w:div>
    <w:div w:id="740785431">
      <w:bodyDiv w:val="1"/>
      <w:marLeft w:val="0"/>
      <w:marRight w:val="0"/>
      <w:marTop w:val="0"/>
      <w:marBottom w:val="0"/>
      <w:divBdr>
        <w:top w:val="none" w:sz="0" w:space="0" w:color="auto"/>
        <w:left w:val="none" w:sz="0" w:space="0" w:color="auto"/>
        <w:bottom w:val="none" w:sz="0" w:space="0" w:color="auto"/>
        <w:right w:val="none" w:sz="0" w:space="0" w:color="auto"/>
      </w:divBdr>
    </w:div>
    <w:div w:id="742752002">
      <w:bodyDiv w:val="1"/>
      <w:marLeft w:val="0"/>
      <w:marRight w:val="0"/>
      <w:marTop w:val="0"/>
      <w:marBottom w:val="0"/>
      <w:divBdr>
        <w:top w:val="none" w:sz="0" w:space="0" w:color="auto"/>
        <w:left w:val="none" w:sz="0" w:space="0" w:color="auto"/>
        <w:bottom w:val="none" w:sz="0" w:space="0" w:color="auto"/>
        <w:right w:val="none" w:sz="0" w:space="0" w:color="auto"/>
      </w:divBdr>
    </w:div>
    <w:div w:id="751702294">
      <w:bodyDiv w:val="1"/>
      <w:marLeft w:val="0"/>
      <w:marRight w:val="0"/>
      <w:marTop w:val="0"/>
      <w:marBottom w:val="0"/>
      <w:divBdr>
        <w:top w:val="none" w:sz="0" w:space="0" w:color="auto"/>
        <w:left w:val="none" w:sz="0" w:space="0" w:color="auto"/>
        <w:bottom w:val="none" w:sz="0" w:space="0" w:color="auto"/>
        <w:right w:val="none" w:sz="0" w:space="0" w:color="auto"/>
      </w:divBdr>
    </w:div>
    <w:div w:id="765228045">
      <w:bodyDiv w:val="1"/>
      <w:marLeft w:val="0"/>
      <w:marRight w:val="0"/>
      <w:marTop w:val="0"/>
      <w:marBottom w:val="0"/>
      <w:divBdr>
        <w:top w:val="none" w:sz="0" w:space="0" w:color="auto"/>
        <w:left w:val="none" w:sz="0" w:space="0" w:color="auto"/>
        <w:bottom w:val="none" w:sz="0" w:space="0" w:color="auto"/>
        <w:right w:val="none" w:sz="0" w:space="0" w:color="auto"/>
      </w:divBdr>
    </w:div>
    <w:div w:id="766728379">
      <w:bodyDiv w:val="1"/>
      <w:marLeft w:val="0"/>
      <w:marRight w:val="0"/>
      <w:marTop w:val="0"/>
      <w:marBottom w:val="0"/>
      <w:divBdr>
        <w:top w:val="none" w:sz="0" w:space="0" w:color="auto"/>
        <w:left w:val="none" w:sz="0" w:space="0" w:color="auto"/>
        <w:bottom w:val="none" w:sz="0" w:space="0" w:color="auto"/>
        <w:right w:val="none" w:sz="0" w:space="0" w:color="auto"/>
      </w:divBdr>
    </w:div>
    <w:div w:id="766921349">
      <w:bodyDiv w:val="1"/>
      <w:marLeft w:val="0"/>
      <w:marRight w:val="0"/>
      <w:marTop w:val="0"/>
      <w:marBottom w:val="0"/>
      <w:divBdr>
        <w:top w:val="none" w:sz="0" w:space="0" w:color="auto"/>
        <w:left w:val="none" w:sz="0" w:space="0" w:color="auto"/>
        <w:bottom w:val="none" w:sz="0" w:space="0" w:color="auto"/>
        <w:right w:val="none" w:sz="0" w:space="0" w:color="auto"/>
      </w:divBdr>
    </w:div>
    <w:div w:id="778523301">
      <w:bodyDiv w:val="1"/>
      <w:marLeft w:val="0"/>
      <w:marRight w:val="0"/>
      <w:marTop w:val="0"/>
      <w:marBottom w:val="0"/>
      <w:divBdr>
        <w:top w:val="none" w:sz="0" w:space="0" w:color="auto"/>
        <w:left w:val="none" w:sz="0" w:space="0" w:color="auto"/>
        <w:bottom w:val="none" w:sz="0" w:space="0" w:color="auto"/>
        <w:right w:val="none" w:sz="0" w:space="0" w:color="auto"/>
      </w:divBdr>
    </w:div>
    <w:div w:id="780415594">
      <w:bodyDiv w:val="1"/>
      <w:marLeft w:val="0"/>
      <w:marRight w:val="0"/>
      <w:marTop w:val="0"/>
      <w:marBottom w:val="0"/>
      <w:divBdr>
        <w:top w:val="none" w:sz="0" w:space="0" w:color="auto"/>
        <w:left w:val="none" w:sz="0" w:space="0" w:color="auto"/>
        <w:bottom w:val="none" w:sz="0" w:space="0" w:color="auto"/>
        <w:right w:val="none" w:sz="0" w:space="0" w:color="auto"/>
      </w:divBdr>
    </w:div>
    <w:div w:id="790440903">
      <w:bodyDiv w:val="1"/>
      <w:marLeft w:val="0"/>
      <w:marRight w:val="0"/>
      <w:marTop w:val="0"/>
      <w:marBottom w:val="0"/>
      <w:divBdr>
        <w:top w:val="none" w:sz="0" w:space="0" w:color="auto"/>
        <w:left w:val="none" w:sz="0" w:space="0" w:color="auto"/>
        <w:bottom w:val="none" w:sz="0" w:space="0" w:color="auto"/>
        <w:right w:val="none" w:sz="0" w:space="0" w:color="auto"/>
      </w:divBdr>
    </w:div>
    <w:div w:id="792209264">
      <w:bodyDiv w:val="1"/>
      <w:marLeft w:val="0"/>
      <w:marRight w:val="0"/>
      <w:marTop w:val="0"/>
      <w:marBottom w:val="0"/>
      <w:divBdr>
        <w:top w:val="none" w:sz="0" w:space="0" w:color="auto"/>
        <w:left w:val="none" w:sz="0" w:space="0" w:color="auto"/>
        <w:bottom w:val="none" w:sz="0" w:space="0" w:color="auto"/>
        <w:right w:val="none" w:sz="0" w:space="0" w:color="auto"/>
      </w:divBdr>
    </w:div>
    <w:div w:id="797916566">
      <w:bodyDiv w:val="1"/>
      <w:marLeft w:val="0"/>
      <w:marRight w:val="0"/>
      <w:marTop w:val="0"/>
      <w:marBottom w:val="0"/>
      <w:divBdr>
        <w:top w:val="none" w:sz="0" w:space="0" w:color="auto"/>
        <w:left w:val="none" w:sz="0" w:space="0" w:color="auto"/>
        <w:bottom w:val="none" w:sz="0" w:space="0" w:color="auto"/>
        <w:right w:val="none" w:sz="0" w:space="0" w:color="auto"/>
      </w:divBdr>
    </w:div>
    <w:div w:id="799038390">
      <w:bodyDiv w:val="1"/>
      <w:marLeft w:val="0"/>
      <w:marRight w:val="0"/>
      <w:marTop w:val="0"/>
      <w:marBottom w:val="0"/>
      <w:divBdr>
        <w:top w:val="none" w:sz="0" w:space="0" w:color="auto"/>
        <w:left w:val="none" w:sz="0" w:space="0" w:color="auto"/>
        <w:bottom w:val="none" w:sz="0" w:space="0" w:color="auto"/>
        <w:right w:val="none" w:sz="0" w:space="0" w:color="auto"/>
      </w:divBdr>
    </w:div>
    <w:div w:id="804011827">
      <w:bodyDiv w:val="1"/>
      <w:marLeft w:val="0"/>
      <w:marRight w:val="0"/>
      <w:marTop w:val="0"/>
      <w:marBottom w:val="0"/>
      <w:divBdr>
        <w:top w:val="none" w:sz="0" w:space="0" w:color="auto"/>
        <w:left w:val="none" w:sz="0" w:space="0" w:color="auto"/>
        <w:bottom w:val="none" w:sz="0" w:space="0" w:color="auto"/>
        <w:right w:val="none" w:sz="0" w:space="0" w:color="auto"/>
      </w:divBdr>
    </w:div>
    <w:div w:id="804394216">
      <w:bodyDiv w:val="1"/>
      <w:marLeft w:val="0"/>
      <w:marRight w:val="0"/>
      <w:marTop w:val="0"/>
      <w:marBottom w:val="0"/>
      <w:divBdr>
        <w:top w:val="none" w:sz="0" w:space="0" w:color="auto"/>
        <w:left w:val="none" w:sz="0" w:space="0" w:color="auto"/>
        <w:bottom w:val="none" w:sz="0" w:space="0" w:color="auto"/>
        <w:right w:val="none" w:sz="0" w:space="0" w:color="auto"/>
      </w:divBdr>
    </w:div>
    <w:div w:id="816800252">
      <w:bodyDiv w:val="1"/>
      <w:marLeft w:val="0"/>
      <w:marRight w:val="0"/>
      <w:marTop w:val="0"/>
      <w:marBottom w:val="0"/>
      <w:divBdr>
        <w:top w:val="none" w:sz="0" w:space="0" w:color="auto"/>
        <w:left w:val="none" w:sz="0" w:space="0" w:color="auto"/>
        <w:bottom w:val="none" w:sz="0" w:space="0" w:color="auto"/>
        <w:right w:val="none" w:sz="0" w:space="0" w:color="auto"/>
      </w:divBdr>
    </w:div>
    <w:div w:id="819728873">
      <w:bodyDiv w:val="1"/>
      <w:marLeft w:val="0"/>
      <w:marRight w:val="0"/>
      <w:marTop w:val="0"/>
      <w:marBottom w:val="0"/>
      <w:divBdr>
        <w:top w:val="none" w:sz="0" w:space="0" w:color="auto"/>
        <w:left w:val="none" w:sz="0" w:space="0" w:color="auto"/>
        <w:bottom w:val="none" w:sz="0" w:space="0" w:color="auto"/>
        <w:right w:val="none" w:sz="0" w:space="0" w:color="auto"/>
      </w:divBdr>
      <w:divsChild>
        <w:div w:id="1158229804">
          <w:marLeft w:val="547"/>
          <w:marRight w:val="0"/>
          <w:marTop w:val="134"/>
          <w:marBottom w:val="0"/>
          <w:divBdr>
            <w:top w:val="none" w:sz="0" w:space="0" w:color="auto"/>
            <w:left w:val="none" w:sz="0" w:space="0" w:color="auto"/>
            <w:bottom w:val="none" w:sz="0" w:space="0" w:color="auto"/>
            <w:right w:val="none" w:sz="0" w:space="0" w:color="auto"/>
          </w:divBdr>
        </w:div>
        <w:div w:id="927537234">
          <w:marLeft w:val="547"/>
          <w:marRight w:val="0"/>
          <w:marTop w:val="134"/>
          <w:marBottom w:val="0"/>
          <w:divBdr>
            <w:top w:val="none" w:sz="0" w:space="0" w:color="auto"/>
            <w:left w:val="none" w:sz="0" w:space="0" w:color="auto"/>
            <w:bottom w:val="none" w:sz="0" w:space="0" w:color="auto"/>
            <w:right w:val="none" w:sz="0" w:space="0" w:color="auto"/>
          </w:divBdr>
        </w:div>
        <w:div w:id="31880562">
          <w:marLeft w:val="547"/>
          <w:marRight w:val="0"/>
          <w:marTop w:val="134"/>
          <w:marBottom w:val="0"/>
          <w:divBdr>
            <w:top w:val="none" w:sz="0" w:space="0" w:color="auto"/>
            <w:left w:val="none" w:sz="0" w:space="0" w:color="auto"/>
            <w:bottom w:val="none" w:sz="0" w:space="0" w:color="auto"/>
            <w:right w:val="none" w:sz="0" w:space="0" w:color="auto"/>
          </w:divBdr>
        </w:div>
        <w:div w:id="1096822634">
          <w:marLeft w:val="547"/>
          <w:marRight w:val="0"/>
          <w:marTop w:val="134"/>
          <w:marBottom w:val="0"/>
          <w:divBdr>
            <w:top w:val="none" w:sz="0" w:space="0" w:color="auto"/>
            <w:left w:val="none" w:sz="0" w:space="0" w:color="auto"/>
            <w:bottom w:val="none" w:sz="0" w:space="0" w:color="auto"/>
            <w:right w:val="none" w:sz="0" w:space="0" w:color="auto"/>
          </w:divBdr>
        </w:div>
        <w:div w:id="2056729725">
          <w:marLeft w:val="547"/>
          <w:marRight w:val="0"/>
          <w:marTop w:val="134"/>
          <w:marBottom w:val="0"/>
          <w:divBdr>
            <w:top w:val="none" w:sz="0" w:space="0" w:color="auto"/>
            <w:left w:val="none" w:sz="0" w:space="0" w:color="auto"/>
            <w:bottom w:val="none" w:sz="0" w:space="0" w:color="auto"/>
            <w:right w:val="none" w:sz="0" w:space="0" w:color="auto"/>
          </w:divBdr>
        </w:div>
      </w:divsChild>
    </w:div>
    <w:div w:id="834296728">
      <w:bodyDiv w:val="1"/>
      <w:marLeft w:val="0"/>
      <w:marRight w:val="0"/>
      <w:marTop w:val="0"/>
      <w:marBottom w:val="0"/>
      <w:divBdr>
        <w:top w:val="none" w:sz="0" w:space="0" w:color="auto"/>
        <w:left w:val="none" w:sz="0" w:space="0" w:color="auto"/>
        <w:bottom w:val="none" w:sz="0" w:space="0" w:color="auto"/>
        <w:right w:val="none" w:sz="0" w:space="0" w:color="auto"/>
      </w:divBdr>
    </w:div>
    <w:div w:id="844440758">
      <w:bodyDiv w:val="1"/>
      <w:marLeft w:val="0"/>
      <w:marRight w:val="0"/>
      <w:marTop w:val="0"/>
      <w:marBottom w:val="0"/>
      <w:divBdr>
        <w:top w:val="none" w:sz="0" w:space="0" w:color="auto"/>
        <w:left w:val="none" w:sz="0" w:space="0" w:color="auto"/>
        <w:bottom w:val="none" w:sz="0" w:space="0" w:color="auto"/>
        <w:right w:val="none" w:sz="0" w:space="0" w:color="auto"/>
      </w:divBdr>
    </w:div>
    <w:div w:id="845873560">
      <w:bodyDiv w:val="1"/>
      <w:marLeft w:val="0"/>
      <w:marRight w:val="0"/>
      <w:marTop w:val="0"/>
      <w:marBottom w:val="0"/>
      <w:divBdr>
        <w:top w:val="none" w:sz="0" w:space="0" w:color="auto"/>
        <w:left w:val="none" w:sz="0" w:space="0" w:color="auto"/>
        <w:bottom w:val="none" w:sz="0" w:space="0" w:color="auto"/>
        <w:right w:val="none" w:sz="0" w:space="0" w:color="auto"/>
      </w:divBdr>
      <w:divsChild>
        <w:div w:id="452943804">
          <w:marLeft w:val="547"/>
          <w:marRight w:val="0"/>
          <w:marTop w:val="134"/>
          <w:marBottom w:val="0"/>
          <w:divBdr>
            <w:top w:val="none" w:sz="0" w:space="0" w:color="auto"/>
            <w:left w:val="none" w:sz="0" w:space="0" w:color="auto"/>
            <w:bottom w:val="none" w:sz="0" w:space="0" w:color="auto"/>
            <w:right w:val="none" w:sz="0" w:space="0" w:color="auto"/>
          </w:divBdr>
        </w:div>
        <w:div w:id="1187216265">
          <w:marLeft w:val="547"/>
          <w:marRight w:val="0"/>
          <w:marTop w:val="134"/>
          <w:marBottom w:val="0"/>
          <w:divBdr>
            <w:top w:val="none" w:sz="0" w:space="0" w:color="auto"/>
            <w:left w:val="none" w:sz="0" w:space="0" w:color="auto"/>
            <w:bottom w:val="none" w:sz="0" w:space="0" w:color="auto"/>
            <w:right w:val="none" w:sz="0" w:space="0" w:color="auto"/>
          </w:divBdr>
        </w:div>
        <w:div w:id="1361783241">
          <w:marLeft w:val="547"/>
          <w:marRight w:val="0"/>
          <w:marTop w:val="134"/>
          <w:marBottom w:val="0"/>
          <w:divBdr>
            <w:top w:val="none" w:sz="0" w:space="0" w:color="auto"/>
            <w:left w:val="none" w:sz="0" w:space="0" w:color="auto"/>
            <w:bottom w:val="none" w:sz="0" w:space="0" w:color="auto"/>
            <w:right w:val="none" w:sz="0" w:space="0" w:color="auto"/>
          </w:divBdr>
        </w:div>
        <w:div w:id="482502708">
          <w:marLeft w:val="547"/>
          <w:marRight w:val="0"/>
          <w:marTop w:val="134"/>
          <w:marBottom w:val="0"/>
          <w:divBdr>
            <w:top w:val="none" w:sz="0" w:space="0" w:color="auto"/>
            <w:left w:val="none" w:sz="0" w:space="0" w:color="auto"/>
            <w:bottom w:val="none" w:sz="0" w:space="0" w:color="auto"/>
            <w:right w:val="none" w:sz="0" w:space="0" w:color="auto"/>
          </w:divBdr>
        </w:div>
      </w:divsChild>
    </w:div>
    <w:div w:id="849955107">
      <w:bodyDiv w:val="1"/>
      <w:marLeft w:val="0"/>
      <w:marRight w:val="0"/>
      <w:marTop w:val="0"/>
      <w:marBottom w:val="0"/>
      <w:divBdr>
        <w:top w:val="none" w:sz="0" w:space="0" w:color="auto"/>
        <w:left w:val="none" w:sz="0" w:space="0" w:color="auto"/>
        <w:bottom w:val="none" w:sz="0" w:space="0" w:color="auto"/>
        <w:right w:val="none" w:sz="0" w:space="0" w:color="auto"/>
      </w:divBdr>
    </w:div>
    <w:div w:id="854881229">
      <w:bodyDiv w:val="1"/>
      <w:marLeft w:val="0"/>
      <w:marRight w:val="0"/>
      <w:marTop w:val="0"/>
      <w:marBottom w:val="0"/>
      <w:divBdr>
        <w:top w:val="none" w:sz="0" w:space="0" w:color="auto"/>
        <w:left w:val="none" w:sz="0" w:space="0" w:color="auto"/>
        <w:bottom w:val="none" w:sz="0" w:space="0" w:color="auto"/>
        <w:right w:val="none" w:sz="0" w:space="0" w:color="auto"/>
      </w:divBdr>
    </w:div>
    <w:div w:id="870069191">
      <w:bodyDiv w:val="1"/>
      <w:marLeft w:val="0"/>
      <w:marRight w:val="0"/>
      <w:marTop w:val="0"/>
      <w:marBottom w:val="0"/>
      <w:divBdr>
        <w:top w:val="none" w:sz="0" w:space="0" w:color="auto"/>
        <w:left w:val="none" w:sz="0" w:space="0" w:color="auto"/>
        <w:bottom w:val="none" w:sz="0" w:space="0" w:color="auto"/>
        <w:right w:val="none" w:sz="0" w:space="0" w:color="auto"/>
      </w:divBdr>
    </w:div>
    <w:div w:id="873231478">
      <w:bodyDiv w:val="1"/>
      <w:marLeft w:val="0"/>
      <w:marRight w:val="0"/>
      <w:marTop w:val="0"/>
      <w:marBottom w:val="0"/>
      <w:divBdr>
        <w:top w:val="none" w:sz="0" w:space="0" w:color="auto"/>
        <w:left w:val="none" w:sz="0" w:space="0" w:color="auto"/>
        <w:bottom w:val="none" w:sz="0" w:space="0" w:color="auto"/>
        <w:right w:val="none" w:sz="0" w:space="0" w:color="auto"/>
      </w:divBdr>
      <w:divsChild>
        <w:div w:id="1838644204">
          <w:marLeft w:val="547"/>
          <w:marRight w:val="0"/>
          <w:marTop w:val="115"/>
          <w:marBottom w:val="0"/>
          <w:divBdr>
            <w:top w:val="none" w:sz="0" w:space="0" w:color="auto"/>
            <w:left w:val="none" w:sz="0" w:space="0" w:color="auto"/>
            <w:bottom w:val="none" w:sz="0" w:space="0" w:color="auto"/>
            <w:right w:val="none" w:sz="0" w:space="0" w:color="auto"/>
          </w:divBdr>
        </w:div>
      </w:divsChild>
    </w:div>
    <w:div w:id="885681410">
      <w:bodyDiv w:val="1"/>
      <w:marLeft w:val="0"/>
      <w:marRight w:val="0"/>
      <w:marTop w:val="0"/>
      <w:marBottom w:val="0"/>
      <w:divBdr>
        <w:top w:val="none" w:sz="0" w:space="0" w:color="auto"/>
        <w:left w:val="none" w:sz="0" w:space="0" w:color="auto"/>
        <w:bottom w:val="none" w:sz="0" w:space="0" w:color="auto"/>
        <w:right w:val="none" w:sz="0" w:space="0" w:color="auto"/>
      </w:divBdr>
    </w:div>
    <w:div w:id="893391600">
      <w:bodyDiv w:val="1"/>
      <w:marLeft w:val="0"/>
      <w:marRight w:val="0"/>
      <w:marTop w:val="0"/>
      <w:marBottom w:val="0"/>
      <w:divBdr>
        <w:top w:val="none" w:sz="0" w:space="0" w:color="auto"/>
        <w:left w:val="none" w:sz="0" w:space="0" w:color="auto"/>
        <w:bottom w:val="none" w:sz="0" w:space="0" w:color="auto"/>
        <w:right w:val="none" w:sz="0" w:space="0" w:color="auto"/>
      </w:divBdr>
    </w:div>
    <w:div w:id="896235390">
      <w:bodyDiv w:val="1"/>
      <w:marLeft w:val="0"/>
      <w:marRight w:val="0"/>
      <w:marTop w:val="0"/>
      <w:marBottom w:val="0"/>
      <w:divBdr>
        <w:top w:val="none" w:sz="0" w:space="0" w:color="auto"/>
        <w:left w:val="none" w:sz="0" w:space="0" w:color="auto"/>
        <w:bottom w:val="none" w:sz="0" w:space="0" w:color="auto"/>
        <w:right w:val="none" w:sz="0" w:space="0" w:color="auto"/>
      </w:divBdr>
    </w:div>
    <w:div w:id="904880523">
      <w:bodyDiv w:val="1"/>
      <w:marLeft w:val="0"/>
      <w:marRight w:val="0"/>
      <w:marTop w:val="0"/>
      <w:marBottom w:val="0"/>
      <w:divBdr>
        <w:top w:val="none" w:sz="0" w:space="0" w:color="auto"/>
        <w:left w:val="none" w:sz="0" w:space="0" w:color="auto"/>
        <w:bottom w:val="none" w:sz="0" w:space="0" w:color="auto"/>
        <w:right w:val="none" w:sz="0" w:space="0" w:color="auto"/>
      </w:divBdr>
    </w:div>
    <w:div w:id="909459820">
      <w:bodyDiv w:val="1"/>
      <w:marLeft w:val="0"/>
      <w:marRight w:val="0"/>
      <w:marTop w:val="0"/>
      <w:marBottom w:val="0"/>
      <w:divBdr>
        <w:top w:val="none" w:sz="0" w:space="0" w:color="auto"/>
        <w:left w:val="none" w:sz="0" w:space="0" w:color="auto"/>
        <w:bottom w:val="none" w:sz="0" w:space="0" w:color="auto"/>
        <w:right w:val="none" w:sz="0" w:space="0" w:color="auto"/>
      </w:divBdr>
    </w:div>
    <w:div w:id="911694444">
      <w:bodyDiv w:val="1"/>
      <w:marLeft w:val="0"/>
      <w:marRight w:val="0"/>
      <w:marTop w:val="0"/>
      <w:marBottom w:val="0"/>
      <w:divBdr>
        <w:top w:val="none" w:sz="0" w:space="0" w:color="auto"/>
        <w:left w:val="none" w:sz="0" w:space="0" w:color="auto"/>
        <w:bottom w:val="none" w:sz="0" w:space="0" w:color="auto"/>
        <w:right w:val="none" w:sz="0" w:space="0" w:color="auto"/>
      </w:divBdr>
    </w:div>
    <w:div w:id="915549913">
      <w:bodyDiv w:val="1"/>
      <w:marLeft w:val="0"/>
      <w:marRight w:val="0"/>
      <w:marTop w:val="0"/>
      <w:marBottom w:val="0"/>
      <w:divBdr>
        <w:top w:val="none" w:sz="0" w:space="0" w:color="auto"/>
        <w:left w:val="none" w:sz="0" w:space="0" w:color="auto"/>
        <w:bottom w:val="none" w:sz="0" w:space="0" w:color="auto"/>
        <w:right w:val="none" w:sz="0" w:space="0" w:color="auto"/>
      </w:divBdr>
    </w:div>
    <w:div w:id="919212116">
      <w:bodyDiv w:val="1"/>
      <w:marLeft w:val="0"/>
      <w:marRight w:val="0"/>
      <w:marTop w:val="0"/>
      <w:marBottom w:val="0"/>
      <w:divBdr>
        <w:top w:val="none" w:sz="0" w:space="0" w:color="auto"/>
        <w:left w:val="none" w:sz="0" w:space="0" w:color="auto"/>
        <w:bottom w:val="none" w:sz="0" w:space="0" w:color="auto"/>
        <w:right w:val="none" w:sz="0" w:space="0" w:color="auto"/>
      </w:divBdr>
    </w:div>
    <w:div w:id="945117988">
      <w:bodyDiv w:val="1"/>
      <w:marLeft w:val="0"/>
      <w:marRight w:val="0"/>
      <w:marTop w:val="0"/>
      <w:marBottom w:val="0"/>
      <w:divBdr>
        <w:top w:val="none" w:sz="0" w:space="0" w:color="auto"/>
        <w:left w:val="none" w:sz="0" w:space="0" w:color="auto"/>
        <w:bottom w:val="none" w:sz="0" w:space="0" w:color="auto"/>
        <w:right w:val="none" w:sz="0" w:space="0" w:color="auto"/>
      </w:divBdr>
    </w:div>
    <w:div w:id="951589708">
      <w:bodyDiv w:val="1"/>
      <w:marLeft w:val="0"/>
      <w:marRight w:val="0"/>
      <w:marTop w:val="0"/>
      <w:marBottom w:val="0"/>
      <w:divBdr>
        <w:top w:val="none" w:sz="0" w:space="0" w:color="auto"/>
        <w:left w:val="none" w:sz="0" w:space="0" w:color="auto"/>
        <w:bottom w:val="none" w:sz="0" w:space="0" w:color="auto"/>
        <w:right w:val="none" w:sz="0" w:space="0" w:color="auto"/>
      </w:divBdr>
    </w:div>
    <w:div w:id="951861239">
      <w:bodyDiv w:val="1"/>
      <w:marLeft w:val="0"/>
      <w:marRight w:val="0"/>
      <w:marTop w:val="0"/>
      <w:marBottom w:val="0"/>
      <w:divBdr>
        <w:top w:val="none" w:sz="0" w:space="0" w:color="auto"/>
        <w:left w:val="none" w:sz="0" w:space="0" w:color="auto"/>
        <w:bottom w:val="none" w:sz="0" w:space="0" w:color="auto"/>
        <w:right w:val="none" w:sz="0" w:space="0" w:color="auto"/>
      </w:divBdr>
      <w:divsChild>
        <w:div w:id="1922790374">
          <w:marLeft w:val="547"/>
          <w:marRight w:val="0"/>
          <w:marTop w:val="134"/>
          <w:marBottom w:val="0"/>
          <w:divBdr>
            <w:top w:val="none" w:sz="0" w:space="0" w:color="auto"/>
            <w:left w:val="none" w:sz="0" w:space="0" w:color="auto"/>
            <w:bottom w:val="none" w:sz="0" w:space="0" w:color="auto"/>
            <w:right w:val="none" w:sz="0" w:space="0" w:color="auto"/>
          </w:divBdr>
        </w:div>
        <w:div w:id="1457135634">
          <w:marLeft w:val="547"/>
          <w:marRight w:val="0"/>
          <w:marTop w:val="134"/>
          <w:marBottom w:val="0"/>
          <w:divBdr>
            <w:top w:val="none" w:sz="0" w:space="0" w:color="auto"/>
            <w:left w:val="none" w:sz="0" w:space="0" w:color="auto"/>
            <w:bottom w:val="none" w:sz="0" w:space="0" w:color="auto"/>
            <w:right w:val="none" w:sz="0" w:space="0" w:color="auto"/>
          </w:divBdr>
        </w:div>
        <w:div w:id="1637830099">
          <w:marLeft w:val="547"/>
          <w:marRight w:val="0"/>
          <w:marTop w:val="134"/>
          <w:marBottom w:val="0"/>
          <w:divBdr>
            <w:top w:val="none" w:sz="0" w:space="0" w:color="auto"/>
            <w:left w:val="none" w:sz="0" w:space="0" w:color="auto"/>
            <w:bottom w:val="none" w:sz="0" w:space="0" w:color="auto"/>
            <w:right w:val="none" w:sz="0" w:space="0" w:color="auto"/>
          </w:divBdr>
        </w:div>
      </w:divsChild>
    </w:div>
    <w:div w:id="964313402">
      <w:bodyDiv w:val="1"/>
      <w:marLeft w:val="0"/>
      <w:marRight w:val="0"/>
      <w:marTop w:val="0"/>
      <w:marBottom w:val="0"/>
      <w:divBdr>
        <w:top w:val="none" w:sz="0" w:space="0" w:color="auto"/>
        <w:left w:val="none" w:sz="0" w:space="0" w:color="auto"/>
        <w:bottom w:val="none" w:sz="0" w:space="0" w:color="auto"/>
        <w:right w:val="none" w:sz="0" w:space="0" w:color="auto"/>
      </w:divBdr>
    </w:div>
    <w:div w:id="989485684">
      <w:bodyDiv w:val="1"/>
      <w:marLeft w:val="0"/>
      <w:marRight w:val="0"/>
      <w:marTop w:val="0"/>
      <w:marBottom w:val="0"/>
      <w:divBdr>
        <w:top w:val="none" w:sz="0" w:space="0" w:color="auto"/>
        <w:left w:val="none" w:sz="0" w:space="0" w:color="auto"/>
        <w:bottom w:val="none" w:sz="0" w:space="0" w:color="auto"/>
        <w:right w:val="none" w:sz="0" w:space="0" w:color="auto"/>
      </w:divBdr>
    </w:div>
    <w:div w:id="997153504">
      <w:bodyDiv w:val="1"/>
      <w:marLeft w:val="0"/>
      <w:marRight w:val="0"/>
      <w:marTop w:val="0"/>
      <w:marBottom w:val="0"/>
      <w:divBdr>
        <w:top w:val="none" w:sz="0" w:space="0" w:color="auto"/>
        <w:left w:val="none" w:sz="0" w:space="0" w:color="auto"/>
        <w:bottom w:val="none" w:sz="0" w:space="0" w:color="auto"/>
        <w:right w:val="none" w:sz="0" w:space="0" w:color="auto"/>
      </w:divBdr>
    </w:div>
    <w:div w:id="1013150799">
      <w:bodyDiv w:val="1"/>
      <w:marLeft w:val="0"/>
      <w:marRight w:val="0"/>
      <w:marTop w:val="0"/>
      <w:marBottom w:val="0"/>
      <w:divBdr>
        <w:top w:val="none" w:sz="0" w:space="0" w:color="auto"/>
        <w:left w:val="none" w:sz="0" w:space="0" w:color="auto"/>
        <w:bottom w:val="none" w:sz="0" w:space="0" w:color="auto"/>
        <w:right w:val="none" w:sz="0" w:space="0" w:color="auto"/>
      </w:divBdr>
      <w:divsChild>
        <w:div w:id="968048598">
          <w:marLeft w:val="547"/>
          <w:marRight w:val="0"/>
          <w:marTop w:val="134"/>
          <w:marBottom w:val="0"/>
          <w:divBdr>
            <w:top w:val="none" w:sz="0" w:space="0" w:color="auto"/>
            <w:left w:val="none" w:sz="0" w:space="0" w:color="auto"/>
            <w:bottom w:val="none" w:sz="0" w:space="0" w:color="auto"/>
            <w:right w:val="none" w:sz="0" w:space="0" w:color="auto"/>
          </w:divBdr>
        </w:div>
        <w:div w:id="74060303">
          <w:marLeft w:val="547"/>
          <w:marRight w:val="0"/>
          <w:marTop w:val="115"/>
          <w:marBottom w:val="0"/>
          <w:divBdr>
            <w:top w:val="none" w:sz="0" w:space="0" w:color="auto"/>
            <w:left w:val="none" w:sz="0" w:space="0" w:color="auto"/>
            <w:bottom w:val="none" w:sz="0" w:space="0" w:color="auto"/>
            <w:right w:val="none" w:sz="0" w:space="0" w:color="auto"/>
          </w:divBdr>
        </w:div>
        <w:div w:id="1750423038">
          <w:marLeft w:val="547"/>
          <w:marRight w:val="0"/>
          <w:marTop w:val="115"/>
          <w:marBottom w:val="0"/>
          <w:divBdr>
            <w:top w:val="none" w:sz="0" w:space="0" w:color="auto"/>
            <w:left w:val="none" w:sz="0" w:space="0" w:color="auto"/>
            <w:bottom w:val="none" w:sz="0" w:space="0" w:color="auto"/>
            <w:right w:val="none" w:sz="0" w:space="0" w:color="auto"/>
          </w:divBdr>
        </w:div>
        <w:div w:id="112939626">
          <w:marLeft w:val="547"/>
          <w:marRight w:val="0"/>
          <w:marTop w:val="115"/>
          <w:marBottom w:val="0"/>
          <w:divBdr>
            <w:top w:val="none" w:sz="0" w:space="0" w:color="auto"/>
            <w:left w:val="none" w:sz="0" w:space="0" w:color="auto"/>
            <w:bottom w:val="none" w:sz="0" w:space="0" w:color="auto"/>
            <w:right w:val="none" w:sz="0" w:space="0" w:color="auto"/>
          </w:divBdr>
        </w:div>
      </w:divsChild>
    </w:div>
    <w:div w:id="1027678285">
      <w:bodyDiv w:val="1"/>
      <w:marLeft w:val="0"/>
      <w:marRight w:val="0"/>
      <w:marTop w:val="0"/>
      <w:marBottom w:val="0"/>
      <w:divBdr>
        <w:top w:val="none" w:sz="0" w:space="0" w:color="auto"/>
        <w:left w:val="none" w:sz="0" w:space="0" w:color="auto"/>
        <w:bottom w:val="none" w:sz="0" w:space="0" w:color="auto"/>
        <w:right w:val="none" w:sz="0" w:space="0" w:color="auto"/>
      </w:divBdr>
    </w:div>
    <w:div w:id="1045569389">
      <w:bodyDiv w:val="1"/>
      <w:marLeft w:val="0"/>
      <w:marRight w:val="0"/>
      <w:marTop w:val="0"/>
      <w:marBottom w:val="0"/>
      <w:divBdr>
        <w:top w:val="none" w:sz="0" w:space="0" w:color="auto"/>
        <w:left w:val="none" w:sz="0" w:space="0" w:color="auto"/>
        <w:bottom w:val="none" w:sz="0" w:space="0" w:color="auto"/>
        <w:right w:val="none" w:sz="0" w:space="0" w:color="auto"/>
      </w:divBdr>
    </w:div>
    <w:div w:id="1046948375">
      <w:bodyDiv w:val="1"/>
      <w:marLeft w:val="0"/>
      <w:marRight w:val="0"/>
      <w:marTop w:val="0"/>
      <w:marBottom w:val="0"/>
      <w:divBdr>
        <w:top w:val="none" w:sz="0" w:space="0" w:color="auto"/>
        <w:left w:val="none" w:sz="0" w:space="0" w:color="auto"/>
        <w:bottom w:val="none" w:sz="0" w:space="0" w:color="auto"/>
        <w:right w:val="none" w:sz="0" w:space="0" w:color="auto"/>
      </w:divBdr>
    </w:div>
    <w:div w:id="1064721561">
      <w:bodyDiv w:val="1"/>
      <w:marLeft w:val="0"/>
      <w:marRight w:val="0"/>
      <w:marTop w:val="0"/>
      <w:marBottom w:val="0"/>
      <w:divBdr>
        <w:top w:val="none" w:sz="0" w:space="0" w:color="auto"/>
        <w:left w:val="none" w:sz="0" w:space="0" w:color="auto"/>
        <w:bottom w:val="none" w:sz="0" w:space="0" w:color="auto"/>
        <w:right w:val="none" w:sz="0" w:space="0" w:color="auto"/>
      </w:divBdr>
    </w:div>
    <w:div w:id="1066339691">
      <w:bodyDiv w:val="1"/>
      <w:marLeft w:val="0"/>
      <w:marRight w:val="0"/>
      <w:marTop w:val="0"/>
      <w:marBottom w:val="0"/>
      <w:divBdr>
        <w:top w:val="none" w:sz="0" w:space="0" w:color="auto"/>
        <w:left w:val="none" w:sz="0" w:space="0" w:color="auto"/>
        <w:bottom w:val="none" w:sz="0" w:space="0" w:color="auto"/>
        <w:right w:val="none" w:sz="0" w:space="0" w:color="auto"/>
      </w:divBdr>
    </w:div>
    <w:div w:id="1074816140">
      <w:bodyDiv w:val="1"/>
      <w:marLeft w:val="0"/>
      <w:marRight w:val="0"/>
      <w:marTop w:val="0"/>
      <w:marBottom w:val="0"/>
      <w:divBdr>
        <w:top w:val="none" w:sz="0" w:space="0" w:color="auto"/>
        <w:left w:val="none" w:sz="0" w:space="0" w:color="auto"/>
        <w:bottom w:val="none" w:sz="0" w:space="0" w:color="auto"/>
        <w:right w:val="none" w:sz="0" w:space="0" w:color="auto"/>
      </w:divBdr>
    </w:div>
    <w:div w:id="1081490530">
      <w:bodyDiv w:val="1"/>
      <w:marLeft w:val="0"/>
      <w:marRight w:val="0"/>
      <w:marTop w:val="0"/>
      <w:marBottom w:val="0"/>
      <w:divBdr>
        <w:top w:val="none" w:sz="0" w:space="0" w:color="auto"/>
        <w:left w:val="none" w:sz="0" w:space="0" w:color="auto"/>
        <w:bottom w:val="none" w:sz="0" w:space="0" w:color="auto"/>
        <w:right w:val="none" w:sz="0" w:space="0" w:color="auto"/>
      </w:divBdr>
      <w:divsChild>
        <w:div w:id="1864707117">
          <w:marLeft w:val="547"/>
          <w:marRight w:val="0"/>
          <w:marTop w:val="134"/>
          <w:marBottom w:val="0"/>
          <w:divBdr>
            <w:top w:val="none" w:sz="0" w:space="0" w:color="auto"/>
            <w:left w:val="none" w:sz="0" w:space="0" w:color="auto"/>
            <w:bottom w:val="none" w:sz="0" w:space="0" w:color="auto"/>
            <w:right w:val="none" w:sz="0" w:space="0" w:color="auto"/>
          </w:divBdr>
        </w:div>
        <w:div w:id="1314218833">
          <w:marLeft w:val="547"/>
          <w:marRight w:val="0"/>
          <w:marTop w:val="134"/>
          <w:marBottom w:val="0"/>
          <w:divBdr>
            <w:top w:val="none" w:sz="0" w:space="0" w:color="auto"/>
            <w:left w:val="none" w:sz="0" w:space="0" w:color="auto"/>
            <w:bottom w:val="none" w:sz="0" w:space="0" w:color="auto"/>
            <w:right w:val="none" w:sz="0" w:space="0" w:color="auto"/>
          </w:divBdr>
        </w:div>
      </w:divsChild>
    </w:div>
    <w:div w:id="1092508620">
      <w:bodyDiv w:val="1"/>
      <w:marLeft w:val="0"/>
      <w:marRight w:val="0"/>
      <w:marTop w:val="0"/>
      <w:marBottom w:val="0"/>
      <w:divBdr>
        <w:top w:val="none" w:sz="0" w:space="0" w:color="auto"/>
        <w:left w:val="none" w:sz="0" w:space="0" w:color="auto"/>
        <w:bottom w:val="none" w:sz="0" w:space="0" w:color="auto"/>
        <w:right w:val="none" w:sz="0" w:space="0" w:color="auto"/>
      </w:divBdr>
      <w:divsChild>
        <w:div w:id="1306546307">
          <w:marLeft w:val="1166"/>
          <w:marRight w:val="0"/>
          <w:marTop w:val="125"/>
          <w:marBottom w:val="0"/>
          <w:divBdr>
            <w:top w:val="none" w:sz="0" w:space="0" w:color="auto"/>
            <w:left w:val="none" w:sz="0" w:space="0" w:color="auto"/>
            <w:bottom w:val="none" w:sz="0" w:space="0" w:color="auto"/>
            <w:right w:val="none" w:sz="0" w:space="0" w:color="auto"/>
          </w:divBdr>
        </w:div>
        <w:div w:id="1337535861">
          <w:marLeft w:val="1166"/>
          <w:marRight w:val="0"/>
          <w:marTop w:val="125"/>
          <w:marBottom w:val="0"/>
          <w:divBdr>
            <w:top w:val="none" w:sz="0" w:space="0" w:color="auto"/>
            <w:left w:val="none" w:sz="0" w:space="0" w:color="auto"/>
            <w:bottom w:val="none" w:sz="0" w:space="0" w:color="auto"/>
            <w:right w:val="none" w:sz="0" w:space="0" w:color="auto"/>
          </w:divBdr>
        </w:div>
        <w:div w:id="2063208696">
          <w:marLeft w:val="1166"/>
          <w:marRight w:val="0"/>
          <w:marTop w:val="125"/>
          <w:marBottom w:val="0"/>
          <w:divBdr>
            <w:top w:val="none" w:sz="0" w:space="0" w:color="auto"/>
            <w:left w:val="none" w:sz="0" w:space="0" w:color="auto"/>
            <w:bottom w:val="none" w:sz="0" w:space="0" w:color="auto"/>
            <w:right w:val="none" w:sz="0" w:space="0" w:color="auto"/>
          </w:divBdr>
        </w:div>
        <w:div w:id="40059313">
          <w:marLeft w:val="1166"/>
          <w:marRight w:val="0"/>
          <w:marTop w:val="125"/>
          <w:marBottom w:val="0"/>
          <w:divBdr>
            <w:top w:val="none" w:sz="0" w:space="0" w:color="auto"/>
            <w:left w:val="none" w:sz="0" w:space="0" w:color="auto"/>
            <w:bottom w:val="none" w:sz="0" w:space="0" w:color="auto"/>
            <w:right w:val="none" w:sz="0" w:space="0" w:color="auto"/>
          </w:divBdr>
        </w:div>
      </w:divsChild>
    </w:div>
    <w:div w:id="1092631350">
      <w:bodyDiv w:val="1"/>
      <w:marLeft w:val="0"/>
      <w:marRight w:val="0"/>
      <w:marTop w:val="0"/>
      <w:marBottom w:val="0"/>
      <w:divBdr>
        <w:top w:val="none" w:sz="0" w:space="0" w:color="auto"/>
        <w:left w:val="none" w:sz="0" w:space="0" w:color="auto"/>
        <w:bottom w:val="none" w:sz="0" w:space="0" w:color="auto"/>
        <w:right w:val="none" w:sz="0" w:space="0" w:color="auto"/>
      </w:divBdr>
    </w:div>
    <w:div w:id="1097948454">
      <w:bodyDiv w:val="1"/>
      <w:marLeft w:val="0"/>
      <w:marRight w:val="0"/>
      <w:marTop w:val="0"/>
      <w:marBottom w:val="0"/>
      <w:divBdr>
        <w:top w:val="none" w:sz="0" w:space="0" w:color="auto"/>
        <w:left w:val="none" w:sz="0" w:space="0" w:color="auto"/>
        <w:bottom w:val="none" w:sz="0" w:space="0" w:color="auto"/>
        <w:right w:val="none" w:sz="0" w:space="0" w:color="auto"/>
      </w:divBdr>
    </w:div>
    <w:div w:id="1112095165">
      <w:bodyDiv w:val="1"/>
      <w:marLeft w:val="0"/>
      <w:marRight w:val="0"/>
      <w:marTop w:val="0"/>
      <w:marBottom w:val="0"/>
      <w:divBdr>
        <w:top w:val="none" w:sz="0" w:space="0" w:color="auto"/>
        <w:left w:val="none" w:sz="0" w:space="0" w:color="auto"/>
        <w:bottom w:val="none" w:sz="0" w:space="0" w:color="auto"/>
        <w:right w:val="none" w:sz="0" w:space="0" w:color="auto"/>
      </w:divBdr>
    </w:div>
    <w:div w:id="1113011848">
      <w:bodyDiv w:val="1"/>
      <w:marLeft w:val="0"/>
      <w:marRight w:val="0"/>
      <w:marTop w:val="0"/>
      <w:marBottom w:val="0"/>
      <w:divBdr>
        <w:top w:val="none" w:sz="0" w:space="0" w:color="auto"/>
        <w:left w:val="none" w:sz="0" w:space="0" w:color="auto"/>
        <w:bottom w:val="none" w:sz="0" w:space="0" w:color="auto"/>
        <w:right w:val="none" w:sz="0" w:space="0" w:color="auto"/>
      </w:divBdr>
    </w:div>
    <w:div w:id="1117065987">
      <w:bodyDiv w:val="1"/>
      <w:marLeft w:val="0"/>
      <w:marRight w:val="0"/>
      <w:marTop w:val="0"/>
      <w:marBottom w:val="0"/>
      <w:divBdr>
        <w:top w:val="none" w:sz="0" w:space="0" w:color="auto"/>
        <w:left w:val="none" w:sz="0" w:space="0" w:color="auto"/>
        <w:bottom w:val="none" w:sz="0" w:space="0" w:color="auto"/>
        <w:right w:val="none" w:sz="0" w:space="0" w:color="auto"/>
      </w:divBdr>
    </w:div>
    <w:div w:id="1126698876">
      <w:bodyDiv w:val="1"/>
      <w:marLeft w:val="0"/>
      <w:marRight w:val="0"/>
      <w:marTop w:val="0"/>
      <w:marBottom w:val="0"/>
      <w:divBdr>
        <w:top w:val="none" w:sz="0" w:space="0" w:color="auto"/>
        <w:left w:val="none" w:sz="0" w:space="0" w:color="auto"/>
        <w:bottom w:val="none" w:sz="0" w:space="0" w:color="auto"/>
        <w:right w:val="none" w:sz="0" w:space="0" w:color="auto"/>
      </w:divBdr>
    </w:div>
    <w:div w:id="1126969320">
      <w:bodyDiv w:val="1"/>
      <w:marLeft w:val="0"/>
      <w:marRight w:val="0"/>
      <w:marTop w:val="0"/>
      <w:marBottom w:val="0"/>
      <w:divBdr>
        <w:top w:val="none" w:sz="0" w:space="0" w:color="auto"/>
        <w:left w:val="none" w:sz="0" w:space="0" w:color="auto"/>
        <w:bottom w:val="none" w:sz="0" w:space="0" w:color="auto"/>
        <w:right w:val="none" w:sz="0" w:space="0" w:color="auto"/>
      </w:divBdr>
      <w:divsChild>
        <w:div w:id="1837529468">
          <w:marLeft w:val="547"/>
          <w:marRight w:val="0"/>
          <w:marTop w:val="154"/>
          <w:marBottom w:val="0"/>
          <w:divBdr>
            <w:top w:val="none" w:sz="0" w:space="0" w:color="auto"/>
            <w:left w:val="none" w:sz="0" w:space="0" w:color="auto"/>
            <w:bottom w:val="none" w:sz="0" w:space="0" w:color="auto"/>
            <w:right w:val="none" w:sz="0" w:space="0" w:color="auto"/>
          </w:divBdr>
        </w:div>
      </w:divsChild>
    </w:div>
    <w:div w:id="1127045133">
      <w:bodyDiv w:val="1"/>
      <w:marLeft w:val="0"/>
      <w:marRight w:val="0"/>
      <w:marTop w:val="0"/>
      <w:marBottom w:val="0"/>
      <w:divBdr>
        <w:top w:val="none" w:sz="0" w:space="0" w:color="auto"/>
        <w:left w:val="none" w:sz="0" w:space="0" w:color="auto"/>
        <w:bottom w:val="none" w:sz="0" w:space="0" w:color="auto"/>
        <w:right w:val="none" w:sz="0" w:space="0" w:color="auto"/>
      </w:divBdr>
    </w:div>
    <w:div w:id="1137526671">
      <w:bodyDiv w:val="1"/>
      <w:marLeft w:val="0"/>
      <w:marRight w:val="0"/>
      <w:marTop w:val="0"/>
      <w:marBottom w:val="0"/>
      <w:divBdr>
        <w:top w:val="none" w:sz="0" w:space="0" w:color="auto"/>
        <w:left w:val="none" w:sz="0" w:space="0" w:color="auto"/>
        <w:bottom w:val="none" w:sz="0" w:space="0" w:color="auto"/>
        <w:right w:val="none" w:sz="0" w:space="0" w:color="auto"/>
      </w:divBdr>
    </w:div>
    <w:div w:id="1141267446">
      <w:bodyDiv w:val="1"/>
      <w:marLeft w:val="0"/>
      <w:marRight w:val="0"/>
      <w:marTop w:val="0"/>
      <w:marBottom w:val="0"/>
      <w:divBdr>
        <w:top w:val="none" w:sz="0" w:space="0" w:color="auto"/>
        <w:left w:val="none" w:sz="0" w:space="0" w:color="auto"/>
        <w:bottom w:val="none" w:sz="0" w:space="0" w:color="auto"/>
        <w:right w:val="none" w:sz="0" w:space="0" w:color="auto"/>
      </w:divBdr>
    </w:div>
    <w:div w:id="1148744055">
      <w:bodyDiv w:val="1"/>
      <w:marLeft w:val="0"/>
      <w:marRight w:val="0"/>
      <w:marTop w:val="0"/>
      <w:marBottom w:val="0"/>
      <w:divBdr>
        <w:top w:val="none" w:sz="0" w:space="0" w:color="auto"/>
        <w:left w:val="none" w:sz="0" w:space="0" w:color="auto"/>
        <w:bottom w:val="none" w:sz="0" w:space="0" w:color="auto"/>
        <w:right w:val="none" w:sz="0" w:space="0" w:color="auto"/>
      </w:divBdr>
    </w:div>
    <w:div w:id="1153057997">
      <w:bodyDiv w:val="1"/>
      <w:marLeft w:val="0"/>
      <w:marRight w:val="0"/>
      <w:marTop w:val="0"/>
      <w:marBottom w:val="0"/>
      <w:divBdr>
        <w:top w:val="none" w:sz="0" w:space="0" w:color="auto"/>
        <w:left w:val="none" w:sz="0" w:space="0" w:color="auto"/>
        <w:bottom w:val="none" w:sz="0" w:space="0" w:color="auto"/>
        <w:right w:val="none" w:sz="0" w:space="0" w:color="auto"/>
      </w:divBdr>
    </w:div>
    <w:div w:id="1154948792">
      <w:bodyDiv w:val="1"/>
      <w:marLeft w:val="0"/>
      <w:marRight w:val="0"/>
      <w:marTop w:val="0"/>
      <w:marBottom w:val="0"/>
      <w:divBdr>
        <w:top w:val="none" w:sz="0" w:space="0" w:color="auto"/>
        <w:left w:val="none" w:sz="0" w:space="0" w:color="auto"/>
        <w:bottom w:val="none" w:sz="0" w:space="0" w:color="auto"/>
        <w:right w:val="none" w:sz="0" w:space="0" w:color="auto"/>
      </w:divBdr>
    </w:div>
    <w:div w:id="1160341670">
      <w:bodyDiv w:val="1"/>
      <w:marLeft w:val="0"/>
      <w:marRight w:val="0"/>
      <w:marTop w:val="0"/>
      <w:marBottom w:val="0"/>
      <w:divBdr>
        <w:top w:val="none" w:sz="0" w:space="0" w:color="auto"/>
        <w:left w:val="none" w:sz="0" w:space="0" w:color="auto"/>
        <w:bottom w:val="none" w:sz="0" w:space="0" w:color="auto"/>
        <w:right w:val="none" w:sz="0" w:space="0" w:color="auto"/>
      </w:divBdr>
    </w:div>
    <w:div w:id="1163855133">
      <w:bodyDiv w:val="1"/>
      <w:marLeft w:val="0"/>
      <w:marRight w:val="0"/>
      <w:marTop w:val="0"/>
      <w:marBottom w:val="0"/>
      <w:divBdr>
        <w:top w:val="none" w:sz="0" w:space="0" w:color="auto"/>
        <w:left w:val="none" w:sz="0" w:space="0" w:color="auto"/>
        <w:bottom w:val="none" w:sz="0" w:space="0" w:color="auto"/>
        <w:right w:val="none" w:sz="0" w:space="0" w:color="auto"/>
      </w:divBdr>
    </w:div>
    <w:div w:id="1175412621">
      <w:bodyDiv w:val="1"/>
      <w:marLeft w:val="0"/>
      <w:marRight w:val="0"/>
      <w:marTop w:val="0"/>
      <w:marBottom w:val="0"/>
      <w:divBdr>
        <w:top w:val="none" w:sz="0" w:space="0" w:color="auto"/>
        <w:left w:val="none" w:sz="0" w:space="0" w:color="auto"/>
        <w:bottom w:val="none" w:sz="0" w:space="0" w:color="auto"/>
        <w:right w:val="none" w:sz="0" w:space="0" w:color="auto"/>
      </w:divBdr>
    </w:div>
    <w:div w:id="1176504065">
      <w:bodyDiv w:val="1"/>
      <w:marLeft w:val="0"/>
      <w:marRight w:val="0"/>
      <w:marTop w:val="0"/>
      <w:marBottom w:val="0"/>
      <w:divBdr>
        <w:top w:val="none" w:sz="0" w:space="0" w:color="auto"/>
        <w:left w:val="none" w:sz="0" w:space="0" w:color="auto"/>
        <w:bottom w:val="none" w:sz="0" w:space="0" w:color="auto"/>
        <w:right w:val="none" w:sz="0" w:space="0" w:color="auto"/>
      </w:divBdr>
    </w:div>
    <w:div w:id="1183396453">
      <w:bodyDiv w:val="1"/>
      <w:marLeft w:val="0"/>
      <w:marRight w:val="0"/>
      <w:marTop w:val="0"/>
      <w:marBottom w:val="0"/>
      <w:divBdr>
        <w:top w:val="none" w:sz="0" w:space="0" w:color="auto"/>
        <w:left w:val="none" w:sz="0" w:space="0" w:color="auto"/>
        <w:bottom w:val="none" w:sz="0" w:space="0" w:color="auto"/>
        <w:right w:val="none" w:sz="0" w:space="0" w:color="auto"/>
      </w:divBdr>
    </w:div>
    <w:div w:id="1204054409">
      <w:bodyDiv w:val="1"/>
      <w:marLeft w:val="0"/>
      <w:marRight w:val="0"/>
      <w:marTop w:val="0"/>
      <w:marBottom w:val="0"/>
      <w:divBdr>
        <w:top w:val="none" w:sz="0" w:space="0" w:color="auto"/>
        <w:left w:val="none" w:sz="0" w:space="0" w:color="auto"/>
        <w:bottom w:val="none" w:sz="0" w:space="0" w:color="auto"/>
        <w:right w:val="none" w:sz="0" w:space="0" w:color="auto"/>
      </w:divBdr>
    </w:div>
    <w:div w:id="1204826795">
      <w:bodyDiv w:val="1"/>
      <w:marLeft w:val="0"/>
      <w:marRight w:val="0"/>
      <w:marTop w:val="0"/>
      <w:marBottom w:val="0"/>
      <w:divBdr>
        <w:top w:val="none" w:sz="0" w:space="0" w:color="auto"/>
        <w:left w:val="none" w:sz="0" w:space="0" w:color="auto"/>
        <w:bottom w:val="none" w:sz="0" w:space="0" w:color="auto"/>
        <w:right w:val="none" w:sz="0" w:space="0" w:color="auto"/>
      </w:divBdr>
    </w:div>
    <w:div w:id="1206672264">
      <w:bodyDiv w:val="1"/>
      <w:marLeft w:val="0"/>
      <w:marRight w:val="0"/>
      <w:marTop w:val="0"/>
      <w:marBottom w:val="0"/>
      <w:divBdr>
        <w:top w:val="none" w:sz="0" w:space="0" w:color="auto"/>
        <w:left w:val="none" w:sz="0" w:space="0" w:color="auto"/>
        <w:bottom w:val="none" w:sz="0" w:space="0" w:color="auto"/>
        <w:right w:val="none" w:sz="0" w:space="0" w:color="auto"/>
      </w:divBdr>
      <w:divsChild>
        <w:div w:id="1060056127">
          <w:marLeft w:val="547"/>
          <w:marRight w:val="0"/>
          <w:marTop w:val="115"/>
          <w:marBottom w:val="0"/>
          <w:divBdr>
            <w:top w:val="none" w:sz="0" w:space="0" w:color="auto"/>
            <w:left w:val="none" w:sz="0" w:space="0" w:color="auto"/>
            <w:bottom w:val="none" w:sz="0" w:space="0" w:color="auto"/>
            <w:right w:val="none" w:sz="0" w:space="0" w:color="auto"/>
          </w:divBdr>
        </w:div>
        <w:div w:id="37630119">
          <w:marLeft w:val="547"/>
          <w:marRight w:val="0"/>
          <w:marTop w:val="115"/>
          <w:marBottom w:val="0"/>
          <w:divBdr>
            <w:top w:val="none" w:sz="0" w:space="0" w:color="auto"/>
            <w:left w:val="none" w:sz="0" w:space="0" w:color="auto"/>
            <w:bottom w:val="none" w:sz="0" w:space="0" w:color="auto"/>
            <w:right w:val="none" w:sz="0" w:space="0" w:color="auto"/>
          </w:divBdr>
        </w:div>
        <w:div w:id="278413352">
          <w:marLeft w:val="547"/>
          <w:marRight w:val="0"/>
          <w:marTop w:val="115"/>
          <w:marBottom w:val="0"/>
          <w:divBdr>
            <w:top w:val="none" w:sz="0" w:space="0" w:color="auto"/>
            <w:left w:val="none" w:sz="0" w:space="0" w:color="auto"/>
            <w:bottom w:val="none" w:sz="0" w:space="0" w:color="auto"/>
            <w:right w:val="none" w:sz="0" w:space="0" w:color="auto"/>
          </w:divBdr>
        </w:div>
      </w:divsChild>
    </w:div>
    <w:div w:id="1206681267">
      <w:bodyDiv w:val="1"/>
      <w:marLeft w:val="0"/>
      <w:marRight w:val="0"/>
      <w:marTop w:val="0"/>
      <w:marBottom w:val="0"/>
      <w:divBdr>
        <w:top w:val="none" w:sz="0" w:space="0" w:color="auto"/>
        <w:left w:val="none" w:sz="0" w:space="0" w:color="auto"/>
        <w:bottom w:val="none" w:sz="0" w:space="0" w:color="auto"/>
        <w:right w:val="none" w:sz="0" w:space="0" w:color="auto"/>
      </w:divBdr>
    </w:div>
    <w:div w:id="1209337690">
      <w:bodyDiv w:val="1"/>
      <w:marLeft w:val="0"/>
      <w:marRight w:val="0"/>
      <w:marTop w:val="0"/>
      <w:marBottom w:val="0"/>
      <w:divBdr>
        <w:top w:val="none" w:sz="0" w:space="0" w:color="auto"/>
        <w:left w:val="none" w:sz="0" w:space="0" w:color="auto"/>
        <w:bottom w:val="none" w:sz="0" w:space="0" w:color="auto"/>
        <w:right w:val="none" w:sz="0" w:space="0" w:color="auto"/>
      </w:divBdr>
    </w:div>
    <w:div w:id="1214080711">
      <w:bodyDiv w:val="1"/>
      <w:marLeft w:val="0"/>
      <w:marRight w:val="0"/>
      <w:marTop w:val="0"/>
      <w:marBottom w:val="0"/>
      <w:divBdr>
        <w:top w:val="none" w:sz="0" w:space="0" w:color="auto"/>
        <w:left w:val="none" w:sz="0" w:space="0" w:color="auto"/>
        <w:bottom w:val="none" w:sz="0" w:space="0" w:color="auto"/>
        <w:right w:val="none" w:sz="0" w:space="0" w:color="auto"/>
      </w:divBdr>
    </w:div>
    <w:div w:id="1215849251">
      <w:bodyDiv w:val="1"/>
      <w:marLeft w:val="0"/>
      <w:marRight w:val="0"/>
      <w:marTop w:val="0"/>
      <w:marBottom w:val="0"/>
      <w:divBdr>
        <w:top w:val="none" w:sz="0" w:space="0" w:color="auto"/>
        <w:left w:val="none" w:sz="0" w:space="0" w:color="auto"/>
        <w:bottom w:val="none" w:sz="0" w:space="0" w:color="auto"/>
        <w:right w:val="none" w:sz="0" w:space="0" w:color="auto"/>
      </w:divBdr>
      <w:divsChild>
        <w:div w:id="1200557486">
          <w:marLeft w:val="547"/>
          <w:marRight w:val="0"/>
          <w:marTop w:val="115"/>
          <w:marBottom w:val="0"/>
          <w:divBdr>
            <w:top w:val="none" w:sz="0" w:space="0" w:color="auto"/>
            <w:left w:val="none" w:sz="0" w:space="0" w:color="auto"/>
            <w:bottom w:val="none" w:sz="0" w:space="0" w:color="auto"/>
            <w:right w:val="none" w:sz="0" w:space="0" w:color="auto"/>
          </w:divBdr>
        </w:div>
      </w:divsChild>
    </w:div>
    <w:div w:id="1247573497">
      <w:bodyDiv w:val="1"/>
      <w:marLeft w:val="0"/>
      <w:marRight w:val="0"/>
      <w:marTop w:val="0"/>
      <w:marBottom w:val="0"/>
      <w:divBdr>
        <w:top w:val="none" w:sz="0" w:space="0" w:color="auto"/>
        <w:left w:val="none" w:sz="0" w:space="0" w:color="auto"/>
        <w:bottom w:val="none" w:sz="0" w:space="0" w:color="auto"/>
        <w:right w:val="none" w:sz="0" w:space="0" w:color="auto"/>
      </w:divBdr>
    </w:div>
    <w:div w:id="1249654124">
      <w:bodyDiv w:val="1"/>
      <w:marLeft w:val="0"/>
      <w:marRight w:val="0"/>
      <w:marTop w:val="0"/>
      <w:marBottom w:val="0"/>
      <w:divBdr>
        <w:top w:val="none" w:sz="0" w:space="0" w:color="auto"/>
        <w:left w:val="none" w:sz="0" w:space="0" w:color="auto"/>
        <w:bottom w:val="none" w:sz="0" w:space="0" w:color="auto"/>
        <w:right w:val="none" w:sz="0" w:space="0" w:color="auto"/>
      </w:divBdr>
    </w:div>
    <w:div w:id="1249999363">
      <w:bodyDiv w:val="1"/>
      <w:marLeft w:val="0"/>
      <w:marRight w:val="0"/>
      <w:marTop w:val="0"/>
      <w:marBottom w:val="0"/>
      <w:divBdr>
        <w:top w:val="none" w:sz="0" w:space="0" w:color="auto"/>
        <w:left w:val="none" w:sz="0" w:space="0" w:color="auto"/>
        <w:bottom w:val="none" w:sz="0" w:space="0" w:color="auto"/>
        <w:right w:val="none" w:sz="0" w:space="0" w:color="auto"/>
      </w:divBdr>
      <w:divsChild>
        <w:div w:id="968824919">
          <w:marLeft w:val="547"/>
          <w:marRight w:val="0"/>
          <w:marTop w:val="125"/>
          <w:marBottom w:val="0"/>
          <w:divBdr>
            <w:top w:val="none" w:sz="0" w:space="0" w:color="auto"/>
            <w:left w:val="none" w:sz="0" w:space="0" w:color="auto"/>
            <w:bottom w:val="none" w:sz="0" w:space="0" w:color="auto"/>
            <w:right w:val="none" w:sz="0" w:space="0" w:color="auto"/>
          </w:divBdr>
        </w:div>
        <w:div w:id="1209992615">
          <w:marLeft w:val="1166"/>
          <w:marRight w:val="0"/>
          <w:marTop w:val="115"/>
          <w:marBottom w:val="0"/>
          <w:divBdr>
            <w:top w:val="none" w:sz="0" w:space="0" w:color="auto"/>
            <w:left w:val="none" w:sz="0" w:space="0" w:color="auto"/>
            <w:bottom w:val="none" w:sz="0" w:space="0" w:color="auto"/>
            <w:right w:val="none" w:sz="0" w:space="0" w:color="auto"/>
          </w:divBdr>
        </w:div>
        <w:div w:id="1345593280">
          <w:marLeft w:val="1166"/>
          <w:marRight w:val="0"/>
          <w:marTop w:val="115"/>
          <w:marBottom w:val="0"/>
          <w:divBdr>
            <w:top w:val="none" w:sz="0" w:space="0" w:color="auto"/>
            <w:left w:val="none" w:sz="0" w:space="0" w:color="auto"/>
            <w:bottom w:val="none" w:sz="0" w:space="0" w:color="auto"/>
            <w:right w:val="none" w:sz="0" w:space="0" w:color="auto"/>
          </w:divBdr>
        </w:div>
        <w:div w:id="360280904">
          <w:marLeft w:val="1166"/>
          <w:marRight w:val="0"/>
          <w:marTop w:val="115"/>
          <w:marBottom w:val="0"/>
          <w:divBdr>
            <w:top w:val="none" w:sz="0" w:space="0" w:color="auto"/>
            <w:left w:val="none" w:sz="0" w:space="0" w:color="auto"/>
            <w:bottom w:val="none" w:sz="0" w:space="0" w:color="auto"/>
            <w:right w:val="none" w:sz="0" w:space="0" w:color="auto"/>
          </w:divBdr>
        </w:div>
        <w:div w:id="971130175">
          <w:marLeft w:val="1166"/>
          <w:marRight w:val="0"/>
          <w:marTop w:val="115"/>
          <w:marBottom w:val="0"/>
          <w:divBdr>
            <w:top w:val="none" w:sz="0" w:space="0" w:color="auto"/>
            <w:left w:val="none" w:sz="0" w:space="0" w:color="auto"/>
            <w:bottom w:val="none" w:sz="0" w:space="0" w:color="auto"/>
            <w:right w:val="none" w:sz="0" w:space="0" w:color="auto"/>
          </w:divBdr>
        </w:div>
        <w:div w:id="720058093">
          <w:marLeft w:val="1166"/>
          <w:marRight w:val="0"/>
          <w:marTop w:val="115"/>
          <w:marBottom w:val="0"/>
          <w:divBdr>
            <w:top w:val="none" w:sz="0" w:space="0" w:color="auto"/>
            <w:left w:val="none" w:sz="0" w:space="0" w:color="auto"/>
            <w:bottom w:val="none" w:sz="0" w:space="0" w:color="auto"/>
            <w:right w:val="none" w:sz="0" w:space="0" w:color="auto"/>
          </w:divBdr>
        </w:div>
      </w:divsChild>
    </w:div>
    <w:div w:id="1254897498">
      <w:bodyDiv w:val="1"/>
      <w:marLeft w:val="0"/>
      <w:marRight w:val="0"/>
      <w:marTop w:val="0"/>
      <w:marBottom w:val="0"/>
      <w:divBdr>
        <w:top w:val="none" w:sz="0" w:space="0" w:color="auto"/>
        <w:left w:val="none" w:sz="0" w:space="0" w:color="auto"/>
        <w:bottom w:val="none" w:sz="0" w:space="0" w:color="auto"/>
        <w:right w:val="none" w:sz="0" w:space="0" w:color="auto"/>
      </w:divBdr>
    </w:div>
    <w:div w:id="1258101220">
      <w:bodyDiv w:val="1"/>
      <w:marLeft w:val="0"/>
      <w:marRight w:val="0"/>
      <w:marTop w:val="0"/>
      <w:marBottom w:val="0"/>
      <w:divBdr>
        <w:top w:val="none" w:sz="0" w:space="0" w:color="auto"/>
        <w:left w:val="none" w:sz="0" w:space="0" w:color="auto"/>
        <w:bottom w:val="none" w:sz="0" w:space="0" w:color="auto"/>
        <w:right w:val="none" w:sz="0" w:space="0" w:color="auto"/>
      </w:divBdr>
    </w:div>
    <w:div w:id="1260066987">
      <w:bodyDiv w:val="1"/>
      <w:marLeft w:val="0"/>
      <w:marRight w:val="0"/>
      <w:marTop w:val="0"/>
      <w:marBottom w:val="0"/>
      <w:divBdr>
        <w:top w:val="none" w:sz="0" w:space="0" w:color="auto"/>
        <w:left w:val="none" w:sz="0" w:space="0" w:color="auto"/>
        <w:bottom w:val="none" w:sz="0" w:space="0" w:color="auto"/>
        <w:right w:val="none" w:sz="0" w:space="0" w:color="auto"/>
      </w:divBdr>
    </w:div>
    <w:div w:id="1273824708">
      <w:bodyDiv w:val="1"/>
      <w:marLeft w:val="0"/>
      <w:marRight w:val="0"/>
      <w:marTop w:val="0"/>
      <w:marBottom w:val="0"/>
      <w:divBdr>
        <w:top w:val="none" w:sz="0" w:space="0" w:color="auto"/>
        <w:left w:val="none" w:sz="0" w:space="0" w:color="auto"/>
        <w:bottom w:val="none" w:sz="0" w:space="0" w:color="auto"/>
        <w:right w:val="none" w:sz="0" w:space="0" w:color="auto"/>
      </w:divBdr>
    </w:div>
    <w:div w:id="1275477763">
      <w:bodyDiv w:val="1"/>
      <w:marLeft w:val="0"/>
      <w:marRight w:val="0"/>
      <w:marTop w:val="0"/>
      <w:marBottom w:val="0"/>
      <w:divBdr>
        <w:top w:val="none" w:sz="0" w:space="0" w:color="auto"/>
        <w:left w:val="none" w:sz="0" w:space="0" w:color="auto"/>
        <w:bottom w:val="none" w:sz="0" w:space="0" w:color="auto"/>
        <w:right w:val="none" w:sz="0" w:space="0" w:color="auto"/>
      </w:divBdr>
    </w:div>
    <w:div w:id="1280065922">
      <w:bodyDiv w:val="1"/>
      <w:marLeft w:val="0"/>
      <w:marRight w:val="0"/>
      <w:marTop w:val="0"/>
      <w:marBottom w:val="0"/>
      <w:divBdr>
        <w:top w:val="none" w:sz="0" w:space="0" w:color="auto"/>
        <w:left w:val="none" w:sz="0" w:space="0" w:color="auto"/>
        <w:bottom w:val="none" w:sz="0" w:space="0" w:color="auto"/>
        <w:right w:val="none" w:sz="0" w:space="0" w:color="auto"/>
      </w:divBdr>
    </w:div>
    <w:div w:id="1280919422">
      <w:bodyDiv w:val="1"/>
      <w:marLeft w:val="0"/>
      <w:marRight w:val="0"/>
      <w:marTop w:val="0"/>
      <w:marBottom w:val="0"/>
      <w:divBdr>
        <w:top w:val="none" w:sz="0" w:space="0" w:color="auto"/>
        <w:left w:val="none" w:sz="0" w:space="0" w:color="auto"/>
        <w:bottom w:val="none" w:sz="0" w:space="0" w:color="auto"/>
        <w:right w:val="none" w:sz="0" w:space="0" w:color="auto"/>
      </w:divBdr>
    </w:div>
    <w:div w:id="1283027397">
      <w:bodyDiv w:val="1"/>
      <w:marLeft w:val="0"/>
      <w:marRight w:val="0"/>
      <w:marTop w:val="0"/>
      <w:marBottom w:val="0"/>
      <w:divBdr>
        <w:top w:val="none" w:sz="0" w:space="0" w:color="auto"/>
        <w:left w:val="none" w:sz="0" w:space="0" w:color="auto"/>
        <w:bottom w:val="none" w:sz="0" w:space="0" w:color="auto"/>
        <w:right w:val="none" w:sz="0" w:space="0" w:color="auto"/>
      </w:divBdr>
      <w:divsChild>
        <w:div w:id="182404480">
          <w:marLeft w:val="547"/>
          <w:marRight w:val="0"/>
          <w:marTop w:val="134"/>
          <w:marBottom w:val="0"/>
          <w:divBdr>
            <w:top w:val="none" w:sz="0" w:space="0" w:color="auto"/>
            <w:left w:val="none" w:sz="0" w:space="0" w:color="auto"/>
            <w:bottom w:val="none" w:sz="0" w:space="0" w:color="auto"/>
            <w:right w:val="none" w:sz="0" w:space="0" w:color="auto"/>
          </w:divBdr>
        </w:div>
      </w:divsChild>
    </w:div>
    <w:div w:id="1285968693">
      <w:bodyDiv w:val="1"/>
      <w:marLeft w:val="0"/>
      <w:marRight w:val="0"/>
      <w:marTop w:val="0"/>
      <w:marBottom w:val="0"/>
      <w:divBdr>
        <w:top w:val="none" w:sz="0" w:space="0" w:color="auto"/>
        <w:left w:val="none" w:sz="0" w:space="0" w:color="auto"/>
        <w:bottom w:val="none" w:sz="0" w:space="0" w:color="auto"/>
        <w:right w:val="none" w:sz="0" w:space="0" w:color="auto"/>
      </w:divBdr>
    </w:div>
    <w:div w:id="1292056779">
      <w:bodyDiv w:val="1"/>
      <w:marLeft w:val="0"/>
      <w:marRight w:val="0"/>
      <w:marTop w:val="0"/>
      <w:marBottom w:val="0"/>
      <w:divBdr>
        <w:top w:val="none" w:sz="0" w:space="0" w:color="auto"/>
        <w:left w:val="none" w:sz="0" w:space="0" w:color="auto"/>
        <w:bottom w:val="none" w:sz="0" w:space="0" w:color="auto"/>
        <w:right w:val="none" w:sz="0" w:space="0" w:color="auto"/>
      </w:divBdr>
    </w:div>
    <w:div w:id="1297180040">
      <w:bodyDiv w:val="1"/>
      <w:marLeft w:val="0"/>
      <w:marRight w:val="0"/>
      <w:marTop w:val="0"/>
      <w:marBottom w:val="0"/>
      <w:divBdr>
        <w:top w:val="none" w:sz="0" w:space="0" w:color="auto"/>
        <w:left w:val="none" w:sz="0" w:space="0" w:color="auto"/>
        <w:bottom w:val="none" w:sz="0" w:space="0" w:color="auto"/>
        <w:right w:val="none" w:sz="0" w:space="0" w:color="auto"/>
      </w:divBdr>
    </w:div>
    <w:div w:id="1301616518">
      <w:bodyDiv w:val="1"/>
      <w:marLeft w:val="0"/>
      <w:marRight w:val="0"/>
      <w:marTop w:val="0"/>
      <w:marBottom w:val="0"/>
      <w:divBdr>
        <w:top w:val="none" w:sz="0" w:space="0" w:color="auto"/>
        <w:left w:val="none" w:sz="0" w:space="0" w:color="auto"/>
        <w:bottom w:val="none" w:sz="0" w:space="0" w:color="auto"/>
        <w:right w:val="none" w:sz="0" w:space="0" w:color="auto"/>
      </w:divBdr>
    </w:div>
    <w:div w:id="1306812116">
      <w:bodyDiv w:val="1"/>
      <w:marLeft w:val="0"/>
      <w:marRight w:val="0"/>
      <w:marTop w:val="0"/>
      <w:marBottom w:val="0"/>
      <w:divBdr>
        <w:top w:val="none" w:sz="0" w:space="0" w:color="auto"/>
        <w:left w:val="none" w:sz="0" w:space="0" w:color="auto"/>
        <w:bottom w:val="none" w:sz="0" w:space="0" w:color="auto"/>
        <w:right w:val="none" w:sz="0" w:space="0" w:color="auto"/>
      </w:divBdr>
    </w:div>
    <w:div w:id="1318803126">
      <w:bodyDiv w:val="1"/>
      <w:marLeft w:val="0"/>
      <w:marRight w:val="0"/>
      <w:marTop w:val="0"/>
      <w:marBottom w:val="0"/>
      <w:divBdr>
        <w:top w:val="none" w:sz="0" w:space="0" w:color="auto"/>
        <w:left w:val="none" w:sz="0" w:space="0" w:color="auto"/>
        <w:bottom w:val="none" w:sz="0" w:space="0" w:color="auto"/>
        <w:right w:val="none" w:sz="0" w:space="0" w:color="auto"/>
      </w:divBdr>
    </w:div>
    <w:div w:id="1326516622">
      <w:bodyDiv w:val="1"/>
      <w:marLeft w:val="0"/>
      <w:marRight w:val="0"/>
      <w:marTop w:val="0"/>
      <w:marBottom w:val="0"/>
      <w:divBdr>
        <w:top w:val="none" w:sz="0" w:space="0" w:color="auto"/>
        <w:left w:val="none" w:sz="0" w:space="0" w:color="auto"/>
        <w:bottom w:val="none" w:sz="0" w:space="0" w:color="auto"/>
        <w:right w:val="none" w:sz="0" w:space="0" w:color="auto"/>
      </w:divBdr>
      <w:divsChild>
        <w:div w:id="2037466256">
          <w:marLeft w:val="547"/>
          <w:marRight w:val="0"/>
          <w:marTop w:val="115"/>
          <w:marBottom w:val="0"/>
          <w:divBdr>
            <w:top w:val="none" w:sz="0" w:space="0" w:color="auto"/>
            <w:left w:val="none" w:sz="0" w:space="0" w:color="auto"/>
            <w:bottom w:val="none" w:sz="0" w:space="0" w:color="auto"/>
            <w:right w:val="none" w:sz="0" w:space="0" w:color="auto"/>
          </w:divBdr>
        </w:div>
        <w:div w:id="1532306272">
          <w:marLeft w:val="1166"/>
          <w:marRight w:val="0"/>
          <w:marTop w:val="115"/>
          <w:marBottom w:val="0"/>
          <w:divBdr>
            <w:top w:val="none" w:sz="0" w:space="0" w:color="auto"/>
            <w:left w:val="none" w:sz="0" w:space="0" w:color="auto"/>
            <w:bottom w:val="none" w:sz="0" w:space="0" w:color="auto"/>
            <w:right w:val="none" w:sz="0" w:space="0" w:color="auto"/>
          </w:divBdr>
        </w:div>
        <w:div w:id="430862295">
          <w:marLeft w:val="1166"/>
          <w:marRight w:val="0"/>
          <w:marTop w:val="115"/>
          <w:marBottom w:val="0"/>
          <w:divBdr>
            <w:top w:val="none" w:sz="0" w:space="0" w:color="auto"/>
            <w:left w:val="none" w:sz="0" w:space="0" w:color="auto"/>
            <w:bottom w:val="none" w:sz="0" w:space="0" w:color="auto"/>
            <w:right w:val="none" w:sz="0" w:space="0" w:color="auto"/>
          </w:divBdr>
        </w:div>
        <w:div w:id="591625073">
          <w:marLeft w:val="547"/>
          <w:marRight w:val="0"/>
          <w:marTop w:val="115"/>
          <w:marBottom w:val="0"/>
          <w:divBdr>
            <w:top w:val="none" w:sz="0" w:space="0" w:color="auto"/>
            <w:left w:val="none" w:sz="0" w:space="0" w:color="auto"/>
            <w:bottom w:val="none" w:sz="0" w:space="0" w:color="auto"/>
            <w:right w:val="none" w:sz="0" w:space="0" w:color="auto"/>
          </w:divBdr>
        </w:div>
        <w:div w:id="1233850080">
          <w:marLeft w:val="1166"/>
          <w:marRight w:val="0"/>
          <w:marTop w:val="115"/>
          <w:marBottom w:val="0"/>
          <w:divBdr>
            <w:top w:val="none" w:sz="0" w:space="0" w:color="auto"/>
            <w:left w:val="none" w:sz="0" w:space="0" w:color="auto"/>
            <w:bottom w:val="none" w:sz="0" w:space="0" w:color="auto"/>
            <w:right w:val="none" w:sz="0" w:space="0" w:color="auto"/>
          </w:divBdr>
        </w:div>
        <w:div w:id="1171718389">
          <w:marLeft w:val="1166"/>
          <w:marRight w:val="0"/>
          <w:marTop w:val="115"/>
          <w:marBottom w:val="0"/>
          <w:divBdr>
            <w:top w:val="none" w:sz="0" w:space="0" w:color="auto"/>
            <w:left w:val="none" w:sz="0" w:space="0" w:color="auto"/>
            <w:bottom w:val="none" w:sz="0" w:space="0" w:color="auto"/>
            <w:right w:val="none" w:sz="0" w:space="0" w:color="auto"/>
          </w:divBdr>
        </w:div>
      </w:divsChild>
    </w:div>
    <w:div w:id="1330909697">
      <w:bodyDiv w:val="1"/>
      <w:marLeft w:val="0"/>
      <w:marRight w:val="0"/>
      <w:marTop w:val="0"/>
      <w:marBottom w:val="0"/>
      <w:divBdr>
        <w:top w:val="none" w:sz="0" w:space="0" w:color="auto"/>
        <w:left w:val="none" w:sz="0" w:space="0" w:color="auto"/>
        <w:bottom w:val="none" w:sz="0" w:space="0" w:color="auto"/>
        <w:right w:val="none" w:sz="0" w:space="0" w:color="auto"/>
      </w:divBdr>
    </w:div>
    <w:div w:id="1331257103">
      <w:bodyDiv w:val="1"/>
      <w:marLeft w:val="0"/>
      <w:marRight w:val="0"/>
      <w:marTop w:val="0"/>
      <w:marBottom w:val="0"/>
      <w:divBdr>
        <w:top w:val="none" w:sz="0" w:space="0" w:color="auto"/>
        <w:left w:val="none" w:sz="0" w:space="0" w:color="auto"/>
        <w:bottom w:val="none" w:sz="0" w:space="0" w:color="auto"/>
        <w:right w:val="none" w:sz="0" w:space="0" w:color="auto"/>
      </w:divBdr>
    </w:div>
    <w:div w:id="1331328890">
      <w:bodyDiv w:val="1"/>
      <w:marLeft w:val="0"/>
      <w:marRight w:val="0"/>
      <w:marTop w:val="0"/>
      <w:marBottom w:val="0"/>
      <w:divBdr>
        <w:top w:val="none" w:sz="0" w:space="0" w:color="auto"/>
        <w:left w:val="none" w:sz="0" w:space="0" w:color="auto"/>
        <w:bottom w:val="none" w:sz="0" w:space="0" w:color="auto"/>
        <w:right w:val="none" w:sz="0" w:space="0" w:color="auto"/>
      </w:divBdr>
    </w:div>
    <w:div w:id="1343167111">
      <w:bodyDiv w:val="1"/>
      <w:marLeft w:val="0"/>
      <w:marRight w:val="0"/>
      <w:marTop w:val="0"/>
      <w:marBottom w:val="0"/>
      <w:divBdr>
        <w:top w:val="none" w:sz="0" w:space="0" w:color="auto"/>
        <w:left w:val="none" w:sz="0" w:space="0" w:color="auto"/>
        <w:bottom w:val="none" w:sz="0" w:space="0" w:color="auto"/>
        <w:right w:val="none" w:sz="0" w:space="0" w:color="auto"/>
      </w:divBdr>
    </w:div>
    <w:div w:id="1351486160">
      <w:bodyDiv w:val="1"/>
      <w:marLeft w:val="0"/>
      <w:marRight w:val="0"/>
      <w:marTop w:val="0"/>
      <w:marBottom w:val="0"/>
      <w:divBdr>
        <w:top w:val="none" w:sz="0" w:space="0" w:color="auto"/>
        <w:left w:val="none" w:sz="0" w:space="0" w:color="auto"/>
        <w:bottom w:val="none" w:sz="0" w:space="0" w:color="auto"/>
        <w:right w:val="none" w:sz="0" w:space="0" w:color="auto"/>
      </w:divBdr>
    </w:div>
    <w:div w:id="1352103039">
      <w:bodyDiv w:val="1"/>
      <w:marLeft w:val="0"/>
      <w:marRight w:val="0"/>
      <w:marTop w:val="0"/>
      <w:marBottom w:val="0"/>
      <w:divBdr>
        <w:top w:val="none" w:sz="0" w:space="0" w:color="auto"/>
        <w:left w:val="none" w:sz="0" w:space="0" w:color="auto"/>
        <w:bottom w:val="none" w:sz="0" w:space="0" w:color="auto"/>
        <w:right w:val="none" w:sz="0" w:space="0" w:color="auto"/>
      </w:divBdr>
    </w:div>
    <w:div w:id="1352147430">
      <w:bodyDiv w:val="1"/>
      <w:marLeft w:val="0"/>
      <w:marRight w:val="0"/>
      <w:marTop w:val="0"/>
      <w:marBottom w:val="0"/>
      <w:divBdr>
        <w:top w:val="none" w:sz="0" w:space="0" w:color="auto"/>
        <w:left w:val="none" w:sz="0" w:space="0" w:color="auto"/>
        <w:bottom w:val="none" w:sz="0" w:space="0" w:color="auto"/>
        <w:right w:val="none" w:sz="0" w:space="0" w:color="auto"/>
      </w:divBdr>
    </w:div>
    <w:div w:id="1359768985">
      <w:bodyDiv w:val="1"/>
      <w:marLeft w:val="0"/>
      <w:marRight w:val="0"/>
      <w:marTop w:val="0"/>
      <w:marBottom w:val="0"/>
      <w:divBdr>
        <w:top w:val="none" w:sz="0" w:space="0" w:color="auto"/>
        <w:left w:val="none" w:sz="0" w:space="0" w:color="auto"/>
        <w:bottom w:val="none" w:sz="0" w:space="0" w:color="auto"/>
        <w:right w:val="none" w:sz="0" w:space="0" w:color="auto"/>
      </w:divBdr>
    </w:div>
    <w:div w:id="1366826828">
      <w:bodyDiv w:val="1"/>
      <w:marLeft w:val="0"/>
      <w:marRight w:val="0"/>
      <w:marTop w:val="0"/>
      <w:marBottom w:val="0"/>
      <w:divBdr>
        <w:top w:val="none" w:sz="0" w:space="0" w:color="auto"/>
        <w:left w:val="none" w:sz="0" w:space="0" w:color="auto"/>
        <w:bottom w:val="none" w:sz="0" w:space="0" w:color="auto"/>
        <w:right w:val="none" w:sz="0" w:space="0" w:color="auto"/>
      </w:divBdr>
    </w:div>
    <w:div w:id="1377269217">
      <w:bodyDiv w:val="1"/>
      <w:marLeft w:val="0"/>
      <w:marRight w:val="0"/>
      <w:marTop w:val="0"/>
      <w:marBottom w:val="0"/>
      <w:divBdr>
        <w:top w:val="none" w:sz="0" w:space="0" w:color="auto"/>
        <w:left w:val="none" w:sz="0" w:space="0" w:color="auto"/>
        <w:bottom w:val="none" w:sz="0" w:space="0" w:color="auto"/>
        <w:right w:val="none" w:sz="0" w:space="0" w:color="auto"/>
      </w:divBdr>
    </w:div>
    <w:div w:id="1378964984">
      <w:bodyDiv w:val="1"/>
      <w:marLeft w:val="0"/>
      <w:marRight w:val="0"/>
      <w:marTop w:val="0"/>
      <w:marBottom w:val="0"/>
      <w:divBdr>
        <w:top w:val="none" w:sz="0" w:space="0" w:color="auto"/>
        <w:left w:val="none" w:sz="0" w:space="0" w:color="auto"/>
        <w:bottom w:val="none" w:sz="0" w:space="0" w:color="auto"/>
        <w:right w:val="none" w:sz="0" w:space="0" w:color="auto"/>
      </w:divBdr>
    </w:div>
    <w:div w:id="1380545822">
      <w:bodyDiv w:val="1"/>
      <w:marLeft w:val="0"/>
      <w:marRight w:val="0"/>
      <w:marTop w:val="0"/>
      <w:marBottom w:val="0"/>
      <w:divBdr>
        <w:top w:val="none" w:sz="0" w:space="0" w:color="auto"/>
        <w:left w:val="none" w:sz="0" w:space="0" w:color="auto"/>
        <w:bottom w:val="none" w:sz="0" w:space="0" w:color="auto"/>
        <w:right w:val="none" w:sz="0" w:space="0" w:color="auto"/>
      </w:divBdr>
    </w:div>
    <w:div w:id="1391617145">
      <w:bodyDiv w:val="1"/>
      <w:marLeft w:val="0"/>
      <w:marRight w:val="0"/>
      <w:marTop w:val="0"/>
      <w:marBottom w:val="0"/>
      <w:divBdr>
        <w:top w:val="none" w:sz="0" w:space="0" w:color="auto"/>
        <w:left w:val="none" w:sz="0" w:space="0" w:color="auto"/>
        <w:bottom w:val="none" w:sz="0" w:space="0" w:color="auto"/>
        <w:right w:val="none" w:sz="0" w:space="0" w:color="auto"/>
      </w:divBdr>
    </w:div>
    <w:div w:id="1391727541">
      <w:bodyDiv w:val="1"/>
      <w:marLeft w:val="0"/>
      <w:marRight w:val="0"/>
      <w:marTop w:val="0"/>
      <w:marBottom w:val="0"/>
      <w:divBdr>
        <w:top w:val="none" w:sz="0" w:space="0" w:color="auto"/>
        <w:left w:val="none" w:sz="0" w:space="0" w:color="auto"/>
        <w:bottom w:val="none" w:sz="0" w:space="0" w:color="auto"/>
        <w:right w:val="none" w:sz="0" w:space="0" w:color="auto"/>
      </w:divBdr>
    </w:div>
    <w:div w:id="1393847212">
      <w:bodyDiv w:val="1"/>
      <w:marLeft w:val="0"/>
      <w:marRight w:val="0"/>
      <w:marTop w:val="0"/>
      <w:marBottom w:val="0"/>
      <w:divBdr>
        <w:top w:val="none" w:sz="0" w:space="0" w:color="auto"/>
        <w:left w:val="none" w:sz="0" w:space="0" w:color="auto"/>
        <w:bottom w:val="none" w:sz="0" w:space="0" w:color="auto"/>
        <w:right w:val="none" w:sz="0" w:space="0" w:color="auto"/>
      </w:divBdr>
    </w:div>
    <w:div w:id="1400202654">
      <w:bodyDiv w:val="1"/>
      <w:marLeft w:val="0"/>
      <w:marRight w:val="0"/>
      <w:marTop w:val="0"/>
      <w:marBottom w:val="0"/>
      <w:divBdr>
        <w:top w:val="none" w:sz="0" w:space="0" w:color="auto"/>
        <w:left w:val="none" w:sz="0" w:space="0" w:color="auto"/>
        <w:bottom w:val="none" w:sz="0" w:space="0" w:color="auto"/>
        <w:right w:val="none" w:sz="0" w:space="0" w:color="auto"/>
      </w:divBdr>
    </w:div>
    <w:div w:id="1405031346">
      <w:bodyDiv w:val="1"/>
      <w:marLeft w:val="0"/>
      <w:marRight w:val="0"/>
      <w:marTop w:val="0"/>
      <w:marBottom w:val="0"/>
      <w:divBdr>
        <w:top w:val="none" w:sz="0" w:space="0" w:color="auto"/>
        <w:left w:val="none" w:sz="0" w:space="0" w:color="auto"/>
        <w:bottom w:val="none" w:sz="0" w:space="0" w:color="auto"/>
        <w:right w:val="none" w:sz="0" w:space="0" w:color="auto"/>
      </w:divBdr>
    </w:div>
    <w:div w:id="1413350414">
      <w:bodyDiv w:val="1"/>
      <w:marLeft w:val="0"/>
      <w:marRight w:val="0"/>
      <w:marTop w:val="0"/>
      <w:marBottom w:val="0"/>
      <w:divBdr>
        <w:top w:val="none" w:sz="0" w:space="0" w:color="auto"/>
        <w:left w:val="none" w:sz="0" w:space="0" w:color="auto"/>
        <w:bottom w:val="none" w:sz="0" w:space="0" w:color="auto"/>
        <w:right w:val="none" w:sz="0" w:space="0" w:color="auto"/>
      </w:divBdr>
      <w:divsChild>
        <w:div w:id="1299845557">
          <w:marLeft w:val="547"/>
          <w:marRight w:val="0"/>
          <w:marTop w:val="115"/>
          <w:marBottom w:val="0"/>
          <w:divBdr>
            <w:top w:val="none" w:sz="0" w:space="0" w:color="auto"/>
            <w:left w:val="none" w:sz="0" w:space="0" w:color="auto"/>
            <w:bottom w:val="none" w:sz="0" w:space="0" w:color="auto"/>
            <w:right w:val="none" w:sz="0" w:space="0" w:color="auto"/>
          </w:divBdr>
        </w:div>
      </w:divsChild>
    </w:div>
    <w:div w:id="1415203966">
      <w:bodyDiv w:val="1"/>
      <w:marLeft w:val="0"/>
      <w:marRight w:val="0"/>
      <w:marTop w:val="0"/>
      <w:marBottom w:val="0"/>
      <w:divBdr>
        <w:top w:val="none" w:sz="0" w:space="0" w:color="auto"/>
        <w:left w:val="none" w:sz="0" w:space="0" w:color="auto"/>
        <w:bottom w:val="none" w:sz="0" w:space="0" w:color="auto"/>
        <w:right w:val="none" w:sz="0" w:space="0" w:color="auto"/>
      </w:divBdr>
      <w:divsChild>
        <w:div w:id="2086025233">
          <w:marLeft w:val="547"/>
          <w:marRight w:val="0"/>
          <w:marTop w:val="154"/>
          <w:marBottom w:val="0"/>
          <w:divBdr>
            <w:top w:val="none" w:sz="0" w:space="0" w:color="auto"/>
            <w:left w:val="none" w:sz="0" w:space="0" w:color="auto"/>
            <w:bottom w:val="none" w:sz="0" w:space="0" w:color="auto"/>
            <w:right w:val="none" w:sz="0" w:space="0" w:color="auto"/>
          </w:divBdr>
        </w:div>
        <w:div w:id="2039046383">
          <w:marLeft w:val="1166"/>
          <w:marRight w:val="0"/>
          <w:marTop w:val="134"/>
          <w:marBottom w:val="0"/>
          <w:divBdr>
            <w:top w:val="none" w:sz="0" w:space="0" w:color="auto"/>
            <w:left w:val="none" w:sz="0" w:space="0" w:color="auto"/>
            <w:bottom w:val="none" w:sz="0" w:space="0" w:color="auto"/>
            <w:right w:val="none" w:sz="0" w:space="0" w:color="auto"/>
          </w:divBdr>
        </w:div>
        <w:div w:id="1175532471">
          <w:marLeft w:val="1166"/>
          <w:marRight w:val="0"/>
          <w:marTop w:val="134"/>
          <w:marBottom w:val="0"/>
          <w:divBdr>
            <w:top w:val="none" w:sz="0" w:space="0" w:color="auto"/>
            <w:left w:val="none" w:sz="0" w:space="0" w:color="auto"/>
            <w:bottom w:val="none" w:sz="0" w:space="0" w:color="auto"/>
            <w:right w:val="none" w:sz="0" w:space="0" w:color="auto"/>
          </w:divBdr>
        </w:div>
        <w:div w:id="434404056">
          <w:marLeft w:val="1166"/>
          <w:marRight w:val="0"/>
          <w:marTop w:val="134"/>
          <w:marBottom w:val="0"/>
          <w:divBdr>
            <w:top w:val="none" w:sz="0" w:space="0" w:color="auto"/>
            <w:left w:val="none" w:sz="0" w:space="0" w:color="auto"/>
            <w:bottom w:val="none" w:sz="0" w:space="0" w:color="auto"/>
            <w:right w:val="none" w:sz="0" w:space="0" w:color="auto"/>
          </w:divBdr>
        </w:div>
      </w:divsChild>
    </w:div>
    <w:div w:id="1420566469">
      <w:bodyDiv w:val="1"/>
      <w:marLeft w:val="0"/>
      <w:marRight w:val="0"/>
      <w:marTop w:val="0"/>
      <w:marBottom w:val="0"/>
      <w:divBdr>
        <w:top w:val="none" w:sz="0" w:space="0" w:color="auto"/>
        <w:left w:val="none" w:sz="0" w:space="0" w:color="auto"/>
        <w:bottom w:val="none" w:sz="0" w:space="0" w:color="auto"/>
        <w:right w:val="none" w:sz="0" w:space="0" w:color="auto"/>
      </w:divBdr>
      <w:divsChild>
        <w:div w:id="2052263656">
          <w:marLeft w:val="720"/>
          <w:marRight w:val="0"/>
          <w:marTop w:val="0"/>
          <w:marBottom w:val="0"/>
          <w:divBdr>
            <w:top w:val="none" w:sz="0" w:space="0" w:color="auto"/>
            <w:left w:val="none" w:sz="0" w:space="0" w:color="auto"/>
            <w:bottom w:val="none" w:sz="0" w:space="0" w:color="auto"/>
            <w:right w:val="none" w:sz="0" w:space="0" w:color="auto"/>
          </w:divBdr>
        </w:div>
      </w:divsChild>
    </w:div>
    <w:div w:id="1421096491">
      <w:bodyDiv w:val="1"/>
      <w:marLeft w:val="0"/>
      <w:marRight w:val="0"/>
      <w:marTop w:val="0"/>
      <w:marBottom w:val="0"/>
      <w:divBdr>
        <w:top w:val="none" w:sz="0" w:space="0" w:color="auto"/>
        <w:left w:val="none" w:sz="0" w:space="0" w:color="auto"/>
        <w:bottom w:val="none" w:sz="0" w:space="0" w:color="auto"/>
        <w:right w:val="none" w:sz="0" w:space="0" w:color="auto"/>
      </w:divBdr>
    </w:div>
    <w:div w:id="1423258661">
      <w:bodyDiv w:val="1"/>
      <w:marLeft w:val="0"/>
      <w:marRight w:val="0"/>
      <w:marTop w:val="0"/>
      <w:marBottom w:val="0"/>
      <w:divBdr>
        <w:top w:val="none" w:sz="0" w:space="0" w:color="auto"/>
        <w:left w:val="none" w:sz="0" w:space="0" w:color="auto"/>
        <w:bottom w:val="none" w:sz="0" w:space="0" w:color="auto"/>
        <w:right w:val="none" w:sz="0" w:space="0" w:color="auto"/>
      </w:divBdr>
    </w:div>
    <w:div w:id="1424112493">
      <w:bodyDiv w:val="1"/>
      <w:marLeft w:val="0"/>
      <w:marRight w:val="0"/>
      <w:marTop w:val="0"/>
      <w:marBottom w:val="0"/>
      <w:divBdr>
        <w:top w:val="none" w:sz="0" w:space="0" w:color="auto"/>
        <w:left w:val="none" w:sz="0" w:space="0" w:color="auto"/>
        <w:bottom w:val="none" w:sz="0" w:space="0" w:color="auto"/>
        <w:right w:val="none" w:sz="0" w:space="0" w:color="auto"/>
      </w:divBdr>
    </w:div>
    <w:div w:id="1432433997">
      <w:bodyDiv w:val="1"/>
      <w:marLeft w:val="0"/>
      <w:marRight w:val="0"/>
      <w:marTop w:val="0"/>
      <w:marBottom w:val="0"/>
      <w:divBdr>
        <w:top w:val="none" w:sz="0" w:space="0" w:color="auto"/>
        <w:left w:val="none" w:sz="0" w:space="0" w:color="auto"/>
        <w:bottom w:val="none" w:sz="0" w:space="0" w:color="auto"/>
        <w:right w:val="none" w:sz="0" w:space="0" w:color="auto"/>
      </w:divBdr>
    </w:div>
    <w:div w:id="1432702456">
      <w:bodyDiv w:val="1"/>
      <w:marLeft w:val="0"/>
      <w:marRight w:val="0"/>
      <w:marTop w:val="0"/>
      <w:marBottom w:val="0"/>
      <w:divBdr>
        <w:top w:val="none" w:sz="0" w:space="0" w:color="auto"/>
        <w:left w:val="none" w:sz="0" w:space="0" w:color="auto"/>
        <w:bottom w:val="none" w:sz="0" w:space="0" w:color="auto"/>
        <w:right w:val="none" w:sz="0" w:space="0" w:color="auto"/>
      </w:divBdr>
      <w:divsChild>
        <w:div w:id="1289241734">
          <w:marLeft w:val="547"/>
          <w:marRight w:val="0"/>
          <w:marTop w:val="115"/>
          <w:marBottom w:val="0"/>
          <w:divBdr>
            <w:top w:val="none" w:sz="0" w:space="0" w:color="auto"/>
            <w:left w:val="none" w:sz="0" w:space="0" w:color="auto"/>
            <w:bottom w:val="none" w:sz="0" w:space="0" w:color="auto"/>
            <w:right w:val="none" w:sz="0" w:space="0" w:color="auto"/>
          </w:divBdr>
        </w:div>
      </w:divsChild>
    </w:div>
    <w:div w:id="1436748946">
      <w:bodyDiv w:val="1"/>
      <w:marLeft w:val="0"/>
      <w:marRight w:val="0"/>
      <w:marTop w:val="0"/>
      <w:marBottom w:val="0"/>
      <w:divBdr>
        <w:top w:val="none" w:sz="0" w:space="0" w:color="auto"/>
        <w:left w:val="none" w:sz="0" w:space="0" w:color="auto"/>
        <w:bottom w:val="none" w:sz="0" w:space="0" w:color="auto"/>
        <w:right w:val="none" w:sz="0" w:space="0" w:color="auto"/>
      </w:divBdr>
    </w:div>
    <w:div w:id="1439566360">
      <w:bodyDiv w:val="1"/>
      <w:marLeft w:val="0"/>
      <w:marRight w:val="0"/>
      <w:marTop w:val="0"/>
      <w:marBottom w:val="0"/>
      <w:divBdr>
        <w:top w:val="none" w:sz="0" w:space="0" w:color="auto"/>
        <w:left w:val="none" w:sz="0" w:space="0" w:color="auto"/>
        <w:bottom w:val="none" w:sz="0" w:space="0" w:color="auto"/>
        <w:right w:val="none" w:sz="0" w:space="0" w:color="auto"/>
      </w:divBdr>
      <w:divsChild>
        <w:div w:id="1772622025">
          <w:marLeft w:val="547"/>
          <w:marRight w:val="0"/>
          <w:marTop w:val="115"/>
          <w:marBottom w:val="0"/>
          <w:divBdr>
            <w:top w:val="none" w:sz="0" w:space="0" w:color="auto"/>
            <w:left w:val="none" w:sz="0" w:space="0" w:color="auto"/>
            <w:bottom w:val="none" w:sz="0" w:space="0" w:color="auto"/>
            <w:right w:val="none" w:sz="0" w:space="0" w:color="auto"/>
          </w:divBdr>
        </w:div>
        <w:div w:id="35662386">
          <w:marLeft w:val="547"/>
          <w:marRight w:val="0"/>
          <w:marTop w:val="115"/>
          <w:marBottom w:val="0"/>
          <w:divBdr>
            <w:top w:val="none" w:sz="0" w:space="0" w:color="auto"/>
            <w:left w:val="none" w:sz="0" w:space="0" w:color="auto"/>
            <w:bottom w:val="none" w:sz="0" w:space="0" w:color="auto"/>
            <w:right w:val="none" w:sz="0" w:space="0" w:color="auto"/>
          </w:divBdr>
        </w:div>
      </w:divsChild>
    </w:div>
    <w:div w:id="1440180498">
      <w:bodyDiv w:val="1"/>
      <w:marLeft w:val="0"/>
      <w:marRight w:val="0"/>
      <w:marTop w:val="0"/>
      <w:marBottom w:val="0"/>
      <w:divBdr>
        <w:top w:val="none" w:sz="0" w:space="0" w:color="auto"/>
        <w:left w:val="none" w:sz="0" w:space="0" w:color="auto"/>
        <w:bottom w:val="none" w:sz="0" w:space="0" w:color="auto"/>
        <w:right w:val="none" w:sz="0" w:space="0" w:color="auto"/>
      </w:divBdr>
    </w:div>
    <w:div w:id="1445148120">
      <w:bodyDiv w:val="1"/>
      <w:marLeft w:val="0"/>
      <w:marRight w:val="0"/>
      <w:marTop w:val="0"/>
      <w:marBottom w:val="0"/>
      <w:divBdr>
        <w:top w:val="none" w:sz="0" w:space="0" w:color="auto"/>
        <w:left w:val="none" w:sz="0" w:space="0" w:color="auto"/>
        <w:bottom w:val="none" w:sz="0" w:space="0" w:color="auto"/>
        <w:right w:val="none" w:sz="0" w:space="0" w:color="auto"/>
      </w:divBdr>
    </w:div>
    <w:div w:id="1458328532">
      <w:bodyDiv w:val="1"/>
      <w:marLeft w:val="0"/>
      <w:marRight w:val="0"/>
      <w:marTop w:val="0"/>
      <w:marBottom w:val="0"/>
      <w:divBdr>
        <w:top w:val="none" w:sz="0" w:space="0" w:color="auto"/>
        <w:left w:val="none" w:sz="0" w:space="0" w:color="auto"/>
        <w:bottom w:val="none" w:sz="0" w:space="0" w:color="auto"/>
        <w:right w:val="none" w:sz="0" w:space="0" w:color="auto"/>
      </w:divBdr>
    </w:div>
    <w:div w:id="1459447459">
      <w:bodyDiv w:val="1"/>
      <w:marLeft w:val="0"/>
      <w:marRight w:val="0"/>
      <w:marTop w:val="0"/>
      <w:marBottom w:val="0"/>
      <w:divBdr>
        <w:top w:val="none" w:sz="0" w:space="0" w:color="auto"/>
        <w:left w:val="none" w:sz="0" w:space="0" w:color="auto"/>
        <w:bottom w:val="none" w:sz="0" w:space="0" w:color="auto"/>
        <w:right w:val="none" w:sz="0" w:space="0" w:color="auto"/>
      </w:divBdr>
    </w:div>
    <w:div w:id="1460805337">
      <w:bodyDiv w:val="1"/>
      <w:marLeft w:val="0"/>
      <w:marRight w:val="0"/>
      <w:marTop w:val="0"/>
      <w:marBottom w:val="0"/>
      <w:divBdr>
        <w:top w:val="none" w:sz="0" w:space="0" w:color="auto"/>
        <w:left w:val="none" w:sz="0" w:space="0" w:color="auto"/>
        <w:bottom w:val="none" w:sz="0" w:space="0" w:color="auto"/>
        <w:right w:val="none" w:sz="0" w:space="0" w:color="auto"/>
      </w:divBdr>
    </w:div>
    <w:div w:id="1462068060">
      <w:bodyDiv w:val="1"/>
      <w:marLeft w:val="0"/>
      <w:marRight w:val="0"/>
      <w:marTop w:val="0"/>
      <w:marBottom w:val="0"/>
      <w:divBdr>
        <w:top w:val="none" w:sz="0" w:space="0" w:color="auto"/>
        <w:left w:val="none" w:sz="0" w:space="0" w:color="auto"/>
        <w:bottom w:val="none" w:sz="0" w:space="0" w:color="auto"/>
        <w:right w:val="none" w:sz="0" w:space="0" w:color="auto"/>
      </w:divBdr>
    </w:div>
    <w:div w:id="1465611767">
      <w:bodyDiv w:val="1"/>
      <w:marLeft w:val="0"/>
      <w:marRight w:val="0"/>
      <w:marTop w:val="0"/>
      <w:marBottom w:val="0"/>
      <w:divBdr>
        <w:top w:val="none" w:sz="0" w:space="0" w:color="auto"/>
        <w:left w:val="none" w:sz="0" w:space="0" w:color="auto"/>
        <w:bottom w:val="none" w:sz="0" w:space="0" w:color="auto"/>
        <w:right w:val="none" w:sz="0" w:space="0" w:color="auto"/>
      </w:divBdr>
    </w:div>
    <w:div w:id="1473056275">
      <w:bodyDiv w:val="1"/>
      <w:marLeft w:val="0"/>
      <w:marRight w:val="0"/>
      <w:marTop w:val="0"/>
      <w:marBottom w:val="0"/>
      <w:divBdr>
        <w:top w:val="none" w:sz="0" w:space="0" w:color="auto"/>
        <w:left w:val="none" w:sz="0" w:space="0" w:color="auto"/>
        <w:bottom w:val="none" w:sz="0" w:space="0" w:color="auto"/>
        <w:right w:val="none" w:sz="0" w:space="0" w:color="auto"/>
      </w:divBdr>
      <w:divsChild>
        <w:div w:id="798765661">
          <w:marLeft w:val="547"/>
          <w:marRight w:val="0"/>
          <w:marTop w:val="134"/>
          <w:marBottom w:val="0"/>
          <w:divBdr>
            <w:top w:val="none" w:sz="0" w:space="0" w:color="auto"/>
            <w:left w:val="none" w:sz="0" w:space="0" w:color="auto"/>
            <w:bottom w:val="none" w:sz="0" w:space="0" w:color="auto"/>
            <w:right w:val="none" w:sz="0" w:space="0" w:color="auto"/>
          </w:divBdr>
        </w:div>
        <w:div w:id="775831342">
          <w:marLeft w:val="547"/>
          <w:marRight w:val="0"/>
          <w:marTop w:val="134"/>
          <w:marBottom w:val="0"/>
          <w:divBdr>
            <w:top w:val="none" w:sz="0" w:space="0" w:color="auto"/>
            <w:left w:val="none" w:sz="0" w:space="0" w:color="auto"/>
            <w:bottom w:val="none" w:sz="0" w:space="0" w:color="auto"/>
            <w:right w:val="none" w:sz="0" w:space="0" w:color="auto"/>
          </w:divBdr>
        </w:div>
        <w:div w:id="1731541276">
          <w:marLeft w:val="547"/>
          <w:marRight w:val="0"/>
          <w:marTop w:val="134"/>
          <w:marBottom w:val="0"/>
          <w:divBdr>
            <w:top w:val="none" w:sz="0" w:space="0" w:color="auto"/>
            <w:left w:val="none" w:sz="0" w:space="0" w:color="auto"/>
            <w:bottom w:val="none" w:sz="0" w:space="0" w:color="auto"/>
            <w:right w:val="none" w:sz="0" w:space="0" w:color="auto"/>
          </w:divBdr>
        </w:div>
        <w:div w:id="2084715396">
          <w:marLeft w:val="547"/>
          <w:marRight w:val="0"/>
          <w:marTop w:val="134"/>
          <w:marBottom w:val="0"/>
          <w:divBdr>
            <w:top w:val="none" w:sz="0" w:space="0" w:color="auto"/>
            <w:left w:val="none" w:sz="0" w:space="0" w:color="auto"/>
            <w:bottom w:val="none" w:sz="0" w:space="0" w:color="auto"/>
            <w:right w:val="none" w:sz="0" w:space="0" w:color="auto"/>
          </w:divBdr>
        </w:div>
      </w:divsChild>
    </w:div>
    <w:div w:id="1475373004">
      <w:bodyDiv w:val="1"/>
      <w:marLeft w:val="0"/>
      <w:marRight w:val="0"/>
      <w:marTop w:val="0"/>
      <w:marBottom w:val="0"/>
      <w:divBdr>
        <w:top w:val="none" w:sz="0" w:space="0" w:color="auto"/>
        <w:left w:val="none" w:sz="0" w:space="0" w:color="auto"/>
        <w:bottom w:val="none" w:sz="0" w:space="0" w:color="auto"/>
        <w:right w:val="none" w:sz="0" w:space="0" w:color="auto"/>
      </w:divBdr>
    </w:div>
    <w:div w:id="1476215039">
      <w:bodyDiv w:val="1"/>
      <w:marLeft w:val="0"/>
      <w:marRight w:val="0"/>
      <w:marTop w:val="0"/>
      <w:marBottom w:val="0"/>
      <w:divBdr>
        <w:top w:val="none" w:sz="0" w:space="0" w:color="auto"/>
        <w:left w:val="none" w:sz="0" w:space="0" w:color="auto"/>
        <w:bottom w:val="none" w:sz="0" w:space="0" w:color="auto"/>
        <w:right w:val="none" w:sz="0" w:space="0" w:color="auto"/>
      </w:divBdr>
    </w:div>
    <w:div w:id="1479415700">
      <w:bodyDiv w:val="1"/>
      <w:marLeft w:val="0"/>
      <w:marRight w:val="0"/>
      <w:marTop w:val="0"/>
      <w:marBottom w:val="0"/>
      <w:divBdr>
        <w:top w:val="none" w:sz="0" w:space="0" w:color="auto"/>
        <w:left w:val="none" w:sz="0" w:space="0" w:color="auto"/>
        <w:bottom w:val="none" w:sz="0" w:space="0" w:color="auto"/>
        <w:right w:val="none" w:sz="0" w:space="0" w:color="auto"/>
      </w:divBdr>
    </w:div>
    <w:div w:id="1489974862">
      <w:bodyDiv w:val="1"/>
      <w:marLeft w:val="0"/>
      <w:marRight w:val="0"/>
      <w:marTop w:val="0"/>
      <w:marBottom w:val="0"/>
      <w:divBdr>
        <w:top w:val="none" w:sz="0" w:space="0" w:color="auto"/>
        <w:left w:val="none" w:sz="0" w:space="0" w:color="auto"/>
        <w:bottom w:val="none" w:sz="0" w:space="0" w:color="auto"/>
        <w:right w:val="none" w:sz="0" w:space="0" w:color="auto"/>
      </w:divBdr>
      <w:divsChild>
        <w:div w:id="1743678300">
          <w:marLeft w:val="720"/>
          <w:marRight w:val="0"/>
          <w:marTop w:val="0"/>
          <w:marBottom w:val="0"/>
          <w:divBdr>
            <w:top w:val="none" w:sz="0" w:space="0" w:color="auto"/>
            <w:left w:val="none" w:sz="0" w:space="0" w:color="auto"/>
            <w:bottom w:val="none" w:sz="0" w:space="0" w:color="auto"/>
            <w:right w:val="none" w:sz="0" w:space="0" w:color="auto"/>
          </w:divBdr>
        </w:div>
      </w:divsChild>
    </w:div>
    <w:div w:id="1497575340">
      <w:bodyDiv w:val="1"/>
      <w:marLeft w:val="0"/>
      <w:marRight w:val="0"/>
      <w:marTop w:val="0"/>
      <w:marBottom w:val="0"/>
      <w:divBdr>
        <w:top w:val="none" w:sz="0" w:space="0" w:color="auto"/>
        <w:left w:val="none" w:sz="0" w:space="0" w:color="auto"/>
        <w:bottom w:val="none" w:sz="0" w:space="0" w:color="auto"/>
        <w:right w:val="none" w:sz="0" w:space="0" w:color="auto"/>
      </w:divBdr>
    </w:div>
    <w:div w:id="1500122429">
      <w:bodyDiv w:val="1"/>
      <w:marLeft w:val="0"/>
      <w:marRight w:val="0"/>
      <w:marTop w:val="0"/>
      <w:marBottom w:val="0"/>
      <w:divBdr>
        <w:top w:val="none" w:sz="0" w:space="0" w:color="auto"/>
        <w:left w:val="none" w:sz="0" w:space="0" w:color="auto"/>
        <w:bottom w:val="none" w:sz="0" w:space="0" w:color="auto"/>
        <w:right w:val="none" w:sz="0" w:space="0" w:color="auto"/>
      </w:divBdr>
    </w:div>
    <w:div w:id="1502967213">
      <w:bodyDiv w:val="1"/>
      <w:marLeft w:val="0"/>
      <w:marRight w:val="0"/>
      <w:marTop w:val="0"/>
      <w:marBottom w:val="0"/>
      <w:divBdr>
        <w:top w:val="none" w:sz="0" w:space="0" w:color="auto"/>
        <w:left w:val="none" w:sz="0" w:space="0" w:color="auto"/>
        <w:bottom w:val="none" w:sz="0" w:space="0" w:color="auto"/>
        <w:right w:val="none" w:sz="0" w:space="0" w:color="auto"/>
      </w:divBdr>
    </w:div>
    <w:div w:id="1510875373">
      <w:bodyDiv w:val="1"/>
      <w:marLeft w:val="0"/>
      <w:marRight w:val="0"/>
      <w:marTop w:val="0"/>
      <w:marBottom w:val="0"/>
      <w:divBdr>
        <w:top w:val="none" w:sz="0" w:space="0" w:color="auto"/>
        <w:left w:val="none" w:sz="0" w:space="0" w:color="auto"/>
        <w:bottom w:val="none" w:sz="0" w:space="0" w:color="auto"/>
        <w:right w:val="none" w:sz="0" w:space="0" w:color="auto"/>
      </w:divBdr>
    </w:div>
    <w:div w:id="1510948232">
      <w:bodyDiv w:val="1"/>
      <w:marLeft w:val="0"/>
      <w:marRight w:val="0"/>
      <w:marTop w:val="0"/>
      <w:marBottom w:val="0"/>
      <w:divBdr>
        <w:top w:val="none" w:sz="0" w:space="0" w:color="auto"/>
        <w:left w:val="none" w:sz="0" w:space="0" w:color="auto"/>
        <w:bottom w:val="none" w:sz="0" w:space="0" w:color="auto"/>
        <w:right w:val="none" w:sz="0" w:space="0" w:color="auto"/>
      </w:divBdr>
    </w:div>
    <w:div w:id="1512909648">
      <w:bodyDiv w:val="1"/>
      <w:marLeft w:val="0"/>
      <w:marRight w:val="0"/>
      <w:marTop w:val="0"/>
      <w:marBottom w:val="0"/>
      <w:divBdr>
        <w:top w:val="none" w:sz="0" w:space="0" w:color="auto"/>
        <w:left w:val="none" w:sz="0" w:space="0" w:color="auto"/>
        <w:bottom w:val="none" w:sz="0" w:space="0" w:color="auto"/>
        <w:right w:val="none" w:sz="0" w:space="0" w:color="auto"/>
      </w:divBdr>
    </w:div>
    <w:div w:id="1513256529">
      <w:bodyDiv w:val="1"/>
      <w:marLeft w:val="0"/>
      <w:marRight w:val="0"/>
      <w:marTop w:val="0"/>
      <w:marBottom w:val="0"/>
      <w:divBdr>
        <w:top w:val="none" w:sz="0" w:space="0" w:color="auto"/>
        <w:left w:val="none" w:sz="0" w:space="0" w:color="auto"/>
        <w:bottom w:val="none" w:sz="0" w:space="0" w:color="auto"/>
        <w:right w:val="none" w:sz="0" w:space="0" w:color="auto"/>
      </w:divBdr>
    </w:div>
    <w:div w:id="1524242023">
      <w:bodyDiv w:val="1"/>
      <w:marLeft w:val="0"/>
      <w:marRight w:val="0"/>
      <w:marTop w:val="0"/>
      <w:marBottom w:val="0"/>
      <w:divBdr>
        <w:top w:val="none" w:sz="0" w:space="0" w:color="auto"/>
        <w:left w:val="none" w:sz="0" w:space="0" w:color="auto"/>
        <w:bottom w:val="none" w:sz="0" w:space="0" w:color="auto"/>
        <w:right w:val="none" w:sz="0" w:space="0" w:color="auto"/>
      </w:divBdr>
    </w:div>
    <w:div w:id="1547057812">
      <w:bodyDiv w:val="1"/>
      <w:marLeft w:val="0"/>
      <w:marRight w:val="0"/>
      <w:marTop w:val="0"/>
      <w:marBottom w:val="0"/>
      <w:divBdr>
        <w:top w:val="none" w:sz="0" w:space="0" w:color="auto"/>
        <w:left w:val="none" w:sz="0" w:space="0" w:color="auto"/>
        <w:bottom w:val="none" w:sz="0" w:space="0" w:color="auto"/>
        <w:right w:val="none" w:sz="0" w:space="0" w:color="auto"/>
      </w:divBdr>
    </w:div>
    <w:div w:id="1554777901">
      <w:bodyDiv w:val="1"/>
      <w:marLeft w:val="0"/>
      <w:marRight w:val="0"/>
      <w:marTop w:val="0"/>
      <w:marBottom w:val="0"/>
      <w:divBdr>
        <w:top w:val="none" w:sz="0" w:space="0" w:color="auto"/>
        <w:left w:val="none" w:sz="0" w:space="0" w:color="auto"/>
        <w:bottom w:val="none" w:sz="0" w:space="0" w:color="auto"/>
        <w:right w:val="none" w:sz="0" w:space="0" w:color="auto"/>
      </w:divBdr>
    </w:div>
    <w:div w:id="1558396812">
      <w:bodyDiv w:val="1"/>
      <w:marLeft w:val="0"/>
      <w:marRight w:val="0"/>
      <w:marTop w:val="0"/>
      <w:marBottom w:val="0"/>
      <w:divBdr>
        <w:top w:val="none" w:sz="0" w:space="0" w:color="auto"/>
        <w:left w:val="none" w:sz="0" w:space="0" w:color="auto"/>
        <w:bottom w:val="none" w:sz="0" w:space="0" w:color="auto"/>
        <w:right w:val="none" w:sz="0" w:space="0" w:color="auto"/>
      </w:divBdr>
    </w:div>
    <w:div w:id="1561281447">
      <w:bodyDiv w:val="1"/>
      <w:marLeft w:val="0"/>
      <w:marRight w:val="0"/>
      <w:marTop w:val="0"/>
      <w:marBottom w:val="0"/>
      <w:divBdr>
        <w:top w:val="none" w:sz="0" w:space="0" w:color="auto"/>
        <w:left w:val="none" w:sz="0" w:space="0" w:color="auto"/>
        <w:bottom w:val="none" w:sz="0" w:space="0" w:color="auto"/>
        <w:right w:val="none" w:sz="0" w:space="0" w:color="auto"/>
      </w:divBdr>
    </w:div>
    <w:div w:id="1563785474">
      <w:bodyDiv w:val="1"/>
      <w:marLeft w:val="0"/>
      <w:marRight w:val="0"/>
      <w:marTop w:val="0"/>
      <w:marBottom w:val="0"/>
      <w:divBdr>
        <w:top w:val="none" w:sz="0" w:space="0" w:color="auto"/>
        <w:left w:val="none" w:sz="0" w:space="0" w:color="auto"/>
        <w:bottom w:val="none" w:sz="0" w:space="0" w:color="auto"/>
        <w:right w:val="none" w:sz="0" w:space="0" w:color="auto"/>
      </w:divBdr>
    </w:div>
    <w:div w:id="1567108733">
      <w:bodyDiv w:val="1"/>
      <w:marLeft w:val="0"/>
      <w:marRight w:val="0"/>
      <w:marTop w:val="0"/>
      <w:marBottom w:val="0"/>
      <w:divBdr>
        <w:top w:val="none" w:sz="0" w:space="0" w:color="auto"/>
        <w:left w:val="none" w:sz="0" w:space="0" w:color="auto"/>
        <w:bottom w:val="none" w:sz="0" w:space="0" w:color="auto"/>
        <w:right w:val="none" w:sz="0" w:space="0" w:color="auto"/>
      </w:divBdr>
    </w:div>
    <w:div w:id="1571160982">
      <w:bodyDiv w:val="1"/>
      <w:marLeft w:val="0"/>
      <w:marRight w:val="0"/>
      <w:marTop w:val="0"/>
      <w:marBottom w:val="0"/>
      <w:divBdr>
        <w:top w:val="none" w:sz="0" w:space="0" w:color="auto"/>
        <w:left w:val="none" w:sz="0" w:space="0" w:color="auto"/>
        <w:bottom w:val="none" w:sz="0" w:space="0" w:color="auto"/>
        <w:right w:val="none" w:sz="0" w:space="0" w:color="auto"/>
      </w:divBdr>
    </w:div>
    <w:div w:id="1579830958">
      <w:bodyDiv w:val="1"/>
      <w:marLeft w:val="0"/>
      <w:marRight w:val="0"/>
      <w:marTop w:val="0"/>
      <w:marBottom w:val="0"/>
      <w:divBdr>
        <w:top w:val="none" w:sz="0" w:space="0" w:color="auto"/>
        <w:left w:val="none" w:sz="0" w:space="0" w:color="auto"/>
        <w:bottom w:val="none" w:sz="0" w:space="0" w:color="auto"/>
        <w:right w:val="none" w:sz="0" w:space="0" w:color="auto"/>
      </w:divBdr>
    </w:div>
    <w:div w:id="1585720184">
      <w:bodyDiv w:val="1"/>
      <w:marLeft w:val="0"/>
      <w:marRight w:val="0"/>
      <w:marTop w:val="0"/>
      <w:marBottom w:val="0"/>
      <w:divBdr>
        <w:top w:val="none" w:sz="0" w:space="0" w:color="auto"/>
        <w:left w:val="none" w:sz="0" w:space="0" w:color="auto"/>
        <w:bottom w:val="none" w:sz="0" w:space="0" w:color="auto"/>
        <w:right w:val="none" w:sz="0" w:space="0" w:color="auto"/>
      </w:divBdr>
    </w:div>
    <w:div w:id="1586376249">
      <w:bodyDiv w:val="1"/>
      <w:marLeft w:val="0"/>
      <w:marRight w:val="0"/>
      <w:marTop w:val="0"/>
      <w:marBottom w:val="0"/>
      <w:divBdr>
        <w:top w:val="none" w:sz="0" w:space="0" w:color="auto"/>
        <w:left w:val="none" w:sz="0" w:space="0" w:color="auto"/>
        <w:bottom w:val="none" w:sz="0" w:space="0" w:color="auto"/>
        <w:right w:val="none" w:sz="0" w:space="0" w:color="auto"/>
      </w:divBdr>
    </w:div>
    <w:div w:id="1587304258">
      <w:bodyDiv w:val="1"/>
      <w:marLeft w:val="0"/>
      <w:marRight w:val="0"/>
      <w:marTop w:val="0"/>
      <w:marBottom w:val="0"/>
      <w:divBdr>
        <w:top w:val="none" w:sz="0" w:space="0" w:color="auto"/>
        <w:left w:val="none" w:sz="0" w:space="0" w:color="auto"/>
        <w:bottom w:val="none" w:sz="0" w:space="0" w:color="auto"/>
        <w:right w:val="none" w:sz="0" w:space="0" w:color="auto"/>
      </w:divBdr>
    </w:div>
    <w:div w:id="1611471222">
      <w:bodyDiv w:val="1"/>
      <w:marLeft w:val="0"/>
      <w:marRight w:val="0"/>
      <w:marTop w:val="0"/>
      <w:marBottom w:val="0"/>
      <w:divBdr>
        <w:top w:val="none" w:sz="0" w:space="0" w:color="auto"/>
        <w:left w:val="none" w:sz="0" w:space="0" w:color="auto"/>
        <w:bottom w:val="none" w:sz="0" w:space="0" w:color="auto"/>
        <w:right w:val="none" w:sz="0" w:space="0" w:color="auto"/>
      </w:divBdr>
    </w:div>
    <w:div w:id="1615865210">
      <w:bodyDiv w:val="1"/>
      <w:marLeft w:val="0"/>
      <w:marRight w:val="0"/>
      <w:marTop w:val="0"/>
      <w:marBottom w:val="0"/>
      <w:divBdr>
        <w:top w:val="none" w:sz="0" w:space="0" w:color="auto"/>
        <w:left w:val="none" w:sz="0" w:space="0" w:color="auto"/>
        <w:bottom w:val="none" w:sz="0" w:space="0" w:color="auto"/>
        <w:right w:val="none" w:sz="0" w:space="0" w:color="auto"/>
      </w:divBdr>
    </w:div>
    <w:div w:id="1619527230">
      <w:bodyDiv w:val="1"/>
      <w:marLeft w:val="0"/>
      <w:marRight w:val="0"/>
      <w:marTop w:val="0"/>
      <w:marBottom w:val="0"/>
      <w:divBdr>
        <w:top w:val="none" w:sz="0" w:space="0" w:color="auto"/>
        <w:left w:val="none" w:sz="0" w:space="0" w:color="auto"/>
        <w:bottom w:val="none" w:sz="0" w:space="0" w:color="auto"/>
        <w:right w:val="none" w:sz="0" w:space="0" w:color="auto"/>
      </w:divBdr>
    </w:div>
    <w:div w:id="1625885976">
      <w:bodyDiv w:val="1"/>
      <w:marLeft w:val="0"/>
      <w:marRight w:val="0"/>
      <w:marTop w:val="0"/>
      <w:marBottom w:val="0"/>
      <w:divBdr>
        <w:top w:val="none" w:sz="0" w:space="0" w:color="auto"/>
        <w:left w:val="none" w:sz="0" w:space="0" w:color="auto"/>
        <w:bottom w:val="none" w:sz="0" w:space="0" w:color="auto"/>
        <w:right w:val="none" w:sz="0" w:space="0" w:color="auto"/>
      </w:divBdr>
      <w:divsChild>
        <w:div w:id="328292982">
          <w:marLeft w:val="547"/>
          <w:marRight w:val="0"/>
          <w:marTop w:val="115"/>
          <w:marBottom w:val="0"/>
          <w:divBdr>
            <w:top w:val="none" w:sz="0" w:space="0" w:color="auto"/>
            <w:left w:val="none" w:sz="0" w:space="0" w:color="auto"/>
            <w:bottom w:val="none" w:sz="0" w:space="0" w:color="auto"/>
            <w:right w:val="none" w:sz="0" w:space="0" w:color="auto"/>
          </w:divBdr>
        </w:div>
        <w:div w:id="122116895">
          <w:marLeft w:val="547"/>
          <w:marRight w:val="0"/>
          <w:marTop w:val="115"/>
          <w:marBottom w:val="0"/>
          <w:divBdr>
            <w:top w:val="none" w:sz="0" w:space="0" w:color="auto"/>
            <w:left w:val="none" w:sz="0" w:space="0" w:color="auto"/>
            <w:bottom w:val="none" w:sz="0" w:space="0" w:color="auto"/>
            <w:right w:val="none" w:sz="0" w:space="0" w:color="auto"/>
          </w:divBdr>
        </w:div>
        <w:div w:id="1582329219">
          <w:marLeft w:val="547"/>
          <w:marRight w:val="0"/>
          <w:marTop w:val="115"/>
          <w:marBottom w:val="0"/>
          <w:divBdr>
            <w:top w:val="none" w:sz="0" w:space="0" w:color="auto"/>
            <w:left w:val="none" w:sz="0" w:space="0" w:color="auto"/>
            <w:bottom w:val="none" w:sz="0" w:space="0" w:color="auto"/>
            <w:right w:val="none" w:sz="0" w:space="0" w:color="auto"/>
          </w:divBdr>
        </w:div>
        <w:div w:id="1538662308">
          <w:marLeft w:val="1166"/>
          <w:marRight w:val="0"/>
          <w:marTop w:val="115"/>
          <w:marBottom w:val="0"/>
          <w:divBdr>
            <w:top w:val="none" w:sz="0" w:space="0" w:color="auto"/>
            <w:left w:val="none" w:sz="0" w:space="0" w:color="auto"/>
            <w:bottom w:val="none" w:sz="0" w:space="0" w:color="auto"/>
            <w:right w:val="none" w:sz="0" w:space="0" w:color="auto"/>
          </w:divBdr>
        </w:div>
        <w:div w:id="1604263424">
          <w:marLeft w:val="1166"/>
          <w:marRight w:val="0"/>
          <w:marTop w:val="115"/>
          <w:marBottom w:val="0"/>
          <w:divBdr>
            <w:top w:val="none" w:sz="0" w:space="0" w:color="auto"/>
            <w:left w:val="none" w:sz="0" w:space="0" w:color="auto"/>
            <w:bottom w:val="none" w:sz="0" w:space="0" w:color="auto"/>
            <w:right w:val="none" w:sz="0" w:space="0" w:color="auto"/>
          </w:divBdr>
        </w:div>
        <w:div w:id="2060939087">
          <w:marLeft w:val="1166"/>
          <w:marRight w:val="0"/>
          <w:marTop w:val="115"/>
          <w:marBottom w:val="0"/>
          <w:divBdr>
            <w:top w:val="none" w:sz="0" w:space="0" w:color="auto"/>
            <w:left w:val="none" w:sz="0" w:space="0" w:color="auto"/>
            <w:bottom w:val="none" w:sz="0" w:space="0" w:color="auto"/>
            <w:right w:val="none" w:sz="0" w:space="0" w:color="auto"/>
          </w:divBdr>
        </w:div>
      </w:divsChild>
    </w:div>
    <w:div w:id="1628975590">
      <w:bodyDiv w:val="1"/>
      <w:marLeft w:val="0"/>
      <w:marRight w:val="0"/>
      <w:marTop w:val="0"/>
      <w:marBottom w:val="0"/>
      <w:divBdr>
        <w:top w:val="none" w:sz="0" w:space="0" w:color="auto"/>
        <w:left w:val="none" w:sz="0" w:space="0" w:color="auto"/>
        <w:bottom w:val="none" w:sz="0" w:space="0" w:color="auto"/>
        <w:right w:val="none" w:sz="0" w:space="0" w:color="auto"/>
      </w:divBdr>
    </w:div>
    <w:div w:id="1629235040">
      <w:bodyDiv w:val="1"/>
      <w:marLeft w:val="0"/>
      <w:marRight w:val="0"/>
      <w:marTop w:val="0"/>
      <w:marBottom w:val="0"/>
      <w:divBdr>
        <w:top w:val="none" w:sz="0" w:space="0" w:color="auto"/>
        <w:left w:val="none" w:sz="0" w:space="0" w:color="auto"/>
        <w:bottom w:val="none" w:sz="0" w:space="0" w:color="auto"/>
        <w:right w:val="none" w:sz="0" w:space="0" w:color="auto"/>
      </w:divBdr>
      <w:divsChild>
        <w:div w:id="2146772420">
          <w:marLeft w:val="547"/>
          <w:marRight w:val="0"/>
          <w:marTop w:val="134"/>
          <w:marBottom w:val="0"/>
          <w:divBdr>
            <w:top w:val="none" w:sz="0" w:space="0" w:color="auto"/>
            <w:left w:val="none" w:sz="0" w:space="0" w:color="auto"/>
            <w:bottom w:val="none" w:sz="0" w:space="0" w:color="auto"/>
            <w:right w:val="none" w:sz="0" w:space="0" w:color="auto"/>
          </w:divBdr>
        </w:div>
        <w:div w:id="1729915054">
          <w:marLeft w:val="547"/>
          <w:marRight w:val="0"/>
          <w:marTop w:val="115"/>
          <w:marBottom w:val="0"/>
          <w:divBdr>
            <w:top w:val="none" w:sz="0" w:space="0" w:color="auto"/>
            <w:left w:val="none" w:sz="0" w:space="0" w:color="auto"/>
            <w:bottom w:val="none" w:sz="0" w:space="0" w:color="auto"/>
            <w:right w:val="none" w:sz="0" w:space="0" w:color="auto"/>
          </w:divBdr>
        </w:div>
        <w:div w:id="2121604903">
          <w:marLeft w:val="547"/>
          <w:marRight w:val="0"/>
          <w:marTop w:val="115"/>
          <w:marBottom w:val="0"/>
          <w:divBdr>
            <w:top w:val="none" w:sz="0" w:space="0" w:color="auto"/>
            <w:left w:val="none" w:sz="0" w:space="0" w:color="auto"/>
            <w:bottom w:val="none" w:sz="0" w:space="0" w:color="auto"/>
            <w:right w:val="none" w:sz="0" w:space="0" w:color="auto"/>
          </w:divBdr>
        </w:div>
        <w:div w:id="467741942">
          <w:marLeft w:val="547"/>
          <w:marRight w:val="0"/>
          <w:marTop w:val="115"/>
          <w:marBottom w:val="0"/>
          <w:divBdr>
            <w:top w:val="none" w:sz="0" w:space="0" w:color="auto"/>
            <w:left w:val="none" w:sz="0" w:space="0" w:color="auto"/>
            <w:bottom w:val="none" w:sz="0" w:space="0" w:color="auto"/>
            <w:right w:val="none" w:sz="0" w:space="0" w:color="auto"/>
          </w:divBdr>
        </w:div>
      </w:divsChild>
    </w:div>
    <w:div w:id="1634406641">
      <w:bodyDiv w:val="1"/>
      <w:marLeft w:val="0"/>
      <w:marRight w:val="0"/>
      <w:marTop w:val="0"/>
      <w:marBottom w:val="0"/>
      <w:divBdr>
        <w:top w:val="none" w:sz="0" w:space="0" w:color="auto"/>
        <w:left w:val="none" w:sz="0" w:space="0" w:color="auto"/>
        <w:bottom w:val="none" w:sz="0" w:space="0" w:color="auto"/>
        <w:right w:val="none" w:sz="0" w:space="0" w:color="auto"/>
      </w:divBdr>
    </w:div>
    <w:div w:id="1638606810">
      <w:bodyDiv w:val="1"/>
      <w:marLeft w:val="0"/>
      <w:marRight w:val="0"/>
      <w:marTop w:val="0"/>
      <w:marBottom w:val="0"/>
      <w:divBdr>
        <w:top w:val="none" w:sz="0" w:space="0" w:color="auto"/>
        <w:left w:val="none" w:sz="0" w:space="0" w:color="auto"/>
        <w:bottom w:val="none" w:sz="0" w:space="0" w:color="auto"/>
        <w:right w:val="none" w:sz="0" w:space="0" w:color="auto"/>
      </w:divBdr>
    </w:div>
    <w:div w:id="1653291060">
      <w:bodyDiv w:val="1"/>
      <w:marLeft w:val="0"/>
      <w:marRight w:val="0"/>
      <w:marTop w:val="0"/>
      <w:marBottom w:val="0"/>
      <w:divBdr>
        <w:top w:val="none" w:sz="0" w:space="0" w:color="auto"/>
        <w:left w:val="none" w:sz="0" w:space="0" w:color="auto"/>
        <w:bottom w:val="none" w:sz="0" w:space="0" w:color="auto"/>
        <w:right w:val="none" w:sz="0" w:space="0" w:color="auto"/>
      </w:divBdr>
    </w:div>
    <w:div w:id="1655065669">
      <w:bodyDiv w:val="1"/>
      <w:marLeft w:val="0"/>
      <w:marRight w:val="0"/>
      <w:marTop w:val="0"/>
      <w:marBottom w:val="0"/>
      <w:divBdr>
        <w:top w:val="none" w:sz="0" w:space="0" w:color="auto"/>
        <w:left w:val="none" w:sz="0" w:space="0" w:color="auto"/>
        <w:bottom w:val="none" w:sz="0" w:space="0" w:color="auto"/>
        <w:right w:val="none" w:sz="0" w:space="0" w:color="auto"/>
      </w:divBdr>
    </w:div>
    <w:div w:id="1655179241">
      <w:bodyDiv w:val="1"/>
      <w:marLeft w:val="0"/>
      <w:marRight w:val="0"/>
      <w:marTop w:val="0"/>
      <w:marBottom w:val="0"/>
      <w:divBdr>
        <w:top w:val="none" w:sz="0" w:space="0" w:color="auto"/>
        <w:left w:val="none" w:sz="0" w:space="0" w:color="auto"/>
        <w:bottom w:val="none" w:sz="0" w:space="0" w:color="auto"/>
        <w:right w:val="none" w:sz="0" w:space="0" w:color="auto"/>
      </w:divBdr>
    </w:div>
    <w:div w:id="1681541754">
      <w:bodyDiv w:val="1"/>
      <w:marLeft w:val="0"/>
      <w:marRight w:val="0"/>
      <w:marTop w:val="0"/>
      <w:marBottom w:val="0"/>
      <w:divBdr>
        <w:top w:val="none" w:sz="0" w:space="0" w:color="auto"/>
        <w:left w:val="none" w:sz="0" w:space="0" w:color="auto"/>
        <w:bottom w:val="none" w:sz="0" w:space="0" w:color="auto"/>
        <w:right w:val="none" w:sz="0" w:space="0" w:color="auto"/>
      </w:divBdr>
    </w:div>
    <w:div w:id="1691834465">
      <w:bodyDiv w:val="1"/>
      <w:marLeft w:val="0"/>
      <w:marRight w:val="0"/>
      <w:marTop w:val="0"/>
      <w:marBottom w:val="0"/>
      <w:divBdr>
        <w:top w:val="none" w:sz="0" w:space="0" w:color="auto"/>
        <w:left w:val="none" w:sz="0" w:space="0" w:color="auto"/>
        <w:bottom w:val="none" w:sz="0" w:space="0" w:color="auto"/>
        <w:right w:val="none" w:sz="0" w:space="0" w:color="auto"/>
      </w:divBdr>
    </w:div>
    <w:div w:id="1694914170">
      <w:bodyDiv w:val="1"/>
      <w:marLeft w:val="0"/>
      <w:marRight w:val="0"/>
      <w:marTop w:val="0"/>
      <w:marBottom w:val="0"/>
      <w:divBdr>
        <w:top w:val="none" w:sz="0" w:space="0" w:color="auto"/>
        <w:left w:val="none" w:sz="0" w:space="0" w:color="auto"/>
        <w:bottom w:val="none" w:sz="0" w:space="0" w:color="auto"/>
        <w:right w:val="none" w:sz="0" w:space="0" w:color="auto"/>
      </w:divBdr>
    </w:div>
    <w:div w:id="1697929976">
      <w:bodyDiv w:val="1"/>
      <w:marLeft w:val="0"/>
      <w:marRight w:val="0"/>
      <w:marTop w:val="0"/>
      <w:marBottom w:val="0"/>
      <w:divBdr>
        <w:top w:val="none" w:sz="0" w:space="0" w:color="auto"/>
        <w:left w:val="none" w:sz="0" w:space="0" w:color="auto"/>
        <w:bottom w:val="none" w:sz="0" w:space="0" w:color="auto"/>
        <w:right w:val="none" w:sz="0" w:space="0" w:color="auto"/>
      </w:divBdr>
    </w:div>
    <w:div w:id="1711149120">
      <w:bodyDiv w:val="1"/>
      <w:marLeft w:val="0"/>
      <w:marRight w:val="0"/>
      <w:marTop w:val="0"/>
      <w:marBottom w:val="0"/>
      <w:divBdr>
        <w:top w:val="none" w:sz="0" w:space="0" w:color="auto"/>
        <w:left w:val="none" w:sz="0" w:space="0" w:color="auto"/>
        <w:bottom w:val="none" w:sz="0" w:space="0" w:color="auto"/>
        <w:right w:val="none" w:sz="0" w:space="0" w:color="auto"/>
      </w:divBdr>
    </w:div>
    <w:div w:id="1715814962">
      <w:bodyDiv w:val="1"/>
      <w:marLeft w:val="0"/>
      <w:marRight w:val="0"/>
      <w:marTop w:val="0"/>
      <w:marBottom w:val="0"/>
      <w:divBdr>
        <w:top w:val="none" w:sz="0" w:space="0" w:color="auto"/>
        <w:left w:val="none" w:sz="0" w:space="0" w:color="auto"/>
        <w:bottom w:val="none" w:sz="0" w:space="0" w:color="auto"/>
        <w:right w:val="none" w:sz="0" w:space="0" w:color="auto"/>
      </w:divBdr>
    </w:div>
    <w:div w:id="1718355669">
      <w:bodyDiv w:val="1"/>
      <w:marLeft w:val="0"/>
      <w:marRight w:val="0"/>
      <w:marTop w:val="0"/>
      <w:marBottom w:val="0"/>
      <w:divBdr>
        <w:top w:val="none" w:sz="0" w:space="0" w:color="auto"/>
        <w:left w:val="none" w:sz="0" w:space="0" w:color="auto"/>
        <w:bottom w:val="none" w:sz="0" w:space="0" w:color="auto"/>
        <w:right w:val="none" w:sz="0" w:space="0" w:color="auto"/>
      </w:divBdr>
    </w:div>
    <w:div w:id="1721440151">
      <w:bodyDiv w:val="1"/>
      <w:marLeft w:val="0"/>
      <w:marRight w:val="0"/>
      <w:marTop w:val="0"/>
      <w:marBottom w:val="0"/>
      <w:divBdr>
        <w:top w:val="none" w:sz="0" w:space="0" w:color="auto"/>
        <w:left w:val="none" w:sz="0" w:space="0" w:color="auto"/>
        <w:bottom w:val="none" w:sz="0" w:space="0" w:color="auto"/>
        <w:right w:val="none" w:sz="0" w:space="0" w:color="auto"/>
      </w:divBdr>
    </w:div>
    <w:div w:id="1738745933">
      <w:bodyDiv w:val="1"/>
      <w:marLeft w:val="0"/>
      <w:marRight w:val="0"/>
      <w:marTop w:val="0"/>
      <w:marBottom w:val="0"/>
      <w:divBdr>
        <w:top w:val="none" w:sz="0" w:space="0" w:color="auto"/>
        <w:left w:val="none" w:sz="0" w:space="0" w:color="auto"/>
        <w:bottom w:val="none" w:sz="0" w:space="0" w:color="auto"/>
        <w:right w:val="none" w:sz="0" w:space="0" w:color="auto"/>
      </w:divBdr>
    </w:div>
    <w:div w:id="1741560135">
      <w:bodyDiv w:val="1"/>
      <w:marLeft w:val="0"/>
      <w:marRight w:val="0"/>
      <w:marTop w:val="0"/>
      <w:marBottom w:val="0"/>
      <w:divBdr>
        <w:top w:val="none" w:sz="0" w:space="0" w:color="auto"/>
        <w:left w:val="none" w:sz="0" w:space="0" w:color="auto"/>
        <w:bottom w:val="none" w:sz="0" w:space="0" w:color="auto"/>
        <w:right w:val="none" w:sz="0" w:space="0" w:color="auto"/>
      </w:divBdr>
    </w:div>
    <w:div w:id="1746610158">
      <w:bodyDiv w:val="1"/>
      <w:marLeft w:val="0"/>
      <w:marRight w:val="0"/>
      <w:marTop w:val="0"/>
      <w:marBottom w:val="0"/>
      <w:divBdr>
        <w:top w:val="none" w:sz="0" w:space="0" w:color="auto"/>
        <w:left w:val="none" w:sz="0" w:space="0" w:color="auto"/>
        <w:bottom w:val="none" w:sz="0" w:space="0" w:color="auto"/>
        <w:right w:val="none" w:sz="0" w:space="0" w:color="auto"/>
      </w:divBdr>
      <w:divsChild>
        <w:div w:id="1222211211">
          <w:marLeft w:val="547"/>
          <w:marRight w:val="0"/>
          <w:marTop w:val="115"/>
          <w:marBottom w:val="0"/>
          <w:divBdr>
            <w:top w:val="none" w:sz="0" w:space="0" w:color="auto"/>
            <w:left w:val="none" w:sz="0" w:space="0" w:color="auto"/>
            <w:bottom w:val="none" w:sz="0" w:space="0" w:color="auto"/>
            <w:right w:val="none" w:sz="0" w:space="0" w:color="auto"/>
          </w:divBdr>
        </w:div>
        <w:div w:id="1522012181">
          <w:marLeft w:val="547"/>
          <w:marRight w:val="0"/>
          <w:marTop w:val="115"/>
          <w:marBottom w:val="0"/>
          <w:divBdr>
            <w:top w:val="none" w:sz="0" w:space="0" w:color="auto"/>
            <w:left w:val="none" w:sz="0" w:space="0" w:color="auto"/>
            <w:bottom w:val="none" w:sz="0" w:space="0" w:color="auto"/>
            <w:right w:val="none" w:sz="0" w:space="0" w:color="auto"/>
          </w:divBdr>
        </w:div>
        <w:div w:id="1953433586">
          <w:marLeft w:val="547"/>
          <w:marRight w:val="0"/>
          <w:marTop w:val="115"/>
          <w:marBottom w:val="0"/>
          <w:divBdr>
            <w:top w:val="none" w:sz="0" w:space="0" w:color="auto"/>
            <w:left w:val="none" w:sz="0" w:space="0" w:color="auto"/>
            <w:bottom w:val="none" w:sz="0" w:space="0" w:color="auto"/>
            <w:right w:val="none" w:sz="0" w:space="0" w:color="auto"/>
          </w:divBdr>
        </w:div>
        <w:div w:id="1246650273">
          <w:marLeft w:val="547"/>
          <w:marRight w:val="0"/>
          <w:marTop w:val="115"/>
          <w:marBottom w:val="0"/>
          <w:divBdr>
            <w:top w:val="none" w:sz="0" w:space="0" w:color="auto"/>
            <w:left w:val="none" w:sz="0" w:space="0" w:color="auto"/>
            <w:bottom w:val="none" w:sz="0" w:space="0" w:color="auto"/>
            <w:right w:val="none" w:sz="0" w:space="0" w:color="auto"/>
          </w:divBdr>
        </w:div>
        <w:div w:id="916941200">
          <w:marLeft w:val="547"/>
          <w:marRight w:val="0"/>
          <w:marTop w:val="115"/>
          <w:marBottom w:val="0"/>
          <w:divBdr>
            <w:top w:val="none" w:sz="0" w:space="0" w:color="auto"/>
            <w:left w:val="none" w:sz="0" w:space="0" w:color="auto"/>
            <w:bottom w:val="none" w:sz="0" w:space="0" w:color="auto"/>
            <w:right w:val="none" w:sz="0" w:space="0" w:color="auto"/>
          </w:divBdr>
        </w:div>
      </w:divsChild>
    </w:div>
    <w:div w:id="1750617903">
      <w:bodyDiv w:val="1"/>
      <w:marLeft w:val="0"/>
      <w:marRight w:val="0"/>
      <w:marTop w:val="0"/>
      <w:marBottom w:val="0"/>
      <w:divBdr>
        <w:top w:val="none" w:sz="0" w:space="0" w:color="auto"/>
        <w:left w:val="none" w:sz="0" w:space="0" w:color="auto"/>
        <w:bottom w:val="none" w:sz="0" w:space="0" w:color="auto"/>
        <w:right w:val="none" w:sz="0" w:space="0" w:color="auto"/>
      </w:divBdr>
    </w:div>
    <w:div w:id="1755080170">
      <w:bodyDiv w:val="1"/>
      <w:marLeft w:val="0"/>
      <w:marRight w:val="0"/>
      <w:marTop w:val="0"/>
      <w:marBottom w:val="0"/>
      <w:divBdr>
        <w:top w:val="none" w:sz="0" w:space="0" w:color="auto"/>
        <w:left w:val="none" w:sz="0" w:space="0" w:color="auto"/>
        <w:bottom w:val="none" w:sz="0" w:space="0" w:color="auto"/>
        <w:right w:val="none" w:sz="0" w:space="0" w:color="auto"/>
      </w:divBdr>
    </w:div>
    <w:div w:id="1759671117">
      <w:bodyDiv w:val="1"/>
      <w:marLeft w:val="0"/>
      <w:marRight w:val="0"/>
      <w:marTop w:val="0"/>
      <w:marBottom w:val="0"/>
      <w:divBdr>
        <w:top w:val="none" w:sz="0" w:space="0" w:color="auto"/>
        <w:left w:val="none" w:sz="0" w:space="0" w:color="auto"/>
        <w:bottom w:val="none" w:sz="0" w:space="0" w:color="auto"/>
        <w:right w:val="none" w:sz="0" w:space="0" w:color="auto"/>
      </w:divBdr>
    </w:div>
    <w:div w:id="1760716202">
      <w:bodyDiv w:val="1"/>
      <w:marLeft w:val="0"/>
      <w:marRight w:val="0"/>
      <w:marTop w:val="0"/>
      <w:marBottom w:val="0"/>
      <w:divBdr>
        <w:top w:val="none" w:sz="0" w:space="0" w:color="auto"/>
        <w:left w:val="none" w:sz="0" w:space="0" w:color="auto"/>
        <w:bottom w:val="none" w:sz="0" w:space="0" w:color="auto"/>
        <w:right w:val="none" w:sz="0" w:space="0" w:color="auto"/>
      </w:divBdr>
    </w:div>
    <w:div w:id="1764182227">
      <w:bodyDiv w:val="1"/>
      <w:marLeft w:val="0"/>
      <w:marRight w:val="0"/>
      <w:marTop w:val="0"/>
      <w:marBottom w:val="0"/>
      <w:divBdr>
        <w:top w:val="none" w:sz="0" w:space="0" w:color="auto"/>
        <w:left w:val="none" w:sz="0" w:space="0" w:color="auto"/>
        <w:bottom w:val="none" w:sz="0" w:space="0" w:color="auto"/>
        <w:right w:val="none" w:sz="0" w:space="0" w:color="auto"/>
      </w:divBdr>
    </w:div>
    <w:div w:id="1766463740">
      <w:bodyDiv w:val="1"/>
      <w:marLeft w:val="0"/>
      <w:marRight w:val="0"/>
      <w:marTop w:val="0"/>
      <w:marBottom w:val="0"/>
      <w:divBdr>
        <w:top w:val="none" w:sz="0" w:space="0" w:color="auto"/>
        <w:left w:val="none" w:sz="0" w:space="0" w:color="auto"/>
        <w:bottom w:val="none" w:sz="0" w:space="0" w:color="auto"/>
        <w:right w:val="none" w:sz="0" w:space="0" w:color="auto"/>
      </w:divBdr>
    </w:div>
    <w:div w:id="1772820432">
      <w:bodyDiv w:val="1"/>
      <w:marLeft w:val="0"/>
      <w:marRight w:val="0"/>
      <w:marTop w:val="0"/>
      <w:marBottom w:val="0"/>
      <w:divBdr>
        <w:top w:val="none" w:sz="0" w:space="0" w:color="auto"/>
        <w:left w:val="none" w:sz="0" w:space="0" w:color="auto"/>
        <w:bottom w:val="none" w:sz="0" w:space="0" w:color="auto"/>
        <w:right w:val="none" w:sz="0" w:space="0" w:color="auto"/>
      </w:divBdr>
    </w:div>
    <w:div w:id="1779333455">
      <w:bodyDiv w:val="1"/>
      <w:marLeft w:val="0"/>
      <w:marRight w:val="0"/>
      <w:marTop w:val="0"/>
      <w:marBottom w:val="0"/>
      <w:divBdr>
        <w:top w:val="none" w:sz="0" w:space="0" w:color="auto"/>
        <w:left w:val="none" w:sz="0" w:space="0" w:color="auto"/>
        <w:bottom w:val="none" w:sz="0" w:space="0" w:color="auto"/>
        <w:right w:val="none" w:sz="0" w:space="0" w:color="auto"/>
      </w:divBdr>
    </w:div>
    <w:div w:id="1779986577">
      <w:bodyDiv w:val="1"/>
      <w:marLeft w:val="0"/>
      <w:marRight w:val="0"/>
      <w:marTop w:val="0"/>
      <w:marBottom w:val="0"/>
      <w:divBdr>
        <w:top w:val="none" w:sz="0" w:space="0" w:color="auto"/>
        <w:left w:val="none" w:sz="0" w:space="0" w:color="auto"/>
        <w:bottom w:val="none" w:sz="0" w:space="0" w:color="auto"/>
        <w:right w:val="none" w:sz="0" w:space="0" w:color="auto"/>
      </w:divBdr>
    </w:div>
    <w:div w:id="1787889527">
      <w:bodyDiv w:val="1"/>
      <w:marLeft w:val="0"/>
      <w:marRight w:val="0"/>
      <w:marTop w:val="0"/>
      <w:marBottom w:val="0"/>
      <w:divBdr>
        <w:top w:val="none" w:sz="0" w:space="0" w:color="auto"/>
        <w:left w:val="none" w:sz="0" w:space="0" w:color="auto"/>
        <w:bottom w:val="none" w:sz="0" w:space="0" w:color="auto"/>
        <w:right w:val="none" w:sz="0" w:space="0" w:color="auto"/>
      </w:divBdr>
    </w:div>
    <w:div w:id="1791312727">
      <w:bodyDiv w:val="1"/>
      <w:marLeft w:val="0"/>
      <w:marRight w:val="0"/>
      <w:marTop w:val="0"/>
      <w:marBottom w:val="0"/>
      <w:divBdr>
        <w:top w:val="none" w:sz="0" w:space="0" w:color="auto"/>
        <w:left w:val="none" w:sz="0" w:space="0" w:color="auto"/>
        <w:bottom w:val="none" w:sz="0" w:space="0" w:color="auto"/>
        <w:right w:val="none" w:sz="0" w:space="0" w:color="auto"/>
      </w:divBdr>
    </w:div>
    <w:div w:id="1806116138">
      <w:bodyDiv w:val="1"/>
      <w:marLeft w:val="0"/>
      <w:marRight w:val="0"/>
      <w:marTop w:val="0"/>
      <w:marBottom w:val="0"/>
      <w:divBdr>
        <w:top w:val="none" w:sz="0" w:space="0" w:color="auto"/>
        <w:left w:val="none" w:sz="0" w:space="0" w:color="auto"/>
        <w:bottom w:val="none" w:sz="0" w:space="0" w:color="auto"/>
        <w:right w:val="none" w:sz="0" w:space="0" w:color="auto"/>
      </w:divBdr>
    </w:div>
    <w:div w:id="1831751130">
      <w:bodyDiv w:val="1"/>
      <w:marLeft w:val="0"/>
      <w:marRight w:val="0"/>
      <w:marTop w:val="0"/>
      <w:marBottom w:val="0"/>
      <w:divBdr>
        <w:top w:val="none" w:sz="0" w:space="0" w:color="auto"/>
        <w:left w:val="none" w:sz="0" w:space="0" w:color="auto"/>
        <w:bottom w:val="none" w:sz="0" w:space="0" w:color="auto"/>
        <w:right w:val="none" w:sz="0" w:space="0" w:color="auto"/>
      </w:divBdr>
    </w:div>
    <w:div w:id="1837844753">
      <w:bodyDiv w:val="1"/>
      <w:marLeft w:val="0"/>
      <w:marRight w:val="0"/>
      <w:marTop w:val="0"/>
      <w:marBottom w:val="0"/>
      <w:divBdr>
        <w:top w:val="none" w:sz="0" w:space="0" w:color="auto"/>
        <w:left w:val="none" w:sz="0" w:space="0" w:color="auto"/>
        <w:bottom w:val="none" w:sz="0" w:space="0" w:color="auto"/>
        <w:right w:val="none" w:sz="0" w:space="0" w:color="auto"/>
      </w:divBdr>
    </w:div>
    <w:div w:id="1839229200">
      <w:bodyDiv w:val="1"/>
      <w:marLeft w:val="0"/>
      <w:marRight w:val="0"/>
      <w:marTop w:val="0"/>
      <w:marBottom w:val="0"/>
      <w:divBdr>
        <w:top w:val="none" w:sz="0" w:space="0" w:color="auto"/>
        <w:left w:val="none" w:sz="0" w:space="0" w:color="auto"/>
        <w:bottom w:val="none" w:sz="0" w:space="0" w:color="auto"/>
        <w:right w:val="none" w:sz="0" w:space="0" w:color="auto"/>
      </w:divBdr>
    </w:div>
    <w:div w:id="1846287596">
      <w:bodyDiv w:val="1"/>
      <w:marLeft w:val="0"/>
      <w:marRight w:val="0"/>
      <w:marTop w:val="0"/>
      <w:marBottom w:val="0"/>
      <w:divBdr>
        <w:top w:val="none" w:sz="0" w:space="0" w:color="auto"/>
        <w:left w:val="none" w:sz="0" w:space="0" w:color="auto"/>
        <w:bottom w:val="none" w:sz="0" w:space="0" w:color="auto"/>
        <w:right w:val="none" w:sz="0" w:space="0" w:color="auto"/>
      </w:divBdr>
    </w:div>
    <w:div w:id="1861049471">
      <w:bodyDiv w:val="1"/>
      <w:marLeft w:val="0"/>
      <w:marRight w:val="0"/>
      <w:marTop w:val="0"/>
      <w:marBottom w:val="0"/>
      <w:divBdr>
        <w:top w:val="none" w:sz="0" w:space="0" w:color="auto"/>
        <w:left w:val="none" w:sz="0" w:space="0" w:color="auto"/>
        <w:bottom w:val="none" w:sz="0" w:space="0" w:color="auto"/>
        <w:right w:val="none" w:sz="0" w:space="0" w:color="auto"/>
      </w:divBdr>
    </w:div>
    <w:div w:id="1864050806">
      <w:bodyDiv w:val="1"/>
      <w:marLeft w:val="0"/>
      <w:marRight w:val="0"/>
      <w:marTop w:val="0"/>
      <w:marBottom w:val="0"/>
      <w:divBdr>
        <w:top w:val="none" w:sz="0" w:space="0" w:color="auto"/>
        <w:left w:val="none" w:sz="0" w:space="0" w:color="auto"/>
        <w:bottom w:val="none" w:sz="0" w:space="0" w:color="auto"/>
        <w:right w:val="none" w:sz="0" w:space="0" w:color="auto"/>
      </w:divBdr>
    </w:div>
    <w:div w:id="1866866959">
      <w:bodyDiv w:val="1"/>
      <w:marLeft w:val="0"/>
      <w:marRight w:val="0"/>
      <w:marTop w:val="0"/>
      <w:marBottom w:val="0"/>
      <w:divBdr>
        <w:top w:val="none" w:sz="0" w:space="0" w:color="auto"/>
        <w:left w:val="none" w:sz="0" w:space="0" w:color="auto"/>
        <w:bottom w:val="none" w:sz="0" w:space="0" w:color="auto"/>
        <w:right w:val="none" w:sz="0" w:space="0" w:color="auto"/>
      </w:divBdr>
    </w:div>
    <w:div w:id="1871257662">
      <w:bodyDiv w:val="1"/>
      <w:marLeft w:val="0"/>
      <w:marRight w:val="0"/>
      <w:marTop w:val="0"/>
      <w:marBottom w:val="0"/>
      <w:divBdr>
        <w:top w:val="none" w:sz="0" w:space="0" w:color="auto"/>
        <w:left w:val="none" w:sz="0" w:space="0" w:color="auto"/>
        <w:bottom w:val="none" w:sz="0" w:space="0" w:color="auto"/>
        <w:right w:val="none" w:sz="0" w:space="0" w:color="auto"/>
      </w:divBdr>
    </w:div>
    <w:div w:id="1872691522">
      <w:bodyDiv w:val="1"/>
      <w:marLeft w:val="0"/>
      <w:marRight w:val="0"/>
      <w:marTop w:val="0"/>
      <w:marBottom w:val="0"/>
      <w:divBdr>
        <w:top w:val="none" w:sz="0" w:space="0" w:color="auto"/>
        <w:left w:val="none" w:sz="0" w:space="0" w:color="auto"/>
        <w:bottom w:val="none" w:sz="0" w:space="0" w:color="auto"/>
        <w:right w:val="none" w:sz="0" w:space="0" w:color="auto"/>
      </w:divBdr>
    </w:div>
    <w:div w:id="1876501724">
      <w:bodyDiv w:val="1"/>
      <w:marLeft w:val="0"/>
      <w:marRight w:val="0"/>
      <w:marTop w:val="0"/>
      <w:marBottom w:val="0"/>
      <w:divBdr>
        <w:top w:val="none" w:sz="0" w:space="0" w:color="auto"/>
        <w:left w:val="none" w:sz="0" w:space="0" w:color="auto"/>
        <w:bottom w:val="none" w:sz="0" w:space="0" w:color="auto"/>
        <w:right w:val="none" w:sz="0" w:space="0" w:color="auto"/>
      </w:divBdr>
    </w:div>
    <w:div w:id="1880167496">
      <w:bodyDiv w:val="1"/>
      <w:marLeft w:val="0"/>
      <w:marRight w:val="0"/>
      <w:marTop w:val="0"/>
      <w:marBottom w:val="0"/>
      <w:divBdr>
        <w:top w:val="none" w:sz="0" w:space="0" w:color="auto"/>
        <w:left w:val="none" w:sz="0" w:space="0" w:color="auto"/>
        <w:bottom w:val="none" w:sz="0" w:space="0" w:color="auto"/>
        <w:right w:val="none" w:sz="0" w:space="0" w:color="auto"/>
      </w:divBdr>
    </w:div>
    <w:div w:id="1880316503">
      <w:bodyDiv w:val="1"/>
      <w:marLeft w:val="0"/>
      <w:marRight w:val="0"/>
      <w:marTop w:val="0"/>
      <w:marBottom w:val="0"/>
      <w:divBdr>
        <w:top w:val="none" w:sz="0" w:space="0" w:color="auto"/>
        <w:left w:val="none" w:sz="0" w:space="0" w:color="auto"/>
        <w:bottom w:val="none" w:sz="0" w:space="0" w:color="auto"/>
        <w:right w:val="none" w:sz="0" w:space="0" w:color="auto"/>
      </w:divBdr>
    </w:div>
    <w:div w:id="1892693826">
      <w:bodyDiv w:val="1"/>
      <w:marLeft w:val="0"/>
      <w:marRight w:val="0"/>
      <w:marTop w:val="0"/>
      <w:marBottom w:val="0"/>
      <w:divBdr>
        <w:top w:val="none" w:sz="0" w:space="0" w:color="auto"/>
        <w:left w:val="none" w:sz="0" w:space="0" w:color="auto"/>
        <w:bottom w:val="none" w:sz="0" w:space="0" w:color="auto"/>
        <w:right w:val="none" w:sz="0" w:space="0" w:color="auto"/>
      </w:divBdr>
    </w:div>
    <w:div w:id="1897544095">
      <w:bodyDiv w:val="1"/>
      <w:marLeft w:val="0"/>
      <w:marRight w:val="0"/>
      <w:marTop w:val="0"/>
      <w:marBottom w:val="0"/>
      <w:divBdr>
        <w:top w:val="none" w:sz="0" w:space="0" w:color="auto"/>
        <w:left w:val="none" w:sz="0" w:space="0" w:color="auto"/>
        <w:bottom w:val="none" w:sz="0" w:space="0" w:color="auto"/>
        <w:right w:val="none" w:sz="0" w:space="0" w:color="auto"/>
      </w:divBdr>
    </w:div>
    <w:div w:id="1901398095">
      <w:bodyDiv w:val="1"/>
      <w:marLeft w:val="0"/>
      <w:marRight w:val="0"/>
      <w:marTop w:val="0"/>
      <w:marBottom w:val="0"/>
      <w:divBdr>
        <w:top w:val="none" w:sz="0" w:space="0" w:color="auto"/>
        <w:left w:val="none" w:sz="0" w:space="0" w:color="auto"/>
        <w:bottom w:val="none" w:sz="0" w:space="0" w:color="auto"/>
        <w:right w:val="none" w:sz="0" w:space="0" w:color="auto"/>
      </w:divBdr>
    </w:div>
    <w:div w:id="1903102937">
      <w:bodyDiv w:val="1"/>
      <w:marLeft w:val="0"/>
      <w:marRight w:val="0"/>
      <w:marTop w:val="0"/>
      <w:marBottom w:val="0"/>
      <w:divBdr>
        <w:top w:val="none" w:sz="0" w:space="0" w:color="auto"/>
        <w:left w:val="none" w:sz="0" w:space="0" w:color="auto"/>
        <w:bottom w:val="none" w:sz="0" w:space="0" w:color="auto"/>
        <w:right w:val="none" w:sz="0" w:space="0" w:color="auto"/>
      </w:divBdr>
    </w:div>
    <w:div w:id="1916429003">
      <w:bodyDiv w:val="1"/>
      <w:marLeft w:val="0"/>
      <w:marRight w:val="0"/>
      <w:marTop w:val="0"/>
      <w:marBottom w:val="0"/>
      <w:divBdr>
        <w:top w:val="none" w:sz="0" w:space="0" w:color="auto"/>
        <w:left w:val="none" w:sz="0" w:space="0" w:color="auto"/>
        <w:bottom w:val="none" w:sz="0" w:space="0" w:color="auto"/>
        <w:right w:val="none" w:sz="0" w:space="0" w:color="auto"/>
      </w:divBdr>
    </w:div>
    <w:div w:id="1923100016">
      <w:bodyDiv w:val="1"/>
      <w:marLeft w:val="0"/>
      <w:marRight w:val="0"/>
      <w:marTop w:val="0"/>
      <w:marBottom w:val="0"/>
      <w:divBdr>
        <w:top w:val="none" w:sz="0" w:space="0" w:color="auto"/>
        <w:left w:val="none" w:sz="0" w:space="0" w:color="auto"/>
        <w:bottom w:val="none" w:sz="0" w:space="0" w:color="auto"/>
        <w:right w:val="none" w:sz="0" w:space="0" w:color="auto"/>
      </w:divBdr>
    </w:div>
    <w:div w:id="1923443496">
      <w:bodyDiv w:val="1"/>
      <w:marLeft w:val="0"/>
      <w:marRight w:val="0"/>
      <w:marTop w:val="0"/>
      <w:marBottom w:val="0"/>
      <w:divBdr>
        <w:top w:val="none" w:sz="0" w:space="0" w:color="auto"/>
        <w:left w:val="none" w:sz="0" w:space="0" w:color="auto"/>
        <w:bottom w:val="none" w:sz="0" w:space="0" w:color="auto"/>
        <w:right w:val="none" w:sz="0" w:space="0" w:color="auto"/>
      </w:divBdr>
    </w:div>
    <w:div w:id="1926498070">
      <w:bodyDiv w:val="1"/>
      <w:marLeft w:val="0"/>
      <w:marRight w:val="0"/>
      <w:marTop w:val="0"/>
      <w:marBottom w:val="0"/>
      <w:divBdr>
        <w:top w:val="none" w:sz="0" w:space="0" w:color="auto"/>
        <w:left w:val="none" w:sz="0" w:space="0" w:color="auto"/>
        <w:bottom w:val="none" w:sz="0" w:space="0" w:color="auto"/>
        <w:right w:val="none" w:sz="0" w:space="0" w:color="auto"/>
      </w:divBdr>
      <w:divsChild>
        <w:div w:id="1972512203">
          <w:marLeft w:val="547"/>
          <w:marRight w:val="0"/>
          <w:marTop w:val="115"/>
          <w:marBottom w:val="0"/>
          <w:divBdr>
            <w:top w:val="none" w:sz="0" w:space="0" w:color="auto"/>
            <w:left w:val="none" w:sz="0" w:space="0" w:color="auto"/>
            <w:bottom w:val="none" w:sz="0" w:space="0" w:color="auto"/>
            <w:right w:val="none" w:sz="0" w:space="0" w:color="auto"/>
          </w:divBdr>
        </w:div>
      </w:divsChild>
    </w:div>
    <w:div w:id="1931427838">
      <w:bodyDiv w:val="1"/>
      <w:marLeft w:val="0"/>
      <w:marRight w:val="0"/>
      <w:marTop w:val="0"/>
      <w:marBottom w:val="0"/>
      <w:divBdr>
        <w:top w:val="none" w:sz="0" w:space="0" w:color="auto"/>
        <w:left w:val="none" w:sz="0" w:space="0" w:color="auto"/>
        <w:bottom w:val="none" w:sz="0" w:space="0" w:color="auto"/>
        <w:right w:val="none" w:sz="0" w:space="0" w:color="auto"/>
      </w:divBdr>
    </w:div>
    <w:div w:id="1934123552">
      <w:bodyDiv w:val="1"/>
      <w:marLeft w:val="0"/>
      <w:marRight w:val="0"/>
      <w:marTop w:val="0"/>
      <w:marBottom w:val="0"/>
      <w:divBdr>
        <w:top w:val="none" w:sz="0" w:space="0" w:color="auto"/>
        <w:left w:val="none" w:sz="0" w:space="0" w:color="auto"/>
        <w:bottom w:val="none" w:sz="0" w:space="0" w:color="auto"/>
        <w:right w:val="none" w:sz="0" w:space="0" w:color="auto"/>
      </w:divBdr>
    </w:div>
    <w:div w:id="1938950536">
      <w:bodyDiv w:val="1"/>
      <w:marLeft w:val="0"/>
      <w:marRight w:val="0"/>
      <w:marTop w:val="0"/>
      <w:marBottom w:val="0"/>
      <w:divBdr>
        <w:top w:val="none" w:sz="0" w:space="0" w:color="auto"/>
        <w:left w:val="none" w:sz="0" w:space="0" w:color="auto"/>
        <w:bottom w:val="none" w:sz="0" w:space="0" w:color="auto"/>
        <w:right w:val="none" w:sz="0" w:space="0" w:color="auto"/>
      </w:divBdr>
      <w:divsChild>
        <w:div w:id="871650556">
          <w:marLeft w:val="547"/>
          <w:marRight w:val="0"/>
          <w:marTop w:val="154"/>
          <w:marBottom w:val="0"/>
          <w:divBdr>
            <w:top w:val="none" w:sz="0" w:space="0" w:color="auto"/>
            <w:left w:val="none" w:sz="0" w:space="0" w:color="auto"/>
            <w:bottom w:val="none" w:sz="0" w:space="0" w:color="auto"/>
            <w:right w:val="none" w:sz="0" w:space="0" w:color="auto"/>
          </w:divBdr>
        </w:div>
      </w:divsChild>
    </w:div>
    <w:div w:id="1940789349">
      <w:bodyDiv w:val="1"/>
      <w:marLeft w:val="0"/>
      <w:marRight w:val="0"/>
      <w:marTop w:val="0"/>
      <w:marBottom w:val="0"/>
      <w:divBdr>
        <w:top w:val="none" w:sz="0" w:space="0" w:color="auto"/>
        <w:left w:val="none" w:sz="0" w:space="0" w:color="auto"/>
        <w:bottom w:val="none" w:sz="0" w:space="0" w:color="auto"/>
        <w:right w:val="none" w:sz="0" w:space="0" w:color="auto"/>
      </w:divBdr>
    </w:div>
    <w:div w:id="1952204865">
      <w:bodyDiv w:val="1"/>
      <w:marLeft w:val="0"/>
      <w:marRight w:val="0"/>
      <w:marTop w:val="0"/>
      <w:marBottom w:val="0"/>
      <w:divBdr>
        <w:top w:val="none" w:sz="0" w:space="0" w:color="auto"/>
        <w:left w:val="none" w:sz="0" w:space="0" w:color="auto"/>
        <w:bottom w:val="none" w:sz="0" w:space="0" w:color="auto"/>
        <w:right w:val="none" w:sz="0" w:space="0" w:color="auto"/>
      </w:divBdr>
    </w:div>
    <w:div w:id="1964454346">
      <w:bodyDiv w:val="1"/>
      <w:marLeft w:val="0"/>
      <w:marRight w:val="0"/>
      <w:marTop w:val="0"/>
      <w:marBottom w:val="0"/>
      <w:divBdr>
        <w:top w:val="none" w:sz="0" w:space="0" w:color="auto"/>
        <w:left w:val="none" w:sz="0" w:space="0" w:color="auto"/>
        <w:bottom w:val="none" w:sz="0" w:space="0" w:color="auto"/>
        <w:right w:val="none" w:sz="0" w:space="0" w:color="auto"/>
      </w:divBdr>
    </w:div>
    <w:div w:id="1974552806">
      <w:bodyDiv w:val="1"/>
      <w:marLeft w:val="0"/>
      <w:marRight w:val="0"/>
      <w:marTop w:val="0"/>
      <w:marBottom w:val="0"/>
      <w:divBdr>
        <w:top w:val="none" w:sz="0" w:space="0" w:color="auto"/>
        <w:left w:val="none" w:sz="0" w:space="0" w:color="auto"/>
        <w:bottom w:val="none" w:sz="0" w:space="0" w:color="auto"/>
        <w:right w:val="none" w:sz="0" w:space="0" w:color="auto"/>
      </w:divBdr>
    </w:div>
    <w:div w:id="1978367019">
      <w:bodyDiv w:val="1"/>
      <w:marLeft w:val="0"/>
      <w:marRight w:val="0"/>
      <w:marTop w:val="0"/>
      <w:marBottom w:val="0"/>
      <w:divBdr>
        <w:top w:val="none" w:sz="0" w:space="0" w:color="auto"/>
        <w:left w:val="none" w:sz="0" w:space="0" w:color="auto"/>
        <w:bottom w:val="none" w:sz="0" w:space="0" w:color="auto"/>
        <w:right w:val="none" w:sz="0" w:space="0" w:color="auto"/>
      </w:divBdr>
    </w:div>
    <w:div w:id="1983582150">
      <w:bodyDiv w:val="1"/>
      <w:marLeft w:val="0"/>
      <w:marRight w:val="0"/>
      <w:marTop w:val="0"/>
      <w:marBottom w:val="0"/>
      <w:divBdr>
        <w:top w:val="none" w:sz="0" w:space="0" w:color="auto"/>
        <w:left w:val="none" w:sz="0" w:space="0" w:color="auto"/>
        <w:bottom w:val="none" w:sz="0" w:space="0" w:color="auto"/>
        <w:right w:val="none" w:sz="0" w:space="0" w:color="auto"/>
      </w:divBdr>
    </w:div>
    <w:div w:id="1992247078">
      <w:bodyDiv w:val="1"/>
      <w:marLeft w:val="0"/>
      <w:marRight w:val="0"/>
      <w:marTop w:val="0"/>
      <w:marBottom w:val="0"/>
      <w:divBdr>
        <w:top w:val="none" w:sz="0" w:space="0" w:color="auto"/>
        <w:left w:val="none" w:sz="0" w:space="0" w:color="auto"/>
        <w:bottom w:val="none" w:sz="0" w:space="0" w:color="auto"/>
        <w:right w:val="none" w:sz="0" w:space="0" w:color="auto"/>
      </w:divBdr>
    </w:div>
    <w:div w:id="1994287135">
      <w:bodyDiv w:val="1"/>
      <w:marLeft w:val="0"/>
      <w:marRight w:val="0"/>
      <w:marTop w:val="0"/>
      <w:marBottom w:val="0"/>
      <w:divBdr>
        <w:top w:val="none" w:sz="0" w:space="0" w:color="auto"/>
        <w:left w:val="none" w:sz="0" w:space="0" w:color="auto"/>
        <w:bottom w:val="none" w:sz="0" w:space="0" w:color="auto"/>
        <w:right w:val="none" w:sz="0" w:space="0" w:color="auto"/>
      </w:divBdr>
    </w:div>
    <w:div w:id="1996109730">
      <w:bodyDiv w:val="1"/>
      <w:marLeft w:val="0"/>
      <w:marRight w:val="0"/>
      <w:marTop w:val="0"/>
      <w:marBottom w:val="0"/>
      <w:divBdr>
        <w:top w:val="none" w:sz="0" w:space="0" w:color="auto"/>
        <w:left w:val="none" w:sz="0" w:space="0" w:color="auto"/>
        <w:bottom w:val="none" w:sz="0" w:space="0" w:color="auto"/>
        <w:right w:val="none" w:sz="0" w:space="0" w:color="auto"/>
      </w:divBdr>
    </w:div>
    <w:div w:id="1996449740">
      <w:bodyDiv w:val="1"/>
      <w:marLeft w:val="0"/>
      <w:marRight w:val="0"/>
      <w:marTop w:val="0"/>
      <w:marBottom w:val="0"/>
      <w:divBdr>
        <w:top w:val="none" w:sz="0" w:space="0" w:color="auto"/>
        <w:left w:val="none" w:sz="0" w:space="0" w:color="auto"/>
        <w:bottom w:val="none" w:sz="0" w:space="0" w:color="auto"/>
        <w:right w:val="none" w:sz="0" w:space="0" w:color="auto"/>
      </w:divBdr>
      <w:divsChild>
        <w:div w:id="564950597">
          <w:marLeft w:val="547"/>
          <w:marRight w:val="0"/>
          <w:marTop w:val="134"/>
          <w:marBottom w:val="0"/>
          <w:divBdr>
            <w:top w:val="none" w:sz="0" w:space="0" w:color="auto"/>
            <w:left w:val="none" w:sz="0" w:space="0" w:color="auto"/>
            <w:bottom w:val="none" w:sz="0" w:space="0" w:color="auto"/>
            <w:right w:val="none" w:sz="0" w:space="0" w:color="auto"/>
          </w:divBdr>
        </w:div>
        <w:div w:id="1745491959">
          <w:marLeft w:val="1166"/>
          <w:marRight w:val="0"/>
          <w:marTop w:val="134"/>
          <w:marBottom w:val="0"/>
          <w:divBdr>
            <w:top w:val="none" w:sz="0" w:space="0" w:color="auto"/>
            <w:left w:val="none" w:sz="0" w:space="0" w:color="auto"/>
            <w:bottom w:val="none" w:sz="0" w:space="0" w:color="auto"/>
            <w:right w:val="none" w:sz="0" w:space="0" w:color="auto"/>
          </w:divBdr>
        </w:div>
        <w:div w:id="1943956441">
          <w:marLeft w:val="1166"/>
          <w:marRight w:val="0"/>
          <w:marTop w:val="134"/>
          <w:marBottom w:val="0"/>
          <w:divBdr>
            <w:top w:val="none" w:sz="0" w:space="0" w:color="auto"/>
            <w:left w:val="none" w:sz="0" w:space="0" w:color="auto"/>
            <w:bottom w:val="none" w:sz="0" w:space="0" w:color="auto"/>
            <w:right w:val="none" w:sz="0" w:space="0" w:color="auto"/>
          </w:divBdr>
        </w:div>
        <w:div w:id="485558458">
          <w:marLeft w:val="547"/>
          <w:marRight w:val="0"/>
          <w:marTop w:val="134"/>
          <w:marBottom w:val="0"/>
          <w:divBdr>
            <w:top w:val="none" w:sz="0" w:space="0" w:color="auto"/>
            <w:left w:val="none" w:sz="0" w:space="0" w:color="auto"/>
            <w:bottom w:val="none" w:sz="0" w:space="0" w:color="auto"/>
            <w:right w:val="none" w:sz="0" w:space="0" w:color="auto"/>
          </w:divBdr>
        </w:div>
        <w:div w:id="1142236145">
          <w:marLeft w:val="547"/>
          <w:marRight w:val="0"/>
          <w:marTop w:val="134"/>
          <w:marBottom w:val="0"/>
          <w:divBdr>
            <w:top w:val="none" w:sz="0" w:space="0" w:color="auto"/>
            <w:left w:val="none" w:sz="0" w:space="0" w:color="auto"/>
            <w:bottom w:val="none" w:sz="0" w:space="0" w:color="auto"/>
            <w:right w:val="none" w:sz="0" w:space="0" w:color="auto"/>
          </w:divBdr>
        </w:div>
      </w:divsChild>
    </w:div>
    <w:div w:id="1999185389">
      <w:bodyDiv w:val="1"/>
      <w:marLeft w:val="0"/>
      <w:marRight w:val="0"/>
      <w:marTop w:val="0"/>
      <w:marBottom w:val="0"/>
      <w:divBdr>
        <w:top w:val="none" w:sz="0" w:space="0" w:color="auto"/>
        <w:left w:val="none" w:sz="0" w:space="0" w:color="auto"/>
        <w:bottom w:val="none" w:sz="0" w:space="0" w:color="auto"/>
        <w:right w:val="none" w:sz="0" w:space="0" w:color="auto"/>
      </w:divBdr>
    </w:div>
    <w:div w:id="2004700104">
      <w:bodyDiv w:val="1"/>
      <w:marLeft w:val="0"/>
      <w:marRight w:val="0"/>
      <w:marTop w:val="0"/>
      <w:marBottom w:val="0"/>
      <w:divBdr>
        <w:top w:val="none" w:sz="0" w:space="0" w:color="auto"/>
        <w:left w:val="none" w:sz="0" w:space="0" w:color="auto"/>
        <w:bottom w:val="none" w:sz="0" w:space="0" w:color="auto"/>
        <w:right w:val="none" w:sz="0" w:space="0" w:color="auto"/>
      </w:divBdr>
    </w:div>
    <w:div w:id="2006087764">
      <w:bodyDiv w:val="1"/>
      <w:marLeft w:val="0"/>
      <w:marRight w:val="0"/>
      <w:marTop w:val="0"/>
      <w:marBottom w:val="0"/>
      <w:divBdr>
        <w:top w:val="none" w:sz="0" w:space="0" w:color="auto"/>
        <w:left w:val="none" w:sz="0" w:space="0" w:color="auto"/>
        <w:bottom w:val="none" w:sz="0" w:space="0" w:color="auto"/>
        <w:right w:val="none" w:sz="0" w:space="0" w:color="auto"/>
      </w:divBdr>
    </w:div>
    <w:div w:id="2007903715">
      <w:bodyDiv w:val="1"/>
      <w:marLeft w:val="0"/>
      <w:marRight w:val="0"/>
      <w:marTop w:val="0"/>
      <w:marBottom w:val="0"/>
      <w:divBdr>
        <w:top w:val="none" w:sz="0" w:space="0" w:color="auto"/>
        <w:left w:val="none" w:sz="0" w:space="0" w:color="auto"/>
        <w:bottom w:val="none" w:sz="0" w:space="0" w:color="auto"/>
        <w:right w:val="none" w:sz="0" w:space="0" w:color="auto"/>
      </w:divBdr>
    </w:div>
    <w:div w:id="2016297454">
      <w:bodyDiv w:val="1"/>
      <w:marLeft w:val="0"/>
      <w:marRight w:val="0"/>
      <w:marTop w:val="0"/>
      <w:marBottom w:val="0"/>
      <w:divBdr>
        <w:top w:val="none" w:sz="0" w:space="0" w:color="auto"/>
        <w:left w:val="none" w:sz="0" w:space="0" w:color="auto"/>
        <w:bottom w:val="none" w:sz="0" w:space="0" w:color="auto"/>
        <w:right w:val="none" w:sz="0" w:space="0" w:color="auto"/>
      </w:divBdr>
    </w:div>
    <w:div w:id="2019306859">
      <w:bodyDiv w:val="1"/>
      <w:marLeft w:val="0"/>
      <w:marRight w:val="0"/>
      <w:marTop w:val="0"/>
      <w:marBottom w:val="0"/>
      <w:divBdr>
        <w:top w:val="none" w:sz="0" w:space="0" w:color="auto"/>
        <w:left w:val="none" w:sz="0" w:space="0" w:color="auto"/>
        <w:bottom w:val="none" w:sz="0" w:space="0" w:color="auto"/>
        <w:right w:val="none" w:sz="0" w:space="0" w:color="auto"/>
      </w:divBdr>
    </w:div>
    <w:div w:id="2020690885">
      <w:bodyDiv w:val="1"/>
      <w:marLeft w:val="0"/>
      <w:marRight w:val="0"/>
      <w:marTop w:val="0"/>
      <w:marBottom w:val="0"/>
      <w:divBdr>
        <w:top w:val="none" w:sz="0" w:space="0" w:color="auto"/>
        <w:left w:val="none" w:sz="0" w:space="0" w:color="auto"/>
        <w:bottom w:val="none" w:sz="0" w:space="0" w:color="auto"/>
        <w:right w:val="none" w:sz="0" w:space="0" w:color="auto"/>
      </w:divBdr>
    </w:div>
    <w:div w:id="2030252376">
      <w:bodyDiv w:val="1"/>
      <w:marLeft w:val="0"/>
      <w:marRight w:val="0"/>
      <w:marTop w:val="0"/>
      <w:marBottom w:val="0"/>
      <w:divBdr>
        <w:top w:val="none" w:sz="0" w:space="0" w:color="auto"/>
        <w:left w:val="none" w:sz="0" w:space="0" w:color="auto"/>
        <w:bottom w:val="none" w:sz="0" w:space="0" w:color="auto"/>
        <w:right w:val="none" w:sz="0" w:space="0" w:color="auto"/>
      </w:divBdr>
      <w:divsChild>
        <w:div w:id="539123853">
          <w:marLeft w:val="547"/>
          <w:marRight w:val="0"/>
          <w:marTop w:val="134"/>
          <w:marBottom w:val="0"/>
          <w:divBdr>
            <w:top w:val="none" w:sz="0" w:space="0" w:color="auto"/>
            <w:left w:val="none" w:sz="0" w:space="0" w:color="auto"/>
            <w:bottom w:val="none" w:sz="0" w:space="0" w:color="auto"/>
            <w:right w:val="none" w:sz="0" w:space="0" w:color="auto"/>
          </w:divBdr>
        </w:div>
        <w:div w:id="395393611">
          <w:marLeft w:val="547"/>
          <w:marRight w:val="0"/>
          <w:marTop w:val="134"/>
          <w:marBottom w:val="0"/>
          <w:divBdr>
            <w:top w:val="none" w:sz="0" w:space="0" w:color="auto"/>
            <w:left w:val="none" w:sz="0" w:space="0" w:color="auto"/>
            <w:bottom w:val="none" w:sz="0" w:space="0" w:color="auto"/>
            <w:right w:val="none" w:sz="0" w:space="0" w:color="auto"/>
          </w:divBdr>
        </w:div>
        <w:div w:id="1948611585">
          <w:marLeft w:val="547"/>
          <w:marRight w:val="0"/>
          <w:marTop w:val="134"/>
          <w:marBottom w:val="0"/>
          <w:divBdr>
            <w:top w:val="none" w:sz="0" w:space="0" w:color="auto"/>
            <w:left w:val="none" w:sz="0" w:space="0" w:color="auto"/>
            <w:bottom w:val="none" w:sz="0" w:space="0" w:color="auto"/>
            <w:right w:val="none" w:sz="0" w:space="0" w:color="auto"/>
          </w:divBdr>
        </w:div>
      </w:divsChild>
    </w:div>
    <w:div w:id="2031375774">
      <w:bodyDiv w:val="1"/>
      <w:marLeft w:val="0"/>
      <w:marRight w:val="0"/>
      <w:marTop w:val="0"/>
      <w:marBottom w:val="0"/>
      <w:divBdr>
        <w:top w:val="none" w:sz="0" w:space="0" w:color="auto"/>
        <w:left w:val="none" w:sz="0" w:space="0" w:color="auto"/>
        <w:bottom w:val="none" w:sz="0" w:space="0" w:color="auto"/>
        <w:right w:val="none" w:sz="0" w:space="0" w:color="auto"/>
      </w:divBdr>
    </w:div>
    <w:div w:id="2039427105">
      <w:bodyDiv w:val="1"/>
      <w:marLeft w:val="0"/>
      <w:marRight w:val="0"/>
      <w:marTop w:val="0"/>
      <w:marBottom w:val="0"/>
      <w:divBdr>
        <w:top w:val="none" w:sz="0" w:space="0" w:color="auto"/>
        <w:left w:val="none" w:sz="0" w:space="0" w:color="auto"/>
        <w:bottom w:val="none" w:sz="0" w:space="0" w:color="auto"/>
        <w:right w:val="none" w:sz="0" w:space="0" w:color="auto"/>
      </w:divBdr>
    </w:div>
    <w:div w:id="2053648377">
      <w:bodyDiv w:val="1"/>
      <w:marLeft w:val="0"/>
      <w:marRight w:val="0"/>
      <w:marTop w:val="0"/>
      <w:marBottom w:val="0"/>
      <w:divBdr>
        <w:top w:val="none" w:sz="0" w:space="0" w:color="auto"/>
        <w:left w:val="none" w:sz="0" w:space="0" w:color="auto"/>
        <w:bottom w:val="none" w:sz="0" w:space="0" w:color="auto"/>
        <w:right w:val="none" w:sz="0" w:space="0" w:color="auto"/>
      </w:divBdr>
    </w:div>
    <w:div w:id="2064137863">
      <w:bodyDiv w:val="1"/>
      <w:marLeft w:val="0"/>
      <w:marRight w:val="0"/>
      <w:marTop w:val="0"/>
      <w:marBottom w:val="0"/>
      <w:divBdr>
        <w:top w:val="none" w:sz="0" w:space="0" w:color="auto"/>
        <w:left w:val="none" w:sz="0" w:space="0" w:color="auto"/>
        <w:bottom w:val="none" w:sz="0" w:space="0" w:color="auto"/>
        <w:right w:val="none" w:sz="0" w:space="0" w:color="auto"/>
      </w:divBdr>
    </w:div>
    <w:div w:id="2068991715">
      <w:bodyDiv w:val="1"/>
      <w:marLeft w:val="0"/>
      <w:marRight w:val="0"/>
      <w:marTop w:val="0"/>
      <w:marBottom w:val="0"/>
      <w:divBdr>
        <w:top w:val="none" w:sz="0" w:space="0" w:color="auto"/>
        <w:left w:val="none" w:sz="0" w:space="0" w:color="auto"/>
        <w:bottom w:val="none" w:sz="0" w:space="0" w:color="auto"/>
        <w:right w:val="none" w:sz="0" w:space="0" w:color="auto"/>
      </w:divBdr>
      <w:divsChild>
        <w:div w:id="811143713">
          <w:marLeft w:val="547"/>
          <w:marRight w:val="0"/>
          <w:marTop w:val="115"/>
          <w:marBottom w:val="0"/>
          <w:divBdr>
            <w:top w:val="none" w:sz="0" w:space="0" w:color="auto"/>
            <w:left w:val="none" w:sz="0" w:space="0" w:color="auto"/>
            <w:bottom w:val="none" w:sz="0" w:space="0" w:color="auto"/>
            <w:right w:val="none" w:sz="0" w:space="0" w:color="auto"/>
          </w:divBdr>
        </w:div>
      </w:divsChild>
    </w:div>
    <w:div w:id="2075741587">
      <w:bodyDiv w:val="1"/>
      <w:marLeft w:val="0"/>
      <w:marRight w:val="0"/>
      <w:marTop w:val="0"/>
      <w:marBottom w:val="0"/>
      <w:divBdr>
        <w:top w:val="none" w:sz="0" w:space="0" w:color="auto"/>
        <w:left w:val="none" w:sz="0" w:space="0" w:color="auto"/>
        <w:bottom w:val="none" w:sz="0" w:space="0" w:color="auto"/>
        <w:right w:val="none" w:sz="0" w:space="0" w:color="auto"/>
      </w:divBdr>
    </w:div>
    <w:div w:id="2079017654">
      <w:bodyDiv w:val="1"/>
      <w:marLeft w:val="0"/>
      <w:marRight w:val="0"/>
      <w:marTop w:val="0"/>
      <w:marBottom w:val="0"/>
      <w:divBdr>
        <w:top w:val="none" w:sz="0" w:space="0" w:color="auto"/>
        <w:left w:val="none" w:sz="0" w:space="0" w:color="auto"/>
        <w:bottom w:val="none" w:sz="0" w:space="0" w:color="auto"/>
        <w:right w:val="none" w:sz="0" w:space="0" w:color="auto"/>
      </w:divBdr>
    </w:div>
    <w:div w:id="2081518376">
      <w:bodyDiv w:val="1"/>
      <w:marLeft w:val="0"/>
      <w:marRight w:val="0"/>
      <w:marTop w:val="0"/>
      <w:marBottom w:val="0"/>
      <w:divBdr>
        <w:top w:val="none" w:sz="0" w:space="0" w:color="auto"/>
        <w:left w:val="none" w:sz="0" w:space="0" w:color="auto"/>
        <w:bottom w:val="none" w:sz="0" w:space="0" w:color="auto"/>
        <w:right w:val="none" w:sz="0" w:space="0" w:color="auto"/>
      </w:divBdr>
    </w:div>
    <w:div w:id="2090350451">
      <w:bodyDiv w:val="1"/>
      <w:marLeft w:val="0"/>
      <w:marRight w:val="0"/>
      <w:marTop w:val="0"/>
      <w:marBottom w:val="0"/>
      <w:divBdr>
        <w:top w:val="none" w:sz="0" w:space="0" w:color="auto"/>
        <w:left w:val="none" w:sz="0" w:space="0" w:color="auto"/>
        <w:bottom w:val="none" w:sz="0" w:space="0" w:color="auto"/>
        <w:right w:val="none" w:sz="0" w:space="0" w:color="auto"/>
      </w:divBdr>
    </w:div>
    <w:div w:id="2094084315">
      <w:bodyDiv w:val="1"/>
      <w:marLeft w:val="0"/>
      <w:marRight w:val="0"/>
      <w:marTop w:val="0"/>
      <w:marBottom w:val="0"/>
      <w:divBdr>
        <w:top w:val="none" w:sz="0" w:space="0" w:color="auto"/>
        <w:left w:val="none" w:sz="0" w:space="0" w:color="auto"/>
        <w:bottom w:val="none" w:sz="0" w:space="0" w:color="auto"/>
        <w:right w:val="none" w:sz="0" w:space="0" w:color="auto"/>
      </w:divBdr>
    </w:div>
    <w:div w:id="2094472515">
      <w:bodyDiv w:val="1"/>
      <w:marLeft w:val="0"/>
      <w:marRight w:val="0"/>
      <w:marTop w:val="0"/>
      <w:marBottom w:val="0"/>
      <w:divBdr>
        <w:top w:val="none" w:sz="0" w:space="0" w:color="auto"/>
        <w:left w:val="none" w:sz="0" w:space="0" w:color="auto"/>
        <w:bottom w:val="none" w:sz="0" w:space="0" w:color="auto"/>
        <w:right w:val="none" w:sz="0" w:space="0" w:color="auto"/>
      </w:divBdr>
      <w:divsChild>
        <w:div w:id="2629908">
          <w:marLeft w:val="547"/>
          <w:marRight w:val="0"/>
          <w:marTop w:val="115"/>
          <w:marBottom w:val="0"/>
          <w:divBdr>
            <w:top w:val="none" w:sz="0" w:space="0" w:color="auto"/>
            <w:left w:val="none" w:sz="0" w:space="0" w:color="auto"/>
            <w:bottom w:val="none" w:sz="0" w:space="0" w:color="auto"/>
            <w:right w:val="none" w:sz="0" w:space="0" w:color="auto"/>
          </w:divBdr>
        </w:div>
      </w:divsChild>
    </w:div>
    <w:div w:id="2097247592">
      <w:bodyDiv w:val="1"/>
      <w:marLeft w:val="0"/>
      <w:marRight w:val="0"/>
      <w:marTop w:val="0"/>
      <w:marBottom w:val="0"/>
      <w:divBdr>
        <w:top w:val="none" w:sz="0" w:space="0" w:color="auto"/>
        <w:left w:val="none" w:sz="0" w:space="0" w:color="auto"/>
        <w:bottom w:val="none" w:sz="0" w:space="0" w:color="auto"/>
        <w:right w:val="none" w:sz="0" w:space="0" w:color="auto"/>
      </w:divBdr>
    </w:div>
    <w:div w:id="2109420070">
      <w:bodyDiv w:val="1"/>
      <w:marLeft w:val="0"/>
      <w:marRight w:val="0"/>
      <w:marTop w:val="0"/>
      <w:marBottom w:val="0"/>
      <w:divBdr>
        <w:top w:val="none" w:sz="0" w:space="0" w:color="auto"/>
        <w:left w:val="none" w:sz="0" w:space="0" w:color="auto"/>
        <w:bottom w:val="none" w:sz="0" w:space="0" w:color="auto"/>
        <w:right w:val="none" w:sz="0" w:space="0" w:color="auto"/>
      </w:divBdr>
    </w:div>
    <w:div w:id="2115131728">
      <w:bodyDiv w:val="1"/>
      <w:marLeft w:val="0"/>
      <w:marRight w:val="0"/>
      <w:marTop w:val="0"/>
      <w:marBottom w:val="0"/>
      <w:divBdr>
        <w:top w:val="none" w:sz="0" w:space="0" w:color="auto"/>
        <w:left w:val="none" w:sz="0" w:space="0" w:color="auto"/>
        <w:bottom w:val="none" w:sz="0" w:space="0" w:color="auto"/>
        <w:right w:val="none" w:sz="0" w:space="0" w:color="auto"/>
      </w:divBdr>
    </w:div>
    <w:div w:id="2116361179">
      <w:bodyDiv w:val="1"/>
      <w:marLeft w:val="0"/>
      <w:marRight w:val="0"/>
      <w:marTop w:val="0"/>
      <w:marBottom w:val="0"/>
      <w:divBdr>
        <w:top w:val="none" w:sz="0" w:space="0" w:color="auto"/>
        <w:left w:val="none" w:sz="0" w:space="0" w:color="auto"/>
        <w:bottom w:val="none" w:sz="0" w:space="0" w:color="auto"/>
        <w:right w:val="none" w:sz="0" w:space="0" w:color="auto"/>
      </w:divBdr>
    </w:div>
    <w:div w:id="2124693535">
      <w:bodyDiv w:val="1"/>
      <w:marLeft w:val="0"/>
      <w:marRight w:val="0"/>
      <w:marTop w:val="0"/>
      <w:marBottom w:val="0"/>
      <w:divBdr>
        <w:top w:val="none" w:sz="0" w:space="0" w:color="auto"/>
        <w:left w:val="none" w:sz="0" w:space="0" w:color="auto"/>
        <w:bottom w:val="none" w:sz="0" w:space="0" w:color="auto"/>
        <w:right w:val="none" w:sz="0" w:space="0" w:color="auto"/>
      </w:divBdr>
    </w:div>
    <w:div w:id="2134513011">
      <w:bodyDiv w:val="1"/>
      <w:marLeft w:val="0"/>
      <w:marRight w:val="0"/>
      <w:marTop w:val="0"/>
      <w:marBottom w:val="0"/>
      <w:divBdr>
        <w:top w:val="none" w:sz="0" w:space="0" w:color="auto"/>
        <w:left w:val="none" w:sz="0" w:space="0" w:color="auto"/>
        <w:bottom w:val="none" w:sz="0" w:space="0" w:color="auto"/>
        <w:right w:val="none" w:sz="0" w:space="0" w:color="auto"/>
      </w:divBdr>
    </w:div>
    <w:div w:id="2135099907">
      <w:bodyDiv w:val="1"/>
      <w:marLeft w:val="0"/>
      <w:marRight w:val="0"/>
      <w:marTop w:val="0"/>
      <w:marBottom w:val="0"/>
      <w:divBdr>
        <w:top w:val="none" w:sz="0" w:space="0" w:color="auto"/>
        <w:left w:val="none" w:sz="0" w:space="0" w:color="auto"/>
        <w:bottom w:val="none" w:sz="0" w:space="0" w:color="auto"/>
        <w:right w:val="none" w:sz="0" w:space="0" w:color="auto"/>
      </w:divBdr>
    </w:div>
    <w:div w:id="2136941220">
      <w:bodyDiv w:val="1"/>
      <w:marLeft w:val="0"/>
      <w:marRight w:val="0"/>
      <w:marTop w:val="0"/>
      <w:marBottom w:val="0"/>
      <w:divBdr>
        <w:top w:val="none" w:sz="0" w:space="0" w:color="auto"/>
        <w:left w:val="none" w:sz="0" w:space="0" w:color="auto"/>
        <w:bottom w:val="none" w:sz="0" w:space="0" w:color="auto"/>
        <w:right w:val="none" w:sz="0" w:space="0" w:color="auto"/>
      </w:divBdr>
      <w:divsChild>
        <w:div w:id="1986353151">
          <w:marLeft w:val="547"/>
          <w:marRight w:val="0"/>
          <w:marTop w:val="115"/>
          <w:marBottom w:val="0"/>
          <w:divBdr>
            <w:top w:val="none" w:sz="0" w:space="0" w:color="auto"/>
            <w:left w:val="none" w:sz="0" w:space="0" w:color="auto"/>
            <w:bottom w:val="none" w:sz="0" w:space="0" w:color="auto"/>
            <w:right w:val="none" w:sz="0" w:space="0" w:color="auto"/>
          </w:divBdr>
        </w:div>
      </w:divsChild>
    </w:div>
    <w:div w:id="2137285926">
      <w:bodyDiv w:val="1"/>
      <w:marLeft w:val="0"/>
      <w:marRight w:val="0"/>
      <w:marTop w:val="0"/>
      <w:marBottom w:val="0"/>
      <w:divBdr>
        <w:top w:val="none" w:sz="0" w:space="0" w:color="auto"/>
        <w:left w:val="none" w:sz="0" w:space="0" w:color="auto"/>
        <w:bottom w:val="none" w:sz="0" w:space="0" w:color="auto"/>
        <w:right w:val="none" w:sz="0" w:space="0" w:color="auto"/>
      </w:divBdr>
    </w:div>
    <w:div w:id="2139949674">
      <w:bodyDiv w:val="1"/>
      <w:marLeft w:val="0"/>
      <w:marRight w:val="0"/>
      <w:marTop w:val="0"/>
      <w:marBottom w:val="0"/>
      <w:divBdr>
        <w:top w:val="none" w:sz="0" w:space="0" w:color="auto"/>
        <w:left w:val="none" w:sz="0" w:space="0" w:color="auto"/>
        <w:bottom w:val="none" w:sz="0" w:space="0" w:color="auto"/>
        <w:right w:val="none" w:sz="0" w:space="0" w:color="auto"/>
      </w:divBdr>
    </w:div>
    <w:div w:id="214712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Document_Microsoft_Office_Word_97_-_20031.doc"/><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87E9-4D69-4DFF-863A-CF69C9BC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4204</Words>
  <Characters>23127</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dc:creator>
  <cp:lastModifiedBy>Benz</cp:lastModifiedBy>
  <cp:revision>2</cp:revision>
  <dcterms:created xsi:type="dcterms:W3CDTF">2020-04-04T12:43:00Z</dcterms:created>
  <dcterms:modified xsi:type="dcterms:W3CDTF">2020-04-04T12:43:00Z</dcterms:modified>
</cp:coreProperties>
</file>