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E78" w:rsidRPr="009D18AC" w:rsidRDefault="00E20E78" w:rsidP="00E20E78">
      <w:pPr>
        <w:pStyle w:val="NormalWeb"/>
        <w:rPr>
          <w:color w:val="000000"/>
          <w:lang w:val="en-US"/>
        </w:rPr>
      </w:pPr>
      <w:proofErr w:type="spellStart"/>
      <w:r w:rsidRPr="00DB27EF">
        <w:rPr>
          <w:lang w:val="en-US"/>
        </w:rPr>
        <w:t>AbdelhafidBoussouf</w:t>
      </w:r>
      <w:proofErr w:type="spellEnd"/>
      <w:r w:rsidRPr="00DB27EF">
        <w:rPr>
          <w:lang w:val="en-US"/>
        </w:rPr>
        <w:t xml:space="preserve"> University Center, Mila</w:t>
      </w:r>
      <w:r w:rsidRPr="009D18AC">
        <w:rPr>
          <w:color w:val="000000"/>
          <w:lang w:val="en-US"/>
        </w:rPr>
        <w:t xml:space="preserve">                 Level: 1st year (BA/ LMD)</w:t>
      </w:r>
    </w:p>
    <w:p w:rsidR="00E20E78" w:rsidRPr="009D18AC" w:rsidRDefault="00E20E78" w:rsidP="00E20E78">
      <w:pPr>
        <w:pStyle w:val="NormalWeb"/>
        <w:rPr>
          <w:color w:val="000000"/>
          <w:lang w:val="en-US"/>
        </w:rPr>
      </w:pPr>
      <w:r w:rsidRPr="009D18AC">
        <w:rPr>
          <w:color w:val="000000"/>
          <w:lang w:val="en-US"/>
        </w:rPr>
        <w:t xml:space="preserve"> Institute of Letters and Languages                                 Speaking and Listening     </w:t>
      </w:r>
    </w:p>
    <w:p w:rsidR="00E20E78" w:rsidRPr="00587A59" w:rsidRDefault="00E20E78" w:rsidP="00E20E78">
      <w:pPr>
        <w:pStyle w:val="NormalWeb"/>
        <w:rPr>
          <w:color w:val="000000"/>
          <w:lang w:val="en-US"/>
        </w:rPr>
      </w:pPr>
      <w:r w:rsidRPr="009D18AC">
        <w:rPr>
          <w:color w:val="000000"/>
          <w:lang w:val="en-US"/>
        </w:rPr>
        <w:t xml:space="preserve">Department of Foreign Languages English                     Prepared by Dr. </w:t>
      </w:r>
      <w:proofErr w:type="spellStart"/>
      <w:r w:rsidRPr="009D18AC">
        <w:rPr>
          <w:color w:val="000000"/>
          <w:lang w:val="en-US"/>
        </w:rPr>
        <w:t>Abid</w:t>
      </w:r>
      <w:proofErr w:type="spellEnd"/>
      <w:r w:rsidRPr="009D18AC">
        <w:rPr>
          <w:color w:val="000000"/>
          <w:lang w:val="en-US"/>
        </w:rPr>
        <w:t xml:space="preserve"> m</w:t>
      </w:r>
    </w:p>
    <w:p w:rsidR="003912B1" w:rsidRDefault="00E20E78" w:rsidP="003912B1">
      <w:pPr>
        <w:tabs>
          <w:tab w:val="center" w:pos="4536"/>
          <w:tab w:val="right" w:pos="9072"/>
        </w:tabs>
        <w:spacing w:after="0" w:line="240" w:lineRule="auto"/>
        <w:jc w:val="both"/>
        <w:rPr>
          <w:rFonts w:ascii="Times New Roman" w:eastAsia="Times New Roman" w:hAnsi="Times New Roman" w:cs="Times New Roman"/>
          <w:b/>
          <w:bCs/>
          <w:sz w:val="24"/>
          <w:szCs w:val="24"/>
          <w:lang w:val="en-US"/>
        </w:rPr>
      </w:pPr>
      <w:r w:rsidRPr="00E20E78">
        <w:rPr>
          <w:rFonts w:ascii="Times New Roman" w:eastAsia="Times New Roman" w:hAnsi="Times New Roman" w:cs="Times New Roman"/>
          <w:b/>
          <w:bCs/>
          <w:sz w:val="24"/>
          <w:szCs w:val="24"/>
          <w:lang w:val="en-US"/>
        </w:rPr>
        <w:t xml:space="preserve">Topic 4: </w:t>
      </w:r>
      <w:r w:rsidR="003912B1" w:rsidRPr="00E20E78">
        <w:rPr>
          <w:rFonts w:ascii="Times New Roman" w:eastAsia="Times New Roman" w:hAnsi="Times New Roman" w:cs="Times New Roman"/>
          <w:b/>
          <w:bCs/>
          <w:sz w:val="24"/>
          <w:szCs w:val="24"/>
          <w:lang w:val="en-US"/>
        </w:rPr>
        <w:t>Risks</w:t>
      </w:r>
    </w:p>
    <w:p w:rsidR="00967940" w:rsidRPr="009D18AC" w:rsidRDefault="00967940" w:rsidP="00967940">
      <w:pPr>
        <w:pStyle w:val="NormalWeb"/>
        <w:rPr>
          <w:color w:val="000000"/>
          <w:lang w:val="en-US"/>
        </w:rPr>
      </w:pPr>
      <w:r w:rsidRPr="009D18AC">
        <w:rPr>
          <w:b/>
          <w:bCs/>
          <w:color w:val="000000"/>
          <w:lang w:val="en-US"/>
        </w:rPr>
        <w:t>The Aims</w:t>
      </w:r>
      <w:r>
        <w:rPr>
          <w:color w:val="000000"/>
          <w:lang w:val="en-US"/>
        </w:rPr>
        <w:t>:    - T</w:t>
      </w:r>
      <w:r w:rsidRPr="009D18AC">
        <w:rPr>
          <w:color w:val="000000"/>
          <w:lang w:val="en-US"/>
        </w:rPr>
        <w:t xml:space="preserve">o help learners be familiar with </w:t>
      </w:r>
      <w:r>
        <w:rPr>
          <w:color w:val="000000"/>
          <w:lang w:val="en-US"/>
        </w:rPr>
        <w:t>risks</w:t>
      </w:r>
      <w:r w:rsidRPr="009D18AC">
        <w:rPr>
          <w:color w:val="000000"/>
          <w:lang w:val="en-US"/>
        </w:rPr>
        <w:t xml:space="preserve"> vocabulary.</w:t>
      </w:r>
    </w:p>
    <w:p w:rsidR="00967940" w:rsidRPr="009D18AC" w:rsidRDefault="00967940" w:rsidP="00967940">
      <w:pPr>
        <w:pStyle w:val="NormalWeb"/>
        <w:numPr>
          <w:ilvl w:val="0"/>
          <w:numId w:val="6"/>
        </w:numPr>
        <w:rPr>
          <w:color w:val="000000"/>
          <w:lang w:val="en-US"/>
        </w:rPr>
      </w:pPr>
      <w:r w:rsidRPr="009D18AC">
        <w:rPr>
          <w:color w:val="000000"/>
          <w:lang w:val="en-US"/>
        </w:rPr>
        <w:t>To test learners to talk about the topic for about 5 minutes.</w:t>
      </w:r>
    </w:p>
    <w:p w:rsidR="00967940" w:rsidRPr="009D18AC" w:rsidRDefault="00967940" w:rsidP="00967940">
      <w:pPr>
        <w:pStyle w:val="NormalWeb"/>
        <w:numPr>
          <w:ilvl w:val="0"/>
          <w:numId w:val="6"/>
        </w:numPr>
        <w:rPr>
          <w:color w:val="000000"/>
          <w:lang w:val="en-US"/>
        </w:rPr>
      </w:pPr>
      <w:r w:rsidRPr="009D18AC">
        <w:rPr>
          <w:color w:val="000000"/>
          <w:lang w:val="en-US"/>
        </w:rPr>
        <w:t>Motivating them to talk by adding extra points.</w:t>
      </w:r>
    </w:p>
    <w:p w:rsidR="00967940" w:rsidRPr="00E20E78" w:rsidRDefault="00967940" w:rsidP="003912B1">
      <w:pPr>
        <w:tabs>
          <w:tab w:val="center" w:pos="4536"/>
          <w:tab w:val="right" w:pos="9072"/>
        </w:tabs>
        <w:spacing w:after="0" w:line="240" w:lineRule="auto"/>
        <w:jc w:val="both"/>
        <w:rPr>
          <w:rFonts w:ascii="Times New Roman" w:eastAsia="Times New Roman" w:hAnsi="Times New Roman" w:cs="Times New Roman"/>
          <w:b/>
          <w:bCs/>
          <w:sz w:val="24"/>
          <w:szCs w:val="24"/>
          <w:lang w:val="en-US"/>
        </w:rPr>
      </w:pPr>
    </w:p>
    <w:tbl>
      <w:tblPr>
        <w:tblStyle w:val="Grilledutableau"/>
        <w:tblW w:w="0" w:type="auto"/>
        <w:tblLook w:val="04A0"/>
      </w:tblPr>
      <w:tblGrid>
        <w:gridCol w:w="1809"/>
        <w:gridCol w:w="7403"/>
      </w:tblGrid>
      <w:tr w:rsidR="00E20E78" w:rsidRPr="00967940" w:rsidTr="006339C1">
        <w:trPr>
          <w:trHeight w:val="3428"/>
        </w:trPr>
        <w:tc>
          <w:tcPr>
            <w:tcW w:w="1809" w:type="dxa"/>
            <w:tcBorders>
              <w:bottom w:val="single" w:sz="4" w:space="0" w:color="auto"/>
            </w:tcBorders>
          </w:tcPr>
          <w:p w:rsidR="00E20E78" w:rsidRPr="00967940" w:rsidRDefault="00E20E78" w:rsidP="00E20E78">
            <w:pPr>
              <w:rPr>
                <w:rFonts w:asciiTheme="majorBidi" w:hAnsiTheme="majorBidi" w:cstheme="majorBidi"/>
                <w:b/>
                <w:bCs/>
                <w:sz w:val="24"/>
                <w:szCs w:val="24"/>
                <w:lang w:val="en-US"/>
              </w:rPr>
            </w:pPr>
            <w:r w:rsidRPr="00967940">
              <w:rPr>
                <w:rFonts w:asciiTheme="majorBidi" w:hAnsiTheme="majorBidi" w:cstheme="majorBidi"/>
                <w:b/>
                <w:bCs/>
                <w:sz w:val="24"/>
                <w:szCs w:val="24"/>
                <w:lang w:val="en-US"/>
              </w:rPr>
              <w:t>Pre-listening</w:t>
            </w:r>
          </w:p>
        </w:tc>
        <w:tc>
          <w:tcPr>
            <w:tcW w:w="7403" w:type="dxa"/>
            <w:tcBorders>
              <w:bottom w:val="single" w:sz="4" w:space="0" w:color="auto"/>
            </w:tcBorders>
          </w:tcPr>
          <w:p w:rsidR="00E20E78" w:rsidRPr="00F904C1" w:rsidRDefault="00E20E78" w:rsidP="00E20E78">
            <w:pPr>
              <w:pStyle w:val="Paragraphedeliste"/>
              <w:numPr>
                <w:ilvl w:val="0"/>
                <w:numId w:val="1"/>
              </w:numPr>
              <w:rPr>
                <w:rFonts w:asciiTheme="majorBidi" w:hAnsiTheme="majorBidi" w:cstheme="majorBidi"/>
                <w:sz w:val="24"/>
                <w:szCs w:val="24"/>
                <w:lang w:val="en-US"/>
              </w:rPr>
            </w:pPr>
            <w:r w:rsidRPr="00F904C1">
              <w:rPr>
                <w:rFonts w:asciiTheme="majorBidi" w:hAnsiTheme="majorBidi" w:cstheme="majorBidi"/>
                <w:sz w:val="24"/>
                <w:szCs w:val="24"/>
                <w:lang w:val="en-US"/>
              </w:rPr>
              <w:t>You are going to listen to safety presentation for an extreme sport. Before you listen, look at the photograph, what do you think the risks of the sport? How do you think they could be prevented?</w:t>
            </w:r>
          </w:p>
          <w:p w:rsidR="00E20E78" w:rsidRPr="00F904C1" w:rsidRDefault="00E20E78" w:rsidP="00E20E78">
            <w:pPr>
              <w:ind w:left="360"/>
              <w:rPr>
                <w:rFonts w:asciiTheme="majorBidi" w:hAnsiTheme="majorBidi" w:cstheme="majorBidi"/>
                <w:sz w:val="24"/>
                <w:szCs w:val="24"/>
                <w:lang w:val="en-US"/>
              </w:rPr>
            </w:pPr>
            <w:r w:rsidRPr="00F904C1">
              <w:rPr>
                <w:rFonts w:asciiTheme="majorBidi" w:hAnsiTheme="majorBidi" w:cstheme="majorBidi"/>
                <w:sz w:val="24"/>
                <w:szCs w:val="24"/>
                <w:lang w:val="en-US"/>
              </w:rPr>
              <w:t>T shows Ss the picture for dune buggy.</w:t>
            </w:r>
          </w:p>
          <w:p w:rsidR="00E20E78" w:rsidRPr="00F904C1" w:rsidRDefault="00E20E78" w:rsidP="00E20E78">
            <w:pPr>
              <w:pStyle w:val="Paragraphedeliste"/>
              <w:numPr>
                <w:ilvl w:val="0"/>
                <w:numId w:val="1"/>
              </w:numPr>
              <w:rPr>
                <w:rFonts w:asciiTheme="majorBidi" w:hAnsiTheme="majorBidi" w:cstheme="majorBidi"/>
                <w:sz w:val="24"/>
                <w:szCs w:val="24"/>
                <w:lang w:val="en-US"/>
              </w:rPr>
            </w:pPr>
            <w:r w:rsidRPr="00F904C1">
              <w:rPr>
                <w:rFonts w:asciiTheme="majorBidi" w:hAnsiTheme="majorBidi" w:cstheme="majorBidi"/>
                <w:sz w:val="24"/>
                <w:szCs w:val="24"/>
                <w:lang w:val="en-US"/>
              </w:rPr>
              <w:t>Match the words with the correct definition.</w:t>
            </w:r>
          </w:p>
          <w:tbl>
            <w:tblPr>
              <w:tblStyle w:val="Grilledutableau"/>
              <w:tblW w:w="0" w:type="auto"/>
              <w:tblInd w:w="720" w:type="dxa"/>
              <w:tblLook w:val="04A0"/>
            </w:tblPr>
            <w:tblGrid>
              <w:gridCol w:w="3222"/>
              <w:gridCol w:w="3235"/>
            </w:tblGrid>
            <w:tr w:rsidR="00E20E78" w:rsidRPr="00F904C1" w:rsidTr="00E20E78">
              <w:tc>
                <w:tcPr>
                  <w:tcW w:w="3222" w:type="dxa"/>
                </w:tcPr>
                <w:p w:rsidR="00E20E78" w:rsidRPr="00F904C1" w:rsidRDefault="00E20E78" w:rsidP="00E20E78">
                  <w:pPr>
                    <w:pStyle w:val="Paragraphedeliste"/>
                    <w:ind w:left="0"/>
                    <w:rPr>
                      <w:rFonts w:asciiTheme="majorBidi" w:hAnsiTheme="majorBidi" w:cstheme="majorBidi"/>
                      <w:sz w:val="24"/>
                      <w:szCs w:val="24"/>
                      <w:lang w:val="en-US"/>
                    </w:rPr>
                  </w:pPr>
                  <w:r w:rsidRPr="00F904C1">
                    <w:rPr>
                      <w:rFonts w:asciiTheme="majorBidi" w:hAnsiTheme="majorBidi" w:cstheme="majorBidi"/>
                      <w:sz w:val="24"/>
                      <w:szCs w:val="24"/>
                      <w:lang w:val="en-US"/>
                    </w:rPr>
                    <w:t>risks</w:t>
                  </w:r>
                </w:p>
              </w:tc>
              <w:tc>
                <w:tcPr>
                  <w:tcW w:w="3235" w:type="dxa"/>
                </w:tcPr>
                <w:p w:rsidR="00E20E78" w:rsidRPr="00F904C1" w:rsidRDefault="00E20E78" w:rsidP="00E20E78">
                  <w:pPr>
                    <w:pStyle w:val="Paragraphedeliste"/>
                    <w:ind w:left="0"/>
                    <w:rPr>
                      <w:rFonts w:asciiTheme="majorBidi" w:hAnsiTheme="majorBidi" w:cstheme="majorBidi"/>
                      <w:sz w:val="24"/>
                      <w:szCs w:val="24"/>
                      <w:lang w:val="en-US"/>
                    </w:rPr>
                  </w:pPr>
                  <w:r w:rsidRPr="00F904C1">
                    <w:rPr>
                      <w:rFonts w:asciiTheme="majorBidi" w:hAnsiTheme="majorBidi" w:cstheme="majorBidi"/>
                      <w:sz w:val="24"/>
                      <w:szCs w:val="24"/>
                      <w:lang w:val="en-US"/>
                    </w:rPr>
                    <w:t>precautions</w:t>
                  </w:r>
                </w:p>
              </w:tc>
            </w:tr>
            <w:tr w:rsidR="00E20E78" w:rsidRPr="00967940" w:rsidTr="00E20E78">
              <w:tc>
                <w:tcPr>
                  <w:tcW w:w="3222" w:type="dxa"/>
                </w:tcPr>
                <w:p w:rsidR="00E20E78" w:rsidRPr="00F904C1" w:rsidRDefault="00E20E78" w:rsidP="00E20E78">
                  <w:pPr>
                    <w:pStyle w:val="Paragraphedeliste"/>
                    <w:ind w:left="0"/>
                    <w:rPr>
                      <w:rFonts w:asciiTheme="majorBidi" w:hAnsiTheme="majorBidi" w:cstheme="majorBidi"/>
                      <w:sz w:val="24"/>
                      <w:szCs w:val="24"/>
                      <w:lang w:val="en-US"/>
                    </w:rPr>
                  </w:pPr>
                  <w:r w:rsidRPr="00F904C1">
                    <w:rPr>
                      <w:rFonts w:asciiTheme="majorBidi" w:hAnsiTheme="majorBidi" w:cstheme="majorBidi"/>
                      <w:sz w:val="24"/>
                      <w:szCs w:val="24"/>
                      <w:lang w:val="en-US"/>
                    </w:rPr>
                    <w:t>Crash  injury   collision</w:t>
                  </w:r>
                </w:p>
                <w:p w:rsidR="00E20E78" w:rsidRPr="00F904C1" w:rsidRDefault="00E20E78" w:rsidP="00E20E78">
                  <w:pPr>
                    <w:pStyle w:val="Paragraphedeliste"/>
                    <w:ind w:left="0"/>
                    <w:rPr>
                      <w:rFonts w:asciiTheme="majorBidi" w:hAnsiTheme="majorBidi" w:cstheme="majorBidi"/>
                      <w:sz w:val="24"/>
                      <w:szCs w:val="24"/>
                      <w:lang w:val="en-US"/>
                    </w:rPr>
                  </w:pPr>
                  <w:r w:rsidRPr="00F904C1">
                    <w:rPr>
                      <w:rFonts w:asciiTheme="majorBidi" w:hAnsiTheme="majorBidi" w:cstheme="majorBidi"/>
                      <w:sz w:val="24"/>
                      <w:szCs w:val="24"/>
                      <w:lang w:val="en-US"/>
                    </w:rPr>
                    <w:t>Sunburn   heatstroke</w:t>
                  </w:r>
                </w:p>
              </w:tc>
              <w:tc>
                <w:tcPr>
                  <w:tcW w:w="3235" w:type="dxa"/>
                </w:tcPr>
                <w:p w:rsidR="00E20E78" w:rsidRPr="00F904C1" w:rsidRDefault="00E20E78" w:rsidP="00E20E78">
                  <w:pPr>
                    <w:pStyle w:val="Paragraphedeliste"/>
                    <w:ind w:left="0"/>
                    <w:rPr>
                      <w:rFonts w:asciiTheme="majorBidi" w:hAnsiTheme="majorBidi" w:cstheme="majorBidi"/>
                      <w:sz w:val="24"/>
                      <w:szCs w:val="24"/>
                      <w:lang w:val="en-US"/>
                    </w:rPr>
                  </w:pPr>
                  <w:r w:rsidRPr="00F904C1">
                    <w:rPr>
                      <w:rFonts w:asciiTheme="majorBidi" w:hAnsiTheme="majorBidi" w:cstheme="majorBidi"/>
                      <w:sz w:val="24"/>
                      <w:szCs w:val="24"/>
                      <w:lang w:val="en-US"/>
                    </w:rPr>
                    <w:t>Helmet   goggles   harness</w:t>
                  </w:r>
                </w:p>
                <w:p w:rsidR="00E20E78" w:rsidRPr="00F904C1" w:rsidRDefault="00E20E78" w:rsidP="00E20E78">
                  <w:pPr>
                    <w:pStyle w:val="Paragraphedeliste"/>
                    <w:ind w:left="0"/>
                    <w:rPr>
                      <w:rFonts w:asciiTheme="majorBidi" w:hAnsiTheme="majorBidi" w:cstheme="majorBidi"/>
                      <w:sz w:val="24"/>
                      <w:szCs w:val="24"/>
                      <w:lang w:val="en-US"/>
                    </w:rPr>
                  </w:pPr>
                  <w:r w:rsidRPr="00F904C1">
                    <w:rPr>
                      <w:rFonts w:asciiTheme="majorBidi" w:hAnsiTheme="majorBidi" w:cstheme="majorBidi"/>
                      <w:sz w:val="24"/>
                      <w:szCs w:val="24"/>
                      <w:lang w:val="en-US"/>
                    </w:rPr>
                    <w:t>Sunscreen     sun protective clothing</w:t>
                  </w:r>
                </w:p>
              </w:tc>
            </w:tr>
          </w:tbl>
          <w:p w:rsidR="00E20E78" w:rsidRPr="00F904C1" w:rsidRDefault="00E20E78" w:rsidP="00E20E78">
            <w:pPr>
              <w:pStyle w:val="Paragraphedeliste"/>
              <w:numPr>
                <w:ilvl w:val="0"/>
                <w:numId w:val="2"/>
              </w:numPr>
              <w:rPr>
                <w:rFonts w:asciiTheme="majorBidi" w:hAnsiTheme="majorBidi" w:cstheme="majorBidi"/>
                <w:sz w:val="24"/>
                <w:szCs w:val="24"/>
                <w:lang w:val="en-US"/>
              </w:rPr>
            </w:pPr>
            <w:r w:rsidRPr="00F904C1">
              <w:rPr>
                <w:rFonts w:asciiTheme="majorBidi" w:hAnsiTheme="majorBidi" w:cstheme="majorBidi"/>
                <w:sz w:val="24"/>
                <w:szCs w:val="24"/>
                <w:lang w:val="en-US"/>
              </w:rPr>
              <w:t>Eye protection made from glass or plastic</w:t>
            </w:r>
          </w:p>
          <w:p w:rsidR="00E20E78" w:rsidRPr="00F904C1" w:rsidRDefault="00E20E78" w:rsidP="00E20E78">
            <w:pPr>
              <w:pStyle w:val="Paragraphedeliste"/>
              <w:numPr>
                <w:ilvl w:val="0"/>
                <w:numId w:val="2"/>
              </w:numPr>
              <w:rPr>
                <w:rFonts w:asciiTheme="majorBidi" w:hAnsiTheme="majorBidi" w:cstheme="majorBidi"/>
                <w:sz w:val="24"/>
                <w:szCs w:val="24"/>
                <w:lang w:val="en-US"/>
              </w:rPr>
            </w:pPr>
            <w:r w:rsidRPr="00F904C1">
              <w:rPr>
                <w:rFonts w:asciiTheme="majorBidi" w:hAnsiTheme="majorBidi" w:cstheme="majorBidi"/>
                <w:sz w:val="24"/>
                <w:szCs w:val="24"/>
                <w:lang w:val="en-US"/>
              </w:rPr>
              <w:t>An accident in which two or more people or vehicles hit each other with force.</w:t>
            </w:r>
          </w:p>
          <w:p w:rsidR="00E20E78" w:rsidRPr="00F904C1" w:rsidRDefault="00E20E78" w:rsidP="00E20E78">
            <w:pPr>
              <w:pStyle w:val="Paragraphedeliste"/>
              <w:numPr>
                <w:ilvl w:val="0"/>
                <w:numId w:val="2"/>
              </w:numPr>
              <w:rPr>
                <w:rFonts w:asciiTheme="majorBidi" w:hAnsiTheme="majorBidi" w:cstheme="majorBidi"/>
                <w:sz w:val="24"/>
                <w:szCs w:val="24"/>
                <w:lang w:val="en-US"/>
              </w:rPr>
            </w:pPr>
            <w:r w:rsidRPr="00F904C1">
              <w:rPr>
                <w:rFonts w:asciiTheme="majorBidi" w:hAnsiTheme="majorBidi" w:cstheme="majorBidi"/>
                <w:sz w:val="24"/>
                <w:szCs w:val="24"/>
                <w:lang w:val="en-US"/>
              </w:rPr>
              <w:t>A violent accident involving one or more vehicles</w:t>
            </w:r>
          </w:p>
          <w:p w:rsidR="00E20E78" w:rsidRPr="00F904C1" w:rsidRDefault="006339C1" w:rsidP="00E20E78">
            <w:pPr>
              <w:pStyle w:val="Paragraphedeliste"/>
              <w:numPr>
                <w:ilvl w:val="0"/>
                <w:numId w:val="2"/>
              </w:numPr>
              <w:rPr>
                <w:rFonts w:asciiTheme="majorBidi" w:hAnsiTheme="majorBidi" w:cstheme="majorBidi"/>
                <w:sz w:val="24"/>
                <w:szCs w:val="24"/>
                <w:lang w:val="en-US"/>
              </w:rPr>
            </w:pPr>
            <w:r w:rsidRPr="00F904C1">
              <w:rPr>
                <w:rFonts w:asciiTheme="majorBidi" w:hAnsiTheme="majorBidi" w:cstheme="majorBidi"/>
                <w:sz w:val="24"/>
                <w:szCs w:val="24"/>
                <w:lang w:val="en-US"/>
              </w:rPr>
              <w:t>Clothing that protect your skin to prevent you from sun.</w:t>
            </w:r>
          </w:p>
          <w:p w:rsidR="006339C1" w:rsidRPr="00F904C1" w:rsidRDefault="006339C1" w:rsidP="00E20E78">
            <w:pPr>
              <w:pStyle w:val="Paragraphedeliste"/>
              <w:numPr>
                <w:ilvl w:val="0"/>
                <w:numId w:val="2"/>
              </w:numPr>
              <w:rPr>
                <w:rFonts w:asciiTheme="majorBidi" w:hAnsiTheme="majorBidi" w:cstheme="majorBidi"/>
                <w:sz w:val="24"/>
                <w:szCs w:val="24"/>
                <w:lang w:val="en-US"/>
              </w:rPr>
            </w:pPr>
            <w:r w:rsidRPr="00F904C1">
              <w:rPr>
                <w:rFonts w:asciiTheme="majorBidi" w:hAnsiTheme="majorBidi" w:cstheme="majorBidi"/>
                <w:sz w:val="24"/>
                <w:szCs w:val="24"/>
                <w:lang w:val="en-US"/>
              </w:rPr>
              <w:t>A piece of equipment used to control or hold a person in his place.</w:t>
            </w:r>
          </w:p>
          <w:p w:rsidR="006339C1" w:rsidRPr="00F904C1" w:rsidRDefault="006339C1" w:rsidP="00E20E78">
            <w:pPr>
              <w:pStyle w:val="Paragraphedeliste"/>
              <w:numPr>
                <w:ilvl w:val="0"/>
                <w:numId w:val="2"/>
              </w:numPr>
              <w:rPr>
                <w:rFonts w:asciiTheme="majorBidi" w:hAnsiTheme="majorBidi" w:cstheme="majorBidi"/>
                <w:sz w:val="24"/>
                <w:szCs w:val="24"/>
                <w:lang w:val="en-US"/>
              </w:rPr>
            </w:pPr>
            <w:r w:rsidRPr="00F904C1">
              <w:rPr>
                <w:rFonts w:asciiTheme="majorBidi" w:hAnsiTheme="majorBidi" w:cstheme="majorBidi"/>
                <w:sz w:val="24"/>
                <w:szCs w:val="24"/>
                <w:lang w:val="en-US"/>
              </w:rPr>
              <w:t>Physical damage caused to the body by an accident or an attack.</w:t>
            </w:r>
          </w:p>
          <w:p w:rsidR="006339C1" w:rsidRPr="00F904C1" w:rsidRDefault="006339C1" w:rsidP="00E20E78">
            <w:pPr>
              <w:pStyle w:val="Paragraphedeliste"/>
              <w:numPr>
                <w:ilvl w:val="0"/>
                <w:numId w:val="2"/>
              </w:numPr>
              <w:rPr>
                <w:rFonts w:asciiTheme="majorBidi" w:hAnsiTheme="majorBidi" w:cstheme="majorBidi"/>
                <w:sz w:val="24"/>
                <w:szCs w:val="24"/>
                <w:lang w:val="en-US"/>
              </w:rPr>
            </w:pPr>
            <w:r w:rsidRPr="00F904C1">
              <w:rPr>
                <w:rFonts w:asciiTheme="majorBidi" w:hAnsiTheme="majorBidi" w:cstheme="majorBidi"/>
                <w:sz w:val="24"/>
                <w:szCs w:val="24"/>
                <w:lang w:val="en-US"/>
              </w:rPr>
              <w:t>A condition in which your skin turns red and sore after too much time in sun.</w:t>
            </w:r>
          </w:p>
          <w:p w:rsidR="006339C1" w:rsidRPr="00F904C1" w:rsidRDefault="006339C1" w:rsidP="00E20E78">
            <w:pPr>
              <w:pStyle w:val="Paragraphedeliste"/>
              <w:numPr>
                <w:ilvl w:val="0"/>
                <w:numId w:val="2"/>
              </w:numPr>
              <w:rPr>
                <w:rFonts w:asciiTheme="majorBidi" w:hAnsiTheme="majorBidi" w:cstheme="majorBidi"/>
                <w:sz w:val="24"/>
                <w:szCs w:val="24"/>
                <w:lang w:val="en-US"/>
              </w:rPr>
            </w:pPr>
            <w:r w:rsidRPr="00F904C1">
              <w:rPr>
                <w:rFonts w:asciiTheme="majorBidi" w:hAnsiTheme="majorBidi" w:cstheme="majorBidi"/>
                <w:sz w:val="24"/>
                <w:szCs w:val="24"/>
                <w:lang w:val="en-US"/>
              </w:rPr>
              <w:t>Fever and weakness caused by being in the sun for too long.</w:t>
            </w:r>
          </w:p>
          <w:p w:rsidR="006339C1" w:rsidRPr="00F904C1" w:rsidRDefault="006339C1" w:rsidP="00E20E78">
            <w:pPr>
              <w:pStyle w:val="Paragraphedeliste"/>
              <w:numPr>
                <w:ilvl w:val="0"/>
                <w:numId w:val="2"/>
              </w:numPr>
              <w:rPr>
                <w:rFonts w:asciiTheme="majorBidi" w:hAnsiTheme="majorBidi" w:cstheme="majorBidi"/>
                <w:sz w:val="24"/>
                <w:szCs w:val="24"/>
                <w:lang w:val="en-US"/>
              </w:rPr>
            </w:pPr>
            <w:r w:rsidRPr="00F904C1">
              <w:rPr>
                <w:rFonts w:asciiTheme="majorBidi" w:hAnsiTheme="majorBidi" w:cstheme="majorBidi"/>
                <w:sz w:val="24"/>
                <w:szCs w:val="24"/>
                <w:lang w:val="en-US"/>
              </w:rPr>
              <w:t>A strong hard hat worn for protection.</w:t>
            </w:r>
          </w:p>
          <w:p w:rsidR="006339C1" w:rsidRPr="00F904C1" w:rsidRDefault="006339C1" w:rsidP="00E20E78">
            <w:pPr>
              <w:pStyle w:val="Paragraphedeliste"/>
              <w:numPr>
                <w:ilvl w:val="0"/>
                <w:numId w:val="2"/>
              </w:numPr>
              <w:rPr>
                <w:rFonts w:asciiTheme="majorBidi" w:hAnsiTheme="majorBidi" w:cstheme="majorBidi"/>
                <w:sz w:val="24"/>
                <w:szCs w:val="24"/>
                <w:lang w:val="en-US"/>
              </w:rPr>
            </w:pPr>
            <w:r w:rsidRPr="00F904C1">
              <w:rPr>
                <w:rFonts w:asciiTheme="majorBidi" w:hAnsiTheme="majorBidi" w:cstheme="majorBidi"/>
                <w:sz w:val="24"/>
                <w:szCs w:val="24"/>
                <w:lang w:val="en-US"/>
              </w:rPr>
              <w:t>Cream or oil rubbed into the skin.</w:t>
            </w:r>
          </w:p>
        </w:tc>
      </w:tr>
      <w:tr w:rsidR="006339C1" w:rsidRPr="00F904C1" w:rsidTr="00D33C44">
        <w:trPr>
          <w:trHeight w:val="4018"/>
        </w:trPr>
        <w:tc>
          <w:tcPr>
            <w:tcW w:w="1809" w:type="dxa"/>
            <w:tcBorders>
              <w:top w:val="single" w:sz="4" w:space="0" w:color="auto"/>
              <w:bottom w:val="single" w:sz="4" w:space="0" w:color="auto"/>
            </w:tcBorders>
          </w:tcPr>
          <w:p w:rsidR="00D33C44" w:rsidRPr="00967940" w:rsidRDefault="006339C1" w:rsidP="00E20E78">
            <w:pPr>
              <w:rPr>
                <w:rFonts w:asciiTheme="majorBidi" w:hAnsiTheme="majorBidi" w:cstheme="majorBidi"/>
                <w:b/>
                <w:bCs/>
                <w:sz w:val="24"/>
                <w:szCs w:val="24"/>
                <w:lang w:val="en-US"/>
              </w:rPr>
            </w:pPr>
            <w:r w:rsidRPr="00967940">
              <w:rPr>
                <w:rFonts w:asciiTheme="majorBidi" w:hAnsiTheme="majorBidi" w:cstheme="majorBidi"/>
                <w:b/>
                <w:bCs/>
                <w:sz w:val="24"/>
                <w:szCs w:val="24"/>
                <w:lang w:val="en-US"/>
              </w:rPr>
              <w:lastRenderedPageBreak/>
              <w:t>While listening</w:t>
            </w:r>
          </w:p>
          <w:p w:rsidR="00D33C44" w:rsidRDefault="00D33C44" w:rsidP="00E20E78">
            <w:pPr>
              <w:rPr>
                <w:rFonts w:asciiTheme="majorBidi" w:hAnsiTheme="majorBidi" w:cstheme="majorBidi"/>
                <w:sz w:val="24"/>
                <w:szCs w:val="24"/>
                <w:lang w:val="en-US"/>
              </w:rPr>
            </w:pPr>
          </w:p>
          <w:p w:rsidR="00D33C44" w:rsidRDefault="00D33C44" w:rsidP="00E20E78">
            <w:pPr>
              <w:rPr>
                <w:rFonts w:asciiTheme="majorBidi" w:hAnsiTheme="majorBidi" w:cstheme="majorBidi"/>
                <w:sz w:val="24"/>
                <w:szCs w:val="24"/>
                <w:lang w:val="en-US"/>
              </w:rPr>
            </w:pPr>
          </w:p>
          <w:p w:rsidR="00D33C44" w:rsidRDefault="00D33C44" w:rsidP="00E20E78">
            <w:pPr>
              <w:rPr>
                <w:rFonts w:asciiTheme="majorBidi" w:hAnsiTheme="majorBidi" w:cstheme="majorBidi"/>
                <w:sz w:val="24"/>
                <w:szCs w:val="24"/>
                <w:lang w:val="en-US"/>
              </w:rPr>
            </w:pPr>
          </w:p>
          <w:p w:rsidR="00D33C44" w:rsidRDefault="00D33C44" w:rsidP="00E20E78">
            <w:pPr>
              <w:rPr>
                <w:rFonts w:asciiTheme="majorBidi" w:hAnsiTheme="majorBidi" w:cstheme="majorBidi"/>
                <w:sz w:val="24"/>
                <w:szCs w:val="24"/>
                <w:lang w:val="en-US"/>
              </w:rPr>
            </w:pPr>
          </w:p>
          <w:p w:rsidR="00D33C44" w:rsidRDefault="00D33C44" w:rsidP="00E20E78">
            <w:pPr>
              <w:rPr>
                <w:rFonts w:asciiTheme="majorBidi" w:hAnsiTheme="majorBidi" w:cstheme="majorBidi"/>
                <w:sz w:val="24"/>
                <w:szCs w:val="24"/>
                <w:lang w:val="en-US"/>
              </w:rPr>
            </w:pPr>
          </w:p>
          <w:p w:rsidR="00D33C44" w:rsidRDefault="00D33C44" w:rsidP="00E20E78">
            <w:pPr>
              <w:rPr>
                <w:rFonts w:asciiTheme="majorBidi" w:hAnsiTheme="majorBidi" w:cstheme="majorBidi"/>
                <w:sz w:val="24"/>
                <w:szCs w:val="24"/>
                <w:lang w:val="en-US"/>
              </w:rPr>
            </w:pPr>
          </w:p>
          <w:p w:rsidR="00D33C44" w:rsidRDefault="00D33C44" w:rsidP="00E20E78">
            <w:pPr>
              <w:rPr>
                <w:rFonts w:asciiTheme="majorBidi" w:hAnsiTheme="majorBidi" w:cstheme="majorBidi"/>
                <w:sz w:val="24"/>
                <w:szCs w:val="24"/>
                <w:lang w:val="en-US"/>
              </w:rPr>
            </w:pPr>
          </w:p>
          <w:p w:rsidR="00D33C44" w:rsidRDefault="00D33C44" w:rsidP="00E20E78">
            <w:pPr>
              <w:rPr>
                <w:rFonts w:asciiTheme="majorBidi" w:hAnsiTheme="majorBidi" w:cstheme="majorBidi"/>
                <w:sz w:val="24"/>
                <w:szCs w:val="24"/>
                <w:lang w:val="en-US"/>
              </w:rPr>
            </w:pPr>
          </w:p>
          <w:p w:rsidR="00D33C44" w:rsidRDefault="00D33C44" w:rsidP="00E20E78">
            <w:pPr>
              <w:rPr>
                <w:rFonts w:asciiTheme="majorBidi" w:hAnsiTheme="majorBidi" w:cstheme="majorBidi"/>
                <w:sz w:val="24"/>
                <w:szCs w:val="24"/>
                <w:lang w:val="en-US"/>
              </w:rPr>
            </w:pPr>
          </w:p>
          <w:p w:rsidR="00D33C44" w:rsidRDefault="00D33C44" w:rsidP="00E20E78">
            <w:pPr>
              <w:rPr>
                <w:rFonts w:asciiTheme="majorBidi" w:hAnsiTheme="majorBidi" w:cstheme="majorBidi"/>
                <w:sz w:val="24"/>
                <w:szCs w:val="24"/>
                <w:lang w:val="en-US"/>
              </w:rPr>
            </w:pPr>
          </w:p>
          <w:p w:rsidR="00D33C44" w:rsidRDefault="00D33C44" w:rsidP="00E20E78">
            <w:pPr>
              <w:rPr>
                <w:rFonts w:asciiTheme="majorBidi" w:hAnsiTheme="majorBidi" w:cstheme="majorBidi"/>
                <w:sz w:val="24"/>
                <w:szCs w:val="24"/>
                <w:lang w:val="en-US"/>
              </w:rPr>
            </w:pPr>
          </w:p>
          <w:p w:rsidR="00D33C44" w:rsidRDefault="00D33C44" w:rsidP="00E20E78">
            <w:pPr>
              <w:rPr>
                <w:rFonts w:asciiTheme="majorBidi" w:hAnsiTheme="majorBidi" w:cstheme="majorBidi"/>
                <w:sz w:val="24"/>
                <w:szCs w:val="24"/>
                <w:lang w:val="en-US"/>
              </w:rPr>
            </w:pPr>
          </w:p>
          <w:p w:rsidR="00D33C44" w:rsidRDefault="00D33C44" w:rsidP="00E20E78">
            <w:pPr>
              <w:rPr>
                <w:rFonts w:asciiTheme="majorBidi" w:hAnsiTheme="majorBidi" w:cstheme="majorBidi"/>
                <w:sz w:val="24"/>
                <w:szCs w:val="24"/>
                <w:lang w:val="en-US"/>
              </w:rPr>
            </w:pPr>
          </w:p>
          <w:p w:rsidR="006339C1" w:rsidRPr="00F904C1" w:rsidRDefault="006339C1" w:rsidP="00E20E78">
            <w:pPr>
              <w:rPr>
                <w:rFonts w:asciiTheme="majorBidi" w:hAnsiTheme="majorBidi" w:cstheme="majorBidi"/>
                <w:sz w:val="24"/>
                <w:szCs w:val="24"/>
                <w:lang w:val="en-US"/>
              </w:rPr>
            </w:pPr>
          </w:p>
        </w:tc>
        <w:tc>
          <w:tcPr>
            <w:tcW w:w="7403" w:type="dxa"/>
            <w:tcBorders>
              <w:top w:val="single" w:sz="4" w:space="0" w:color="auto"/>
              <w:bottom w:val="single" w:sz="4" w:space="0" w:color="auto"/>
            </w:tcBorders>
          </w:tcPr>
          <w:p w:rsidR="006339C1" w:rsidRPr="00F904C1" w:rsidRDefault="006339C1" w:rsidP="006339C1">
            <w:pPr>
              <w:pStyle w:val="Paragraphedeliste"/>
              <w:numPr>
                <w:ilvl w:val="0"/>
                <w:numId w:val="3"/>
              </w:numPr>
              <w:rPr>
                <w:rFonts w:asciiTheme="majorBidi" w:hAnsiTheme="majorBidi" w:cstheme="majorBidi"/>
                <w:sz w:val="24"/>
                <w:szCs w:val="24"/>
                <w:lang w:val="en-US"/>
              </w:rPr>
            </w:pPr>
            <w:r w:rsidRPr="00F904C1">
              <w:rPr>
                <w:rFonts w:asciiTheme="majorBidi" w:hAnsiTheme="majorBidi" w:cstheme="majorBidi"/>
                <w:sz w:val="24"/>
                <w:szCs w:val="24"/>
                <w:lang w:val="en-US"/>
              </w:rPr>
              <w:t>Listen to the safety presentation. Choose the correct answer.</w:t>
            </w:r>
          </w:p>
          <w:p w:rsidR="006339C1" w:rsidRPr="00F904C1" w:rsidRDefault="006339C1" w:rsidP="006339C1">
            <w:pPr>
              <w:ind w:left="1080"/>
              <w:rPr>
                <w:rFonts w:asciiTheme="majorBidi" w:hAnsiTheme="majorBidi" w:cstheme="majorBidi"/>
                <w:sz w:val="24"/>
                <w:szCs w:val="24"/>
                <w:lang w:val="en-US"/>
              </w:rPr>
            </w:pPr>
            <w:r w:rsidRPr="00F904C1">
              <w:rPr>
                <w:rFonts w:asciiTheme="majorBidi" w:hAnsiTheme="majorBidi" w:cstheme="majorBidi"/>
                <w:sz w:val="24"/>
                <w:szCs w:val="24"/>
                <w:lang w:val="en-US"/>
              </w:rPr>
              <w:t>Which of these hazards does the Speaker mention?</w:t>
            </w:r>
          </w:p>
          <w:p w:rsidR="006339C1" w:rsidRPr="00F904C1" w:rsidRDefault="006339C1" w:rsidP="006339C1">
            <w:pPr>
              <w:pStyle w:val="Paragraphedeliste"/>
              <w:numPr>
                <w:ilvl w:val="0"/>
                <w:numId w:val="4"/>
              </w:numPr>
              <w:rPr>
                <w:rFonts w:asciiTheme="majorBidi" w:hAnsiTheme="majorBidi" w:cstheme="majorBidi"/>
                <w:sz w:val="24"/>
                <w:szCs w:val="24"/>
                <w:lang w:val="en-US"/>
              </w:rPr>
            </w:pPr>
            <w:r w:rsidRPr="00F904C1">
              <w:rPr>
                <w:rFonts w:asciiTheme="majorBidi" w:hAnsiTheme="majorBidi" w:cstheme="majorBidi"/>
                <w:sz w:val="24"/>
                <w:szCs w:val="24"/>
                <w:lang w:val="en-US"/>
              </w:rPr>
              <w:t>Hot sand</w:t>
            </w:r>
          </w:p>
          <w:p w:rsidR="006339C1" w:rsidRPr="00F904C1" w:rsidRDefault="006339C1" w:rsidP="006339C1">
            <w:pPr>
              <w:pStyle w:val="Paragraphedeliste"/>
              <w:numPr>
                <w:ilvl w:val="0"/>
                <w:numId w:val="4"/>
              </w:numPr>
              <w:rPr>
                <w:rFonts w:asciiTheme="majorBidi" w:hAnsiTheme="majorBidi" w:cstheme="majorBidi"/>
                <w:sz w:val="24"/>
                <w:szCs w:val="24"/>
                <w:lang w:val="en-US"/>
              </w:rPr>
            </w:pPr>
            <w:r w:rsidRPr="00F904C1">
              <w:rPr>
                <w:rFonts w:asciiTheme="majorBidi" w:hAnsiTheme="majorBidi" w:cstheme="majorBidi"/>
                <w:sz w:val="24"/>
                <w:szCs w:val="24"/>
                <w:lang w:val="en-US"/>
              </w:rPr>
              <w:t>High wind</w:t>
            </w:r>
          </w:p>
          <w:p w:rsidR="006339C1" w:rsidRPr="00F904C1" w:rsidRDefault="006339C1" w:rsidP="006339C1">
            <w:pPr>
              <w:pStyle w:val="Paragraphedeliste"/>
              <w:numPr>
                <w:ilvl w:val="0"/>
                <w:numId w:val="4"/>
              </w:numPr>
              <w:rPr>
                <w:rFonts w:asciiTheme="majorBidi" w:hAnsiTheme="majorBidi" w:cstheme="majorBidi"/>
                <w:sz w:val="24"/>
                <w:szCs w:val="24"/>
                <w:lang w:val="en-US"/>
              </w:rPr>
            </w:pPr>
            <w:r w:rsidRPr="00F904C1">
              <w:rPr>
                <w:rFonts w:asciiTheme="majorBidi" w:hAnsiTheme="majorBidi" w:cstheme="majorBidi"/>
                <w:sz w:val="24"/>
                <w:szCs w:val="24"/>
                <w:lang w:val="en-US"/>
              </w:rPr>
              <w:t>The sun</w:t>
            </w:r>
          </w:p>
          <w:p w:rsidR="006339C1" w:rsidRPr="00F904C1" w:rsidRDefault="006339C1" w:rsidP="006339C1">
            <w:pPr>
              <w:pStyle w:val="Paragraphedeliste"/>
              <w:numPr>
                <w:ilvl w:val="0"/>
                <w:numId w:val="4"/>
              </w:numPr>
              <w:rPr>
                <w:rFonts w:asciiTheme="majorBidi" w:hAnsiTheme="majorBidi" w:cstheme="majorBidi"/>
                <w:sz w:val="24"/>
                <w:szCs w:val="24"/>
                <w:lang w:val="en-US"/>
              </w:rPr>
            </w:pPr>
            <w:r w:rsidRPr="00F904C1">
              <w:rPr>
                <w:rFonts w:asciiTheme="majorBidi" w:hAnsiTheme="majorBidi" w:cstheme="majorBidi"/>
                <w:sz w:val="24"/>
                <w:szCs w:val="24"/>
                <w:lang w:val="en-US"/>
              </w:rPr>
              <w:t>Bad driving condition of the road</w:t>
            </w:r>
          </w:p>
          <w:p w:rsidR="006339C1" w:rsidRPr="00F904C1" w:rsidRDefault="006339C1" w:rsidP="006339C1">
            <w:pPr>
              <w:pStyle w:val="Paragraphedeliste"/>
              <w:numPr>
                <w:ilvl w:val="0"/>
                <w:numId w:val="4"/>
              </w:numPr>
              <w:rPr>
                <w:rFonts w:asciiTheme="majorBidi" w:hAnsiTheme="majorBidi" w:cstheme="majorBidi"/>
                <w:sz w:val="24"/>
                <w:szCs w:val="24"/>
                <w:lang w:val="en-US"/>
              </w:rPr>
            </w:pPr>
            <w:r w:rsidRPr="00F904C1">
              <w:rPr>
                <w:rFonts w:asciiTheme="majorBidi" w:hAnsiTheme="majorBidi" w:cstheme="majorBidi"/>
                <w:sz w:val="24"/>
                <w:szCs w:val="24"/>
                <w:lang w:val="en-US"/>
              </w:rPr>
              <w:t>Encounters with wider animals</w:t>
            </w:r>
          </w:p>
          <w:p w:rsidR="006339C1" w:rsidRDefault="00F904C1" w:rsidP="006339C1">
            <w:pPr>
              <w:pStyle w:val="Paragraphedeliste"/>
              <w:numPr>
                <w:ilvl w:val="0"/>
                <w:numId w:val="3"/>
              </w:numPr>
              <w:rPr>
                <w:rFonts w:asciiTheme="majorBidi" w:hAnsiTheme="majorBidi" w:cstheme="majorBidi"/>
                <w:sz w:val="24"/>
                <w:szCs w:val="24"/>
                <w:lang w:val="en-US"/>
              </w:rPr>
            </w:pPr>
            <w:r w:rsidRPr="00F904C1">
              <w:rPr>
                <w:rFonts w:asciiTheme="majorBidi" w:hAnsiTheme="majorBidi" w:cstheme="majorBidi"/>
                <w:sz w:val="24"/>
                <w:szCs w:val="24"/>
                <w:lang w:val="en-US"/>
              </w:rPr>
              <w:t>Which advice does the speaker give to deal with crash or collision?</w:t>
            </w:r>
          </w:p>
          <w:p w:rsidR="00F904C1" w:rsidRDefault="00F904C1" w:rsidP="00F904C1">
            <w:pPr>
              <w:pStyle w:val="Paragraphedeliste"/>
              <w:numPr>
                <w:ilvl w:val="0"/>
                <w:numId w:val="5"/>
              </w:numPr>
              <w:rPr>
                <w:rFonts w:asciiTheme="majorBidi" w:hAnsiTheme="majorBidi" w:cstheme="majorBidi"/>
                <w:sz w:val="24"/>
                <w:szCs w:val="24"/>
                <w:lang w:val="en-US"/>
              </w:rPr>
            </w:pPr>
            <w:r>
              <w:rPr>
                <w:rFonts w:asciiTheme="majorBidi" w:hAnsiTheme="majorBidi" w:cstheme="majorBidi"/>
                <w:sz w:val="24"/>
                <w:szCs w:val="24"/>
                <w:lang w:val="en-US"/>
              </w:rPr>
              <w:t>Don´t panic</w:t>
            </w:r>
          </w:p>
          <w:p w:rsidR="00F904C1" w:rsidRDefault="00F904C1" w:rsidP="00F904C1">
            <w:pPr>
              <w:pStyle w:val="Paragraphedeliste"/>
              <w:numPr>
                <w:ilvl w:val="0"/>
                <w:numId w:val="5"/>
              </w:numPr>
              <w:rPr>
                <w:rFonts w:asciiTheme="majorBidi" w:hAnsiTheme="majorBidi" w:cstheme="majorBidi"/>
                <w:sz w:val="24"/>
                <w:szCs w:val="24"/>
                <w:lang w:val="en-US"/>
              </w:rPr>
            </w:pPr>
            <w:r>
              <w:rPr>
                <w:rFonts w:asciiTheme="majorBidi" w:hAnsiTheme="majorBidi" w:cstheme="majorBidi"/>
                <w:sz w:val="24"/>
                <w:szCs w:val="24"/>
                <w:lang w:val="en-US"/>
              </w:rPr>
              <w:t>Get out of the buggy</w:t>
            </w:r>
          </w:p>
          <w:p w:rsidR="00F904C1" w:rsidRDefault="00F904C1" w:rsidP="00F904C1">
            <w:pPr>
              <w:pStyle w:val="Paragraphedeliste"/>
              <w:numPr>
                <w:ilvl w:val="0"/>
                <w:numId w:val="5"/>
              </w:numPr>
              <w:rPr>
                <w:rFonts w:asciiTheme="majorBidi" w:hAnsiTheme="majorBidi" w:cstheme="majorBidi"/>
                <w:sz w:val="24"/>
                <w:szCs w:val="24"/>
                <w:lang w:val="en-US"/>
              </w:rPr>
            </w:pPr>
            <w:r>
              <w:rPr>
                <w:rFonts w:asciiTheme="majorBidi" w:hAnsiTheme="majorBidi" w:cstheme="majorBidi"/>
                <w:sz w:val="24"/>
                <w:szCs w:val="24"/>
                <w:lang w:val="en-US"/>
              </w:rPr>
              <w:t>Stop the buggy</w:t>
            </w:r>
          </w:p>
          <w:p w:rsidR="00F904C1" w:rsidRDefault="00F904C1" w:rsidP="00F904C1">
            <w:pPr>
              <w:pStyle w:val="Paragraphedeliste"/>
              <w:numPr>
                <w:ilvl w:val="0"/>
                <w:numId w:val="5"/>
              </w:numPr>
              <w:rPr>
                <w:rFonts w:asciiTheme="majorBidi" w:hAnsiTheme="majorBidi" w:cstheme="majorBidi"/>
                <w:sz w:val="24"/>
                <w:szCs w:val="24"/>
                <w:lang w:val="en-US"/>
              </w:rPr>
            </w:pPr>
            <w:r>
              <w:rPr>
                <w:rFonts w:asciiTheme="majorBidi" w:hAnsiTheme="majorBidi" w:cstheme="majorBidi"/>
                <w:sz w:val="24"/>
                <w:szCs w:val="24"/>
                <w:lang w:val="en-US"/>
              </w:rPr>
              <w:t>Check the buggy</w:t>
            </w:r>
          </w:p>
          <w:p w:rsidR="00F904C1" w:rsidRPr="00F904C1" w:rsidRDefault="00F904C1" w:rsidP="006339C1">
            <w:pPr>
              <w:pStyle w:val="Paragraphedeliste"/>
              <w:numPr>
                <w:ilvl w:val="0"/>
                <w:numId w:val="3"/>
              </w:numPr>
              <w:rPr>
                <w:rFonts w:asciiTheme="majorBidi" w:hAnsiTheme="majorBidi" w:cstheme="majorBidi"/>
                <w:sz w:val="24"/>
                <w:szCs w:val="24"/>
                <w:lang w:val="en-US"/>
              </w:rPr>
            </w:pPr>
            <w:r>
              <w:rPr>
                <w:rFonts w:asciiTheme="majorBidi" w:hAnsiTheme="majorBidi" w:cstheme="majorBidi"/>
                <w:sz w:val="24"/>
                <w:szCs w:val="24"/>
                <w:lang w:val="en-US"/>
              </w:rPr>
              <w:t>Take off your harness</w:t>
            </w:r>
          </w:p>
        </w:tc>
      </w:tr>
      <w:tr w:rsidR="00967940" w:rsidRPr="00967940" w:rsidTr="00B51DC1">
        <w:trPr>
          <w:trHeight w:val="1231"/>
        </w:trPr>
        <w:tc>
          <w:tcPr>
            <w:tcW w:w="1809" w:type="dxa"/>
            <w:vMerge w:val="restart"/>
            <w:tcBorders>
              <w:top w:val="single" w:sz="4" w:space="0" w:color="auto"/>
            </w:tcBorders>
          </w:tcPr>
          <w:p w:rsidR="00967940" w:rsidRDefault="00967940" w:rsidP="00E20E78">
            <w:pPr>
              <w:rPr>
                <w:rFonts w:asciiTheme="majorBidi" w:hAnsiTheme="majorBidi" w:cstheme="majorBidi"/>
                <w:sz w:val="24"/>
                <w:szCs w:val="24"/>
                <w:lang w:val="en-US"/>
              </w:rPr>
            </w:pPr>
          </w:p>
          <w:p w:rsidR="00967940" w:rsidRDefault="00967940" w:rsidP="00E20E78">
            <w:pPr>
              <w:rPr>
                <w:rFonts w:asciiTheme="majorBidi" w:hAnsiTheme="majorBidi" w:cstheme="majorBidi"/>
                <w:sz w:val="24"/>
                <w:szCs w:val="24"/>
                <w:lang w:val="en-US"/>
              </w:rPr>
            </w:pPr>
          </w:p>
          <w:p w:rsidR="00967940" w:rsidRPr="00967940" w:rsidRDefault="00967940" w:rsidP="00E20E78">
            <w:pPr>
              <w:rPr>
                <w:rFonts w:asciiTheme="majorBidi" w:hAnsiTheme="majorBidi" w:cstheme="majorBidi"/>
                <w:b/>
                <w:bCs/>
                <w:sz w:val="24"/>
                <w:szCs w:val="24"/>
                <w:lang w:val="en-US"/>
              </w:rPr>
            </w:pPr>
            <w:r w:rsidRPr="00967940">
              <w:rPr>
                <w:rFonts w:asciiTheme="majorBidi" w:hAnsiTheme="majorBidi" w:cstheme="majorBidi"/>
                <w:b/>
                <w:bCs/>
                <w:sz w:val="24"/>
                <w:szCs w:val="24"/>
                <w:lang w:val="en-US"/>
              </w:rPr>
              <w:t>Post listening</w:t>
            </w:r>
          </w:p>
        </w:tc>
        <w:tc>
          <w:tcPr>
            <w:tcW w:w="7403" w:type="dxa"/>
            <w:tcBorders>
              <w:top w:val="single" w:sz="4" w:space="0" w:color="auto"/>
              <w:bottom w:val="single" w:sz="4" w:space="0" w:color="auto"/>
            </w:tcBorders>
          </w:tcPr>
          <w:p w:rsidR="00967940" w:rsidRDefault="00967940" w:rsidP="00D33C44">
            <w:pPr>
              <w:rPr>
                <w:rFonts w:asciiTheme="majorBidi" w:hAnsiTheme="majorBidi" w:cstheme="majorBidi"/>
                <w:sz w:val="24"/>
                <w:szCs w:val="24"/>
                <w:lang w:val="en-US"/>
              </w:rPr>
            </w:pPr>
          </w:p>
          <w:p w:rsidR="00967940" w:rsidRPr="00D33C44" w:rsidRDefault="00967940" w:rsidP="00D33C44">
            <w:pPr>
              <w:rPr>
                <w:rFonts w:asciiTheme="majorBidi" w:hAnsiTheme="majorBidi" w:cstheme="majorBidi"/>
                <w:sz w:val="24"/>
                <w:szCs w:val="24"/>
                <w:lang w:val="en-US"/>
              </w:rPr>
            </w:pPr>
            <w:r w:rsidRPr="00D33C44">
              <w:rPr>
                <w:rFonts w:asciiTheme="majorBidi" w:hAnsiTheme="majorBidi" w:cstheme="majorBidi"/>
                <w:sz w:val="24"/>
                <w:szCs w:val="24"/>
                <w:lang w:val="en-US"/>
              </w:rPr>
              <w:t>Listen to the safety presentation again, and tick the method of clarification used by the guide for each point of the following.</w:t>
            </w:r>
          </w:p>
          <w:p w:rsidR="00967940" w:rsidRPr="00F904C1" w:rsidRDefault="00967940" w:rsidP="00D33C44">
            <w:pPr>
              <w:rPr>
                <w:rFonts w:asciiTheme="majorBidi" w:hAnsiTheme="majorBidi" w:cstheme="majorBidi"/>
                <w:sz w:val="24"/>
                <w:szCs w:val="24"/>
                <w:lang w:val="en-US"/>
              </w:rPr>
            </w:pPr>
          </w:p>
        </w:tc>
      </w:tr>
      <w:tr w:rsidR="00967940" w:rsidRPr="00967940" w:rsidTr="00B94453">
        <w:trPr>
          <w:trHeight w:val="4748"/>
        </w:trPr>
        <w:tc>
          <w:tcPr>
            <w:tcW w:w="1809" w:type="dxa"/>
            <w:vMerge/>
          </w:tcPr>
          <w:p w:rsidR="00967940" w:rsidRDefault="00967940" w:rsidP="00F904C1">
            <w:pPr>
              <w:pStyle w:val="Paragraphedeliste"/>
              <w:ind w:left="0"/>
              <w:rPr>
                <w:rFonts w:asciiTheme="majorBidi" w:hAnsiTheme="majorBidi" w:cstheme="majorBidi"/>
                <w:sz w:val="24"/>
                <w:szCs w:val="24"/>
                <w:lang w:val="en-US"/>
              </w:rPr>
            </w:pPr>
          </w:p>
        </w:tc>
        <w:tc>
          <w:tcPr>
            <w:tcW w:w="7403" w:type="dxa"/>
            <w:tcBorders>
              <w:top w:val="single" w:sz="4" w:space="0" w:color="auto"/>
            </w:tcBorders>
          </w:tcPr>
          <w:tbl>
            <w:tblPr>
              <w:tblStyle w:val="Grilledutableau"/>
              <w:tblW w:w="0" w:type="auto"/>
              <w:tblInd w:w="1440" w:type="dxa"/>
              <w:tblLook w:val="04A0"/>
            </w:tblPr>
            <w:tblGrid>
              <w:gridCol w:w="1589"/>
              <w:gridCol w:w="1522"/>
              <w:gridCol w:w="1494"/>
              <w:gridCol w:w="1132"/>
            </w:tblGrid>
            <w:tr w:rsidR="00967940" w:rsidTr="00D33C44">
              <w:tc>
                <w:tcPr>
                  <w:tcW w:w="1589" w:type="dxa"/>
                  <w:tcBorders>
                    <w:top w:val="nil"/>
                  </w:tcBorders>
                </w:tcPr>
                <w:p w:rsidR="00967940" w:rsidRDefault="00967940" w:rsidP="00F904C1">
                  <w:pPr>
                    <w:pStyle w:val="Paragraphedeliste"/>
                    <w:ind w:left="0"/>
                    <w:rPr>
                      <w:rFonts w:asciiTheme="majorBidi" w:hAnsiTheme="majorBidi" w:cstheme="majorBidi"/>
                      <w:sz w:val="24"/>
                      <w:szCs w:val="24"/>
                      <w:lang w:val="en-US"/>
                    </w:rPr>
                  </w:pPr>
                </w:p>
              </w:tc>
              <w:tc>
                <w:tcPr>
                  <w:tcW w:w="1522" w:type="dxa"/>
                  <w:tcBorders>
                    <w:top w:val="nil"/>
                  </w:tcBorders>
                </w:tcPr>
                <w:p w:rsidR="00967940" w:rsidRDefault="00967940" w:rsidP="00F904C1">
                  <w:pPr>
                    <w:pStyle w:val="Paragraphedeliste"/>
                    <w:ind w:left="0"/>
                    <w:rPr>
                      <w:rFonts w:asciiTheme="majorBidi" w:hAnsiTheme="majorBidi" w:cstheme="majorBidi"/>
                      <w:sz w:val="24"/>
                      <w:szCs w:val="24"/>
                      <w:lang w:val="en-US"/>
                    </w:rPr>
                  </w:pPr>
                  <w:r>
                    <w:rPr>
                      <w:rFonts w:asciiTheme="majorBidi" w:hAnsiTheme="majorBidi" w:cstheme="majorBidi"/>
                      <w:sz w:val="24"/>
                      <w:szCs w:val="24"/>
                      <w:lang w:val="en-US"/>
                    </w:rPr>
                    <w:t>Summary of the situation</w:t>
                  </w:r>
                </w:p>
              </w:tc>
              <w:tc>
                <w:tcPr>
                  <w:tcW w:w="1494" w:type="dxa"/>
                  <w:tcBorders>
                    <w:top w:val="nil"/>
                  </w:tcBorders>
                </w:tcPr>
                <w:p w:rsidR="00967940" w:rsidRDefault="00967940" w:rsidP="00F904C1">
                  <w:pPr>
                    <w:pStyle w:val="Paragraphedeliste"/>
                    <w:ind w:left="0"/>
                    <w:rPr>
                      <w:rFonts w:asciiTheme="majorBidi" w:hAnsiTheme="majorBidi" w:cstheme="majorBidi"/>
                      <w:sz w:val="24"/>
                      <w:szCs w:val="24"/>
                      <w:lang w:val="en-US"/>
                    </w:rPr>
                  </w:pPr>
                  <w:r>
                    <w:rPr>
                      <w:rFonts w:asciiTheme="majorBidi" w:hAnsiTheme="majorBidi" w:cstheme="majorBidi"/>
                      <w:sz w:val="24"/>
                      <w:szCs w:val="24"/>
                      <w:lang w:val="en-US"/>
                    </w:rPr>
                    <w:t>Opposite scenario</w:t>
                  </w:r>
                </w:p>
              </w:tc>
              <w:tc>
                <w:tcPr>
                  <w:tcW w:w="1132" w:type="dxa"/>
                  <w:tcBorders>
                    <w:top w:val="nil"/>
                    <w:right w:val="nil"/>
                  </w:tcBorders>
                </w:tcPr>
                <w:p w:rsidR="00967940" w:rsidRDefault="00967940" w:rsidP="00F904C1">
                  <w:pPr>
                    <w:pStyle w:val="Paragraphedeliste"/>
                    <w:ind w:left="0"/>
                    <w:rPr>
                      <w:rFonts w:asciiTheme="majorBidi" w:hAnsiTheme="majorBidi" w:cstheme="majorBidi"/>
                      <w:sz w:val="24"/>
                      <w:szCs w:val="24"/>
                      <w:lang w:val="en-US"/>
                    </w:rPr>
                  </w:pPr>
                </w:p>
              </w:tc>
            </w:tr>
            <w:tr w:rsidR="00967940" w:rsidTr="00D33C44">
              <w:trPr>
                <w:gridAfter w:val="1"/>
                <w:wAfter w:w="1132" w:type="dxa"/>
              </w:trPr>
              <w:tc>
                <w:tcPr>
                  <w:tcW w:w="1589" w:type="dxa"/>
                </w:tcPr>
                <w:p w:rsidR="00967940" w:rsidRDefault="00967940" w:rsidP="00F904C1">
                  <w:pPr>
                    <w:pStyle w:val="Paragraphedeliste"/>
                    <w:ind w:left="0"/>
                    <w:rPr>
                      <w:rFonts w:asciiTheme="majorBidi" w:hAnsiTheme="majorBidi" w:cstheme="majorBidi"/>
                      <w:sz w:val="24"/>
                      <w:szCs w:val="24"/>
                      <w:lang w:val="en-US"/>
                    </w:rPr>
                  </w:pPr>
                  <w:r>
                    <w:rPr>
                      <w:rFonts w:asciiTheme="majorBidi" w:hAnsiTheme="majorBidi" w:cstheme="majorBidi"/>
                      <w:sz w:val="24"/>
                      <w:szCs w:val="24"/>
                      <w:lang w:val="en-US"/>
                    </w:rPr>
                    <w:t>Wear appropriate footwear</w:t>
                  </w:r>
                </w:p>
              </w:tc>
              <w:tc>
                <w:tcPr>
                  <w:tcW w:w="1522" w:type="dxa"/>
                </w:tcPr>
                <w:p w:rsidR="00967940" w:rsidRDefault="00967940" w:rsidP="00F904C1">
                  <w:pPr>
                    <w:pStyle w:val="Paragraphedeliste"/>
                    <w:ind w:left="0"/>
                    <w:rPr>
                      <w:rFonts w:asciiTheme="majorBidi" w:hAnsiTheme="majorBidi" w:cstheme="majorBidi"/>
                      <w:sz w:val="24"/>
                      <w:szCs w:val="24"/>
                      <w:lang w:val="en-US"/>
                    </w:rPr>
                  </w:pPr>
                </w:p>
              </w:tc>
              <w:tc>
                <w:tcPr>
                  <w:tcW w:w="1494" w:type="dxa"/>
                </w:tcPr>
                <w:p w:rsidR="00967940" w:rsidRDefault="00967940" w:rsidP="00F904C1">
                  <w:pPr>
                    <w:pStyle w:val="Paragraphedeliste"/>
                    <w:ind w:left="0"/>
                    <w:rPr>
                      <w:rFonts w:asciiTheme="majorBidi" w:hAnsiTheme="majorBidi" w:cstheme="majorBidi"/>
                      <w:sz w:val="24"/>
                      <w:szCs w:val="24"/>
                      <w:lang w:val="en-US"/>
                    </w:rPr>
                  </w:pPr>
                </w:p>
              </w:tc>
            </w:tr>
            <w:tr w:rsidR="00967940" w:rsidTr="00D33C44">
              <w:trPr>
                <w:gridAfter w:val="1"/>
                <w:wAfter w:w="1132" w:type="dxa"/>
              </w:trPr>
              <w:tc>
                <w:tcPr>
                  <w:tcW w:w="1589" w:type="dxa"/>
                </w:tcPr>
                <w:p w:rsidR="00967940" w:rsidRDefault="00967940" w:rsidP="00F904C1">
                  <w:pPr>
                    <w:pStyle w:val="Paragraphedeliste"/>
                    <w:ind w:left="0"/>
                    <w:rPr>
                      <w:rFonts w:asciiTheme="majorBidi" w:hAnsiTheme="majorBidi" w:cstheme="majorBidi"/>
                      <w:sz w:val="24"/>
                      <w:szCs w:val="24"/>
                      <w:lang w:val="en-US"/>
                    </w:rPr>
                  </w:pPr>
                  <w:r>
                    <w:rPr>
                      <w:rFonts w:asciiTheme="majorBidi" w:hAnsiTheme="majorBidi" w:cstheme="majorBidi"/>
                      <w:sz w:val="24"/>
                      <w:szCs w:val="24"/>
                      <w:lang w:val="en-US"/>
                    </w:rPr>
                    <w:t>Use sun protection</w:t>
                  </w:r>
                </w:p>
              </w:tc>
              <w:tc>
                <w:tcPr>
                  <w:tcW w:w="1522" w:type="dxa"/>
                </w:tcPr>
                <w:p w:rsidR="00967940" w:rsidRDefault="00967940" w:rsidP="00F904C1">
                  <w:pPr>
                    <w:pStyle w:val="Paragraphedeliste"/>
                    <w:ind w:left="0"/>
                    <w:rPr>
                      <w:rFonts w:asciiTheme="majorBidi" w:hAnsiTheme="majorBidi" w:cstheme="majorBidi"/>
                      <w:sz w:val="24"/>
                      <w:szCs w:val="24"/>
                      <w:lang w:val="en-US"/>
                    </w:rPr>
                  </w:pPr>
                </w:p>
              </w:tc>
              <w:tc>
                <w:tcPr>
                  <w:tcW w:w="1494" w:type="dxa"/>
                </w:tcPr>
                <w:p w:rsidR="00967940" w:rsidRDefault="00967940" w:rsidP="00F904C1">
                  <w:pPr>
                    <w:pStyle w:val="Paragraphedeliste"/>
                    <w:ind w:left="0"/>
                    <w:rPr>
                      <w:rFonts w:asciiTheme="majorBidi" w:hAnsiTheme="majorBidi" w:cstheme="majorBidi"/>
                      <w:sz w:val="24"/>
                      <w:szCs w:val="24"/>
                      <w:lang w:val="en-US"/>
                    </w:rPr>
                  </w:pPr>
                </w:p>
              </w:tc>
            </w:tr>
            <w:tr w:rsidR="00967940" w:rsidTr="00D33C44">
              <w:trPr>
                <w:gridAfter w:val="1"/>
                <w:wAfter w:w="1132" w:type="dxa"/>
              </w:trPr>
              <w:tc>
                <w:tcPr>
                  <w:tcW w:w="1589" w:type="dxa"/>
                </w:tcPr>
                <w:p w:rsidR="00967940" w:rsidRDefault="00967940" w:rsidP="00F904C1">
                  <w:pPr>
                    <w:pStyle w:val="Paragraphedeliste"/>
                    <w:ind w:left="0"/>
                    <w:rPr>
                      <w:rFonts w:asciiTheme="majorBidi" w:hAnsiTheme="majorBidi" w:cstheme="majorBidi"/>
                      <w:sz w:val="24"/>
                      <w:szCs w:val="24"/>
                      <w:lang w:val="en-US"/>
                    </w:rPr>
                  </w:pPr>
                  <w:r>
                    <w:rPr>
                      <w:rFonts w:asciiTheme="majorBidi" w:hAnsiTheme="majorBidi" w:cstheme="majorBidi"/>
                      <w:sz w:val="24"/>
                      <w:szCs w:val="24"/>
                      <w:lang w:val="en-US"/>
                    </w:rPr>
                    <w:t>Wear safety equipment</w:t>
                  </w:r>
                </w:p>
              </w:tc>
              <w:tc>
                <w:tcPr>
                  <w:tcW w:w="1522" w:type="dxa"/>
                </w:tcPr>
                <w:p w:rsidR="00967940" w:rsidRDefault="00967940" w:rsidP="00F904C1">
                  <w:pPr>
                    <w:pStyle w:val="Paragraphedeliste"/>
                    <w:ind w:left="0"/>
                    <w:rPr>
                      <w:rFonts w:asciiTheme="majorBidi" w:hAnsiTheme="majorBidi" w:cstheme="majorBidi"/>
                      <w:sz w:val="24"/>
                      <w:szCs w:val="24"/>
                      <w:lang w:val="en-US"/>
                    </w:rPr>
                  </w:pPr>
                </w:p>
              </w:tc>
              <w:tc>
                <w:tcPr>
                  <w:tcW w:w="1494" w:type="dxa"/>
                </w:tcPr>
                <w:p w:rsidR="00967940" w:rsidRDefault="00967940" w:rsidP="00F904C1">
                  <w:pPr>
                    <w:pStyle w:val="Paragraphedeliste"/>
                    <w:ind w:left="0"/>
                    <w:rPr>
                      <w:rFonts w:asciiTheme="majorBidi" w:hAnsiTheme="majorBidi" w:cstheme="majorBidi"/>
                      <w:sz w:val="24"/>
                      <w:szCs w:val="24"/>
                      <w:lang w:val="en-US"/>
                    </w:rPr>
                  </w:pPr>
                </w:p>
              </w:tc>
            </w:tr>
            <w:tr w:rsidR="00967940" w:rsidRPr="00967940" w:rsidTr="00D33C44">
              <w:trPr>
                <w:gridAfter w:val="1"/>
                <w:wAfter w:w="1132" w:type="dxa"/>
              </w:trPr>
              <w:tc>
                <w:tcPr>
                  <w:tcW w:w="1589" w:type="dxa"/>
                </w:tcPr>
                <w:p w:rsidR="00967940" w:rsidRDefault="00967940" w:rsidP="00F904C1">
                  <w:pPr>
                    <w:pStyle w:val="Paragraphedeliste"/>
                    <w:ind w:left="0"/>
                    <w:rPr>
                      <w:rFonts w:asciiTheme="majorBidi" w:hAnsiTheme="majorBidi" w:cstheme="majorBidi"/>
                      <w:sz w:val="24"/>
                      <w:szCs w:val="24"/>
                      <w:lang w:val="en-US"/>
                    </w:rPr>
                  </w:pPr>
                  <w:r>
                    <w:rPr>
                      <w:rFonts w:asciiTheme="majorBidi" w:hAnsiTheme="majorBidi" w:cstheme="majorBidi"/>
                      <w:sz w:val="24"/>
                      <w:szCs w:val="24"/>
                      <w:lang w:val="en-US"/>
                    </w:rPr>
                    <w:t>In crash or collision, stay in the vehicle</w:t>
                  </w:r>
                </w:p>
              </w:tc>
              <w:tc>
                <w:tcPr>
                  <w:tcW w:w="1522" w:type="dxa"/>
                </w:tcPr>
                <w:p w:rsidR="00967940" w:rsidRDefault="00967940" w:rsidP="00F904C1">
                  <w:pPr>
                    <w:pStyle w:val="Paragraphedeliste"/>
                    <w:ind w:left="0"/>
                    <w:rPr>
                      <w:rFonts w:asciiTheme="majorBidi" w:hAnsiTheme="majorBidi" w:cstheme="majorBidi"/>
                      <w:sz w:val="24"/>
                      <w:szCs w:val="24"/>
                      <w:lang w:val="en-US"/>
                    </w:rPr>
                  </w:pPr>
                </w:p>
              </w:tc>
              <w:tc>
                <w:tcPr>
                  <w:tcW w:w="1494" w:type="dxa"/>
                </w:tcPr>
                <w:p w:rsidR="00967940" w:rsidRDefault="00967940" w:rsidP="00F904C1">
                  <w:pPr>
                    <w:pStyle w:val="Paragraphedeliste"/>
                    <w:ind w:left="0"/>
                    <w:rPr>
                      <w:rFonts w:asciiTheme="majorBidi" w:hAnsiTheme="majorBidi" w:cstheme="majorBidi"/>
                      <w:sz w:val="24"/>
                      <w:szCs w:val="24"/>
                      <w:lang w:val="en-US"/>
                    </w:rPr>
                  </w:pPr>
                </w:p>
              </w:tc>
            </w:tr>
            <w:tr w:rsidR="00967940" w:rsidRPr="00967940" w:rsidTr="00D33C44">
              <w:trPr>
                <w:gridAfter w:val="1"/>
                <w:wAfter w:w="1132" w:type="dxa"/>
                <w:trHeight w:val="620"/>
              </w:trPr>
              <w:tc>
                <w:tcPr>
                  <w:tcW w:w="4605" w:type="dxa"/>
                  <w:gridSpan w:val="3"/>
                  <w:tcBorders>
                    <w:left w:val="nil"/>
                    <w:bottom w:val="nil"/>
                    <w:right w:val="nil"/>
                  </w:tcBorders>
                </w:tcPr>
                <w:p w:rsidR="00967940" w:rsidRDefault="00967940" w:rsidP="00F904C1">
                  <w:pPr>
                    <w:pStyle w:val="Paragraphedeliste"/>
                    <w:ind w:left="0"/>
                    <w:rPr>
                      <w:rFonts w:asciiTheme="majorBidi" w:hAnsiTheme="majorBidi" w:cstheme="majorBidi"/>
                      <w:sz w:val="24"/>
                      <w:szCs w:val="24"/>
                      <w:lang w:val="en-US"/>
                    </w:rPr>
                  </w:pPr>
                  <w:proofErr w:type="gramStart"/>
                  <w:r>
                    <w:rPr>
                      <w:rFonts w:asciiTheme="majorBidi" w:hAnsiTheme="majorBidi" w:cstheme="majorBidi"/>
                      <w:sz w:val="24"/>
                      <w:szCs w:val="24"/>
                      <w:lang w:val="en-US"/>
                    </w:rPr>
                    <w:t>2.Imagine</w:t>
                  </w:r>
                  <w:proofErr w:type="gramEnd"/>
                  <w:r>
                    <w:rPr>
                      <w:rFonts w:asciiTheme="majorBidi" w:hAnsiTheme="majorBidi" w:cstheme="majorBidi"/>
                      <w:sz w:val="24"/>
                      <w:szCs w:val="24"/>
                      <w:lang w:val="en-US"/>
                    </w:rPr>
                    <w:t xml:space="preserve"> you are camping in a forest then a wolf appear, how can you manage?</w:t>
                  </w:r>
                </w:p>
                <w:p w:rsidR="00967940" w:rsidRDefault="00967940" w:rsidP="00F904C1">
                  <w:pPr>
                    <w:pStyle w:val="Paragraphedeliste"/>
                    <w:ind w:left="0"/>
                    <w:rPr>
                      <w:rFonts w:asciiTheme="majorBidi" w:hAnsiTheme="majorBidi" w:cstheme="majorBidi"/>
                      <w:sz w:val="24"/>
                      <w:szCs w:val="24"/>
                      <w:lang w:val="en-US"/>
                    </w:rPr>
                  </w:pPr>
                  <w:r w:rsidRPr="00CF5637">
                    <w:rPr>
                      <w:rFonts w:asciiTheme="majorBidi" w:hAnsiTheme="majorBidi" w:cstheme="majorBidi"/>
                      <w:b/>
                      <w:bCs/>
                      <w:sz w:val="24"/>
                      <w:szCs w:val="24"/>
                      <w:lang w:val="en-US"/>
                    </w:rPr>
                    <w:t>N. B.</w:t>
                  </w:r>
                  <w:r>
                    <w:rPr>
                      <w:rFonts w:asciiTheme="majorBidi" w:hAnsiTheme="majorBidi" w:cstheme="majorBidi"/>
                      <w:sz w:val="24"/>
                      <w:szCs w:val="24"/>
                      <w:lang w:val="en-US"/>
                    </w:rPr>
                    <w:t xml:space="preserve"> The ideas discussed here are inspired from the reference below.</w:t>
                  </w:r>
                </w:p>
                <w:p w:rsidR="00967940" w:rsidRDefault="00967940" w:rsidP="00F904C1">
                  <w:pPr>
                    <w:pStyle w:val="Paragraphedeliste"/>
                    <w:ind w:left="0"/>
                    <w:rPr>
                      <w:rFonts w:asciiTheme="majorBidi" w:hAnsiTheme="majorBidi" w:cstheme="majorBidi"/>
                      <w:sz w:val="24"/>
                      <w:szCs w:val="24"/>
                      <w:lang w:val="en-US"/>
                    </w:rPr>
                  </w:pPr>
                </w:p>
              </w:tc>
            </w:tr>
          </w:tbl>
          <w:p w:rsidR="00967940" w:rsidRPr="00D33C44" w:rsidRDefault="00967940" w:rsidP="00D33C44">
            <w:pPr>
              <w:pStyle w:val="Paragraphedeliste"/>
              <w:ind w:left="1440"/>
              <w:jc w:val="center"/>
              <w:rPr>
                <w:rFonts w:asciiTheme="majorBidi" w:hAnsiTheme="majorBidi" w:cstheme="majorBidi"/>
                <w:sz w:val="24"/>
                <w:szCs w:val="24"/>
                <w:lang w:val="en-US"/>
              </w:rPr>
            </w:pPr>
          </w:p>
        </w:tc>
      </w:tr>
    </w:tbl>
    <w:p w:rsidR="00CF5637" w:rsidRPr="00CF5637" w:rsidRDefault="00CF5637" w:rsidP="00CF5637">
      <w:pPr>
        <w:rPr>
          <w:rFonts w:asciiTheme="majorBidi" w:hAnsiTheme="majorBidi" w:cstheme="majorBidi"/>
          <w:b/>
          <w:bCs/>
          <w:sz w:val="24"/>
          <w:szCs w:val="24"/>
          <w:lang w:val="en-US"/>
        </w:rPr>
      </w:pPr>
      <w:r w:rsidRPr="000A68FF">
        <w:rPr>
          <w:rFonts w:asciiTheme="majorBidi" w:hAnsiTheme="majorBidi" w:cstheme="majorBidi"/>
          <w:b/>
          <w:bCs/>
          <w:sz w:val="24"/>
          <w:szCs w:val="24"/>
          <w:lang w:val="en-US"/>
        </w:rPr>
        <w:t>Reference</w:t>
      </w:r>
    </w:p>
    <w:p w:rsidR="00CF5637" w:rsidRPr="00CF5637" w:rsidRDefault="00CF5637" w:rsidP="00CF5637">
      <w:pPr>
        <w:framePr w:hSpace="141" w:wrap="around" w:vAnchor="text" w:hAnchor="text" w:xAlign="right" w:y="1"/>
        <w:ind w:left="360"/>
        <w:suppressOverlap/>
        <w:rPr>
          <w:rFonts w:asciiTheme="majorBidi" w:hAnsiTheme="majorBidi" w:cstheme="majorBidi"/>
          <w:b/>
          <w:bCs/>
          <w:sz w:val="24"/>
          <w:szCs w:val="24"/>
          <w:lang w:val="en-US"/>
        </w:rPr>
      </w:pPr>
    </w:p>
    <w:p w:rsidR="00CF5637" w:rsidRPr="00CF5637" w:rsidRDefault="00CF5637" w:rsidP="00CF5637">
      <w:pPr>
        <w:rPr>
          <w:rFonts w:asciiTheme="majorBidi" w:hAnsiTheme="majorBidi" w:cstheme="majorBidi"/>
          <w:sz w:val="24"/>
          <w:szCs w:val="24"/>
          <w:lang w:val="en-US"/>
        </w:rPr>
      </w:pPr>
      <w:proofErr w:type="gramStart"/>
      <w:r w:rsidRPr="00CF5637">
        <w:rPr>
          <w:rFonts w:asciiTheme="majorBidi" w:hAnsiTheme="majorBidi" w:cstheme="majorBidi"/>
          <w:sz w:val="24"/>
          <w:szCs w:val="24"/>
          <w:lang w:val="en-US"/>
        </w:rPr>
        <w:t>Lansford, L. (2020).</w:t>
      </w:r>
      <w:r w:rsidRPr="00CF5637">
        <w:rPr>
          <w:rFonts w:asciiTheme="majorBidi" w:hAnsiTheme="majorBidi" w:cstheme="majorBidi"/>
          <w:sz w:val="24"/>
          <w:szCs w:val="24"/>
          <w:shd w:val="clear" w:color="auto" w:fill="FFFFFF"/>
          <w:lang w:val="en-US"/>
        </w:rPr>
        <w:t>Unlock Listening &amp; Speaking 4.</w:t>
      </w:r>
      <w:proofErr w:type="gramEnd"/>
      <w:r>
        <w:rPr>
          <w:rFonts w:asciiTheme="majorBidi" w:hAnsiTheme="majorBidi" w:cstheme="majorBidi"/>
          <w:sz w:val="24"/>
          <w:szCs w:val="24"/>
          <w:shd w:val="clear" w:color="auto" w:fill="FFFFFF"/>
          <w:lang w:val="en-US"/>
        </w:rPr>
        <w:t xml:space="preserve"> </w:t>
      </w:r>
      <w:r w:rsidRPr="00CF5637">
        <w:rPr>
          <w:rFonts w:asciiTheme="majorBidi" w:hAnsiTheme="majorBidi" w:cstheme="majorBidi"/>
          <w:sz w:val="24"/>
          <w:szCs w:val="24"/>
          <w:shd w:val="clear" w:color="auto" w:fill="FFFFFF"/>
          <w:lang w:val="en-US"/>
        </w:rPr>
        <w:t>(B2)English Profile.</w:t>
      </w:r>
    </w:p>
    <w:p w:rsidR="00A14DA6" w:rsidRDefault="00A14DA6">
      <w:pPr>
        <w:rPr>
          <w:lang w:val="en-US"/>
        </w:rPr>
      </w:pPr>
    </w:p>
    <w:p w:rsidR="003912B1" w:rsidRDefault="003912B1">
      <w:pPr>
        <w:rPr>
          <w:rFonts w:asciiTheme="majorBidi" w:hAnsiTheme="majorBidi" w:cstheme="majorBidi"/>
          <w:b/>
          <w:bCs/>
          <w:sz w:val="24"/>
          <w:szCs w:val="24"/>
          <w:lang w:val="en-US"/>
        </w:rPr>
      </w:pPr>
    </w:p>
    <w:p w:rsidR="003912B1" w:rsidRPr="003912B1" w:rsidRDefault="003912B1">
      <w:pPr>
        <w:rPr>
          <w:rFonts w:asciiTheme="majorBidi" w:hAnsiTheme="majorBidi" w:cstheme="majorBidi"/>
          <w:b/>
          <w:bCs/>
          <w:sz w:val="24"/>
          <w:szCs w:val="24"/>
          <w:lang w:val="en-US"/>
        </w:rPr>
      </w:pPr>
    </w:p>
    <w:sectPr w:rsidR="003912B1" w:rsidRPr="003912B1" w:rsidSect="004805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C33"/>
    <w:multiLevelType w:val="hybridMultilevel"/>
    <w:tmpl w:val="D520B702"/>
    <w:lvl w:ilvl="0" w:tplc="438E214C">
      <w:start w:val="2"/>
      <w:numFmt w:val="bullet"/>
      <w:lvlText w:val="-"/>
      <w:lvlJc w:val="left"/>
      <w:pPr>
        <w:ind w:left="1630" w:hanging="360"/>
      </w:pPr>
      <w:rPr>
        <w:rFonts w:ascii="Times New Roman" w:eastAsia="Times New Roman" w:hAnsi="Times New Roman" w:cs="Times New Roman" w:hint="default"/>
      </w:rPr>
    </w:lvl>
    <w:lvl w:ilvl="1" w:tplc="040C0003" w:tentative="1">
      <w:start w:val="1"/>
      <w:numFmt w:val="bullet"/>
      <w:lvlText w:val="o"/>
      <w:lvlJc w:val="left"/>
      <w:pPr>
        <w:ind w:left="2350" w:hanging="360"/>
      </w:pPr>
      <w:rPr>
        <w:rFonts w:ascii="Courier New" w:hAnsi="Courier New" w:cs="Courier New" w:hint="default"/>
      </w:rPr>
    </w:lvl>
    <w:lvl w:ilvl="2" w:tplc="040C0005" w:tentative="1">
      <w:start w:val="1"/>
      <w:numFmt w:val="bullet"/>
      <w:lvlText w:val=""/>
      <w:lvlJc w:val="left"/>
      <w:pPr>
        <w:ind w:left="3070" w:hanging="360"/>
      </w:pPr>
      <w:rPr>
        <w:rFonts w:ascii="Wingdings" w:hAnsi="Wingdings" w:hint="default"/>
      </w:rPr>
    </w:lvl>
    <w:lvl w:ilvl="3" w:tplc="040C0001" w:tentative="1">
      <w:start w:val="1"/>
      <w:numFmt w:val="bullet"/>
      <w:lvlText w:val=""/>
      <w:lvlJc w:val="left"/>
      <w:pPr>
        <w:ind w:left="3790" w:hanging="360"/>
      </w:pPr>
      <w:rPr>
        <w:rFonts w:ascii="Symbol" w:hAnsi="Symbol" w:hint="default"/>
      </w:rPr>
    </w:lvl>
    <w:lvl w:ilvl="4" w:tplc="040C0003" w:tentative="1">
      <w:start w:val="1"/>
      <w:numFmt w:val="bullet"/>
      <w:lvlText w:val="o"/>
      <w:lvlJc w:val="left"/>
      <w:pPr>
        <w:ind w:left="4510" w:hanging="360"/>
      </w:pPr>
      <w:rPr>
        <w:rFonts w:ascii="Courier New" w:hAnsi="Courier New" w:cs="Courier New" w:hint="default"/>
      </w:rPr>
    </w:lvl>
    <w:lvl w:ilvl="5" w:tplc="040C0005" w:tentative="1">
      <w:start w:val="1"/>
      <w:numFmt w:val="bullet"/>
      <w:lvlText w:val=""/>
      <w:lvlJc w:val="left"/>
      <w:pPr>
        <w:ind w:left="5230" w:hanging="360"/>
      </w:pPr>
      <w:rPr>
        <w:rFonts w:ascii="Wingdings" w:hAnsi="Wingdings" w:hint="default"/>
      </w:rPr>
    </w:lvl>
    <w:lvl w:ilvl="6" w:tplc="040C0001" w:tentative="1">
      <w:start w:val="1"/>
      <w:numFmt w:val="bullet"/>
      <w:lvlText w:val=""/>
      <w:lvlJc w:val="left"/>
      <w:pPr>
        <w:ind w:left="5950" w:hanging="360"/>
      </w:pPr>
      <w:rPr>
        <w:rFonts w:ascii="Symbol" w:hAnsi="Symbol" w:hint="default"/>
      </w:rPr>
    </w:lvl>
    <w:lvl w:ilvl="7" w:tplc="040C0003" w:tentative="1">
      <w:start w:val="1"/>
      <w:numFmt w:val="bullet"/>
      <w:lvlText w:val="o"/>
      <w:lvlJc w:val="left"/>
      <w:pPr>
        <w:ind w:left="6670" w:hanging="360"/>
      </w:pPr>
      <w:rPr>
        <w:rFonts w:ascii="Courier New" w:hAnsi="Courier New" w:cs="Courier New" w:hint="default"/>
      </w:rPr>
    </w:lvl>
    <w:lvl w:ilvl="8" w:tplc="040C0005" w:tentative="1">
      <w:start w:val="1"/>
      <w:numFmt w:val="bullet"/>
      <w:lvlText w:val=""/>
      <w:lvlJc w:val="left"/>
      <w:pPr>
        <w:ind w:left="7390" w:hanging="360"/>
      </w:pPr>
      <w:rPr>
        <w:rFonts w:ascii="Wingdings" w:hAnsi="Wingdings" w:hint="default"/>
      </w:rPr>
    </w:lvl>
  </w:abstractNum>
  <w:abstractNum w:abstractNumId="1">
    <w:nsid w:val="03325689"/>
    <w:multiLevelType w:val="hybridMultilevel"/>
    <w:tmpl w:val="F4F60AD4"/>
    <w:lvl w:ilvl="0" w:tplc="6E2299B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7F25047"/>
    <w:multiLevelType w:val="hybridMultilevel"/>
    <w:tmpl w:val="271243D0"/>
    <w:lvl w:ilvl="0" w:tplc="D5BE9C4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A1840C6"/>
    <w:multiLevelType w:val="hybridMultilevel"/>
    <w:tmpl w:val="9B9C1602"/>
    <w:lvl w:ilvl="0" w:tplc="40F0942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437F2C2C"/>
    <w:multiLevelType w:val="hybridMultilevel"/>
    <w:tmpl w:val="ED78DD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9A32DBA"/>
    <w:multiLevelType w:val="hybridMultilevel"/>
    <w:tmpl w:val="90E41F04"/>
    <w:lvl w:ilvl="0" w:tplc="86DAE59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3912B1"/>
    <w:rsid w:val="003912B1"/>
    <w:rsid w:val="0048050F"/>
    <w:rsid w:val="006339C1"/>
    <w:rsid w:val="00756026"/>
    <w:rsid w:val="00810728"/>
    <w:rsid w:val="00967940"/>
    <w:rsid w:val="00A14DA6"/>
    <w:rsid w:val="00CF5637"/>
    <w:rsid w:val="00D33C44"/>
    <w:rsid w:val="00E20E78"/>
    <w:rsid w:val="00F904C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912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12B1"/>
    <w:rPr>
      <w:rFonts w:ascii="Tahoma" w:hAnsi="Tahoma" w:cs="Tahoma"/>
      <w:sz w:val="16"/>
      <w:szCs w:val="16"/>
    </w:rPr>
  </w:style>
  <w:style w:type="paragraph" w:styleId="NormalWeb">
    <w:name w:val="Normal (Web)"/>
    <w:basedOn w:val="Normal"/>
    <w:uiPriority w:val="99"/>
    <w:unhideWhenUsed/>
    <w:rsid w:val="00E20E7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E20E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20E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912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12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2</Pages>
  <Words>369</Words>
  <Characters>2030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youne mounib</dc:creator>
  <cp:lastModifiedBy>Dell</cp:lastModifiedBy>
  <cp:revision>12</cp:revision>
  <dcterms:created xsi:type="dcterms:W3CDTF">2023-06-20T09:28:00Z</dcterms:created>
  <dcterms:modified xsi:type="dcterms:W3CDTF">2023-06-20T17:49:00Z</dcterms:modified>
</cp:coreProperties>
</file>