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3E" w:rsidRDefault="0040363E" w:rsidP="00B35A04">
      <w:pPr>
        <w:bidi/>
        <w:jc w:val="both"/>
        <w:rPr>
          <w:rFonts w:ascii="Simplified Arabic" w:hAnsi="Simplified Arabic" w:cs="Simplified Arabic"/>
          <w:b/>
          <w:bCs/>
          <w:sz w:val="28"/>
          <w:szCs w:val="28"/>
          <w:rtl/>
          <w:lang w:bidi="ar-DZ"/>
        </w:rPr>
      </w:pPr>
      <w:proofErr w:type="spellStart"/>
      <w:proofErr w:type="gramStart"/>
      <w:r>
        <w:rPr>
          <w:rFonts w:ascii="Simplified Arabic" w:hAnsi="Simplified Arabic" w:cs="Simplified Arabic" w:hint="cs"/>
          <w:b/>
          <w:bCs/>
          <w:sz w:val="28"/>
          <w:szCs w:val="28"/>
          <w:rtl/>
          <w:lang w:bidi="ar-DZ"/>
        </w:rPr>
        <w:t>أولا:</w:t>
      </w:r>
      <w:r w:rsidR="00E57912">
        <w:rPr>
          <w:rFonts w:ascii="Simplified Arabic" w:hAnsi="Simplified Arabic" w:cs="Simplified Arabic" w:hint="cs"/>
          <w:b/>
          <w:bCs/>
          <w:sz w:val="28"/>
          <w:szCs w:val="28"/>
          <w:rtl/>
          <w:lang w:bidi="ar-DZ"/>
        </w:rPr>
        <w:t>تعريف</w:t>
      </w:r>
      <w:proofErr w:type="spellEnd"/>
      <w:proofErr w:type="gramEnd"/>
      <w:r w:rsidR="00E57912">
        <w:rPr>
          <w:rFonts w:ascii="Simplified Arabic" w:hAnsi="Simplified Arabic" w:cs="Simplified Arabic" w:hint="cs"/>
          <w:b/>
          <w:bCs/>
          <w:sz w:val="28"/>
          <w:szCs w:val="28"/>
          <w:rtl/>
          <w:lang w:bidi="ar-DZ"/>
        </w:rPr>
        <w:t xml:space="preserve"> النفقات العامة</w:t>
      </w:r>
    </w:p>
    <w:p w:rsidR="0040363E" w:rsidRPr="0040363E" w:rsidRDefault="0040363E" w:rsidP="0040363E">
      <w:pPr>
        <w:pStyle w:val="Paragraphedeliste"/>
        <w:numPr>
          <w:ilvl w:val="0"/>
          <w:numId w:val="4"/>
        </w:numPr>
        <w:bidi/>
        <w:jc w:val="both"/>
        <w:rPr>
          <w:rFonts w:ascii="Simplified Arabic" w:hAnsi="Simplified Arabic" w:cs="Simplified Arabic"/>
          <w:sz w:val="28"/>
          <w:szCs w:val="28"/>
          <w:lang w:bidi="ar-DZ"/>
        </w:rPr>
      </w:pPr>
      <w:r w:rsidRPr="0040363E">
        <w:rPr>
          <w:rFonts w:ascii="Simplified Arabic" w:hAnsi="Simplified Arabic" w:cs="Simplified Arabic" w:hint="cs"/>
          <w:sz w:val="28"/>
          <w:szCs w:val="28"/>
          <w:rtl/>
          <w:lang w:bidi="ar-DZ"/>
        </w:rPr>
        <w:t>هي استعمال هيئة عامة مبلغا من النقود لسداد حاجة عامة.</w:t>
      </w:r>
    </w:p>
    <w:p w:rsidR="00E57912" w:rsidRDefault="0040363E" w:rsidP="0040363E">
      <w:pPr>
        <w:pStyle w:val="Paragraphedeliste"/>
        <w:numPr>
          <w:ilvl w:val="0"/>
          <w:numId w:val="4"/>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مبلغ من المال يصدر عن الدولة او</w:t>
      </w:r>
      <w:r w:rsidRPr="0040363E">
        <w:rPr>
          <w:rFonts w:ascii="Simplified Arabic" w:hAnsi="Simplified Arabic" w:cs="Simplified Arabic" w:hint="cs"/>
          <w:sz w:val="28"/>
          <w:szCs w:val="28"/>
          <w:rtl/>
          <w:lang w:bidi="ar-DZ"/>
        </w:rPr>
        <w:t xml:space="preserve"> أي شخص معنوي عام قصد تحقيق نفع عام</w:t>
      </w:r>
      <w:r w:rsidR="00E57912" w:rsidRPr="0040363E">
        <w:rPr>
          <w:rFonts w:ascii="Simplified Arabic" w:hAnsi="Simplified Arabic" w:cs="Simplified Arabic" w:hint="cs"/>
          <w:sz w:val="28"/>
          <w:szCs w:val="28"/>
          <w:rtl/>
          <w:lang w:bidi="ar-DZ"/>
        </w:rPr>
        <w:t xml:space="preserve"> </w:t>
      </w:r>
    </w:p>
    <w:p w:rsidR="0040363E" w:rsidRDefault="0040363E" w:rsidP="0040363E">
      <w:pPr>
        <w:bidi/>
        <w:jc w:val="both"/>
        <w:rPr>
          <w:rFonts w:ascii="Simplified Arabic" w:hAnsi="Simplified Arabic" w:cs="Simplified Arabic"/>
          <w:b/>
          <w:bCs/>
          <w:sz w:val="28"/>
          <w:szCs w:val="28"/>
          <w:rtl/>
          <w:lang w:bidi="ar-DZ"/>
        </w:rPr>
      </w:pPr>
      <w:r w:rsidRPr="0040363E">
        <w:rPr>
          <w:rFonts w:ascii="Simplified Arabic" w:hAnsi="Simplified Arabic" w:cs="Simplified Arabic" w:hint="cs"/>
          <w:b/>
          <w:bCs/>
          <w:sz w:val="28"/>
          <w:szCs w:val="28"/>
          <w:rtl/>
          <w:lang w:bidi="ar-DZ"/>
        </w:rPr>
        <w:t>ثانيا عناصر النفقة العامة</w:t>
      </w:r>
    </w:p>
    <w:p w:rsidR="0040363E" w:rsidRDefault="0040363E" w:rsidP="0040363E">
      <w:pPr>
        <w:pStyle w:val="Paragraphedeliste"/>
        <w:numPr>
          <w:ilvl w:val="0"/>
          <w:numId w:val="4"/>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النفقة العامة مبلغ نقدي.</w:t>
      </w:r>
    </w:p>
    <w:p w:rsidR="0040363E" w:rsidRDefault="0040363E" w:rsidP="0040363E">
      <w:pPr>
        <w:pStyle w:val="Paragraphedeliste"/>
        <w:numPr>
          <w:ilvl w:val="0"/>
          <w:numId w:val="4"/>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النفة العامة يقوم بها شخص معنوي عام.</w:t>
      </w:r>
    </w:p>
    <w:p w:rsidR="0040363E" w:rsidRPr="0040363E" w:rsidRDefault="0040363E" w:rsidP="0040363E">
      <w:pPr>
        <w:pStyle w:val="Paragraphedeliste"/>
        <w:numPr>
          <w:ilvl w:val="0"/>
          <w:numId w:val="4"/>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النفقة العامة الغرض منها اشباع حاجة عامة</w:t>
      </w:r>
    </w:p>
    <w:p w:rsidR="0086342B" w:rsidRPr="00333435" w:rsidRDefault="00504135" w:rsidP="00E57912">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4869D0" w:rsidRPr="00333435">
        <w:rPr>
          <w:rFonts w:ascii="Simplified Arabic" w:hAnsi="Simplified Arabic" w:cs="Simplified Arabic" w:hint="cs"/>
          <w:b/>
          <w:bCs/>
          <w:sz w:val="28"/>
          <w:szCs w:val="28"/>
          <w:rtl/>
          <w:lang w:bidi="ar-DZ"/>
        </w:rPr>
        <w:t>حجم النفقات العامة:</w:t>
      </w:r>
    </w:p>
    <w:p w:rsidR="00504135" w:rsidRDefault="004869D0" w:rsidP="00B35A0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حجم النفقات العامة في </w:t>
      </w:r>
      <w:r w:rsidR="00504135">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دولة تقرره مجموعة من الاعتبارات الموضوعية ذات العلاقة بالدولة ذاتها، لهذا فان تحديد نسبة معينة من </w:t>
      </w:r>
      <w:r w:rsidR="00333435">
        <w:rPr>
          <w:rFonts w:ascii="Simplified Arabic" w:hAnsi="Simplified Arabic" w:cs="Simplified Arabic" w:hint="cs"/>
          <w:sz w:val="28"/>
          <w:szCs w:val="28"/>
          <w:rtl/>
          <w:lang w:bidi="ar-DZ"/>
        </w:rPr>
        <w:t xml:space="preserve">الدخل القومي يعد </w:t>
      </w:r>
      <w:r w:rsidR="00770D45">
        <w:rPr>
          <w:rFonts w:ascii="Simplified Arabic" w:hAnsi="Simplified Arabic" w:cs="Simplified Arabic" w:hint="cs"/>
          <w:sz w:val="28"/>
          <w:szCs w:val="28"/>
          <w:rtl/>
          <w:lang w:bidi="ar-DZ"/>
        </w:rPr>
        <w:t>أمرا</w:t>
      </w:r>
      <w:r w:rsidR="00333435">
        <w:rPr>
          <w:rFonts w:ascii="Simplified Arabic" w:hAnsi="Simplified Arabic" w:cs="Simplified Arabic" w:hint="cs"/>
          <w:sz w:val="28"/>
          <w:szCs w:val="28"/>
          <w:rtl/>
          <w:lang w:bidi="ar-DZ"/>
        </w:rPr>
        <w:t xml:space="preserve"> غير واقعي. لهذا يصبح </w:t>
      </w:r>
      <w:r w:rsidR="00770D45">
        <w:rPr>
          <w:rFonts w:ascii="Simplified Arabic" w:hAnsi="Simplified Arabic" w:cs="Simplified Arabic" w:hint="cs"/>
          <w:sz w:val="28"/>
          <w:szCs w:val="28"/>
          <w:rtl/>
          <w:lang w:bidi="ar-DZ"/>
        </w:rPr>
        <w:t>الإقرار بان</w:t>
      </w:r>
      <w:r w:rsidR="00333435">
        <w:rPr>
          <w:rFonts w:ascii="Simplified Arabic" w:hAnsi="Simplified Arabic" w:cs="Simplified Arabic" w:hint="cs"/>
          <w:sz w:val="28"/>
          <w:szCs w:val="28"/>
          <w:rtl/>
          <w:lang w:bidi="ar-DZ"/>
        </w:rPr>
        <w:t xml:space="preserve"> حجم النفقات العامة في دولة معينة تحكمه مجموعة من العوامل </w:t>
      </w:r>
      <w:r w:rsidR="00770D45">
        <w:rPr>
          <w:rFonts w:ascii="Simplified Arabic" w:hAnsi="Simplified Arabic" w:cs="Simplified Arabic" w:hint="cs"/>
          <w:sz w:val="28"/>
          <w:szCs w:val="28"/>
          <w:rtl/>
          <w:lang w:bidi="ar-DZ"/>
        </w:rPr>
        <w:t>أهمها</w:t>
      </w:r>
      <w:r w:rsidR="00333435">
        <w:rPr>
          <w:rFonts w:ascii="Simplified Arabic" w:hAnsi="Simplified Arabic" w:cs="Simplified Arabic" w:hint="cs"/>
          <w:sz w:val="28"/>
          <w:szCs w:val="28"/>
          <w:rtl/>
          <w:lang w:bidi="ar-DZ"/>
        </w:rPr>
        <w:t xml:space="preserve">: </w:t>
      </w:r>
    </w:p>
    <w:p w:rsidR="00504135" w:rsidRDefault="00504135" w:rsidP="00B35A04">
      <w:pPr>
        <w:bidi/>
        <w:jc w:val="both"/>
        <w:rPr>
          <w:rFonts w:ascii="Simplified Arabic" w:hAnsi="Simplified Arabic" w:cs="Simplified Arabic"/>
          <w:sz w:val="28"/>
          <w:szCs w:val="28"/>
          <w:rtl/>
          <w:lang w:bidi="ar-DZ"/>
        </w:rPr>
      </w:pPr>
      <w:r w:rsidRPr="00504135">
        <w:rPr>
          <w:rFonts w:ascii="Simplified Arabic" w:hAnsi="Simplified Arabic" w:cs="Simplified Arabic" w:hint="cs"/>
          <w:b/>
          <w:bCs/>
          <w:sz w:val="28"/>
          <w:szCs w:val="28"/>
          <w:rtl/>
          <w:lang w:bidi="ar-DZ"/>
        </w:rPr>
        <w:t>1-مستوى النشاط الاقتصادي:</w:t>
      </w:r>
      <w:r>
        <w:rPr>
          <w:rFonts w:ascii="Simplified Arabic" w:hAnsi="Simplified Arabic" w:cs="Simplified Arabic" w:hint="cs"/>
          <w:sz w:val="28"/>
          <w:szCs w:val="28"/>
          <w:rtl/>
          <w:lang w:bidi="ar-DZ"/>
        </w:rPr>
        <w:t>تشكل الحالة التي يجب ان يكون عليها مستوى النشاط الاقتصادي حدا يجب ان يؤخذ عند تحديد حجم النفقات العامة، ويمكن القول ان هنالك  اثر متبادلا بين مستوى النساك الاقتصادي والنفقات العامة (الطلب الفعلي والنفقات العامة).</w:t>
      </w:r>
    </w:p>
    <w:p w:rsidR="00B71F8B" w:rsidRDefault="00504135" w:rsidP="00B35A0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فالطلب الفعلي  يتكون من طلب الحكومي و الطلب الخاص على سلع </w:t>
      </w:r>
      <w:r w:rsidR="00213F24">
        <w:rPr>
          <w:rFonts w:ascii="Simplified Arabic" w:hAnsi="Simplified Arabic" w:cs="Simplified Arabic" w:hint="cs"/>
          <w:sz w:val="28"/>
          <w:szCs w:val="28"/>
          <w:rtl/>
          <w:lang w:bidi="ar-DZ"/>
        </w:rPr>
        <w:t>وخدمات الاستهلاك والاستثمار، ولذلك تعتبر النفقات العامة إحدى مكونات الطلب الفعلي، أي أن بإمكانها التأثير بشكل ملموس من مستوى الطلب الفعلي.</w:t>
      </w:r>
    </w:p>
    <w:p w:rsidR="00504135" w:rsidRDefault="00213F24" w:rsidP="00B71F8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ففي حالة الركود التي تمثل انخفاضا في مستوى الطلب الفعلي في الاقتصاد على</w:t>
      </w:r>
      <w:r w:rsidR="004D74ED">
        <w:rPr>
          <w:rFonts w:ascii="Simplified Arabic" w:hAnsi="Simplified Arabic" w:cs="Simplified Arabic" w:hint="cs"/>
          <w:sz w:val="28"/>
          <w:szCs w:val="28"/>
          <w:rtl/>
          <w:lang w:bidi="ar-DZ"/>
        </w:rPr>
        <w:t xml:space="preserve"> المستوى الذي يحقق التشغيل الت</w:t>
      </w:r>
      <w:r w:rsidR="00C155D2">
        <w:rPr>
          <w:rFonts w:ascii="Simplified Arabic" w:hAnsi="Simplified Arabic" w:cs="Simplified Arabic" w:hint="cs"/>
          <w:sz w:val="28"/>
          <w:szCs w:val="28"/>
          <w:rtl/>
          <w:lang w:bidi="ar-DZ"/>
        </w:rPr>
        <w:t>ام فان الامر يتطلب رفع مستوى الط</w:t>
      </w:r>
      <w:r w:rsidR="004D74ED">
        <w:rPr>
          <w:rFonts w:ascii="Simplified Arabic" w:hAnsi="Simplified Arabic" w:cs="Simplified Arabic" w:hint="cs"/>
          <w:sz w:val="28"/>
          <w:szCs w:val="28"/>
          <w:rtl/>
          <w:lang w:bidi="ar-DZ"/>
        </w:rPr>
        <w:t>لب الفعلي الى المستوى الذي يقضى على البطالة ويحقق التشغيل التام</w:t>
      </w:r>
      <w:r w:rsidR="00C155D2">
        <w:rPr>
          <w:rFonts w:ascii="Simplified Arabic" w:hAnsi="Simplified Arabic" w:cs="Simplified Arabic" w:hint="cs"/>
          <w:sz w:val="28"/>
          <w:szCs w:val="28"/>
          <w:rtl/>
          <w:lang w:bidi="ar-DZ"/>
        </w:rPr>
        <w:t xml:space="preserve"> وذلك بزيادة حجم النفقات العامة. اما في حالة التضخم التي يمكن ترجمتها بارتفاع مستوى الطلب الفعلي على حجم السلع والخدمات والذي يؤدي الى ارتفاع الأسعار</w:t>
      </w:r>
      <w:r w:rsidR="003D27D1">
        <w:rPr>
          <w:rFonts w:ascii="Simplified Arabic" w:hAnsi="Simplified Arabic" w:cs="Simplified Arabic" w:hint="cs"/>
          <w:sz w:val="28"/>
          <w:szCs w:val="28"/>
          <w:rtl/>
          <w:lang w:bidi="ar-DZ"/>
        </w:rPr>
        <w:t xml:space="preserve"> وبالتالي يتطلب الامر تخفيض مستوى الطلب الفعلي ، وبالتالي تخفيض مستوى النفقات العامة.</w:t>
      </w:r>
    </w:p>
    <w:p w:rsidR="00B35A04" w:rsidRDefault="00B35A04" w:rsidP="001C3E9D">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2- المقدرة التكليفية: </w:t>
      </w:r>
      <w:r>
        <w:rPr>
          <w:rFonts w:ascii="Simplified Arabic" w:hAnsi="Simplified Arabic" w:cs="Simplified Arabic" w:hint="cs"/>
          <w:sz w:val="28"/>
          <w:szCs w:val="28"/>
          <w:rtl/>
          <w:lang w:bidi="ar-DZ"/>
        </w:rPr>
        <w:t>يعتمد حجم النفقات العامة على قدرة الدولة على الحصول على الايرادات و بمعنى اخر مدى قدرة الاقتصاد القومي على تكوين ايرادات للدولة، فليس للدولة قدرة لا نهائية في الحصول على الايرادات، وكذلك للاقتصاد القومي قدرة محدودة في</w:t>
      </w:r>
      <w:r w:rsidR="00710BB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تدبير الايرادات العامة للدولة، وقدرة الاقتصاد القومي على </w:t>
      </w:r>
      <w:r w:rsidR="00710BBA">
        <w:rPr>
          <w:rFonts w:ascii="Simplified Arabic" w:hAnsi="Simplified Arabic" w:cs="Simplified Arabic" w:hint="cs"/>
          <w:sz w:val="28"/>
          <w:szCs w:val="28"/>
          <w:rtl/>
          <w:lang w:bidi="ar-DZ"/>
        </w:rPr>
        <w:t>تدبير</w:t>
      </w:r>
      <w:r>
        <w:rPr>
          <w:rFonts w:ascii="Simplified Arabic" w:hAnsi="Simplified Arabic" w:cs="Simplified Arabic" w:hint="cs"/>
          <w:sz w:val="28"/>
          <w:szCs w:val="28"/>
          <w:rtl/>
          <w:lang w:bidi="ar-DZ"/>
        </w:rPr>
        <w:t xml:space="preserve"> الايرادات العامة يطلق عليها </w:t>
      </w:r>
      <w:r w:rsidR="00710BBA">
        <w:rPr>
          <w:rFonts w:ascii="Simplified Arabic" w:hAnsi="Simplified Arabic" w:cs="Simplified Arabic" w:hint="cs"/>
          <w:sz w:val="28"/>
          <w:szCs w:val="28"/>
          <w:rtl/>
          <w:lang w:bidi="ar-DZ"/>
        </w:rPr>
        <w:t>المقدرة</w:t>
      </w:r>
      <w:r>
        <w:rPr>
          <w:rFonts w:ascii="Simplified Arabic" w:hAnsi="Simplified Arabic" w:cs="Simplified Arabic" w:hint="cs"/>
          <w:sz w:val="28"/>
          <w:szCs w:val="28"/>
          <w:rtl/>
          <w:lang w:bidi="ar-DZ"/>
        </w:rPr>
        <w:t xml:space="preserve"> التكليفية او الطاقة الضريبية</w:t>
      </w:r>
      <w:r w:rsidR="001C3E9D">
        <w:rPr>
          <w:rFonts w:ascii="Simplified Arabic" w:hAnsi="Simplified Arabic" w:cs="Simplified Arabic" w:hint="cs"/>
          <w:sz w:val="28"/>
          <w:szCs w:val="28"/>
          <w:rtl/>
          <w:lang w:bidi="ar-DZ"/>
        </w:rPr>
        <w:t xml:space="preserve"> وهي تعبر عن الحد الاقصى من الضرائب التي تكون من المقدرة التكليفية القومية والمقدرة التكليفية الجزئية والمقدرة الاقراضية.</w:t>
      </w:r>
    </w:p>
    <w:p w:rsidR="001C3E9D" w:rsidRDefault="001C3E9D" w:rsidP="001C3E9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8092F">
        <w:rPr>
          <w:rFonts w:ascii="Simplified Arabic" w:hAnsi="Simplified Arabic" w:cs="Simplified Arabic" w:hint="cs"/>
          <w:sz w:val="28"/>
          <w:szCs w:val="28"/>
          <w:rtl/>
          <w:lang w:bidi="ar-DZ"/>
        </w:rPr>
        <w:t xml:space="preserve">المقدرة التكليفية القومية: يقصد بها قدرة الوحدات الاقتصادية على الاسهام في دفع الضرائب اي بلوغ </w:t>
      </w:r>
      <w:r w:rsidR="00021D8F">
        <w:rPr>
          <w:rFonts w:ascii="Simplified Arabic" w:hAnsi="Simplified Arabic" w:cs="Simplified Arabic" w:hint="cs"/>
          <w:sz w:val="28"/>
          <w:szCs w:val="28"/>
          <w:rtl/>
          <w:lang w:bidi="ar-DZ"/>
        </w:rPr>
        <w:t>أقصى</w:t>
      </w:r>
      <w:r w:rsidR="00E8092F">
        <w:rPr>
          <w:rFonts w:ascii="Simplified Arabic" w:hAnsi="Simplified Arabic" w:cs="Simplified Arabic" w:hint="cs"/>
          <w:sz w:val="28"/>
          <w:szCs w:val="28"/>
          <w:rtl/>
          <w:lang w:bidi="ar-DZ"/>
        </w:rPr>
        <w:t xml:space="preserve"> حصيلة ضريبية يمكن اقتطاعها من الدخل القومي </w:t>
      </w:r>
      <w:r w:rsidR="00021D8F">
        <w:rPr>
          <w:rFonts w:ascii="Simplified Arabic" w:hAnsi="Simplified Arabic" w:cs="Simplified Arabic" w:hint="cs"/>
          <w:sz w:val="28"/>
          <w:szCs w:val="28"/>
          <w:rtl/>
          <w:lang w:bidi="ar-DZ"/>
        </w:rPr>
        <w:t>وتتأثر</w:t>
      </w:r>
      <w:r w:rsidR="00E8092F">
        <w:rPr>
          <w:rFonts w:ascii="Simplified Arabic" w:hAnsi="Simplified Arabic" w:cs="Simplified Arabic" w:hint="cs"/>
          <w:sz w:val="28"/>
          <w:szCs w:val="28"/>
          <w:rtl/>
          <w:lang w:bidi="ar-DZ"/>
        </w:rPr>
        <w:t xml:space="preserve"> بالعوامل من </w:t>
      </w:r>
      <w:r w:rsidR="00021D8F">
        <w:rPr>
          <w:rFonts w:ascii="Simplified Arabic" w:hAnsi="Simplified Arabic" w:cs="Simplified Arabic" w:hint="cs"/>
          <w:sz w:val="28"/>
          <w:szCs w:val="28"/>
          <w:rtl/>
          <w:lang w:bidi="ar-DZ"/>
        </w:rPr>
        <w:t>أهمها</w:t>
      </w:r>
      <w:r w:rsidR="00E8092F">
        <w:rPr>
          <w:rFonts w:ascii="Simplified Arabic" w:hAnsi="Simplified Arabic" w:cs="Simplified Arabic" w:hint="cs"/>
          <w:sz w:val="28"/>
          <w:szCs w:val="28"/>
          <w:rtl/>
          <w:lang w:bidi="ar-DZ"/>
        </w:rPr>
        <w:t xml:space="preserve"> هيكل الاقتصاد القومي، نمط توزيع الدخل، درجة انتاجية الانفاق العام.</w:t>
      </w:r>
    </w:p>
    <w:p w:rsidR="00504135" w:rsidRDefault="00E8092F" w:rsidP="00E8092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المقدرة التكليفية الجزئية:</w:t>
      </w:r>
      <w:r w:rsidR="00227169">
        <w:rPr>
          <w:rFonts w:ascii="Simplified Arabic" w:hAnsi="Simplified Arabic" w:cs="Simplified Arabic" w:hint="cs"/>
          <w:sz w:val="28"/>
          <w:szCs w:val="28"/>
          <w:rtl/>
          <w:lang w:bidi="ar-DZ"/>
        </w:rPr>
        <w:t xml:space="preserve"> يقصد بها مقدرة الوحدات الاقتصادية على المساهمة في تحمل الاعباء العامة وتعتمد هذه القدرة على عاملين هما طبيعة الدخل وكيفية استخدامه.</w:t>
      </w:r>
    </w:p>
    <w:p w:rsidR="00E8092F" w:rsidRDefault="00E8092F" w:rsidP="00E8092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*المقدرة الاقراضية</w:t>
      </w:r>
      <w:r w:rsidR="00227169">
        <w:rPr>
          <w:rFonts w:ascii="Simplified Arabic" w:hAnsi="Simplified Arabic" w:cs="Simplified Arabic" w:hint="cs"/>
          <w:sz w:val="28"/>
          <w:szCs w:val="28"/>
          <w:rtl/>
          <w:lang w:bidi="ar-DZ"/>
        </w:rPr>
        <w:t>: يقصد بها مقدرة الاقتصاد على تلبية الحاجات الدولة من القروض العامة وهذه القدرة تتوقف على عاملين هما حجم الادخار القومي وتوزيع الجزء المدخر بين الاقراض العام والخاص.</w:t>
      </w:r>
    </w:p>
    <w:p w:rsidR="00C14F9D" w:rsidRDefault="00814DE6" w:rsidP="00C14F9D">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3-المذهب الاقتصادي: </w:t>
      </w:r>
      <w:r w:rsidR="001057B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ن دور الدولة يحدد حجم النفقات العامة إذ لا يتقرر الإنفاق العام إلا لإشباع الحاجة العامة ، فيدخل إشباعها في نطاق وظائف الدولة. فالنفقات العامة تعكس النظام الاقتصادي و </w:t>
      </w:r>
      <w:proofErr w:type="gramStart"/>
      <w:r>
        <w:rPr>
          <w:rFonts w:ascii="Simplified Arabic" w:hAnsi="Simplified Arabic" w:cs="Simplified Arabic" w:hint="cs"/>
          <w:sz w:val="28"/>
          <w:szCs w:val="28"/>
          <w:rtl/>
          <w:lang w:bidi="ar-DZ"/>
        </w:rPr>
        <w:t>السياسي .</w:t>
      </w:r>
      <w:proofErr w:type="gramEnd"/>
    </w:p>
    <w:p w:rsidR="00814DE6" w:rsidRDefault="00816FE0" w:rsidP="00816FE0">
      <w:pPr>
        <w:bidi/>
        <w:jc w:val="both"/>
        <w:rPr>
          <w:rFonts w:ascii="Simplified Arabic" w:hAnsi="Simplified Arabic" w:cs="Simplified Arabic"/>
          <w:sz w:val="28"/>
          <w:szCs w:val="28"/>
          <w:rtl/>
          <w:lang w:bidi="ar-DZ"/>
        </w:rPr>
      </w:pPr>
      <w:proofErr w:type="gramStart"/>
      <w:r w:rsidRPr="00816FE0">
        <w:rPr>
          <w:rFonts w:ascii="Simplified Arabic" w:hAnsi="Simplified Arabic" w:cs="Simplified Arabic" w:hint="cs"/>
          <w:b/>
          <w:bCs/>
          <w:sz w:val="28"/>
          <w:szCs w:val="28"/>
          <w:rtl/>
          <w:lang w:bidi="ar-DZ"/>
        </w:rPr>
        <w:t>رابعا :</w:t>
      </w:r>
      <w:proofErr w:type="gramEnd"/>
      <w:r w:rsidRPr="00816FE0">
        <w:rPr>
          <w:rFonts w:ascii="Simplified Arabic" w:hAnsi="Simplified Arabic" w:cs="Simplified Arabic" w:hint="cs"/>
          <w:b/>
          <w:bCs/>
          <w:sz w:val="28"/>
          <w:szCs w:val="28"/>
          <w:rtl/>
          <w:lang w:bidi="ar-DZ"/>
        </w:rPr>
        <w:t xml:space="preserve"> ظاهرة تزايد النفقات العامة</w:t>
      </w:r>
      <w:r w:rsidR="00814DE6" w:rsidRPr="00816FE0">
        <w:rPr>
          <w:rFonts w:ascii="Simplified Arabic" w:hAnsi="Simplified Arabic" w:cs="Simplified Arabic" w:hint="cs"/>
          <w:sz w:val="28"/>
          <w:szCs w:val="28"/>
          <w:rtl/>
          <w:lang w:bidi="ar-DZ"/>
        </w:rPr>
        <w:t xml:space="preserve"> </w:t>
      </w:r>
    </w:p>
    <w:p w:rsidR="00816FE0" w:rsidRDefault="00816FE0" w:rsidP="00816FE0">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الاسباب الظاهرية:  قد لا </w:t>
      </w:r>
      <w:r w:rsidR="003D3D11">
        <w:rPr>
          <w:rFonts w:ascii="Simplified Arabic" w:hAnsi="Simplified Arabic" w:cs="Simplified Arabic" w:hint="cs"/>
          <w:sz w:val="28"/>
          <w:szCs w:val="28"/>
          <w:rtl/>
          <w:lang w:bidi="ar-DZ"/>
        </w:rPr>
        <w:t>تؤدي</w:t>
      </w:r>
      <w:r>
        <w:rPr>
          <w:rFonts w:ascii="Simplified Arabic" w:hAnsi="Simplified Arabic" w:cs="Simplified Arabic" w:hint="cs"/>
          <w:sz w:val="28"/>
          <w:szCs w:val="28"/>
          <w:rtl/>
          <w:lang w:bidi="ar-DZ"/>
        </w:rPr>
        <w:t xml:space="preserve">  زيادة الن</w:t>
      </w:r>
      <w:r w:rsidR="003D3D11">
        <w:rPr>
          <w:rFonts w:ascii="Simplified Arabic" w:hAnsi="Simplified Arabic" w:cs="Simplified Arabic" w:hint="cs"/>
          <w:sz w:val="28"/>
          <w:szCs w:val="28"/>
          <w:rtl/>
          <w:lang w:bidi="ar-DZ"/>
        </w:rPr>
        <w:t xml:space="preserve">فقات العامة الى زيادة في كمية الخدمات العامة المقدمة </w:t>
      </w:r>
      <w:proofErr w:type="spellStart"/>
      <w:r w:rsidR="003D3D11">
        <w:rPr>
          <w:rFonts w:ascii="Simplified Arabic" w:hAnsi="Simplified Arabic" w:cs="Simplified Arabic" w:hint="cs"/>
          <w:sz w:val="28"/>
          <w:szCs w:val="28"/>
          <w:rtl/>
          <w:lang w:bidi="ar-DZ"/>
        </w:rPr>
        <w:t>للافراد</w:t>
      </w:r>
      <w:proofErr w:type="spellEnd"/>
      <w:r w:rsidR="003D3D11">
        <w:rPr>
          <w:rFonts w:ascii="Simplified Arabic" w:hAnsi="Simplified Arabic" w:cs="Simplified Arabic" w:hint="cs"/>
          <w:sz w:val="28"/>
          <w:szCs w:val="28"/>
          <w:rtl/>
          <w:lang w:bidi="ar-DZ"/>
        </w:rPr>
        <w:t xml:space="preserve"> ولا في تحسين نوعية تلك الخدمات،  فهي مجرد زيادة رقمية لا تنعكس في شكل زيادة في نصيب الفرد</w:t>
      </w:r>
      <w:r w:rsidR="003B5B2C">
        <w:rPr>
          <w:rFonts w:ascii="Simplified Arabic" w:hAnsi="Simplified Arabic" w:cs="Simplified Arabic" w:hint="cs"/>
          <w:sz w:val="28"/>
          <w:szCs w:val="28"/>
          <w:rtl/>
          <w:lang w:bidi="ar-DZ"/>
        </w:rPr>
        <w:t xml:space="preserve"> </w:t>
      </w:r>
      <w:r w:rsidR="003D3D11">
        <w:rPr>
          <w:rFonts w:ascii="Simplified Arabic" w:hAnsi="Simplified Arabic" w:cs="Simplified Arabic" w:hint="cs"/>
          <w:sz w:val="28"/>
          <w:szCs w:val="28"/>
          <w:rtl/>
          <w:lang w:bidi="ar-DZ"/>
        </w:rPr>
        <w:t>من الخدمات العامة المقدمة ، وق</w:t>
      </w:r>
      <w:r w:rsidR="004D2F30">
        <w:rPr>
          <w:rFonts w:ascii="Simplified Arabic" w:hAnsi="Simplified Arabic" w:cs="Simplified Arabic" w:hint="cs"/>
          <w:sz w:val="28"/>
          <w:szCs w:val="28"/>
          <w:rtl/>
          <w:lang w:bidi="ar-DZ"/>
        </w:rPr>
        <w:t>د تكون اسباب هذه الزيادة تعود ل</w:t>
      </w:r>
      <w:r w:rsidR="003D3D11">
        <w:rPr>
          <w:rFonts w:ascii="Simplified Arabic" w:hAnsi="Simplified Arabic" w:cs="Simplified Arabic" w:hint="cs"/>
          <w:sz w:val="28"/>
          <w:szCs w:val="28"/>
          <w:rtl/>
          <w:lang w:bidi="ar-DZ"/>
        </w:rPr>
        <w:t xml:space="preserve">تغير في الاساليب الفنية في اعداد الموازنة، </w:t>
      </w:r>
      <w:r w:rsidR="003B5B2C">
        <w:rPr>
          <w:rFonts w:ascii="Simplified Arabic" w:hAnsi="Simplified Arabic" w:cs="Simplified Arabic" w:hint="cs"/>
          <w:sz w:val="28"/>
          <w:szCs w:val="28"/>
          <w:rtl/>
          <w:lang w:bidi="ar-DZ"/>
        </w:rPr>
        <w:t xml:space="preserve"> او الزيادة في عدد السكان او الرقعة المكانية للدولة او انخفاض </w:t>
      </w:r>
      <w:r w:rsidR="004D2F30">
        <w:rPr>
          <w:rFonts w:ascii="Simplified Arabic" w:hAnsi="Simplified Arabic" w:cs="Simplified Arabic" w:hint="cs"/>
          <w:sz w:val="28"/>
          <w:szCs w:val="28"/>
          <w:rtl/>
          <w:lang w:bidi="ar-DZ"/>
        </w:rPr>
        <w:t>في قيمة النقود. هذه النوع من الزيادة في النفقات العامة يطلق عليها الزيادة الظاهرية وتشمل اسبابها:</w:t>
      </w:r>
    </w:p>
    <w:p w:rsidR="004D2F30" w:rsidRDefault="004D2F30" w:rsidP="004D2F30">
      <w:pPr>
        <w:pStyle w:val="Paragraphedeliste"/>
        <w:numPr>
          <w:ilvl w:val="1"/>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انخفاض قيمة النقود اي التضخم : الذي يؤدي الى انخفاض القوة الشرائية للنقود مما يستدعي  ان تدفع الحكومة مبالغ اكبر من اجل المحافظة على الكمية نفسها من </w:t>
      </w:r>
      <w:r>
        <w:rPr>
          <w:rFonts w:ascii="Simplified Arabic" w:hAnsi="Simplified Arabic" w:cs="Simplified Arabic" w:hint="cs"/>
          <w:sz w:val="28"/>
          <w:szCs w:val="28"/>
          <w:rtl/>
          <w:lang w:bidi="ar-DZ"/>
        </w:rPr>
        <w:lastRenderedPageBreak/>
        <w:t>الخدمات العامة. وتستخدم الارقام القياسية لمستويات الاسعار للتخلص من اث</w:t>
      </w:r>
      <w:r w:rsidR="00B436D0">
        <w:rPr>
          <w:rFonts w:ascii="Simplified Arabic" w:hAnsi="Simplified Arabic" w:cs="Simplified Arabic" w:hint="cs"/>
          <w:sz w:val="28"/>
          <w:szCs w:val="28"/>
          <w:rtl/>
          <w:lang w:bidi="ar-DZ"/>
        </w:rPr>
        <w:t>ر تغيرات السعر على مستوى وحجم الانفاق العام ويمكن استخدام المعادلة التالية لاستخراج الزيادة الحقيقية في النفقات العامة باستبعاد الزيادة الظاهرية العائدة الى الزيادة في مستوى الاسعار.</w:t>
      </w:r>
    </w:p>
    <w:p w:rsidR="00B436D0" w:rsidRPr="00B436D0" w:rsidRDefault="00B436D0" w:rsidP="00B436D0">
      <w:pPr>
        <w:bidi/>
        <w:ind w:left="720"/>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m:oMath>
        <m:r>
          <m:rPr>
            <m:sty m:val="p"/>
          </m:rPr>
          <w:rPr>
            <w:rFonts w:ascii="Cambria Math" w:hAnsi="Cambria Math" w:cs="Simplified Arabic"/>
            <w:sz w:val="28"/>
            <w:szCs w:val="28"/>
            <w:lang w:bidi="ar-DZ"/>
          </w:rPr>
          <m:t>100*</m:t>
        </m:r>
        <m:f>
          <m:fPr>
            <m:ctrlPr>
              <w:rPr>
                <w:rFonts w:ascii="Cambria Math" w:hAnsi="Simplified Arabic" w:cs="Simplified Arabic"/>
                <w:sz w:val="28"/>
                <w:szCs w:val="28"/>
                <w:lang w:bidi="ar-DZ"/>
              </w:rPr>
            </m:ctrlPr>
          </m:fPr>
          <m:num>
            <m:r>
              <m:rPr>
                <m:sty m:val="p"/>
              </m:rPr>
              <w:rPr>
                <w:rFonts w:ascii="Simplified Arabic" w:hAnsi="Simplified Arabic" w:cs="Simplified Arabic"/>
                <w:sz w:val="28"/>
                <w:szCs w:val="28"/>
                <w:rtl/>
                <w:lang w:bidi="ar-DZ"/>
              </w:rPr>
              <m:t>الجارية العامة النفقات</m:t>
            </m:r>
          </m:num>
          <m:den>
            <m:r>
              <m:rPr>
                <m:sty m:val="p"/>
              </m:rPr>
              <w:rPr>
                <w:rFonts w:ascii="Cambria Math" w:hAnsi="Simplified Arabic" w:cs="Simplified Arabic"/>
                <w:sz w:val="28"/>
                <w:szCs w:val="28"/>
                <w:rtl/>
                <w:lang w:bidi="ar-DZ"/>
              </w:rPr>
              <m:t>للاسعار العام المستوى</m:t>
            </m:r>
          </m:den>
        </m:f>
        <m:r>
          <m:rPr>
            <m:sty m:val="p"/>
          </m:rPr>
          <w:rPr>
            <w:rFonts w:ascii="Cambria Math" w:hAnsi="Simplified Arabic" w:cs="Simplified Arabic"/>
            <w:sz w:val="28"/>
            <w:szCs w:val="28"/>
            <w:lang w:bidi="ar-DZ"/>
          </w:rPr>
          <m:t xml:space="preserve"> </m:t>
        </m:r>
      </m:oMath>
    </w:p>
    <w:p w:rsidR="00B436D0" w:rsidRDefault="00B436D0">
      <w:pPr>
        <w:bidi/>
        <w:ind w:left="720"/>
        <w:jc w:val="center"/>
        <w:rPr>
          <w:rFonts w:ascii="Simplified Arabic" w:hAnsi="Simplified Arabic" w:cs="Simplified Arabic"/>
          <w:sz w:val="28"/>
          <w:szCs w:val="28"/>
          <w:rtl/>
          <w:lang w:bidi="ar-DZ"/>
        </w:rPr>
      </w:pPr>
    </w:p>
    <w:p w:rsidR="00714DAD" w:rsidRDefault="00714DAD" w:rsidP="00714DAD">
      <w:pPr>
        <w:bidi/>
        <w:ind w:left="720"/>
        <w:jc w:val="center"/>
        <w:rPr>
          <w:rFonts w:ascii="Simplified Arabic" w:hAnsi="Simplified Arabic" w:cs="Simplified Arabic"/>
          <w:sz w:val="28"/>
          <w:szCs w:val="28"/>
          <w:rtl/>
          <w:lang w:bidi="ar-DZ"/>
        </w:rPr>
      </w:pPr>
    </w:p>
    <w:p w:rsidR="00714DAD" w:rsidRDefault="00714DAD" w:rsidP="00714DAD">
      <w:pPr>
        <w:bidi/>
        <w:ind w:left="72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w:t>
      </w:r>
    </w:p>
    <w:tbl>
      <w:tblPr>
        <w:tblStyle w:val="Grilledutableau"/>
        <w:bidiVisual/>
        <w:tblW w:w="0" w:type="auto"/>
        <w:tblInd w:w="720" w:type="dxa"/>
        <w:tblLook w:val="04A0" w:firstRow="1" w:lastRow="0" w:firstColumn="1" w:lastColumn="0" w:noHBand="0" w:noVBand="1"/>
      </w:tblPr>
      <w:tblGrid>
        <w:gridCol w:w="2135"/>
        <w:gridCol w:w="2141"/>
        <w:gridCol w:w="2146"/>
        <w:gridCol w:w="2146"/>
      </w:tblGrid>
      <w:tr w:rsidR="00714DAD" w:rsidTr="00714DAD">
        <w:tc>
          <w:tcPr>
            <w:tcW w:w="2303" w:type="dxa"/>
          </w:tcPr>
          <w:p w:rsidR="00714DAD" w:rsidRDefault="00714DAD" w:rsidP="00714DAD">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السنة</w:t>
            </w:r>
          </w:p>
        </w:tc>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الرقم القياسي</w:t>
            </w:r>
          </w:p>
        </w:tc>
        <w:tc>
          <w:tcPr>
            <w:tcW w:w="2303" w:type="dxa"/>
          </w:tcPr>
          <w:p w:rsidR="00714DAD" w:rsidRPr="00714DAD" w:rsidRDefault="00714DAD" w:rsidP="00714DAD">
            <w:pPr>
              <w:bidi/>
              <w:rPr>
                <w:rFonts w:ascii="Simplified Arabic" w:hAnsi="Simplified Arabic" w:cs="Simplified Arabic"/>
                <w:sz w:val="24"/>
                <w:szCs w:val="24"/>
                <w:rtl/>
                <w:lang w:bidi="ar-DZ"/>
              </w:rPr>
            </w:pPr>
            <w:r w:rsidRPr="00714DAD">
              <w:rPr>
                <w:rFonts w:ascii="Simplified Arabic" w:hAnsi="Simplified Arabic" w:cs="Simplified Arabic" w:hint="cs"/>
                <w:sz w:val="24"/>
                <w:szCs w:val="24"/>
                <w:rtl/>
                <w:lang w:bidi="ar-DZ"/>
              </w:rPr>
              <w:t xml:space="preserve">النفقات </w:t>
            </w:r>
            <w:proofErr w:type="spellStart"/>
            <w:r w:rsidRPr="00714DAD">
              <w:rPr>
                <w:rFonts w:ascii="Simplified Arabic" w:hAnsi="Simplified Arabic" w:cs="Simplified Arabic" w:hint="cs"/>
                <w:sz w:val="24"/>
                <w:szCs w:val="24"/>
                <w:rtl/>
                <w:lang w:bidi="ar-DZ"/>
              </w:rPr>
              <w:t>بالاس</w:t>
            </w:r>
            <w:r>
              <w:rPr>
                <w:rFonts w:ascii="Simplified Arabic" w:hAnsi="Simplified Arabic" w:cs="Simplified Arabic" w:hint="cs"/>
                <w:sz w:val="24"/>
                <w:szCs w:val="24"/>
                <w:rtl/>
                <w:lang w:bidi="ar-DZ"/>
              </w:rPr>
              <w:t>عار</w:t>
            </w:r>
            <w:proofErr w:type="spellEnd"/>
            <w:r>
              <w:rPr>
                <w:rFonts w:ascii="Simplified Arabic" w:hAnsi="Simplified Arabic" w:cs="Simplified Arabic" w:hint="cs"/>
                <w:sz w:val="24"/>
                <w:szCs w:val="24"/>
                <w:rtl/>
                <w:lang w:bidi="ar-DZ"/>
              </w:rPr>
              <w:t xml:space="preserve"> الجارية</w:t>
            </w:r>
          </w:p>
        </w:tc>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النفقات الحقيقة</w:t>
            </w:r>
          </w:p>
        </w:tc>
      </w:tr>
      <w:tr w:rsidR="00714DAD" w:rsidTr="00714DAD">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2018</w:t>
            </w:r>
          </w:p>
        </w:tc>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101</w:t>
            </w:r>
          </w:p>
        </w:tc>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981.3</w:t>
            </w:r>
          </w:p>
        </w:tc>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971.5</w:t>
            </w:r>
          </w:p>
        </w:tc>
      </w:tr>
      <w:tr w:rsidR="00714DAD" w:rsidTr="00714DAD">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2019</w:t>
            </w:r>
          </w:p>
        </w:tc>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99.3</w:t>
            </w:r>
          </w:p>
        </w:tc>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965.9</w:t>
            </w:r>
          </w:p>
        </w:tc>
        <w:tc>
          <w:tcPr>
            <w:tcW w:w="2303" w:type="dxa"/>
          </w:tcPr>
          <w:p w:rsidR="00714DAD" w:rsidRDefault="00714DAD" w:rsidP="00714DA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972.7</w:t>
            </w:r>
          </w:p>
        </w:tc>
      </w:tr>
    </w:tbl>
    <w:p w:rsidR="00F1785B" w:rsidRDefault="00F1785B" w:rsidP="00F1785B">
      <w:pPr>
        <w:bidi/>
        <w:ind w:left="720"/>
        <w:jc w:val="both"/>
        <w:rPr>
          <w:rFonts w:ascii="Simplified Arabic" w:hAnsi="Simplified Arabic" w:cs="Simplified Arabic"/>
          <w:sz w:val="28"/>
          <w:szCs w:val="28"/>
          <w:rtl/>
          <w:lang w:bidi="ar-DZ"/>
        </w:rPr>
      </w:pPr>
    </w:p>
    <w:p w:rsidR="00714DAD" w:rsidRDefault="002A3E97" w:rsidP="00F1785B">
      <w:pPr>
        <w:pStyle w:val="Paragraphedeliste"/>
        <w:numPr>
          <w:ilvl w:val="1"/>
          <w:numId w:val="2"/>
        </w:numPr>
        <w:bidi/>
        <w:jc w:val="both"/>
        <w:rPr>
          <w:rFonts w:ascii="Simplified Arabic" w:hAnsi="Simplified Arabic" w:cs="Simplified Arabic"/>
          <w:sz w:val="28"/>
          <w:szCs w:val="28"/>
          <w:lang w:bidi="ar-DZ"/>
        </w:rPr>
      </w:pPr>
      <w:r w:rsidRPr="00C14F9D">
        <w:rPr>
          <w:rFonts w:ascii="Simplified Arabic" w:hAnsi="Simplified Arabic" w:cs="Simplified Arabic" w:hint="cs"/>
          <w:b/>
          <w:bCs/>
          <w:sz w:val="28"/>
          <w:szCs w:val="28"/>
          <w:rtl/>
          <w:lang w:bidi="ar-DZ"/>
        </w:rPr>
        <w:t>التغير في اساليب الحسابات الحكومية:</w:t>
      </w:r>
      <w:r w:rsidR="00DB4C82" w:rsidRPr="00C14F9D">
        <w:rPr>
          <w:rFonts w:ascii="Simplified Arabic" w:hAnsi="Simplified Arabic" w:cs="Simplified Arabic" w:hint="cs"/>
          <w:b/>
          <w:bCs/>
          <w:sz w:val="28"/>
          <w:szCs w:val="28"/>
          <w:rtl/>
          <w:lang w:bidi="ar-DZ"/>
        </w:rPr>
        <w:t xml:space="preserve"> </w:t>
      </w:r>
      <w:r w:rsidR="00DB4C82" w:rsidRPr="00F1785B">
        <w:rPr>
          <w:rFonts w:ascii="Simplified Arabic" w:hAnsi="Simplified Arabic" w:cs="Simplified Arabic" w:hint="cs"/>
          <w:sz w:val="28"/>
          <w:szCs w:val="28"/>
          <w:rtl/>
          <w:lang w:bidi="ar-DZ"/>
        </w:rPr>
        <w:t xml:space="preserve">قد يؤدي التغير </w:t>
      </w:r>
      <w:proofErr w:type="gramStart"/>
      <w:r w:rsidR="00DB4C82" w:rsidRPr="00F1785B">
        <w:rPr>
          <w:rFonts w:ascii="Simplified Arabic" w:hAnsi="Simplified Arabic" w:cs="Simplified Arabic" w:hint="cs"/>
          <w:sz w:val="28"/>
          <w:szCs w:val="28"/>
          <w:rtl/>
          <w:lang w:bidi="ar-DZ"/>
        </w:rPr>
        <w:t>في  اساليب</w:t>
      </w:r>
      <w:proofErr w:type="gramEnd"/>
      <w:r w:rsidR="00DB4C82" w:rsidRPr="00F1785B">
        <w:rPr>
          <w:rFonts w:ascii="Simplified Arabic" w:hAnsi="Simplified Arabic" w:cs="Simplified Arabic" w:hint="cs"/>
          <w:sz w:val="28"/>
          <w:szCs w:val="28"/>
          <w:rtl/>
          <w:lang w:bidi="ar-DZ"/>
        </w:rPr>
        <w:t xml:space="preserve"> الحسابات الحكومية الى زيادة </w:t>
      </w:r>
      <w:r w:rsidR="00725B88" w:rsidRPr="00F1785B">
        <w:rPr>
          <w:rFonts w:ascii="Simplified Arabic" w:hAnsi="Simplified Arabic" w:cs="Simplified Arabic" w:hint="cs"/>
          <w:sz w:val="28"/>
          <w:szCs w:val="28"/>
          <w:rtl/>
          <w:lang w:bidi="ar-DZ"/>
        </w:rPr>
        <w:t xml:space="preserve">النفقات العامة </w:t>
      </w:r>
      <w:r w:rsidR="00DB4C82" w:rsidRPr="00F1785B">
        <w:rPr>
          <w:rFonts w:ascii="Simplified Arabic" w:hAnsi="Simplified Arabic" w:cs="Simplified Arabic" w:hint="cs"/>
          <w:sz w:val="28"/>
          <w:szCs w:val="28"/>
          <w:rtl/>
          <w:lang w:bidi="ar-DZ"/>
        </w:rPr>
        <w:t xml:space="preserve">بشكل ظاهري. فعلى سبيل المثال يؤدي التغيير من اسلوب الموازنة الصافية الى اسلوب الموازنة الاجمالية الى تضخيم </w:t>
      </w:r>
      <w:r w:rsidR="00725B88" w:rsidRPr="00F1785B">
        <w:rPr>
          <w:rFonts w:ascii="Simplified Arabic" w:hAnsi="Simplified Arabic" w:cs="Simplified Arabic" w:hint="cs"/>
          <w:sz w:val="28"/>
          <w:szCs w:val="28"/>
          <w:rtl/>
          <w:lang w:bidi="ar-DZ"/>
        </w:rPr>
        <w:t xml:space="preserve">النفقات العامة </w:t>
      </w:r>
      <w:r w:rsidR="00DB4C82" w:rsidRPr="00F1785B">
        <w:rPr>
          <w:rFonts w:ascii="Simplified Arabic" w:hAnsi="Simplified Arabic" w:cs="Simplified Arabic" w:hint="cs"/>
          <w:sz w:val="28"/>
          <w:szCs w:val="28"/>
          <w:rtl/>
          <w:lang w:bidi="ar-DZ"/>
        </w:rPr>
        <w:t>في الموازنة العامة للدولة</w:t>
      </w:r>
      <w:r w:rsidR="00E51E8E" w:rsidRPr="00F1785B">
        <w:rPr>
          <w:rFonts w:ascii="Simplified Arabic" w:hAnsi="Simplified Arabic" w:cs="Simplified Arabic" w:hint="cs"/>
          <w:sz w:val="28"/>
          <w:szCs w:val="28"/>
          <w:rtl/>
          <w:lang w:bidi="ar-DZ"/>
        </w:rPr>
        <w:t xml:space="preserve"> لان الموازنة الصافية تقوم على المقاصة بين الايرادات والنفقات ، وبالتالي لا يظهر في الموازنة  الا المبالغ الصافية ويعني ذلك عدم ظهور كل نفقات </w:t>
      </w:r>
      <w:proofErr w:type="spellStart"/>
      <w:r w:rsidR="00E51E8E" w:rsidRPr="00F1785B">
        <w:rPr>
          <w:rFonts w:ascii="Simplified Arabic" w:hAnsi="Simplified Arabic" w:cs="Simplified Arabic" w:hint="cs"/>
          <w:sz w:val="28"/>
          <w:szCs w:val="28"/>
          <w:rtl/>
          <w:lang w:bidi="ar-DZ"/>
        </w:rPr>
        <w:t>الذولة</w:t>
      </w:r>
      <w:proofErr w:type="spellEnd"/>
      <w:r w:rsidR="00E51E8E" w:rsidRPr="00F1785B">
        <w:rPr>
          <w:rFonts w:ascii="Simplified Arabic" w:hAnsi="Simplified Arabic" w:cs="Simplified Arabic" w:hint="cs"/>
          <w:sz w:val="28"/>
          <w:szCs w:val="28"/>
          <w:rtl/>
          <w:lang w:bidi="ar-DZ"/>
        </w:rPr>
        <w:t xml:space="preserve"> وايراداتها  في الموازنة العامة</w:t>
      </w:r>
      <w:r w:rsidR="00725B88" w:rsidRPr="00F1785B">
        <w:rPr>
          <w:rFonts w:ascii="Simplified Arabic" w:hAnsi="Simplified Arabic" w:cs="Simplified Arabic" w:hint="cs"/>
          <w:sz w:val="28"/>
          <w:szCs w:val="28"/>
          <w:rtl/>
          <w:lang w:bidi="ar-DZ"/>
        </w:rPr>
        <w:t xml:space="preserve">  اما الموازنة العامة الاجمالية فتقوم على ادراج كامل الايرادات والنفقات العامة</w:t>
      </w:r>
      <w:r w:rsidR="008C68DC">
        <w:rPr>
          <w:rFonts w:ascii="Simplified Arabic" w:hAnsi="Simplified Arabic" w:cs="Simplified Arabic" w:hint="cs"/>
          <w:sz w:val="28"/>
          <w:szCs w:val="28"/>
          <w:rtl/>
          <w:lang w:bidi="ar-DZ"/>
        </w:rPr>
        <w:t>.</w:t>
      </w:r>
    </w:p>
    <w:p w:rsidR="00D448CB" w:rsidRDefault="00D448CB" w:rsidP="00D448CB">
      <w:pPr>
        <w:bidi/>
        <w:ind w:left="720"/>
        <w:jc w:val="both"/>
        <w:rPr>
          <w:rFonts w:ascii="Simplified Arabic" w:hAnsi="Simplified Arabic" w:cs="Simplified Arabic"/>
          <w:sz w:val="28"/>
          <w:szCs w:val="28"/>
          <w:rtl/>
          <w:lang w:bidi="ar-DZ"/>
        </w:rPr>
      </w:pPr>
      <w:r w:rsidRPr="00C14F9D">
        <w:rPr>
          <w:rFonts w:ascii="Simplified Arabic" w:hAnsi="Simplified Arabic" w:cs="Simplified Arabic"/>
          <w:b/>
          <w:bCs/>
          <w:sz w:val="28"/>
          <w:szCs w:val="28"/>
          <w:lang w:bidi="ar-DZ"/>
        </w:rPr>
        <w:t>3-1)</w:t>
      </w:r>
      <w:r w:rsidRPr="00C14F9D">
        <w:rPr>
          <w:rFonts w:ascii="Simplified Arabic" w:hAnsi="Simplified Arabic" w:cs="Simplified Arabic"/>
          <w:b/>
          <w:bCs/>
          <w:sz w:val="28"/>
          <w:szCs w:val="28"/>
          <w:lang w:bidi="ar-DZ"/>
        </w:rPr>
        <w:tab/>
      </w:r>
      <w:r w:rsidRPr="00C14F9D">
        <w:rPr>
          <w:rFonts w:ascii="Simplified Arabic" w:hAnsi="Simplified Arabic" w:cs="Simplified Arabic" w:hint="cs"/>
          <w:b/>
          <w:bCs/>
          <w:sz w:val="28"/>
          <w:szCs w:val="28"/>
          <w:rtl/>
          <w:lang w:bidi="ar-DZ"/>
        </w:rPr>
        <w:t>زيادة</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عدد</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السكان</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و</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اتساع</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مساحة</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تعد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في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ظاهرية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اذا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كان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سببها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عدد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السكان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او</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اتساع</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مساحة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لكونها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لمواجهة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الطالب</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الاضافي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على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نفس</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الخدمات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قبل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الاعداد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المتزايدة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السكان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واحتياجات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الاقاليم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الجديدة</w:t>
      </w:r>
      <w:r w:rsidRPr="00D448CB">
        <w:rPr>
          <w:rFonts w:ascii="Simplified Arabic" w:hAnsi="Simplified Arabic" w:cs="Simplified Arabic"/>
          <w:sz w:val="28"/>
          <w:szCs w:val="28"/>
          <w:lang w:bidi="ar-DZ"/>
        </w:rPr>
        <w:t>.</w:t>
      </w:r>
    </w:p>
    <w:p w:rsidR="00C14F9D" w:rsidRPr="00D448CB" w:rsidRDefault="00C14F9D" w:rsidP="00C14F9D">
      <w:pPr>
        <w:bidi/>
        <w:ind w:left="720"/>
        <w:jc w:val="both"/>
        <w:rPr>
          <w:rFonts w:ascii="Simplified Arabic" w:hAnsi="Simplified Arabic" w:cs="Simplified Arabic"/>
          <w:sz w:val="28"/>
          <w:szCs w:val="28"/>
          <w:rtl/>
          <w:lang w:bidi="ar-DZ"/>
        </w:rPr>
      </w:pPr>
    </w:p>
    <w:p w:rsidR="00D448CB" w:rsidRPr="00C14F9D" w:rsidRDefault="00C14F9D" w:rsidP="00D448CB">
      <w:pPr>
        <w:bidi/>
        <w:ind w:left="720"/>
        <w:jc w:val="both"/>
        <w:rPr>
          <w:rFonts w:ascii="Simplified Arabic" w:hAnsi="Simplified Arabic" w:cs="Simplified Arabic"/>
          <w:b/>
          <w:bCs/>
          <w:sz w:val="28"/>
          <w:szCs w:val="28"/>
          <w:rtl/>
          <w:lang w:bidi="ar-DZ"/>
        </w:rPr>
      </w:pPr>
      <w:r w:rsidRPr="00C14F9D">
        <w:rPr>
          <w:rFonts w:ascii="Simplified Arabic" w:hAnsi="Simplified Arabic" w:cs="Simplified Arabic" w:hint="cs"/>
          <w:b/>
          <w:bCs/>
          <w:sz w:val="28"/>
          <w:szCs w:val="28"/>
          <w:rtl/>
          <w:lang w:bidi="ar-DZ"/>
        </w:rPr>
        <w:lastRenderedPageBreak/>
        <w:t>2</w:t>
      </w:r>
      <w:r w:rsidR="00D448CB" w:rsidRPr="00C14F9D">
        <w:rPr>
          <w:rFonts w:ascii="Simplified Arabic" w:hAnsi="Simplified Arabic" w:cs="Simplified Arabic"/>
          <w:b/>
          <w:bCs/>
          <w:sz w:val="28"/>
          <w:szCs w:val="28"/>
          <w:lang w:bidi="ar-DZ"/>
        </w:rPr>
        <w:t xml:space="preserve"> </w:t>
      </w:r>
      <w:r w:rsidR="00D448CB" w:rsidRPr="00C14F9D">
        <w:rPr>
          <w:rFonts w:ascii="Simplified Arabic" w:hAnsi="Simplified Arabic" w:cs="Simplified Arabic" w:hint="cs"/>
          <w:b/>
          <w:bCs/>
          <w:sz w:val="28"/>
          <w:szCs w:val="28"/>
          <w:rtl/>
          <w:lang w:bidi="ar-DZ"/>
        </w:rPr>
        <w:t>الاسباب</w:t>
      </w:r>
      <w:r w:rsidR="00D448CB" w:rsidRPr="00C14F9D">
        <w:rPr>
          <w:rFonts w:ascii="Simplified Arabic" w:hAnsi="Simplified Arabic" w:cs="Simplified Arabic"/>
          <w:b/>
          <w:bCs/>
          <w:sz w:val="28"/>
          <w:szCs w:val="28"/>
          <w:rtl/>
          <w:lang w:bidi="ar-DZ"/>
        </w:rPr>
        <w:t xml:space="preserve"> </w:t>
      </w:r>
      <w:r w:rsidR="00D448CB" w:rsidRPr="00C14F9D">
        <w:rPr>
          <w:rFonts w:ascii="Simplified Arabic" w:hAnsi="Simplified Arabic" w:cs="Simplified Arabic" w:hint="cs"/>
          <w:b/>
          <w:bCs/>
          <w:sz w:val="28"/>
          <w:szCs w:val="28"/>
          <w:rtl/>
          <w:lang w:bidi="ar-DZ"/>
        </w:rPr>
        <w:t>الحقيقية</w:t>
      </w:r>
      <w:r w:rsidR="00D448CB" w:rsidRPr="00C14F9D">
        <w:rPr>
          <w:rFonts w:ascii="Simplified Arabic" w:hAnsi="Simplified Arabic" w:cs="Simplified Arabic"/>
          <w:b/>
          <w:bCs/>
          <w:sz w:val="28"/>
          <w:szCs w:val="28"/>
          <w:rtl/>
          <w:lang w:bidi="ar-DZ"/>
        </w:rPr>
        <w:t xml:space="preserve"> </w:t>
      </w:r>
      <w:r w:rsidR="00D448CB" w:rsidRPr="00C14F9D">
        <w:rPr>
          <w:rFonts w:ascii="Simplified Arabic" w:hAnsi="Simplified Arabic" w:cs="Simplified Arabic" w:hint="cs"/>
          <w:b/>
          <w:bCs/>
          <w:sz w:val="28"/>
          <w:szCs w:val="28"/>
          <w:rtl/>
          <w:lang w:bidi="ar-DZ"/>
        </w:rPr>
        <w:t>لزيادة</w:t>
      </w:r>
      <w:r w:rsidR="00D448CB" w:rsidRPr="00C14F9D">
        <w:rPr>
          <w:rFonts w:ascii="Simplified Arabic" w:hAnsi="Simplified Arabic" w:cs="Simplified Arabic"/>
          <w:b/>
          <w:bCs/>
          <w:sz w:val="28"/>
          <w:szCs w:val="28"/>
          <w:rtl/>
          <w:lang w:bidi="ar-DZ"/>
        </w:rPr>
        <w:t xml:space="preserve"> </w:t>
      </w:r>
      <w:r w:rsidR="00D448CB" w:rsidRPr="00C14F9D">
        <w:rPr>
          <w:rFonts w:ascii="Simplified Arabic" w:hAnsi="Simplified Arabic" w:cs="Simplified Arabic" w:hint="cs"/>
          <w:b/>
          <w:bCs/>
          <w:sz w:val="28"/>
          <w:szCs w:val="28"/>
          <w:rtl/>
          <w:lang w:bidi="ar-DZ"/>
        </w:rPr>
        <w:t>النفقات</w:t>
      </w:r>
      <w:r w:rsidR="00D448CB" w:rsidRPr="00C14F9D">
        <w:rPr>
          <w:rFonts w:ascii="Simplified Arabic" w:hAnsi="Simplified Arabic" w:cs="Simplified Arabic"/>
          <w:b/>
          <w:bCs/>
          <w:sz w:val="28"/>
          <w:szCs w:val="28"/>
          <w:rtl/>
          <w:lang w:bidi="ar-DZ"/>
        </w:rPr>
        <w:t xml:space="preserve"> </w:t>
      </w:r>
      <w:r w:rsidR="00D448CB" w:rsidRPr="00C14F9D">
        <w:rPr>
          <w:rFonts w:ascii="Simplified Arabic" w:hAnsi="Simplified Arabic" w:cs="Simplified Arabic" w:hint="cs"/>
          <w:b/>
          <w:bCs/>
          <w:sz w:val="28"/>
          <w:szCs w:val="28"/>
          <w:rtl/>
          <w:lang w:bidi="ar-DZ"/>
        </w:rPr>
        <w:t>العامة</w:t>
      </w:r>
    </w:p>
    <w:p w:rsidR="00D448CB" w:rsidRPr="00C14F9D" w:rsidRDefault="00D448CB" w:rsidP="00D448CB">
      <w:pPr>
        <w:bidi/>
        <w:ind w:left="720"/>
        <w:jc w:val="both"/>
        <w:rPr>
          <w:rFonts w:ascii="Simplified Arabic" w:hAnsi="Simplified Arabic" w:cs="Simplified Arabic"/>
          <w:b/>
          <w:bCs/>
          <w:sz w:val="28"/>
          <w:szCs w:val="28"/>
          <w:rtl/>
          <w:lang w:bidi="ar-DZ"/>
        </w:rPr>
      </w:pPr>
      <w:r w:rsidRPr="00C14F9D">
        <w:rPr>
          <w:rFonts w:ascii="Simplified Arabic" w:hAnsi="Simplified Arabic" w:cs="Simplified Arabic"/>
          <w:b/>
          <w:bCs/>
          <w:sz w:val="28"/>
          <w:szCs w:val="28"/>
          <w:lang w:bidi="ar-DZ"/>
        </w:rPr>
        <w:t xml:space="preserve">2-1) </w:t>
      </w:r>
      <w:r w:rsidRPr="00C14F9D">
        <w:rPr>
          <w:rFonts w:ascii="Simplified Arabic" w:hAnsi="Simplified Arabic" w:cs="Simplified Arabic" w:hint="cs"/>
          <w:b/>
          <w:bCs/>
          <w:sz w:val="28"/>
          <w:szCs w:val="28"/>
          <w:rtl/>
          <w:lang w:bidi="ar-DZ"/>
        </w:rPr>
        <w:t>أسباب</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اقتصادية</w:t>
      </w:r>
      <w:r w:rsidRPr="00C14F9D">
        <w:rPr>
          <w:rFonts w:ascii="Simplified Arabic" w:hAnsi="Simplified Arabic" w:cs="Simplified Arabic"/>
          <w:b/>
          <w:bCs/>
          <w:sz w:val="28"/>
          <w:szCs w:val="28"/>
          <w:lang w:bidi="ar-DZ"/>
        </w:rPr>
        <w:t xml:space="preserve"> </w:t>
      </w:r>
    </w:p>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sz w:val="28"/>
          <w:szCs w:val="28"/>
          <w:lang w:bidi="ar-DZ"/>
        </w:rPr>
        <w:t xml:space="preserve"> </w:t>
      </w:r>
      <w:proofErr w:type="gramStart"/>
      <w:r w:rsidRPr="00D448CB">
        <w:rPr>
          <w:rFonts w:ascii="Simplified Arabic" w:hAnsi="Simplified Arabic" w:cs="Simplified Arabic" w:hint="cs"/>
          <w:sz w:val="28"/>
          <w:szCs w:val="28"/>
          <w:rtl/>
          <w:lang w:bidi="ar-DZ"/>
        </w:rPr>
        <w:t>في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الفترة</w:t>
      </w:r>
      <w:proofErr w:type="gram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الأخيرة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حدث</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تطور</w:t>
      </w:r>
      <w:r w:rsidRPr="00D448CB">
        <w:rPr>
          <w:rFonts w:ascii="Simplified Arabic" w:hAnsi="Simplified Arabic" w:cs="Simplified Arabic"/>
          <w:sz w:val="28"/>
          <w:szCs w:val="28"/>
          <w:rtl/>
          <w:lang w:bidi="ar-DZ"/>
        </w:rPr>
        <w:t xml:space="preserve"> </w:t>
      </w:r>
      <w:proofErr w:type="spellStart"/>
      <w:r w:rsidRPr="00D448CB">
        <w:rPr>
          <w:rFonts w:ascii="Simplified Arabic" w:hAnsi="Simplified Arabic" w:cs="Simplified Arabic" w:hint="cs"/>
          <w:sz w:val="28"/>
          <w:szCs w:val="28"/>
          <w:rtl/>
          <w:lang w:bidi="ar-DZ"/>
        </w:rPr>
        <w:t>فى</w:t>
      </w:r>
      <w:proofErr w:type="spell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دور</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وبدأ</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الاتجاه</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تدخل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في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النشاط</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الاقتصادي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خاصة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بعد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أحداث</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الكساد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العالمي</w:t>
      </w:r>
      <w:r w:rsidRPr="00D448CB">
        <w:rPr>
          <w:rFonts w:ascii="Simplified Arabic" w:hAnsi="Simplified Arabic" w:cs="Simplified Arabic"/>
          <w:sz w:val="28"/>
          <w:szCs w:val="28"/>
          <w:rtl/>
          <w:lang w:bidi="ar-DZ"/>
        </w:rPr>
        <w:t xml:space="preserve"> 1929 </w:t>
      </w:r>
      <w:r w:rsidRPr="00D448CB">
        <w:rPr>
          <w:rFonts w:ascii="Simplified Arabic" w:hAnsi="Simplified Arabic" w:cs="Simplified Arabic" w:hint="cs"/>
          <w:sz w:val="28"/>
          <w:szCs w:val="28"/>
          <w:rtl/>
          <w:lang w:bidi="ar-DZ"/>
        </w:rPr>
        <w:t>وبعد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الثورة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الاشتراكية</w:t>
      </w:r>
      <w:r w:rsidRPr="00D448CB">
        <w:rPr>
          <w:rFonts w:ascii="Simplified Arabic" w:hAnsi="Simplified Arabic" w:cs="Simplified Arabic"/>
          <w:sz w:val="28"/>
          <w:szCs w:val="28"/>
          <w:rtl/>
          <w:lang w:bidi="ar-DZ"/>
        </w:rPr>
        <w:t xml:space="preserve"> </w:t>
      </w:r>
      <w:proofErr w:type="spellStart"/>
      <w:r w:rsidRPr="00D448CB">
        <w:rPr>
          <w:rFonts w:ascii="Simplified Arabic" w:hAnsi="Simplified Arabic" w:cs="Simplified Arabic" w:hint="cs"/>
          <w:sz w:val="28"/>
          <w:szCs w:val="28"/>
          <w:rtl/>
          <w:lang w:bidi="ar-DZ"/>
        </w:rPr>
        <w:t>فى</w:t>
      </w:r>
      <w:proofErr w:type="spell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روسيا</w:t>
      </w:r>
      <w:r w:rsidRPr="00D448CB">
        <w:rPr>
          <w:rFonts w:ascii="Simplified Arabic" w:hAnsi="Simplified Arabic" w:cs="Simplified Arabic"/>
          <w:sz w:val="28"/>
          <w:szCs w:val="28"/>
          <w:rtl/>
          <w:lang w:bidi="ar-DZ"/>
        </w:rPr>
        <w:t xml:space="preserve"> 1917 </w:t>
      </w:r>
      <w:r w:rsidRPr="00D448CB">
        <w:rPr>
          <w:rFonts w:ascii="Simplified Arabic" w:hAnsi="Simplified Arabic" w:cs="Simplified Arabic" w:hint="cs"/>
          <w:sz w:val="28"/>
          <w:szCs w:val="28"/>
          <w:rtl/>
          <w:lang w:bidi="ar-DZ"/>
        </w:rPr>
        <w:t>وما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تبعه</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الاتجاه</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إلى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قيام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proofErr w:type="spellStart"/>
      <w:r w:rsidRPr="00D448CB">
        <w:rPr>
          <w:rFonts w:ascii="Simplified Arabic" w:hAnsi="Simplified Arabic" w:cs="Simplified Arabic" w:hint="cs"/>
          <w:sz w:val="28"/>
          <w:szCs w:val="28"/>
          <w:rtl/>
          <w:lang w:bidi="ar-DZ"/>
        </w:rPr>
        <w:t>بالانتاج</w:t>
      </w:r>
      <w:proofErr w:type="spell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وبناء</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المصانع</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واعمال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البنية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الاساسية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وكل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ذلك</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أدى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حجم</w:t>
      </w:r>
      <w:r w:rsidRPr="00D448CB">
        <w:rPr>
          <w:rFonts w:ascii="Simplified Arabic" w:hAnsi="Simplified Arabic" w:cs="Simplified Arabic"/>
          <w:sz w:val="28"/>
          <w:szCs w:val="28"/>
          <w:rtl/>
          <w:lang w:bidi="ar-DZ"/>
        </w:rPr>
        <w:t xml:space="preserve"> </w:t>
      </w:r>
      <w:proofErr w:type="spellStart"/>
      <w:r w:rsidRPr="00D448CB">
        <w:rPr>
          <w:rFonts w:ascii="Simplified Arabic" w:hAnsi="Simplified Arabic" w:cs="Simplified Arabic" w:hint="cs"/>
          <w:sz w:val="28"/>
          <w:szCs w:val="28"/>
          <w:rtl/>
          <w:lang w:bidi="ar-DZ"/>
        </w:rPr>
        <w:t>النففات</w:t>
      </w:r>
      <w:proofErr w:type="spell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للدولة</w:t>
      </w:r>
      <w:r w:rsidRPr="00D448CB">
        <w:rPr>
          <w:rFonts w:ascii="Simplified Arabic" w:hAnsi="Simplified Arabic" w:cs="Simplified Arabic"/>
          <w:sz w:val="28"/>
          <w:szCs w:val="28"/>
          <w:lang w:bidi="ar-DZ"/>
        </w:rPr>
        <w:t xml:space="preserve"> .</w:t>
      </w:r>
    </w:p>
    <w:p w:rsidR="00D448CB" w:rsidRPr="00C14F9D" w:rsidRDefault="00D448CB" w:rsidP="00D448CB">
      <w:pPr>
        <w:bidi/>
        <w:ind w:left="720"/>
        <w:jc w:val="both"/>
        <w:rPr>
          <w:rFonts w:ascii="Simplified Arabic" w:hAnsi="Simplified Arabic" w:cs="Simplified Arabic"/>
          <w:b/>
          <w:bCs/>
          <w:sz w:val="28"/>
          <w:szCs w:val="28"/>
          <w:rtl/>
          <w:lang w:bidi="ar-DZ"/>
        </w:rPr>
      </w:pPr>
      <w:r w:rsidRPr="00C14F9D">
        <w:rPr>
          <w:rFonts w:ascii="Simplified Arabic" w:hAnsi="Simplified Arabic" w:cs="Simplified Arabic"/>
          <w:b/>
          <w:bCs/>
          <w:sz w:val="28"/>
          <w:szCs w:val="28"/>
          <w:lang w:bidi="ar-DZ"/>
        </w:rPr>
        <w:t xml:space="preserve">2-2) </w:t>
      </w:r>
      <w:r w:rsidRPr="00C14F9D">
        <w:rPr>
          <w:rFonts w:ascii="Simplified Arabic" w:hAnsi="Simplified Arabic" w:cs="Simplified Arabic" w:hint="cs"/>
          <w:b/>
          <w:bCs/>
          <w:sz w:val="28"/>
          <w:szCs w:val="28"/>
          <w:rtl/>
          <w:lang w:bidi="ar-DZ"/>
        </w:rPr>
        <w:t>أسباب</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اجتماعية</w:t>
      </w:r>
    </w:p>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hint="cs"/>
          <w:sz w:val="28"/>
          <w:szCs w:val="28"/>
          <w:rtl/>
          <w:lang w:bidi="ar-DZ"/>
        </w:rPr>
        <w:t>بدأت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تتدخل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الناحية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الاجتماعية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أجل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إحداث</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عدالة</w:t>
      </w:r>
      <w:r w:rsidRPr="00D448CB">
        <w:rPr>
          <w:rFonts w:ascii="Simplified Arabic" w:hAnsi="Simplified Arabic" w:cs="Simplified Arabic"/>
          <w:sz w:val="28"/>
          <w:szCs w:val="28"/>
          <w:rtl/>
          <w:lang w:bidi="ar-DZ"/>
        </w:rPr>
        <w:t xml:space="preserve"> </w:t>
      </w:r>
      <w:proofErr w:type="spellStart"/>
      <w:r w:rsidRPr="00D448CB">
        <w:rPr>
          <w:rFonts w:ascii="Simplified Arabic" w:hAnsi="Simplified Arabic" w:cs="Simplified Arabic" w:hint="cs"/>
          <w:sz w:val="28"/>
          <w:szCs w:val="28"/>
          <w:rtl/>
          <w:lang w:bidi="ar-DZ"/>
        </w:rPr>
        <w:t>فى</w:t>
      </w:r>
      <w:proofErr w:type="spell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توزيع</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الدخل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وكذلك</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القضاء</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على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الفقر</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مما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تطلب</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حجم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وخاصة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مع</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السكانية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المستمرة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والتي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تحتاج</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إلى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المزيد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lang w:bidi="ar-DZ"/>
        </w:rPr>
        <w:t>.</w:t>
      </w:r>
    </w:p>
    <w:p w:rsidR="00D448CB" w:rsidRPr="00C14F9D" w:rsidRDefault="00D448CB" w:rsidP="00D448CB">
      <w:pPr>
        <w:bidi/>
        <w:ind w:left="720"/>
        <w:jc w:val="both"/>
        <w:rPr>
          <w:rFonts w:ascii="Simplified Arabic" w:hAnsi="Simplified Arabic" w:cs="Simplified Arabic"/>
          <w:b/>
          <w:bCs/>
          <w:sz w:val="28"/>
          <w:szCs w:val="28"/>
          <w:rtl/>
          <w:lang w:bidi="ar-DZ"/>
        </w:rPr>
      </w:pPr>
      <w:r w:rsidRPr="00C14F9D">
        <w:rPr>
          <w:rFonts w:ascii="Simplified Arabic" w:hAnsi="Simplified Arabic" w:cs="Simplified Arabic"/>
          <w:b/>
          <w:bCs/>
          <w:sz w:val="28"/>
          <w:szCs w:val="28"/>
          <w:lang w:bidi="ar-DZ"/>
        </w:rPr>
        <w:t xml:space="preserve">2-3) </w:t>
      </w:r>
      <w:r w:rsidRPr="00C14F9D">
        <w:rPr>
          <w:rFonts w:ascii="Simplified Arabic" w:hAnsi="Simplified Arabic" w:cs="Simplified Arabic" w:hint="cs"/>
          <w:b/>
          <w:bCs/>
          <w:sz w:val="28"/>
          <w:szCs w:val="28"/>
          <w:rtl/>
          <w:lang w:bidi="ar-DZ"/>
        </w:rPr>
        <w:t>اسباب</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سياسية</w:t>
      </w:r>
      <w:r w:rsidRPr="00C14F9D">
        <w:rPr>
          <w:rFonts w:ascii="Simplified Arabic" w:hAnsi="Simplified Arabic" w:cs="Simplified Arabic"/>
          <w:b/>
          <w:bCs/>
          <w:sz w:val="28"/>
          <w:szCs w:val="28"/>
          <w:lang w:bidi="ar-DZ"/>
        </w:rPr>
        <w:t xml:space="preserve"> </w:t>
      </w:r>
    </w:p>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hint="cs"/>
          <w:sz w:val="28"/>
          <w:szCs w:val="28"/>
          <w:rtl/>
          <w:lang w:bidi="ar-DZ"/>
        </w:rPr>
        <w:t>مع</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ونمو</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السياسية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مستوى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التمثيل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الدبلوماسي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بين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حدة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النزاعات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والحروب</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والحاجة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إلى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التسليح</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وحماية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الحدود،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ومع</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انتشار</w:t>
      </w:r>
      <w:r w:rsidRPr="00D448CB">
        <w:rPr>
          <w:rFonts w:ascii="Simplified Arabic" w:hAnsi="Simplified Arabic" w:cs="Simplified Arabic"/>
          <w:sz w:val="28"/>
          <w:szCs w:val="28"/>
          <w:rtl/>
          <w:lang w:bidi="ar-DZ"/>
        </w:rPr>
        <w:t xml:space="preserve"> </w:t>
      </w:r>
      <w:proofErr w:type="gramStart"/>
      <w:r w:rsidRPr="00D448CB">
        <w:rPr>
          <w:rFonts w:ascii="Simplified Arabic" w:hAnsi="Simplified Arabic" w:cs="Simplified Arabic" w:hint="cs"/>
          <w:sz w:val="28"/>
          <w:szCs w:val="28"/>
          <w:rtl/>
          <w:lang w:bidi="ar-DZ"/>
        </w:rPr>
        <w:t>المبادئ</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الديمقراطية</w:t>
      </w:r>
      <w:proofErr w:type="gram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وإلزام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بالقيام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بتقديم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العديد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الخادمات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للفقراء،</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كان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الطبيعي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يزداد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حجم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lang w:bidi="ar-DZ"/>
        </w:rPr>
        <w:t xml:space="preserve"> .</w:t>
      </w:r>
    </w:p>
    <w:p w:rsidR="00D448CB" w:rsidRPr="00C14F9D" w:rsidRDefault="00D448CB" w:rsidP="00D448CB">
      <w:pPr>
        <w:bidi/>
        <w:ind w:left="720"/>
        <w:jc w:val="both"/>
        <w:rPr>
          <w:rFonts w:ascii="Simplified Arabic" w:hAnsi="Simplified Arabic" w:cs="Simplified Arabic"/>
          <w:b/>
          <w:bCs/>
          <w:sz w:val="28"/>
          <w:szCs w:val="28"/>
          <w:rtl/>
          <w:lang w:bidi="ar-DZ"/>
        </w:rPr>
      </w:pPr>
      <w:r w:rsidRPr="00C14F9D">
        <w:rPr>
          <w:rFonts w:ascii="Simplified Arabic" w:hAnsi="Simplified Arabic" w:cs="Simplified Arabic"/>
          <w:b/>
          <w:bCs/>
          <w:sz w:val="28"/>
          <w:szCs w:val="28"/>
          <w:lang w:bidi="ar-DZ"/>
        </w:rPr>
        <w:t xml:space="preserve">4-2) </w:t>
      </w:r>
      <w:r w:rsidRPr="00C14F9D">
        <w:rPr>
          <w:rFonts w:ascii="Simplified Arabic" w:hAnsi="Simplified Arabic" w:cs="Simplified Arabic" w:hint="cs"/>
          <w:b/>
          <w:bCs/>
          <w:sz w:val="28"/>
          <w:szCs w:val="28"/>
          <w:rtl/>
          <w:lang w:bidi="ar-DZ"/>
        </w:rPr>
        <w:t>أسباب</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إدارية</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ومالية</w:t>
      </w:r>
      <w:r w:rsidRPr="00C14F9D">
        <w:rPr>
          <w:rFonts w:ascii="Simplified Arabic" w:hAnsi="Simplified Arabic" w:cs="Simplified Arabic"/>
          <w:b/>
          <w:bCs/>
          <w:sz w:val="28"/>
          <w:szCs w:val="28"/>
          <w:lang w:bidi="ar-DZ"/>
        </w:rPr>
        <w:t xml:space="preserve"> </w:t>
      </w:r>
    </w:p>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hint="cs"/>
          <w:sz w:val="28"/>
          <w:szCs w:val="28"/>
          <w:rtl/>
          <w:lang w:bidi="ar-DZ"/>
        </w:rPr>
        <w:t>حدثت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في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الجارية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والرأسمالية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الموجهة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إلى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التنظيم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الإداري</w:t>
      </w:r>
      <w:r w:rsidRPr="00D448CB">
        <w:rPr>
          <w:rFonts w:ascii="Simplified Arabic" w:hAnsi="Simplified Arabic" w:cs="Simplified Arabic"/>
          <w:sz w:val="28"/>
          <w:szCs w:val="28"/>
          <w:rtl/>
          <w:lang w:bidi="ar-DZ"/>
        </w:rPr>
        <w:t xml:space="preserve"> </w:t>
      </w:r>
      <w:proofErr w:type="gramStart"/>
      <w:r w:rsidRPr="00D448CB">
        <w:rPr>
          <w:rFonts w:ascii="Simplified Arabic" w:hAnsi="Simplified Arabic" w:cs="Simplified Arabic" w:hint="cs"/>
          <w:sz w:val="28"/>
          <w:szCs w:val="28"/>
          <w:rtl/>
          <w:lang w:bidi="ar-DZ"/>
        </w:rPr>
        <w:t>للدولة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w:t>
      </w:r>
      <w:proofErr w:type="gram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وكان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ذلك</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الطبيعي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نتيجة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تدخل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proofErr w:type="spellStart"/>
      <w:r w:rsidRPr="00D448CB">
        <w:rPr>
          <w:rFonts w:ascii="Simplified Arabic" w:hAnsi="Simplified Arabic" w:cs="Simplified Arabic" w:hint="cs"/>
          <w:sz w:val="28"/>
          <w:szCs w:val="28"/>
          <w:rtl/>
          <w:lang w:bidi="ar-DZ"/>
        </w:rPr>
        <w:t>فى</w:t>
      </w:r>
      <w:proofErr w:type="spell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النشاط</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الاقتصادي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وحاجتها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إلى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وجود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جهاز</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إداري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قوى</w:t>
      </w:r>
      <w:r w:rsidRPr="00D448CB">
        <w:rPr>
          <w:rFonts w:ascii="Simplified Arabic" w:hAnsi="Simplified Arabic" w:cs="Simplified Arabic"/>
          <w:sz w:val="28"/>
          <w:szCs w:val="28"/>
          <w:lang w:bidi="ar-DZ"/>
        </w:rPr>
        <w:t xml:space="preserve"> .</w:t>
      </w:r>
    </w:p>
    <w:p w:rsidR="00D448CB" w:rsidRPr="00C14F9D" w:rsidRDefault="00D448CB" w:rsidP="00D448CB">
      <w:pPr>
        <w:bidi/>
        <w:ind w:left="720"/>
        <w:jc w:val="both"/>
        <w:rPr>
          <w:rFonts w:ascii="Simplified Arabic" w:hAnsi="Simplified Arabic" w:cs="Simplified Arabic"/>
          <w:b/>
          <w:bCs/>
          <w:sz w:val="28"/>
          <w:szCs w:val="28"/>
          <w:rtl/>
          <w:lang w:bidi="ar-DZ"/>
        </w:rPr>
      </w:pPr>
      <w:r w:rsidRPr="00C14F9D">
        <w:rPr>
          <w:rFonts w:ascii="Simplified Arabic" w:hAnsi="Simplified Arabic" w:cs="Simplified Arabic" w:hint="cs"/>
          <w:b/>
          <w:bCs/>
          <w:sz w:val="28"/>
          <w:szCs w:val="28"/>
          <w:rtl/>
          <w:lang w:bidi="ar-DZ"/>
        </w:rPr>
        <w:t>رابعا</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التقسيمات</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العلمية</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للنفقات</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العامة</w:t>
      </w:r>
      <w:r w:rsidRPr="00C14F9D">
        <w:rPr>
          <w:rFonts w:ascii="Simplified Arabic" w:hAnsi="Simplified Arabic" w:cs="Simplified Arabic"/>
          <w:b/>
          <w:bCs/>
          <w:sz w:val="28"/>
          <w:szCs w:val="28"/>
          <w:lang w:bidi="ar-DZ"/>
        </w:rPr>
        <w:t>:</w:t>
      </w:r>
    </w:p>
    <w:p w:rsidR="00D448CB" w:rsidRPr="00C14F9D" w:rsidRDefault="00D448CB" w:rsidP="00D448CB">
      <w:pPr>
        <w:bidi/>
        <w:ind w:left="720"/>
        <w:jc w:val="both"/>
        <w:rPr>
          <w:rFonts w:ascii="Simplified Arabic" w:hAnsi="Simplified Arabic" w:cs="Simplified Arabic"/>
          <w:b/>
          <w:bCs/>
          <w:sz w:val="28"/>
          <w:szCs w:val="28"/>
          <w:rtl/>
          <w:lang w:bidi="ar-DZ"/>
        </w:rPr>
      </w:pPr>
      <w:bookmarkStart w:id="0" w:name="_GoBack"/>
      <w:r w:rsidRPr="00C14F9D">
        <w:rPr>
          <w:rFonts w:ascii="Simplified Arabic" w:hAnsi="Simplified Arabic" w:cs="Simplified Arabic"/>
          <w:b/>
          <w:bCs/>
          <w:sz w:val="28"/>
          <w:szCs w:val="28"/>
          <w:lang w:bidi="ar-DZ"/>
        </w:rPr>
        <w:t xml:space="preserve">1) </w:t>
      </w:r>
      <w:r w:rsidRPr="00C14F9D">
        <w:rPr>
          <w:rFonts w:ascii="Simplified Arabic" w:hAnsi="Simplified Arabic" w:cs="Simplified Arabic" w:hint="cs"/>
          <w:b/>
          <w:bCs/>
          <w:sz w:val="28"/>
          <w:szCs w:val="28"/>
          <w:rtl/>
          <w:lang w:bidi="ar-DZ"/>
        </w:rPr>
        <w:t>التقسيم</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الوظيفي</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للنفقات</w:t>
      </w:r>
      <w:r w:rsidRPr="00C14F9D">
        <w:rPr>
          <w:rFonts w:ascii="Simplified Arabic" w:hAnsi="Simplified Arabic" w:cs="Simplified Arabic"/>
          <w:b/>
          <w:bCs/>
          <w:sz w:val="28"/>
          <w:szCs w:val="28"/>
          <w:rtl/>
          <w:lang w:bidi="ar-DZ"/>
        </w:rPr>
        <w:t xml:space="preserve"> </w:t>
      </w:r>
      <w:proofErr w:type="gramStart"/>
      <w:r w:rsidRPr="00C14F9D">
        <w:rPr>
          <w:rFonts w:ascii="Simplified Arabic" w:hAnsi="Simplified Arabic" w:cs="Simplified Arabic" w:hint="cs"/>
          <w:b/>
          <w:bCs/>
          <w:sz w:val="28"/>
          <w:szCs w:val="28"/>
          <w:rtl/>
          <w:lang w:bidi="ar-DZ"/>
        </w:rPr>
        <w:t>العامة</w:t>
      </w:r>
      <w:r w:rsidRPr="00C14F9D">
        <w:rPr>
          <w:rFonts w:ascii="Simplified Arabic" w:hAnsi="Simplified Arabic" w:cs="Simplified Arabic"/>
          <w:b/>
          <w:bCs/>
          <w:sz w:val="28"/>
          <w:szCs w:val="28"/>
          <w:lang w:bidi="ar-DZ"/>
        </w:rPr>
        <w:t>:</w:t>
      </w:r>
      <w:proofErr w:type="gramEnd"/>
    </w:p>
    <w:bookmarkEnd w:id="0"/>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hint="cs"/>
          <w:sz w:val="28"/>
          <w:szCs w:val="28"/>
          <w:rtl/>
          <w:lang w:bidi="ar-DZ"/>
        </w:rPr>
        <w:lastRenderedPageBreak/>
        <w:t>في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هذا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التقسيم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تصنف</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طبقا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للوظائف</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والخدمات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تقوم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بها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في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مختلف</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المجالات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وتشمل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المجموعات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التالية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الاقتصادية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proofErr w:type="spellStart"/>
      <w:proofErr w:type="gramStart"/>
      <w:r w:rsidRPr="00D448CB">
        <w:rPr>
          <w:rFonts w:ascii="Simplified Arabic" w:hAnsi="Simplified Arabic" w:cs="Simplified Arabic" w:hint="cs"/>
          <w:sz w:val="28"/>
          <w:szCs w:val="28"/>
          <w:rtl/>
          <w:lang w:bidi="ar-DZ"/>
        </w:rPr>
        <w:t>الادراية</w:t>
      </w:r>
      <w:proofErr w:type="spell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w:t>
      </w:r>
      <w:proofErr w:type="gram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الاجتماعية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العسكرية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والمالية</w:t>
      </w:r>
      <w:r w:rsidRPr="00D448CB">
        <w:rPr>
          <w:rFonts w:ascii="Simplified Arabic" w:hAnsi="Simplified Arabic" w:cs="Simplified Arabic"/>
          <w:sz w:val="28"/>
          <w:szCs w:val="28"/>
          <w:lang w:bidi="ar-DZ"/>
        </w:rPr>
        <w:t>.</w:t>
      </w:r>
    </w:p>
    <w:p w:rsidR="00D448CB" w:rsidRPr="00C14F9D" w:rsidRDefault="00D448CB" w:rsidP="00D448CB">
      <w:pPr>
        <w:bidi/>
        <w:ind w:left="720"/>
        <w:jc w:val="both"/>
        <w:rPr>
          <w:rFonts w:ascii="Simplified Arabic" w:hAnsi="Simplified Arabic" w:cs="Simplified Arabic"/>
          <w:b/>
          <w:bCs/>
          <w:sz w:val="28"/>
          <w:szCs w:val="28"/>
          <w:rtl/>
          <w:lang w:bidi="ar-DZ"/>
        </w:rPr>
      </w:pPr>
      <w:r w:rsidRPr="00C14F9D">
        <w:rPr>
          <w:rFonts w:ascii="Simplified Arabic" w:hAnsi="Simplified Arabic" w:cs="Simplified Arabic"/>
          <w:b/>
          <w:bCs/>
          <w:sz w:val="28"/>
          <w:szCs w:val="28"/>
          <w:lang w:bidi="ar-DZ"/>
        </w:rPr>
        <w:t xml:space="preserve">2) </w:t>
      </w:r>
      <w:r w:rsidRPr="00C14F9D">
        <w:rPr>
          <w:rFonts w:ascii="Simplified Arabic" w:hAnsi="Simplified Arabic" w:cs="Simplified Arabic" w:hint="cs"/>
          <w:b/>
          <w:bCs/>
          <w:sz w:val="28"/>
          <w:szCs w:val="28"/>
          <w:rtl/>
          <w:lang w:bidi="ar-DZ"/>
        </w:rPr>
        <w:t>تقسيم</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النفقات</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العامة</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حسب</w:t>
      </w:r>
      <w:r w:rsidRPr="00C14F9D">
        <w:rPr>
          <w:rFonts w:ascii="Simplified Arabic" w:hAnsi="Simplified Arabic" w:cs="Simplified Arabic"/>
          <w:b/>
          <w:bCs/>
          <w:sz w:val="28"/>
          <w:szCs w:val="28"/>
          <w:rtl/>
          <w:lang w:bidi="ar-DZ"/>
        </w:rPr>
        <w:t xml:space="preserve"> </w:t>
      </w:r>
      <w:proofErr w:type="gramStart"/>
      <w:r w:rsidRPr="00C14F9D">
        <w:rPr>
          <w:rFonts w:ascii="Simplified Arabic" w:hAnsi="Simplified Arabic" w:cs="Simplified Arabic" w:hint="cs"/>
          <w:b/>
          <w:bCs/>
          <w:sz w:val="28"/>
          <w:szCs w:val="28"/>
          <w:rtl/>
          <w:lang w:bidi="ar-DZ"/>
        </w:rPr>
        <w:t>دورتها</w:t>
      </w:r>
      <w:r w:rsidRPr="00C14F9D">
        <w:rPr>
          <w:rFonts w:ascii="Simplified Arabic" w:hAnsi="Simplified Arabic" w:cs="Simplified Arabic"/>
          <w:b/>
          <w:bCs/>
          <w:sz w:val="28"/>
          <w:szCs w:val="28"/>
          <w:lang w:bidi="ar-DZ"/>
        </w:rPr>
        <w:t>:</w:t>
      </w:r>
      <w:proofErr w:type="gramEnd"/>
    </w:p>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sz w:val="28"/>
          <w:szCs w:val="28"/>
          <w:lang w:bidi="ar-DZ"/>
        </w:rPr>
        <w:t xml:space="preserve">2-1)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proofErr w:type="gramStart"/>
      <w:r w:rsidRPr="00D448CB">
        <w:rPr>
          <w:rFonts w:ascii="Simplified Arabic" w:hAnsi="Simplified Arabic" w:cs="Simplified Arabic" w:hint="cs"/>
          <w:sz w:val="28"/>
          <w:szCs w:val="28"/>
          <w:rtl/>
          <w:lang w:bidi="ar-DZ"/>
        </w:rPr>
        <w:t>العادية</w:t>
      </w:r>
      <w:r w:rsidRPr="00D448CB">
        <w:rPr>
          <w:rFonts w:ascii="Simplified Arabic" w:hAnsi="Simplified Arabic" w:cs="Simplified Arabic"/>
          <w:sz w:val="28"/>
          <w:szCs w:val="28"/>
          <w:rtl/>
          <w:lang w:bidi="ar-DZ"/>
        </w:rPr>
        <w:t>:</w:t>
      </w:r>
      <w:proofErr w:type="gram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وهي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تلك</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تتم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بشكل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دوري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ومنتظم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سنويا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مثل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الرواتب</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الاجور</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الصيانة</w:t>
      </w:r>
    </w:p>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sz w:val="28"/>
          <w:szCs w:val="28"/>
          <w:lang w:bidi="ar-DZ"/>
        </w:rPr>
        <w:t xml:space="preserve">2-2)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غير</w:t>
      </w:r>
      <w:r w:rsidRPr="00D448CB">
        <w:rPr>
          <w:rFonts w:ascii="Simplified Arabic" w:hAnsi="Simplified Arabic" w:cs="Simplified Arabic"/>
          <w:sz w:val="28"/>
          <w:szCs w:val="28"/>
          <w:rtl/>
          <w:lang w:bidi="ar-DZ"/>
        </w:rPr>
        <w:t xml:space="preserve"> </w:t>
      </w:r>
      <w:proofErr w:type="gramStart"/>
      <w:r w:rsidRPr="00D448CB">
        <w:rPr>
          <w:rFonts w:ascii="Simplified Arabic" w:hAnsi="Simplified Arabic" w:cs="Simplified Arabic" w:hint="cs"/>
          <w:sz w:val="28"/>
          <w:szCs w:val="28"/>
          <w:rtl/>
          <w:lang w:bidi="ar-DZ"/>
        </w:rPr>
        <w:t>العادية</w:t>
      </w:r>
      <w:r w:rsidRPr="00D448CB">
        <w:rPr>
          <w:rFonts w:ascii="Simplified Arabic" w:hAnsi="Simplified Arabic" w:cs="Simplified Arabic"/>
          <w:sz w:val="28"/>
          <w:szCs w:val="28"/>
          <w:rtl/>
          <w:lang w:bidi="ar-DZ"/>
        </w:rPr>
        <w:t xml:space="preserve">  (</w:t>
      </w:r>
      <w:proofErr w:type="gramEnd"/>
      <w:r w:rsidRPr="00D448CB">
        <w:rPr>
          <w:rFonts w:ascii="Simplified Arabic" w:hAnsi="Simplified Arabic" w:cs="Simplified Arabic" w:hint="cs"/>
          <w:sz w:val="28"/>
          <w:szCs w:val="28"/>
          <w:rtl/>
          <w:lang w:bidi="ar-DZ"/>
        </w:rPr>
        <w:t>الاستثنائية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هي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لا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تتكرر</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بانتظام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ولا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تتميز</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بالدورية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تحدث</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على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فترات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متباعدة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مثالها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الاستثمارية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الكبيرة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الحروب</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والكوارث</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الطبيعية</w:t>
      </w:r>
      <w:r w:rsidRPr="00D448CB">
        <w:rPr>
          <w:rFonts w:ascii="Simplified Arabic" w:hAnsi="Simplified Arabic" w:cs="Simplified Arabic"/>
          <w:sz w:val="28"/>
          <w:szCs w:val="28"/>
          <w:lang w:bidi="ar-DZ"/>
        </w:rPr>
        <w:t>.</w:t>
      </w:r>
    </w:p>
    <w:p w:rsidR="00D448CB" w:rsidRPr="00C14F9D" w:rsidRDefault="00D448CB" w:rsidP="00D448CB">
      <w:pPr>
        <w:bidi/>
        <w:ind w:left="720"/>
        <w:jc w:val="both"/>
        <w:rPr>
          <w:rFonts w:ascii="Simplified Arabic" w:hAnsi="Simplified Arabic" w:cs="Simplified Arabic"/>
          <w:b/>
          <w:bCs/>
          <w:sz w:val="28"/>
          <w:szCs w:val="28"/>
          <w:rtl/>
          <w:lang w:bidi="ar-DZ"/>
        </w:rPr>
      </w:pPr>
      <w:r w:rsidRPr="00C14F9D">
        <w:rPr>
          <w:rFonts w:ascii="Simplified Arabic" w:hAnsi="Simplified Arabic" w:cs="Simplified Arabic"/>
          <w:b/>
          <w:bCs/>
          <w:sz w:val="28"/>
          <w:szCs w:val="28"/>
          <w:lang w:bidi="ar-DZ"/>
        </w:rPr>
        <w:t>3-</w:t>
      </w:r>
      <w:r w:rsidRPr="00C14F9D">
        <w:rPr>
          <w:rFonts w:ascii="Simplified Arabic" w:hAnsi="Simplified Arabic" w:cs="Simplified Arabic" w:hint="cs"/>
          <w:b/>
          <w:bCs/>
          <w:sz w:val="28"/>
          <w:szCs w:val="28"/>
          <w:rtl/>
          <w:lang w:bidi="ar-DZ"/>
        </w:rPr>
        <w:t>تقسيم</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النفقات</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العامة</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تبعا</w:t>
      </w:r>
      <w:r w:rsidRPr="00C14F9D">
        <w:rPr>
          <w:rFonts w:ascii="Simplified Arabic" w:hAnsi="Simplified Arabic" w:cs="Simplified Arabic"/>
          <w:b/>
          <w:bCs/>
          <w:sz w:val="28"/>
          <w:szCs w:val="28"/>
          <w:rtl/>
          <w:lang w:bidi="ar-DZ"/>
        </w:rPr>
        <w:t xml:space="preserve"> </w:t>
      </w:r>
      <w:proofErr w:type="spellStart"/>
      <w:r w:rsidRPr="00C14F9D">
        <w:rPr>
          <w:rFonts w:ascii="Simplified Arabic" w:hAnsi="Simplified Arabic" w:cs="Simplified Arabic" w:hint="cs"/>
          <w:b/>
          <w:bCs/>
          <w:sz w:val="28"/>
          <w:szCs w:val="28"/>
          <w:rtl/>
          <w:lang w:bidi="ar-DZ"/>
        </w:rPr>
        <w:t>لاثارها</w:t>
      </w:r>
      <w:proofErr w:type="spellEnd"/>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في</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الاقتصاد</w:t>
      </w:r>
      <w:r w:rsidRPr="00C14F9D">
        <w:rPr>
          <w:rFonts w:ascii="Simplified Arabic" w:hAnsi="Simplified Arabic" w:cs="Simplified Arabic"/>
          <w:b/>
          <w:bCs/>
          <w:sz w:val="28"/>
          <w:szCs w:val="28"/>
          <w:rtl/>
          <w:lang w:bidi="ar-DZ"/>
        </w:rPr>
        <w:t xml:space="preserve"> </w:t>
      </w:r>
      <w:r w:rsidRPr="00C14F9D">
        <w:rPr>
          <w:rFonts w:ascii="Simplified Arabic" w:hAnsi="Simplified Arabic" w:cs="Simplified Arabic" w:hint="cs"/>
          <w:b/>
          <w:bCs/>
          <w:sz w:val="28"/>
          <w:szCs w:val="28"/>
          <w:rtl/>
          <w:lang w:bidi="ar-DZ"/>
        </w:rPr>
        <w:t>القومي</w:t>
      </w:r>
    </w:p>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sz w:val="28"/>
          <w:szCs w:val="28"/>
          <w:lang w:bidi="ar-DZ"/>
        </w:rPr>
        <w:t xml:space="preserve">3-1)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proofErr w:type="gramStart"/>
      <w:r w:rsidRPr="00D448CB">
        <w:rPr>
          <w:rFonts w:ascii="Simplified Arabic" w:hAnsi="Simplified Arabic" w:cs="Simplified Arabic" w:hint="cs"/>
          <w:sz w:val="28"/>
          <w:szCs w:val="28"/>
          <w:rtl/>
          <w:lang w:bidi="ar-DZ"/>
        </w:rPr>
        <w:t>الحقيقية</w:t>
      </w:r>
      <w:r w:rsidRPr="00D448CB">
        <w:rPr>
          <w:rFonts w:ascii="Simplified Arabic" w:hAnsi="Simplified Arabic" w:cs="Simplified Arabic"/>
          <w:sz w:val="28"/>
          <w:szCs w:val="28"/>
          <w:rtl/>
          <w:lang w:bidi="ar-DZ"/>
        </w:rPr>
        <w:t>:</w:t>
      </w:r>
      <w:proofErr w:type="gram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وهي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تؤدي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مباشرة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الانتاج</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القومي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وهي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المنتجة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خلال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وجود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طلب</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فعال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جانب</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الدولة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يؤثر</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على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حجم</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ونوع</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الانتاج</w:t>
      </w:r>
      <w:r w:rsidRPr="00D448CB">
        <w:rPr>
          <w:rFonts w:ascii="Simplified Arabic" w:hAnsi="Simplified Arabic" w:cs="Simplified Arabic"/>
          <w:sz w:val="28"/>
          <w:szCs w:val="28"/>
          <w:lang w:bidi="ar-DZ"/>
        </w:rPr>
        <w:t>.</w:t>
      </w:r>
    </w:p>
    <w:p w:rsidR="00D448CB" w:rsidRPr="00D448CB" w:rsidRDefault="00D448CB" w:rsidP="00D448CB">
      <w:pPr>
        <w:bidi/>
        <w:ind w:left="720"/>
        <w:jc w:val="both"/>
        <w:rPr>
          <w:rFonts w:ascii="Simplified Arabic" w:hAnsi="Simplified Arabic" w:cs="Simplified Arabic"/>
          <w:sz w:val="28"/>
          <w:szCs w:val="28"/>
          <w:rtl/>
          <w:lang w:bidi="ar-DZ"/>
        </w:rPr>
      </w:pPr>
      <w:r w:rsidRPr="00D448CB">
        <w:rPr>
          <w:rFonts w:ascii="Simplified Arabic" w:hAnsi="Simplified Arabic" w:cs="Simplified Arabic"/>
          <w:sz w:val="28"/>
          <w:szCs w:val="28"/>
          <w:lang w:bidi="ar-DZ"/>
        </w:rPr>
        <w:t xml:space="preserve">3-2)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التحويلية</w:t>
      </w:r>
      <w:r w:rsidRPr="00D448CB">
        <w:rPr>
          <w:rFonts w:ascii="Simplified Arabic" w:hAnsi="Simplified Arabic" w:cs="Simplified Arabic"/>
          <w:sz w:val="28"/>
          <w:szCs w:val="28"/>
          <w:rtl/>
          <w:lang w:bidi="ar-DZ"/>
        </w:rPr>
        <w:t xml:space="preserve"> : </w:t>
      </w:r>
      <w:r w:rsidRPr="00D448CB">
        <w:rPr>
          <w:rFonts w:ascii="Simplified Arabic" w:hAnsi="Simplified Arabic" w:cs="Simplified Arabic" w:hint="cs"/>
          <w:sz w:val="28"/>
          <w:szCs w:val="28"/>
          <w:rtl/>
          <w:lang w:bidi="ar-DZ"/>
        </w:rPr>
        <w:t>تمثل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النفقات</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العامة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التي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لا</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تؤدي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الى</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زيادة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مباشرة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في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الانتاج</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الوطني</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تحول</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القوة</w:t>
      </w:r>
      <w:r w:rsidRPr="00D448CB">
        <w:rPr>
          <w:rFonts w:ascii="Simplified Arabic" w:hAnsi="Simplified Arabic" w:cs="Simplified Arabic"/>
          <w:sz w:val="28"/>
          <w:szCs w:val="28"/>
          <w:rtl/>
          <w:lang w:bidi="ar-DZ"/>
        </w:rPr>
        <w:t xml:space="preserve"> </w:t>
      </w:r>
      <w:proofErr w:type="gramStart"/>
      <w:r w:rsidRPr="00D448CB">
        <w:rPr>
          <w:rFonts w:ascii="Simplified Arabic" w:hAnsi="Simplified Arabic" w:cs="Simplified Arabic" w:hint="cs"/>
          <w:sz w:val="28"/>
          <w:szCs w:val="28"/>
          <w:rtl/>
          <w:lang w:bidi="ar-DZ"/>
        </w:rPr>
        <w:t>الشرائية</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فيما</w:t>
      </w:r>
      <w:proofErr w:type="gramEnd"/>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بين</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الأفراد</w:t>
      </w:r>
      <w:r w:rsidRPr="00D448CB">
        <w:rPr>
          <w:rFonts w:ascii="Simplified Arabic" w:hAnsi="Simplified Arabic" w:cs="Simplified Arabic"/>
          <w:sz w:val="28"/>
          <w:szCs w:val="28"/>
          <w:rtl/>
          <w:lang w:bidi="ar-DZ"/>
        </w:rPr>
        <w:t xml:space="preserve"> </w:t>
      </w:r>
      <w:r w:rsidRPr="00D448CB">
        <w:rPr>
          <w:rFonts w:ascii="Simplified Arabic" w:hAnsi="Simplified Arabic" w:cs="Simplified Arabic" w:hint="cs"/>
          <w:sz w:val="28"/>
          <w:szCs w:val="28"/>
          <w:rtl/>
          <w:lang w:bidi="ar-DZ"/>
        </w:rPr>
        <w:t>والجماعات</w:t>
      </w:r>
      <w:r w:rsidRPr="00D448CB">
        <w:rPr>
          <w:rFonts w:ascii="Simplified Arabic" w:hAnsi="Simplified Arabic" w:cs="Simplified Arabic"/>
          <w:sz w:val="28"/>
          <w:szCs w:val="28"/>
          <w:lang w:bidi="ar-DZ"/>
        </w:rPr>
        <w:t>.</w:t>
      </w:r>
    </w:p>
    <w:p w:rsidR="008C68DC" w:rsidRPr="00D448CB" w:rsidRDefault="008C68DC" w:rsidP="00D448CB">
      <w:pPr>
        <w:bidi/>
        <w:ind w:left="720"/>
        <w:jc w:val="both"/>
        <w:rPr>
          <w:rFonts w:ascii="Simplified Arabic" w:hAnsi="Simplified Arabic" w:cs="Simplified Arabic"/>
          <w:sz w:val="28"/>
          <w:szCs w:val="28"/>
          <w:lang w:bidi="ar-DZ"/>
        </w:rPr>
      </w:pPr>
    </w:p>
    <w:p w:rsidR="00F1785B" w:rsidRPr="00725B88" w:rsidRDefault="00F1785B" w:rsidP="00D448CB">
      <w:pPr>
        <w:pStyle w:val="Paragraphedeliste"/>
        <w:bidi/>
        <w:ind w:left="1440"/>
        <w:jc w:val="both"/>
        <w:rPr>
          <w:rFonts w:ascii="Simplified Arabic" w:hAnsi="Simplified Arabic" w:cs="Simplified Arabic"/>
          <w:sz w:val="28"/>
          <w:szCs w:val="28"/>
          <w:rtl/>
          <w:lang w:bidi="ar-DZ"/>
        </w:rPr>
      </w:pPr>
    </w:p>
    <w:p w:rsidR="00714DAD" w:rsidRPr="00B436D0" w:rsidRDefault="00714DAD" w:rsidP="00D448CB">
      <w:pPr>
        <w:bidi/>
        <w:ind w:left="720"/>
        <w:rPr>
          <w:rFonts w:ascii="Simplified Arabic" w:hAnsi="Simplified Arabic" w:cs="Simplified Arabic"/>
          <w:sz w:val="28"/>
          <w:szCs w:val="28"/>
          <w:lang w:bidi="ar-DZ"/>
        </w:rPr>
      </w:pPr>
    </w:p>
    <w:sectPr w:rsidR="00714DAD" w:rsidRPr="00B436D0" w:rsidSect="00863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1BE3"/>
    <w:multiLevelType w:val="multilevel"/>
    <w:tmpl w:val="9D543EB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0FAD1A6F"/>
    <w:multiLevelType w:val="multilevel"/>
    <w:tmpl w:val="9D543EB6"/>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nsid w:val="16CE7EF2"/>
    <w:multiLevelType w:val="hybridMultilevel"/>
    <w:tmpl w:val="0B7284E2"/>
    <w:lvl w:ilvl="0" w:tplc="1B1A38CA">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8127ED"/>
    <w:multiLevelType w:val="hybridMultilevel"/>
    <w:tmpl w:val="26B07502"/>
    <w:lvl w:ilvl="0" w:tplc="E57C44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4869D0"/>
    <w:rsid w:val="00021D8F"/>
    <w:rsid w:val="001057BB"/>
    <w:rsid w:val="001C3E9D"/>
    <w:rsid w:val="00213F24"/>
    <w:rsid w:val="00227169"/>
    <w:rsid w:val="0024340B"/>
    <w:rsid w:val="002A092E"/>
    <w:rsid w:val="002A3E97"/>
    <w:rsid w:val="00333435"/>
    <w:rsid w:val="003B5B2C"/>
    <w:rsid w:val="003D27D1"/>
    <w:rsid w:val="003D3D11"/>
    <w:rsid w:val="0040363E"/>
    <w:rsid w:val="004869D0"/>
    <w:rsid w:val="004D2F30"/>
    <w:rsid w:val="004D74ED"/>
    <w:rsid w:val="00504135"/>
    <w:rsid w:val="00710BBA"/>
    <w:rsid w:val="00714DAD"/>
    <w:rsid w:val="00725B88"/>
    <w:rsid w:val="00770D45"/>
    <w:rsid w:val="00814DE6"/>
    <w:rsid w:val="00816FE0"/>
    <w:rsid w:val="0086342B"/>
    <w:rsid w:val="008C68DC"/>
    <w:rsid w:val="00B35A04"/>
    <w:rsid w:val="00B436D0"/>
    <w:rsid w:val="00B71F8B"/>
    <w:rsid w:val="00C14F9D"/>
    <w:rsid w:val="00C155D2"/>
    <w:rsid w:val="00C7099D"/>
    <w:rsid w:val="00D448CB"/>
    <w:rsid w:val="00DB4C82"/>
    <w:rsid w:val="00E51E8E"/>
    <w:rsid w:val="00E57912"/>
    <w:rsid w:val="00E8092F"/>
    <w:rsid w:val="00F178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41406-26F2-4312-AB50-3BC2BA98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4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6FE0"/>
    <w:pPr>
      <w:ind w:left="720"/>
      <w:contextualSpacing/>
    </w:pPr>
  </w:style>
  <w:style w:type="character" w:styleId="Textedelespacerserv">
    <w:name w:val="Placeholder Text"/>
    <w:basedOn w:val="Policepardfaut"/>
    <w:uiPriority w:val="99"/>
    <w:semiHidden/>
    <w:rsid w:val="00B436D0"/>
    <w:rPr>
      <w:color w:val="808080"/>
    </w:rPr>
  </w:style>
  <w:style w:type="paragraph" w:styleId="Textedebulles">
    <w:name w:val="Balloon Text"/>
    <w:basedOn w:val="Normal"/>
    <w:link w:val="TextedebullesCar"/>
    <w:uiPriority w:val="99"/>
    <w:semiHidden/>
    <w:unhideWhenUsed/>
    <w:rsid w:val="00B436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36D0"/>
    <w:rPr>
      <w:rFonts w:ascii="Tahoma" w:hAnsi="Tahoma" w:cs="Tahoma"/>
      <w:sz w:val="16"/>
      <w:szCs w:val="16"/>
    </w:rPr>
  </w:style>
  <w:style w:type="table" w:styleId="Grilledutableau">
    <w:name w:val="Table Grid"/>
    <w:basedOn w:val="TableauNormal"/>
    <w:uiPriority w:val="59"/>
    <w:rsid w:val="00714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2105</TotalTime>
  <Pages>5</Pages>
  <Words>1019</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Microtech</cp:lastModifiedBy>
  <cp:revision>27</cp:revision>
  <dcterms:created xsi:type="dcterms:W3CDTF">2020-04-05T09:40:00Z</dcterms:created>
  <dcterms:modified xsi:type="dcterms:W3CDTF">2023-05-03T05:28:00Z</dcterms:modified>
</cp:coreProperties>
</file>