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D8" w:rsidRDefault="000F1ED8" w:rsidP="000F1E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Cours n : 02</w:t>
      </w:r>
    </w:p>
    <w:p w:rsidR="000F1ED8" w:rsidRDefault="000F1ED8" w:rsidP="008A6BA0">
      <w:pPr>
        <w:jc w:val="center"/>
        <w:rPr>
          <w:b/>
          <w:bCs/>
          <w:sz w:val="28"/>
          <w:szCs w:val="28"/>
        </w:rPr>
      </w:pPr>
    </w:p>
    <w:p w:rsidR="006338D3" w:rsidRDefault="008A6BA0" w:rsidP="008A6B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L’inexécution des contrats -</w:t>
      </w:r>
      <w:r w:rsidR="00B25EC4" w:rsidRPr="00B25EC4">
        <w:rPr>
          <w:b/>
          <w:bCs/>
          <w:sz w:val="28"/>
          <w:szCs w:val="28"/>
        </w:rPr>
        <w:t xml:space="preserve"> la responsabilité contractuelle</w:t>
      </w:r>
    </w:p>
    <w:p w:rsidR="008A6BA0" w:rsidRDefault="008A6BA0" w:rsidP="00B25EC4">
      <w:pPr>
        <w:jc w:val="center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عدم تنفيذ العقود- المسؤولية التعاقدية</w:t>
      </w:r>
    </w:p>
    <w:p w:rsidR="00170448" w:rsidRDefault="00170448" w:rsidP="00B25EC4">
      <w:pPr>
        <w:jc w:val="center"/>
        <w:rPr>
          <w:b/>
          <w:bCs/>
          <w:sz w:val="28"/>
          <w:szCs w:val="28"/>
        </w:rPr>
      </w:pPr>
    </w:p>
    <w:p w:rsidR="00B25EC4" w:rsidRDefault="00B25EC4" w:rsidP="00B25EC4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L’inexécution des contrats</w:t>
      </w:r>
    </w:p>
    <w:p w:rsidR="00B25EC4" w:rsidRPr="00B25EC4" w:rsidRDefault="00B25EC4" w:rsidP="00B25EC4">
      <w:pPr>
        <w:rPr>
          <w:sz w:val="28"/>
          <w:szCs w:val="28"/>
        </w:rPr>
      </w:pPr>
      <w:r w:rsidRPr="00B25EC4">
        <w:rPr>
          <w:sz w:val="28"/>
          <w:szCs w:val="28"/>
        </w:rPr>
        <w:t>Nous</w:t>
      </w:r>
      <w:r>
        <w:rPr>
          <w:sz w:val="28"/>
          <w:szCs w:val="28"/>
        </w:rPr>
        <w:t xml:space="preserve"> analyserons d’abord les différentes formes d’inexécution puis leurs conséquences juridiques.</w:t>
      </w:r>
    </w:p>
    <w:p w:rsidR="00B25EC4" w:rsidRDefault="00B25EC4" w:rsidP="00B25EC4">
      <w:pPr>
        <w:rPr>
          <w:b/>
          <w:bCs/>
          <w:sz w:val="28"/>
          <w:szCs w:val="28"/>
        </w:rPr>
      </w:pPr>
      <w:r w:rsidRPr="00B25EC4">
        <w:rPr>
          <w:b/>
          <w:bCs/>
          <w:sz w:val="28"/>
          <w:szCs w:val="28"/>
        </w:rPr>
        <w:t>1- les différentes formes d’inexécution des contrats</w:t>
      </w:r>
    </w:p>
    <w:p w:rsidR="00B25EC4" w:rsidRDefault="00B25EC4" w:rsidP="00B25EC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B25EC4">
        <w:rPr>
          <w:sz w:val="28"/>
          <w:szCs w:val="28"/>
        </w:rPr>
        <w:t>L’inexécution des contrats revêt des formes différentes selon qu’il s’agit</w:t>
      </w:r>
      <w:r>
        <w:rPr>
          <w:b/>
          <w:bCs/>
          <w:sz w:val="28"/>
          <w:szCs w:val="28"/>
        </w:rPr>
        <w:t xml:space="preserve"> </w:t>
      </w:r>
      <w:r w:rsidRPr="00B25EC4">
        <w:rPr>
          <w:sz w:val="28"/>
          <w:szCs w:val="28"/>
        </w:rPr>
        <w:t>d’une obligation contractuelle de donner, de faire ou de ne pas faire.</w:t>
      </w:r>
    </w:p>
    <w:p w:rsidR="00B25EC4" w:rsidRDefault="00B25EC4" w:rsidP="00B25EC4">
      <w:pPr>
        <w:jc w:val="center"/>
        <w:rPr>
          <w:b/>
          <w:bCs/>
          <w:sz w:val="28"/>
          <w:szCs w:val="28"/>
        </w:rPr>
      </w:pPr>
      <w:r w:rsidRPr="00B25EC4">
        <w:rPr>
          <w:b/>
          <w:bCs/>
          <w:sz w:val="28"/>
          <w:szCs w:val="28"/>
        </w:rPr>
        <w:t>Exemples d’inexécutions</w:t>
      </w:r>
    </w:p>
    <w:p w:rsidR="00B25EC4" w:rsidRDefault="00B25EC4" w:rsidP="00B25EC4">
      <w:pPr>
        <w:rPr>
          <w:sz w:val="28"/>
          <w:szCs w:val="28"/>
        </w:rPr>
      </w:pPr>
      <w:r w:rsidRPr="00170448">
        <w:rPr>
          <w:b/>
          <w:bCs/>
          <w:sz w:val="28"/>
          <w:szCs w:val="28"/>
        </w:rPr>
        <w:t>Obligation de donner :</w:t>
      </w:r>
      <w:r>
        <w:rPr>
          <w:sz w:val="28"/>
          <w:szCs w:val="28"/>
        </w:rPr>
        <w:t xml:space="preserve"> - l’acheteur refuse de payer le prix du bien acheté.</w:t>
      </w:r>
    </w:p>
    <w:p w:rsidR="00B25EC4" w:rsidRDefault="00925CB8" w:rsidP="00925CB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L’employeur refuse de payer les heures supplémentaires dues au salarié.</w:t>
      </w:r>
    </w:p>
    <w:p w:rsidR="00925CB8" w:rsidRDefault="00925CB8" w:rsidP="00925CB8">
      <w:pPr>
        <w:rPr>
          <w:sz w:val="28"/>
          <w:szCs w:val="28"/>
        </w:rPr>
      </w:pPr>
      <w:r w:rsidRPr="00170448">
        <w:rPr>
          <w:b/>
          <w:bCs/>
          <w:sz w:val="28"/>
          <w:szCs w:val="28"/>
        </w:rPr>
        <w:t>Obligation de faire :</w:t>
      </w:r>
      <w:r>
        <w:rPr>
          <w:sz w:val="28"/>
          <w:szCs w:val="28"/>
        </w:rPr>
        <w:t xml:space="preserve"> - l’artiste peintre refuse de peindre le portrait convenu.</w:t>
      </w:r>
    </w:p>
    <w:p w:rsidR="00925CB8" w:rsidRDefault="00170448" w:rsidP="00925CB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25CB8">
        <w:rPr>
          <w:sz w:val="28"/>
          <w:szCs w:val="28"/>
        </w:rPr>
        <w:t>- L’entrepreneur refuse de poursuivre la construction de la maison.</w:t>
      </w:r>
    </w:p>
    <w:p w:rsidR="00925CB8" w:rsidRDefault="00925CB8" w:rsidP="00925CB8">
      <w:pPr>
        <w:rPr>
          <w:sz w:val="28"/>
          <w:szCs w:val="28"/>
        </w:rPr>
      </w:pPr>
      <w:r w:rsidRPr="00170448">
        <w:rPr>
          <w:b/>
          <w:bCs/>
          <w:sz w:val="28"/>
          <w:szCs w:val="28"/>
        </w:rPr>
        <w:t>Obligation de ne pas faire :</w:t>
      </w:r>
      <w:r>
        <w:rPr>
          <w:sz w:val="28"/>
          <w:szCs w:val="28"/>
        </w:rPr>
        <w:t xml:space="preserve"> - le salarié démissionnaire ne respecte pas l’obligation de non concurrence stipulé dans son contrat de travail.</w:t>
      </w:r>
    </w:p>
    <w:p w:rsidR="00925CB8" w:rsidRDefault="00925CB8" w:rsidP="00925CB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 vendeur de fonds de commerce ne respecte pas l’obligation de non réinstallation à proximité du fonds vendu.</w:t>
      </w:r>
    </w:p>
    <w:p w:rsidR="00925CB8" w:rsidRDefault="00925CB8" w:rsidP="00925CB8">
      <w:pPr>
        <w:rPr>
          <w:b/>
          <w:bCs/>
          <w:sz w:val="28"/>
          <w:szCs w:val="28"/>
        </w:rPr>
      </w:pPr>
      <w:r w:rsidRPr="00925CB8">
        <w:rPr>
          <w:b/>
          <w:bCs/>
          <w:sz w:val="28"/>
          <w:szCs w:val="28"/>
        </w:rPr>
        <w:t>2- les conséquences de l’</w:t>
      </w:r>
      <w:r>
        <w:rPr>
          <w:b/>
          <w:bCs/>
          <w:sz w:val="28"/>
          <w:szCs w:val="28"/>
        </w:rPr>
        <w:t>inexécution des contrats</w:t>
      </w:r>
    </w:p>
    <w:p w:rsidR="00925CB8" w:rsidRDefault="000F1ED8" w:rsidP="00925CB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25CB8" w:rsidRPr="00925CB8">
        <w:rPr>
          <w:sz w:val="28"/>
          <w:szCs w:val="28"/>
        </w:rPr>
        <w:t xml:space="preserve"> En </w:t>
      </w:r>
      <w:r w:rsidR="00925CB8">
        <w:rPr>
          <w:sz w:val="28"/>
          <w:szCs w:val="28"/>
        </w:rPr>
        <w:t xml:space="preserve">cas d’inexécution du contrat, le créancier de l’obligation doit mettre le débiteur en demeure de s’exécuter </w:t>
      </w:r>
      <w:r w:rsidR="00170448">
        <w:rPr>
          <w:sz w:val="28"/>
          <w:szCs w:val="28"/>
        </w:rPr>
        <w:t>(si</w:t>
      </w:r>
      <w:r w:rsidR="00925CB8">
        <w:rPr>
          <w:sz w:val="28"/>
          <w:szCs w:val="28"/>
        </w:rPr>
        <w:t xml:space="preserve"> cela est encore possible).</w:t>
      </w:r>
    </w:p>
    <w:p w:rsidR="00925CB8" w:rsidRDefault="00170448" w:rsidP="00925CB8">
      <w:pPr>
        <w:rPr>
          <w:sz w:val="28"/>
          <w:szCs w:val="28"/>
        </w:rPr>
      </w:pPr>
      <w:r>
        <w:rPr>
          <w:sz w:val="28"/>
          <w:szCs w:val="28"/>
        </w:rPr>
        <w:t>Mais il est évident que la mise en demeure est inutile dans certains cas (ex : violation d’une obligation de ne pas faire, livraison d’un matériel destiné à une foire exposition après clôture de cette foire…)</w:t>
      </w:r>
    </w:p>
    <w:p w:rsidR="00170448" w:rsidRDefault="00170448" w:rsidP="00925CB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Lorsque la mise en demeure est requise, elle revêt généralement la forme de </w:t>
      </w:r>
      <w:r w:rsidRPr="00170448">
        <w:rPr>
          <w:b/>
          <w:bCs/>
          <w:sz w:val="28"/>
          <w:szCs w:val="28"/>
        </w:rPr>
        <w:t>sommation</w:t>
      </w:r>
      <w:r>
        <w:rPr>
          <w:sz w:val="28"/>
          <w:szCs w:val="28"/>
        </w:rPr>
        <w:t xml:space="preserve"> par acte d’huissier. Dans certains cas, cependant, une lettre recommandée suffit.</w:t>
      </w:r>
    </w:p>
    <w:p w:rsidR="00170448" w:rsidRDefault="00170448" w:rsidP="00925CB8">
      <w:pPr>
        <w:rPr>
          <w:sz w:val="28"/>
          <w:szCs w:val="28"/>
        </w:rPr>
      </w:pPr>
      <w:r>
        <w:rPr>
          <w:sz w:val="28"/>
          <w:szCs w:val="28"/>
        </w:rPr>
        <w:t>La mise en demeure demeurée infructueuse permet alors d’introduire l’action judiciaire.</w:t>
      </w:r>
    </w:p>
    <w:p w:rsidR="00170448" w:rsidRDefault="00170448" w:rsidP="00925CB8">
      <w:pPr>
        <w:rPr>
          <w:sz w:val="28"/>
          <w:szCs w:val="28"/>
        </w:rPr>
      </w:pPr>
      <w:r>
        <w:rPr>
          <w:sz w:val="28"/>
          <w:szCs w:val="28"/>
        </w:rPr>
        <w:t>Le juge peut prononcer :</w:t>
      </w:r>
    </w:p>
    <w:p w:rsidR="00170448" w:rsidRDefault="00170448" w:rsidP="0017044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L’exécution en nature si cela est possible.</w:t>
      </w:r>
    </w:p>
    <w:p w:rsidR="00170448" w:rsidRDefault="00170448" w:rsidP="0017044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résolution du contrat lorsqu’il s’agit d’un contrat synallagmatique.</w:t>
      </w:r>
    </w:p>
    <w:p w:rsidR="009B5783" w:rsidRDefault="00170448" w:rsidP="009B578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réparation par équivalent (octroi de dommage - intérêts).</w:t>
      </w:r>
    </w:p>
    <w:p w:rsidR="009B5783" w:rsidRDefault="009B5783" w:rsidP="009B5783">
      <w:pPr>
        <w:rPr>
          <w:sz w:val="28"/>
          <w:szCs w:val="28"/>
        </w:rPr>
      </w:pPr>
    </w:p>
    <w:p w:rsidR="009B5783" w:rsidRPr="000F1ED8" w:rsidRDefault="009B5783" w:rsidP="000F1ED8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9B5783">
        <w:rPr>
          <w:b/>
          <w:bCs/>
          <w:sz w:val="28"/>
          <w:szCs w:val="28"/>
        </w:rPr>
        <w:t>La responsabilité contractuelle</w:t>
      </w:r>
    </w:p>
    <w:p w:rsidR="009B5783" w:rsidRDefault="000F1ED8" w:rsidP="009B578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B5783">
        <w:rPr>
          <w:sz w:val="28"/>
          <w:szCs w:val="28"/>
        </w:rPr>
        <w:t>Nous étudierons, en premier lieu, les conditions générales de la responsabilité c</w:t>
      </w:r>
      <w:r w:rsidR="00432284">
        <w:rPr>
          <w:sz w:val="28"/>
          <w:szCs w:val="28"/>
        </w:rPr>
        <w:t>ontractuelle puis les modes de r</w:t>
      </w:r>
      <w:r w:rsidR="009B5783">
        <w:rPr>
          <w:sz w:val="28"/>
          <w:szCs w:val="28"/>
        </w:rPr>
        <w:t>éparations et cas d’exonération.</w:t>
      </w:r>
    </w:p>
    <w:p w:rsidR="009B5783" w:rsidRDefault="009B5783" w:rsidP="009B5783">
      <w:pPr>
        <w:rPr>
          <w:b/>
          <w:bCs/>
          <w:sz w:val="28"/>
          <w:szCs w:val="28"/>
        </w:rPr>
      </w:pPr>
      <w:r w:rsidRPr="009B5783">
        <w:rPr>
          <w:b/>
          <w:bCs/>
          <w:sz w:val="28"/>
          <w:szCs w:val="28"/>
        </w:rPr>
        <w:t>1- les conditions générales de la responsabilité contractuelle</w:t>
      </w:r>
    </w:p>
    <w:p w:rsidR="009B5783" w:rsidRDefault="009B5783" w:rsidP="009B5783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9B5783">
        <w:rPr>
          <w:sz w:val="28"/>
          <w:szCs w:val="28"/>
        </w:rPr>
        <w:t>Trois conditions sont requises pour que la responsabilité contractuelle soit engagée.</w:t>
      </w:r>
    </w:p>
    <w:p w:rsidR="009B5783" w:rsidRDefault="009B5783" w:rsidP="009B5783">
      <w:pPr>
        <w:rPr>
          <w:sz w:val="28"/>
          <w:szCs w:val="28"/>
        </w:rPr>
      </w:pPr>
      <w:r>
        <w:rPr>
          <w:sz w:val="28"/>
          <w:szCs w:val="28"/>
        </w:rPr>
        <w:t>Le plaideur qui prétend engager la responsabilité contractuelle de son débiteur devra apporter la preuve des faits qu’il invoque.</w:t>
      </w:r>
    </w:p>
    <w:p w:rsidR="00432284" w:rsidRPr="00432284" w:rsidRDefault="00432284" w:rsidP="009B5783">
      <w:pPr>
        <w:rPr>
          <w:b/>
          <w:bCs/>
          <w:sz w:val="28"/>
          <w:szCs w:val="28"/>
        </w:rPr>
      </w:pPr>
      <w:r w:rsidRPr="00432284">
        <w:rPr>
          <w:b/>
          <w:bCs/>
          <w:sz w:val="28"/>
          <w:szCs w:val="28"/>
        </w:rPr>
        <w:t>2- les modes de séparation par équivalent</w:t>
      </w:r>
    </w:p>
    <w:p w:rsidR="00432284" w:rsidRPr="00432284" w:rsidRDefault="00432284" w:rsidP="00432284">
      <w:pPr>
        <w:jc w:val="center"/>
        <w:rPr>
          <w:b/>
          <w:bCs/>
          <w:sz w:val="28"/>
          <w:szCs w:val="28"/>
        </w:rPr>
      </w:pPr>
      <w:r w:rsidRPr="00432284">
        <w:rPr>
          <w:b/>
          <w:bCs/>
          <w:sz w:val="28"/>
          <w:szCs w:val="28"/>
        </w:rPr>
        <w:t>La séparation par équivalent</w:t>
      </w:r>
    </w:p>
    <w:p w:rsidR="009B5783" w:rsidRDefault="00432284" w:rsidP="009B5783">
      <w:pPr>
        <w:rPr>
          <w:sz w:val="28"/>
          <w:szCs w:val="28"/>
        </w:rPr>
      </w:pPr>
      <w:r w:rsidRPr="00432284">
        <w:rPr>
          <w:b/>
          <w:bCs/>
          <w:sz w:val="28"/>
          <w:szCs w:val="28"/>
        </w:rPr>
        <w:t>Situation :</w:t>
      </w:r>
      <w:r>
        <w:rPr>
          <w:sz w:val="28"/>
          <w:szCs w:val="28"/>
        </w:rPr>
        <w:t xml:space="preserve"> le débiteur</w:t>
      </w:r>
      <w:r w:rsidR="000F1ED8">
        <w:rPr>
          <w:sz w:val="28"/>
          <w:szCs w:val="28"/>
        </w:rPr>
        <w:t xml:space="preserve"> n’a pas exécuté ou mal exécuté</w:t>
      </w:r>
      <w:r>
        <w:rPr>
          <w:sz w:val="28"/>
          <w:szCs w:val="28"/>
        </w:rPr>
        <w:t xml:space="preserve"> ses obligations et il ne les exécutera plus.</w:t>
      </w:r>
    </w:p>
    <w:p w:rsidR="00432284" w:rsidRDefault="00432284" w:rsidP="009B5783">
      <w:pPr>
        <w:rPr>
          <w:sz w:val="28"/>
          <w:szCs w:val="28"/>
        </w:rPr>
      </w:pPr>
      <w:r w:rsidRPr="00432284">
        <w:rPr>
          <w:b/>
          <w:bCs/>
          <w:sz w:val="28"/>
          <w:szCs w:val="28"/>
        </w:rPr>
        <w:t>Modes de réparation :</w:t>
      </w:r>
      <w:r>
        <w:rPr>
          <w:sz w:val="28"/>
          <w:szCs w:val="28"/>
        </w:rPr>
        <w:t xml:space="preserve"> le juge alloue des </w:t>
      </w:r>
      <w:r w:rsidRPr="00432284">
        <w:rPr>
          <w:b/>
          <w:bCs/>
          <w:sz w:val="28"/>
          <w:szCs w:val="28"/>
        </w:rPr>
        <w:t>dommages-intérêts compensatoires</w:t>
      </w:r>
      <w:r>
        <w:rPr>
          <w:sz w:val="28"/>
          <w:szCs w:val="28"/>
        </w:rPr>
        <w:t>.</w:t>
      </w:r>
    </w:p>
    <w:p w:rsidR="00432284" w:rsidRDefault="00432284" w:rsidP="009B5783">
      <w:pPr>
        <w:rPr>
          <w:sz w:val="28"/>
          <w:szCs w:val="28"/>
        </w:rPr>
      </w:pPr>
      <w:r w:rsidRPr="00432284">
        <w:rPr>
          <w:b/>
          <w:bCs/>
          <w:sz w:val="28"/>
          <w:szCs w:val="28"/>
        </w:rPr>
        <w:t>But :</w:t>
      </w:r>
      <w:r>
        <w:rPr>
          <w:sz w:val="28"/>
          <w:szCs w:val="28"/>
        </w:rPr>
        <w:t xml:space="preserve"> ils visent à compenser les préjudices intégraux subis par le créancier.</w:t>
      </w:r>
    </w:p>
    <w:p w:rsidR="00925CB8" w:rsidRPr="00432284" w:rsidRDefault="00432284" w:rsidP="00432284">
      <w:pPr>
        <w:rPr>
          <w:sz w:val="28"/>
          <w:szCs w:val="28"/>
        </w:rPr>
      </w:pPr>
      <w:r w:rsidRPr="00432284">
        <w:rPr>
          <w:b/>
          <w:bCs/>
          <w:sz w:val="28"/>
          <w:szCs w:val="28"/>
        </w:rPr>
        <w:t>Situation </w:t>
      </w:r>
      <w:r w:rsidRPr="00432284">
        <w:rPr>
          <w:sz w:val="28"/>
          <w:szCs w:val="28"/>
        </w:rPr>
        <w:t>: le débiteur</w:t>
      </w:r>
      <w:r>
        <w:rPr>
          <w:sz w:val="28"/>
          <w:szCs w:val="28"/>
        </w:rPr>
        <w:t xml:space="preserve"> a exécuté ses obligations avec retard.</w:t>
      </w:r>
    </w:p>
    <w:p w:rsidR="00B25EC4" w:rsidRPr="00B25EC4" w:rsidRDefault="00432284" w:rsidP="00B25EC4">
      <w:pPr>
        <w:rPr>
          <w:sz w:val="28"/>
          <w:szCs w:val="28"/>
        </w:rPr>
      </w:pPr>
      <w:r w:rsidRPr="00432284">
        <w:rPr>
          <w:b/>
          <w:bCs/>
          <w:sz w:val="28"/>
          <w:szCs w:val="28"/>
        </w:rPr>
        <w:t>Modes de réparation :</w:t>
      </w:r>
      <w:r>
        <w:rPr>
          <w:b/>
          <w:bCs/>
          <w:sz w:val="28"/>
          <w:szCs w:val="28"/>
        </w:rPr>
        <w:t xml:space="preserve"> </w:t>
      </w:r>
      <w:r w:rsidRPr="00432284">
        <w:rPr>
          <w:sz w:val="28"/>
          <w:szCs w:val="28"/>
        </w:rPr>
        <w:t xml:space="preserve">le juge </w:t>
      </w:r>
      <w:r>
        <w:rPr>
          <w:sz w:val="28"/>
          <w:szCs w:val="28"/>
        </w:rPr>
        <w:t xml:space="preserve">alloue des </w:t>
      </w:r>
      <w:r w:rsidRPr="00432284">
        <w:rPr>
          <w:b/>
          <w:bCs/>
          <w:sz w:val="28"/>
          <w:szCs w:val="28"/>
        </w:rPr>
        <w:t>dommages-intérêts moratoire</w:t>
      </w:r>
      <w:r>
        <w:rPr>
          <w:sz w:val="28"/>
          <w:szCs w:val="28"/>
        </w:rPr>
        <w:t>.</w:t>
      </w:r>
    </w:p>
    <w:p w:rsidR="00432284" w:rsidRDefault="00432284" w:rsidP="000F1ED8">
      <w:pPr>
        <w:rPr>
          <w:sz w:val="28"/>
          <w:szCs w:val="28"/>
        </w:rPr>
      </w:pPr>
      <w:r w:rsidRPr="00432284">
        <w:rPr>
          <w:b/>
          <w:bCs/>
          <w:sz w:val="28"/>
          <w:szCs w:val="28"/>
        </w:rPr>
        <w:lastRenderedPageBreak/>
        <w:t>But 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ils visent à réparer les préjudices résultant seulement du retard imposé créancier.</w:t>
      </w:r>
    </w:p>
    <w:p w:rsidR="00432284" w:rsidRDefault="00432284" w:rsidP="00B25EC4">
      <w:pPr>
        <w:rPr>
          <w:b/>
          <w:bCs/>
          <w:sz w:val="28"/>
          <w:szCs w:val="28"/>
        </w:rPr>
      </w:pPr>
      <w:r w:rsidRPr="00432284">
        <w:rPr>
          <w:b/>
          <w:bCs/>
          <w:sz w:val="28"/>
          <w:szCs w:val="28"/>
        </w:rPr>
        <w:t>3- les cas d’exonération de responsabilité</w:t>
      </w:r>
    </w:p>
    <w:p w:rsidR="00432284" w:rsidRDefault="00432284" w:rsidP="00B25EC4">
      <w:pPr>
        <w:rPr>
          <w:sz w:val="28"/>
          <w:szCs w:val="28"/>
        </w:rPr>
      </w:pPr>
      <w:r w:rsidRPr="00432284">
        <w:rPr>
          <w:sz w:val="28"/>
          <w:szCs w:val="28"/>
        </w:rPr>
        <w:t xml:space="preserve">  Trois</w:t>
      </w:r>
      <w:r>
        <w:rPr>
          <w:sz w:val="28"/>
          <w:szCs w:val="28"/>
        </w:rPr>
        <w:t xml:space="preserve"> cas sont susceptibles d’exonérer l’auteur d’un dommage de sa responsabilité.</w:t>
      </w:r>
    </w:p>
    <w:p w:rsidR="00432284" w:rsidRDefault="00F93E7E" w:rsidP="00B25EC4">
      <w:pPr>
        <w:rPr>
          <w:sz w:val="28"/>
          <w:szCs w:val="28"/>
        </w:rPr>
      </w:pPr>
      <w:r w:rsidRPr="000F1ED8">
        <w:rPr>
          <w:b/>
          <w:bCs/>
          <w:sz w:val="28"/>
          <w:szCs w:val="28"/>
        </w:rPr>
        <w:t>Cas d’exonération :</w:t>
      </w:r>
      <w:r>
        <w:rPr>
          <w:sz w:val="28"/>
          <w:szCs w:val="28"/>
        </w:rPr>
        <w:t xml:space="preserve"> force majeure.</w:t>
      </w:r>
    </w:p>
    <w:p w:rsidR="00F93E7E" w:rsidRDefault="00F93E7E" w:rsidP="00B25EC4">
      <w:pPr>
        <w:rPr>
          <w:sz w:val="28"/>
          <w:szCs w:val="28"/>
        </w:rPr>
      </w:pPr>
      <w:r w:rsidRPr="000F1ED8">
        <w:rPr>
          <w:b/>
          <w:bCs/>
          <w:sz w:val="28"/>
          <w:szCs w:val="28"/>
        </w:rPr>
        <w:t>Commentaires :</w:t>
      </w:r>
      <w:r>
        <w:rPr>
          <w:sz w:val="28"/>
          <w:szCs w:val="28"/>
        </w:rPr>
        <w:t xml:space="preserve"> événement d’origine externe imprévisible et insurmontable.</w:t>
      </w:r>
    </w:p>
    <w:p w:rsidR="00F93E7E" w:rsidRPr="00432284" w:rsidRDefault="00F93E7E" w:rsidP="00B25EC4">
      <w:pPr>
        <w:rPr>
          <w:sz w:val="28"/>
          <w:szCs w:val="28"/>
        </w:rPr>
      </w:pPr>
      <w:r>
        <w:rPr>
          <w:sz w:val="28"/>
          <w:szCs w:val="28"/>
        </w:rPr>
        <w:t>Exemples : déraillement d’un train à cause d’un tremblement de terre.</w:t>
      </w:r>
    </w:p>
    <w:p w:rsidR="00432284" w:rsidRDefault="00F93E7E" w:rsidP="00B25EC4">
      <w:pPr>
        <w:rPr>
          <w:sz w:val="28"/>
          <w:szCs w:val="28"/>
        </w:rPr>
      </w:pPr>
      <w:r w:rsidRPr="000F1ED8">
        <w:rPr>
          <w:b/>
          <w:bCs/>
          <w:sz w:val="28"/>
          <w:szCs w:val="28"/>
        </w:rPr>
        <w:t>Cas d’exonération :</w:t>
      </w:r>
      <w:r>
        <w:rPr>
          <w:sz w:val="28"/>
          <w:szCs w:val="28"/>
        </w:rPr>
        <w:t xml:space="preserve"> fait du créancier.</w:t>
      </w:r>
    </w:p>
    <w:p w:rsidR="00F93E7E" w:rsidRDefault="00F93E7E" w:rsidP="00B25EC4">
      <w:pPr>
        <w:rPr>
          <w:sz w:val="28"/>
          <w:szCs w:val="28"/>
        </w:rPr>
      </w:pPr>
      <w:r w:rsidRPr="000F1ED8">
        <w:rPr>
          <w:b/>
          <w:bCs/>
          <w:sz w:val="28"/>
          <w:szCs w:val="28"/>
        </w:rPr>
        <w:t>Commentaires :</w:t>
      </w:r>
      <w:r>
        <w:rPr>
          <w:sz w:val="28"/>
          <w:szCs w:val="28"/>
        </w:rPr>
        <w:t xml:space="preserve"> rien ne peut être reproché à l’auteur du dommage.</w:t>
      </w:r>
    </w:p>
    <w:p w:rsidR="00F93E7E" w:rsidRDefault="00F93E7E" w:rsidP="00B25EC4">
      <w:pPr>
        <w:rPr>
          <w:sz w:val="28"/>
          <w:szCs w:val="28"/>
        </w:rPr>
      </w:pPr>
      <w:r>
        <w:rPr>
          <w:sz w:val="28"/>
          <w:szCs w:val="28"/>
        </w:rPr>
        <w:t>Exemples : un passager se jette hors du taxi qui l’a pris en charge.</w:t>
      </w:r>
    </w:p>
    <w:p w:rsidR="00F93E7E" w:rsidRDefault="00F93E7E" w:rsidP="00B25EC4">
      <w:pPr>
        <w:rPr>
          <w:sz w:val="28"/>
          <w:szCs w:val="28"/>
        </w:rPr>
      </w:pPr>
      <w:r w:rsidRPr="000F1ED8">
        <w:rPr>
          <w:b/>
          <w:bCs/>
          <w:sz w:val="28"/>
          <w:szCs w:val="28"/>
        </w:rPr>
        <w:t>Cas d’exonération :</w:t>
      </w:r>
      <w:r>
        <w:rPr>
          <w:sz w:val="28"/>
          <w:szCs w:val="28"/>
        </w:rPr>
        <w:t xml:space="preserve"> fait d’un tiers.</w:t>
      </w:r>
    </w:p>
    <w:p w:rsidR="00F93E7E" w:rsidRDefault="00F93E7E" w:rsidP="00B25EC4">
      <w:pPr>
        <w:rPr>
          <w:sz w:val="28"/>
          <w:szCs w:val="28"/>
        </w:rPr>
      </w:pPr>
      <w:r w:rsidRPr="000F1ED8">
        <w:rPr>
          <w:b/>
          <w:bCs/>
          <w:sz w:val="28"/>
          <w:szCs w:val="28"/>
        </w:rPr>
        <w:t>Commentaires :</w:t>
      </w:r>
      <w:r>
        <w:rPr>
          <w:sz w:val="28"/>
          <w:szCs w:val="28"/>
        </w:rPr>
        <w:t xml:space="preserve"> il doit être également imprévisible et irrésistible.</w:t>
      </w:r>
    </w:p>
    <w:p w:rsidR="00F93E7E" w:rsidRDefault="00F93E7E" w:rsidP="00B25EC4">
      <w:pPr>
        <w:rPr>
          <w:sz w:val="28"/>
          <w:szCs w:val="28"/>
        </w:rPr>
      </w:pPr>
      <w:r>
        <w:rPr>
          <w:sz w:val="28"/>
          <w:szCs w:val="28"/>
        </w:rPr>
        <w:t>Exemples : une tierce personne pousse un voyageur sur la voie au moment ou un train arrive.</w:t>
      </w:r>
    </w:p>
    <w:p w:rsidR="00F93E7E" w:rsidRDefault="00F93E7E" w:rsidP="00B25EC4">
      <w:pPr>
        <w:rPr>
          <w:b/>
          <w:bCs/>
          <w:sz w:val="28"/>
          <w:szCs w:val="28"/>
        </w:rPr>
      </w:pPr>
      <w:r w:rsidRPr="00F93E7E">
        <w:rPr>
          <w:b/>
          <w:bCs/>
          <w:sz w:val="28"/>
          <w:szCs w:val="28"/>
        </w:rPr>
        <w:t>4- les aménagements conventionnels de la responsabilité contractuelle</w:t>
      </w:r>
    </w:p>
    <w:p w:rsidR="00F93E7E" w:rsidRDefault="000F1ED8" w:rsidP="00B25EC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3E7E">
        <w:rPr>
          <w:sz w:val="28"/>
          <w:szCs w:val="28"/>
        </w:rPr>
        <w:t>Dès la conclusion du contrat, les par</w:t>
      </w:r>
      <w:r>
        <w:rPr>
          <w:sz w:val="28"/>
          <w:szCs w:val="28"/>
        </w:rPr>
        <w:t>t</w:t>
      </w:r>
      <w:r w:rsidR="00F93E7E">
        <w:rPr>
          <w:sz w:val="28"/>
          <w:szCs w:val="28"/>
        </w:rPr>
        <w:t>ies peuvent prévoir les conséquences d’une inexécution de leurs obligations, le cas échéant.</w:t>
      </w:r>
    </w:p>
    <w:p w:rsidR="00F93E7E" w:rsidRDefault="00F93E7E" w:rsidP="00B25EC4">
      <w:pPr>
        <w:rPr>
          <w:sz w:val="28"/>
          <w:szCs w:val="28"/>
        </w:rPr>
      </w:pPr>
      <w:r>
        <w:rPr>
          <w:sz w:val="28"/>
          <w:szCs w:val="28"/>
        </w:rPr>
        <w:t>L’on peut distinguer notamment :</w:t>
      </w:r>
    </w:p>
    <w:p w:rsidR="002F48D8" w:rsidRDefault="002F48D8" w:rsidP="002F48D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0F1ED8">
        <w:rPr>
          <w:b/>
          <w:bCs/>
          <w:sz w:val="28"/>
          <w:szCs w:val="28"/>
        </w:rPr>
        <w:t>Les clauses de non responsabilité :</w:t>
      </w:r>
      <w:r>
        <w:rPr>
          <w:sz w:val="28"/>
          <w:szCs w:val="28"/>
        </w:rPr>
        <w:t xml:space="preserve"> ex : un négociant plaçant des marchandises dans un entrepôt peut stipuler qu’il ne surveillera pas les marchandises entreposées.</w:t>
      </w:r>
    </w:p>
    <w:p w:rsidR="002F48D8" w:rsidRDefault="002F48D8" w:rsidP="002F48D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0F1ED8">
        <w:rPr>
          <w:b/>
          <w:bCs/>
          <w:sz w:val="28"/>
          <w:szCs w:val="28"/>
        </w:rPr>
        <w:t>Les clauses limitatives de responsabilité :</w:t>
      </w:r>
      <w:r>
        <w:rPr>
          <w:sz w:val="28"/>
          <w:szCs w:val="28"/>
        </w:rPr>
        <w:t xml:space="preserve"> ex : fixation, dans le contrat, d’un plafond de dommage-intérêt.</w:t>
      </w:r>
    </w:p>
    <w:p w:rsidR="002F48D8" w:rsidRDefault="002F48D8" w:rsidP="002F48D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0F1ED8">
        <w:rPr>
          <w:b/>
          <w:bCs/>
          <w:sz w:val="28"/>
          <w:szCs w:val="28"/>
        </w:rPr>
        <w:t>Les clauses pénales :</w:t>
      </w:r>
      <w:r>
        <w:rPr>
          <w:sz w:val="28"/>
          <w:szCs w:val="28"/>
        </w:rPr>
        <w:t xml:space="preserve"> elles fixent contractuellement un forfait de dommages-intérêt.</w:t>
      </w:r>
    </w:p>
    <w:p w:rsidR="009C0AB6" w:rsidRDefault="009C0AB6" w:rsidP="009C0AB6">
      <w:pPr>
        <w:rPr>
          <w:sz w:val="28"/>
          <w:szCs w:val="28"/>
        </w:rPr>
      </w:pPr>
    </w:p>
    <w:p w:rsidR="009C0AB6" w:rsidRDefault="009C0AB6" w:rsidP="009C0AB6">
      <w:pPr>
        <w:rPr>
          <w:sz w:val="28"/>
          <w:szCs w:val="28"/>
        </w:rPr>
      </w:pPr>
    </w:p>
    <w:p w:rsidR="009C0AB6" w:rsidRPr="009C0AB6" w:rsidRDefault="009C0AB6" w:rsidP="009C0AB6">
      <w:pPr>
        <w:rPr>
          <w:sz w:val="28"/>
          <w:szCs w:val="28"/>
        </w:rPr>
      </w:pPr>
    </w:p>
    <w:p w:rsidR="009C0AB6" w:rsidRPr="009C0AB6" w:rsidRDefault="009C0AB6" w:rsidP="009C0AB6">
      <w:pPr>
        <w:pStyle w:val="Paragraphedeliste"/>
        <w:jc w:val="center"/>
        <w:rPr>
          <w:b/>
          <w:bCs/>
          <w:sz w:val="28"/>
          <w:szCs w:val="28"/>
          <w:lang w:bidi="ar-DZ"/>
        </w:rPr>
      </w:pPr>
      <w:r w:rsidRPr="009C0AB6">
        <w:rPr>
          <w:b/>
          <w:bCs/>
          <w:sz w:val="28"/>
          <w:szCs w:val="28"/>
          <w:lang w:bidi="ar-DZ"/>
        </w:rPr>
        <w:t>Mots et expressions clés</w:t>
      </w:r>
    </w:p>
    <w:p w:rsidR="009C0AB6" w:rsidRDefault="009C0AB6" w:rsidP="009C0AB6">
      <w:pPr>
        <w:pStyle w:val="Paragraphedeliste"/>
        <w:rPr>
          <w:sz w:val="28"/>
          <w:szCs w:val="28"/>
        </w:rPr>
      </w:pPr>
    </w:p>
    <w:p w:rsidR="009C0AB6" w:rsidRPr="009C0AB6" w:rsidRDefault="009C0AB6" w:rsidP="009C0AB6">
      <w:pPr>
        <w:pStyle w:val="Paragraphedeliste"/>
        <w:jc w:val="center"/>
        <w:rPr>
          <w:b/>
          <w:bCs/>
          <w:sz w:val="28"/>
          <w:szCs w:val="28"/>
        </w:rPr>
      </w:pPr>
      <w:r w:rsidRPr="009C0AB6">
        <w:rPr>
          <w:b/>
          <w:bCs/>
          <w:sz w:val="28"/>
          <w:szCs w:val="28"/>
        </w:rPr>
        <w:t xml:space="preserve">L’exécution des contrat- </w:t>
      </w:r>
      <w:r w:rsidRPr="009C0AB6">
        <w:rPr>
          <w:rFonts w:hint="cs"/>
          <w:b/>
          <w:bCs/>
          <w:sz w:val="28"/>
          <w:szCs w:val="28"/>
          <w:rtl/>
        </w:rPr>
        <w:t>عدم تنفيذ العقود</w:t>
      </w:r>
    </w:p>
    <w:p w:rsidR="009C0AB6" w:rsidRPr="009C0AB6" w:rsidRDefault="009C0AB6" w:rsidP="009C0AB6">
      <w:pPr>
        <w:pStyle w:val="Paragraphedeliste"/>
        <w:jc w:val="center"/>
        <w:rPr>
          <w:b/>
          <w:bCs/>
          <w:sz w:val="28"/>
          <w:szCs w:val="28"/>
        </w:rPr>
      </w:pPr>
      <w:r w:rsidRPr="009C0AB6">
        <w:rPr>
          <w:b/>
          <w:bCs/>
          <w:sz w:val="28"/>
          <w:szCs w:val="28"/>
        </w:rPr>
        <w:t>Responsabilité contractuelle</w:t>
      </w:r>
      <w:r w:rsidR="00C55A7F">
        <w:rPr>
          <w:b/>
          <w:bCs/>
          <w:sz w:val="28"/>
          <w:szCs w:val="28"/>
        </w:rPr>
        <w:t xml:space="preserve"> </w:t>
      </w:r>
      <w:r w:rsidRPr="009C0AB6">
        <w:rPr>
          <w:b/>
          <w:bCs/>
          <w:sz w:val="28"/>
          <w:szCs w:val="28"/>
        </w:rPr>
        <w:t>-</w:t>
      </w:r>
      <w:r w:rsidR="00C55A7F">
        <w:rPr>
          <w:b/>
          <w:bCs/>
          <w:sz w:val="28"/>
          <w:szCs w:val="28"/>
        </w:rPr>
        <w:t xml:space="preserve"> </w:t>
      </w:r>
      <w:r w:rsidRPr="009C0AB6">
        <w:rPr>
          <w:rFonts w:hint="cs"/>
          <w:b/>
          <w:bCs/>
          <w:sz w:val="28"/>
          <w:szCs w:val="28"/>
          <w:rtl/>
        </w:rPr>
        <w:t xml:space="preserve"> مسؤولية تعاقدية</w:t>
      </w:r>
    </w:p>
    <w:p w:rsidR="009C0AB6" w:rsidRPr="009C0AB6" w:rsidRDefault="009C0AB6" w:rsidP="009C0AB6">
      <w:pPr>
        <w:pStyle w:val="Paragraphedeliste"/>
        <w:jc w:val="center"/>
        <w:rPr>
          <w:b/>
          <w:bCs/>
          <w:sz w:val="28"/>
          <w:szCs w:val="28"/>
        </w:rPr>
      </w:pPr>
      <w:r w:rsidRPr="009C0AB6">
        <w:rPr>
          <w:b/>
          <w:bCs/>
          <w:sz w:val="28"/>
          <w:szCs w:val="28"/>
        </w:rPr>
        <w:t>Sommation</w:t>
      </w:r>
      <w:r w:rsidR="00C55A7F">
        <w:rPr>
          <w:b/>
          <w:bCs/>
          <w:sz w:val="28"/>
          <w:szCs w:val="28"/>
        </w:rPr>
        <w:t xml:space="preserve"> </w:t>
      </w:r>
      <w:r w:rsidRPr="009C0AB6">
        <w:rPr>
          <w:b/>
          <w:bCs/>
          <w:sz w:val="28"/>
          <w:szCs w:val="28"/>
        </w:rPr>
        <w:t>-</w:t>
      </w:r>
      <w:r w:rsidR="00C55A7F">
        <w:rPr>
          <w:b/>
          <w:bCs/>
          <w:sz w:val="28"/>
          <w:szCs w:val="28"/>
        </w:rPr>
        <w:t xml:space="preserve"> </w:t>
      </w:r>
      <w:r w:rsidRPr="009C0AB6">
        <w:rPr>
          <w:rFonts w:hint="cs"/>
          <w:b/>
          <w:bCs/>
          <w:sz w:val="28"/>
          <w:szCs w:val="28"/>
          <w:rtl/>
        </w:rPr>
        <w:t xml:space="preserve"> إنذار</w:t>
      </w:r>
    </w:p>
    <w:p w:rsidR="009C0AB6" w:rsidRPr="009C0AB6" w:rsidRDefault="009C0AB6" w:rsidP="009C0AB6">
      <w:pPr>
        <w:pStyle w:val="Paragraphedeliste"/>
        <w:jc w:val="center"/>
        <w:rPr>
          <w:b/>
          <w:bCs/>
          <w:sz w:val="28"/>
          <w:szCs w:val="28"/>
        </w:rPr>
      </w:pPr>
      <w:r w:rsidRPr="009C0AB6">
        <w:rPr>
          <w:b/>
          <w:bCs/>
          <w:sz w:val="28"/>
          <w:szCs w:val="28"/>
        </w:rPr>
        <w:t>Créancier</w:t>
      </w:r>
      <w:r w:rsidR="00C55A7F">
        <w:rPr>
          <w:b/>
          <w:bCs/>
          <w:sz w:val="28"/>
          <w:szCs w:val="28"/>
        </w:rPr>
        <w:t xml:space="preserve"> </w:t>
      </w:r>
      <w:r w:rsidRPr="009C0AB6">
        <w:rPr>
          <w:b/>
          <w:bCs/>
          <w:sz w:val="28"/>
          <w:szCs w:val="28"/>
        </w:rPr>
        <w:t>-</w:t>
      </w:r>
      <w:r w:rsidR="00C55A7F">
        <w:rPr>
          <w:b/>
          <w:bCs/>
          <w:sz w:val="28"/>
          <w:szCs w:val="28"/>
        </w:rPr>
        <w:t xml:space="preserve"> </w:t>
      </w:r>
      <w:r w:rsidRPr="009C0AB6">
        <w:rPr>
          <w:rFonts w:hint="cs"/>
          <w:b/>
          <w:bCs/>
          <w:sz w:val="28"/>
          <w:szCs w:val="28"/>
          <w:rtl/>
        </w:rPr>
        <w:t xml:space="preserve"> دائن</w:t>
      </w:r>
    </w:p>
    <w:p w:rsidR="009C0AB6" w:rsidRPr="009C0AB6" w:rsidRDefault="009C0AB6" w:rsidP="009C0AB6">
      <w:pPr>
        <w:pStyle w:val="Paragraphedeliste"/>
        <w:jc w:val="center"/>
        <w:rPr>
          <w:b/>
          <w:bCs/>
          <w:sz w:val="28"/>
          <w:szCs w:val="28"/>
        </w:rPr>
      </w:pPr>
      <w:r w:rsidRPr="009C0AB6">
        <w:rPr>
          <w:b/>
          <w:bCs/>
          <w:sz w:val="28"/>
          <w:szCs w:val="28"/>
        </w:rPr>
        <w:t>Résolution</w:t>
      </w:r>
      <w:r w:rsidR="00C55A7F">
        <w:rPr>
          <w:b/>
          <w:bCs/>
          <w:sz w:val="28"/>
          <w:szCs w:val="28"/>
        </w:rPr>
        <w:t xml:space="preserve"> </w:t>
      </w:r>
      <w:r w:rsidRPr="009C0AB6">
        <w:rPr>
          <w:b/>
          <w:bCs/>
          <w:sz w:val="28"/>
          <w:szCs w:val="28"/>
        </w:rPr>
        <w:t>-</w:t>
      </w:r>
      <w:r w:rsidR="00C55A7F">
        <w:rPr>
          <w:b/>
          <w:bCs/>
          <w:sz w:val="28"/>
          <w:szCs w:val="28"/>
        </w:rPr>
        <w:t xml:space="preserve"> </w:t>
      </w:r>
      <w:r w:rsidRPr="009C0AB6">
        <w:rPr>
          <w:rFonts w:hint="cs"/>
          <w:b/>
          <w:bCs/>
          <w:sz w:val="28"/>
          <w:szCs w:val="28"/>
          <w:rtl/>
        </w:rPr>
        <w:t xml:space="preserve"> انحلال</w:t>
      </w:r>
    </w:p>
    <w:p w:rsidR="009C0AB6" w:rsidRPr="009C0AB6" w:rsidRDefault="009C0AB6" w:rsidP="009C0AB6">
      <w:pPr>
        <w:pStyle w:val="Paragraphedeliste"/>
        <w:jc w:val="center"/>
        <w:rPr>
          <w:b/>
          <w:bCs/>
          <w:sz w:val="28"/>
          <w:szCs w:val="28"/>
        </w:rPr>
      </w:pPr>
      <w:r w:rsidRPr="009C0AB6">
        <w:rPr>
          <w:b/>
          <w:bCs/>
          <w:sz w:val="28"/>
          <w:szCs w:val="28"/>
        </w:rPr>
        <w:t>Exonération</w:t>
      </w:r>
      <w:r w:rsidR="00C55A7F">
        <w:rPr>
          <w:b/>
          <w:bCs/>
          <w:sz w:val="28"/>
          <w:szCs w:val="28"/>
        </w:rPr>
        <w:t xml:space="preserve"> - </w:t>
      </w:r>
      <w:r w:rsidRPr="009C0AB6">
        <w:rPr>
          <w:rFonts w:hint="cs"/>
          <w:b/>
          <w:bCs/>
          <w:sz w:val="28"/>
          <w:szCs w:val="28"/>
          <w:rtl/>
        </w:rPr>
        <w:t xml:space="preserve"> إعفاء</w:t>
      </w:r>
      <w:r w:rsidR="00C55A7F">
        <w:rPr>
          <w:b/>
          <w:bCs/>
          <w:sz w:val="28"/>
          <w:szCs w:val="28"/>
        </w:rPr>
        <w:t xml:space="preserve"> </w:t>
      </w:r>
    </w:p>
    <w:p w:rsidR="009C0AB6" w:rsidRPr="009C0AB6" w:rsidRDefault="009C0AB6" w:rsidP="009C0AB6">
      <w:pPr>
        <w:pStyle w:val="Paragraphedeliste"/>
        <w:jc w:val="center"/>
        <w:rPr>
          <w:b/>
          <w:bCs/>
          <w:sz w:val="28"/>
          <w:szCs w:val="28"/>
          <w:rtl/>
          <w:lang w:bidi="ar-DZ"/>
        </w:rPr>
      </w:pPr>
      <w:r w:rsidRPr="009C0AB6">
        <w:rPr>
          <w:b/>
          <w:bCs/>
          <w:sz w:val="28"/>
          <w:szCs w:val="28"/>
        </w:rPr>
        <w:t>Clauses</w:t>
      </w:r>
      <w:r w:rsidR="00C55A7F">
        <w:rPr>
          <w:b/>
          <w:bCs/>
          <w:sz w:val="28"/>
          <w:szCs w:val="28"/>
        </w:rPr>
        <w:t xml:space="preserve"> </w:t>
      </w:r>
      <w:r w:rsidRPr="009C0AB6">
        <w:rPr>
          <w:b/>
          <w:bCs/>
          <w:sz w:val="28"/>
          <w:szCs w:val="28"/>
        </w:rPr>
        <w:t xml:space="preserve">- </w:t>
      </w:r>
      <w:r w:rsidRPr="009C0AB6">
        <w:rPr>
          <w:rFonts w:hint="cs"/>
          <w:b/>
          <w:bCs/>
          <w:sz w:val="28"/>
          <w:szCs w:val="28"/>
          <w:rtl/>
          <w:lang w:bidi="ar-DZ"/>
        </w:rPr>
        <w:t>بنود</w:t>
      </w:r>
    </w:p>
    <w:p w:rsidR="009C0AB6" w:rsidRPr="009C0AB6" w:rsidRDefault="009C0AB6" w:rsidP="009C0AB6">
      <w:pPr>
        <w:pStyle w:val="Paragraphedeliste"/>
        <w:jc w:val="center"/>
        <w:rPr>
          <w:b/>
          <w:bCs/>
          <w:sz w:val="28"/>
          <w:szCs w:val="28"/>
        </w:rPr>
      </w:pPr>
      <w:r w:rsidRPr="009C0AB6">
        <w:rPr>
          <w:b/>
          <w:bCs/>
          <w:sz w:val="28"/>
          <w:szCs w:val="28"/>
        </w:rPr>
        <w:t>Contrat synallagmatique</w:t>
      </w:r>
      <w:r w:rsidR="00C55A7F">
        <w:rPr>
          <w:b/>
          <w:bCs/>
          <w:sz w:val="28"/>
          <w:szCs w:val="28"/>
        </w:rPr>
        <w:t xml:space="preserve"> </w:t>
      </w:r>
      <w:r w:rsidRPr="009C0AB6">
        <w:rPr>
          <w:b/>
          <w:bCs/>
          <w:sz w:val="28"/>
          <w:szCs w:val="28"/>
        </w:rPr>
        <w:t>-</w:t>
      </w:r>
      <w:r w:rsidR="003A1D3E">
        <w:rPr>
          <w:rFonts w:hint="cs"/>
          <w:b/>
          <w:bCs/>
          <w:sz w:val="28"/>
          <w:szCs w:val="28"/>
          <w:rtl/>
        </w:rPr>
        <w:t xml:space="preserve">عقد ملزم لطرفين ، عقد متبادل الالتزام </w:t>
      </w:r>
    </w:p>
    <w:p w:rsidR="009C0AB6" w:rsidRDefault="000F1ED8" w:rsidP="00C55A7F">
      <w:pPr>
        <w:pStyle w:val="Paragraphedeliste"/>
        <w:jc w:val="center"/>
        <w:rPr>
          <w:b/>
          <w:bCs/>
          <w:sz w:val="28"/>
          <w:szCs w:val="28"/>
        </w:rPr>
      </w:pPr>
      <w:r w:rsidRPr="00432284">
        <w:rPr>
          <w:b/>
          <w:bCs/>
          <w:sz w:val="28"/>
          <w:szCs w:val="28"/>
        </w:rPr>
        <w:t>dommages-intérêts compensatoire</w:t>
      </w:r>
      <w:r w:rsidR="00C55A7F">
        <w:rPr>
          <w:b/>
          <w:bCs/>
          <w:sz w:val="28"/>
          <w:szCs w:val="28"/>
        </w:rPr>
        <w:t xml:space="preserve">s - </w:t>
      </w:r>
      <w:r w:rsidR="00C55A7F">
        <w:rPr>
          <w:rFonts w:hint="cs"/>
          <w:b/>
          <w:bCs/>
          <w:sz w:val="28"/>
          <w:szCs w:val="28"/>
          <w:rtl/>
        </w:rPr>
        <w:t xml:space="preserve"> </w:t>
      </w:r>
      <w:r w:rsidR="00C55A7F">
        <w:rPr>
          <w:rFonts w:hint="cs"/>
          <w:b/>
          <w:bCs/>
          <w:sz w:val="28"/>
          <w:szCs w:val="28"/>
          <w:rtl/>
          <w:lang w:bidi="ar-DZ"/>
        </w:rPr>
        <w:t xml:space="preserve"> تعويضات عن عدم التنفيذ</w:t>
      </w:r>
      <w:r>
        <w:rPr>
          <w:b/>
          <w:bCs/>
          <w:sz w:val="28"/>
          <w:szCs w:val="28"/>
        </w:rPr>
        <w:t xml:space="preserve"> </w:t>
      </w:r>
      <w:r w:rsidR="00C55A7F">
        <w:rPr>
          <w:b/>
          <w:bCs/>
          <w:sz w:val="28"/>
          <w:szCs w:val="28"/>
        </w:rPr>
        <w:t xml:space="preserve"> </w:t>
      </w:r>
    </w:p>
    <w:p w:rsidR="00C55A7F" w:rsidRDefault="00C55A7F" w:rsidP="00C55A7F">
      <w:pPr>
        <w:pStyle w:val="Paragraphedeliste"/>
        <w:jc w:val="center"/>
        <w:rPr>
          <w:rFonts w:hint="cs"/>
          <w:b/>
          <w:bCs/>
          <w:sz w:val="28"/>
          <w:szCs w:val="28"/>
          <w:rtl/>
          <w:lang w:bidi="ar-DZ"/>
        </w:rPr>
      </w:pPr>
      <w:r w:rsidRPr="00432284">
        <w:rPr>
          <w:b/>
          <w:bCs/>
          <w:sz w:val="28"/>
          <w:szCs w:val="28"/>
        </w:rPr>
        <w:t>dommages-intérêts moratoire</w:t>
      </w:r>
      <w:r>
        <w:rPr>
          <w:b/>
          <w:bCs/>
          <w:sz w:val="28"/>
          <w:szCs w:val="28"/>
        </w:rPr>
        <w:t xml:space="preserve"> -</w:t>
      </w:r>
      <w:r>
        <w:rPr>
          <w:rFonts w:hint="cs"/>
          <w:b/>
          <w:bCs/>
          <w:sz w:val="28"/>
          <w:szCs w:val="28"/>
          <w:rtl/>
        </w:rPr>
        <w:t xml:space="preserve">تعويضات عن تأخير التنفيذ </w:t>
      </w:r>
      <w:r>
        <w:rPr>
          <w:b/>
          <w:bCs/>
          <w:sz w:val="28"/>
          <w:szCs w:val="28"/>
        </w:rPr>
        <w:t xml:space="preserve"> </w:t>
      </w:r>
    </w:p>
    <w:p w:rsidR="00572056" w:rsidRPr="00572056" w:rsidRDefault="00572056" w:rsidP="00572056">
      <w:pPr>
        <w:rPr>
          <w:b/>
          <w:bCs/>
          <w:sz w:val="28"/>
          <w:szCs w:val="28"/>
        </w:rPr>
      </w:pPr>
    </w:p>
    <w:p w:rsidR="000F1ED8" w:rsidRPr="002F48D8" w:rsidRDefault="00572056" w:rsidP="006C344F">
      <w:pPr>
        <w:pStyle w:val="Titre1"/>
      </w:pPr>
      <w:r>
        <w:t xml:space="preserve"> </w:t>
      </w:r>
    </w:p>
    <w:sectPr w:rsidR="000F1ED8" w:rsidRPr="002F48D8" w:rsidSect="00633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B03ED"/>
    <w:multiLevelType w:val="hybridMultilevel"/>
    <w:tmpl w:val="A330182E"/>
    <w:lvl w:ilvl="0" w:tplc="21981E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25EC4"/>
    <w:rsid w:val="000F1ED8"/>
    <w:rsid w:val="00170448"/>
    <w:rsid w:val="001E7C02"/>
    <w:rsid w:val="002B7EAC"/>
    <w:rsid w:val="002F48D8"/>
    <w:rsid w:val="003A1D3E"/>
    <w:rsid w:val="00432284"/>
    <w:rsid w:val="00572056"/>
    <w:rsid w:val="006338D3"/>
    <w:rsid w:val="006C344F"/>
    <w:rsid w:val="008A6BA0"/>
    <w:rsid w:val="00925CB8"/>
    <w:rsid w:val="009B5783"/>
    <w:rsid w:val="009C0AB6"/>
    <w:rsid w:val="00B25EC4"/>
    <w:rsid w:val="00B443E2"/>
    <w:rsid w:val="00C55A7F"/>
    <w:rsid w:val="00F93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D3"/>
  </w:style>
  <w:style w:type="paragraph" w:styleId="Titre1">
    <w:name w:val="heading 1"/>
    <w:basedOn w:val="Normal"/>
    <w:next w:val="Normal"/>
    <w:link w:val="Titre1Car"/>
    <w:uiPriority w:val="9"/>
    <w:qFormat/>
    <w:rsid w:val="006C34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5EC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C3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9AF33-5D08-4DC1-BCF9-24520FC2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702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2022-03-10T15:44:00Z</dcterms:created>
  <dcterms:modified xsi:type="dcterms:W3CDTF">2022-03-11T17:18:00Z</dcterms:modified>
</cp:coreProperties>
</file>