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2253AF" w14:textId="22CB8E48" w:rsidR="007802DE" w:rsidRPr="007802DE" w:rsidRDefault="007802DE" w:rsidP="007802DE">
      <w:pPr>
        <w:jc w:val="center"/>
        <w:rPr>
          <w:rFonts w:ascii="Simplified Arabic" w:hAnsi="Simplified Arabic" w:cs="Simplified Arabic"/>
          <w:b/>
          <w:bCs/>
          <w:sz w:val="28"/>
          <w:szCs w:val="28"/>
          <w:rtl/>
          <w:lang w:bidi="ar-DZ"/>
        </w:rPr>
      </w:pPr>
      <w:r w:rsidRPr="007802DE">
        <w:rPr>
          <w:rFonts w:ascii="Simplified Arabic" w:hAnsi="Simplified Arabic" w:cs="Simplified Arabic" w:hint="cs"/>
          <w:b/>
          <w:bCs/>
          <w:sz w:val="28"/>
          <w:szCs w:val="28"/>
          <w:rtl/>
          <w:lang w:bidi="ar-DZ"/>
        </w:rPr>
        <w:t>مقدمة</w:t>
      </w:r>
    </w:p>
    <w:p w14:paraId="795BCB3D" w14:textId="07849BA9" w:rsidR="007802DE" w:rsidRDefault="007802DE" w:rsidP="00461EEA">
      <w:pPr>
        <w:jc w:val="right"/>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نظراً لتطور الدولة من دولة حارسة (دورها يقتصر على انشاء المرافق الإدارية فقط دون الاقتصادية)إلى دولة متدخلة تشترك مع الخواص في إنشاء المرافق الاقتصادية.</w:t>
      </w:r>
    </w:p>
    <w:p w14:paraId="3E275BD7" w14:textId="31FCF475" w:rsidR="007802DE" w:rsidRDefault="007802DE" w:rsidP="007802DE">
      <w:pPr>
        <w:jc w:val="right"/>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هذا </w:t>
      </w:r>
      <w:r w:rsidR="001D1540">
        <w:rPr>
          <w:rFonts w:ascii="Simplified Arabic" w:hAnsi="Simplified Arabic" w:cs="Simplified Arabic" w:hint="cs"/>
          <w:sz w:val="28"/>
          <w:szCs w:val="28"/>
          <w:rtl/>
          <w:lang w:bidi="ar-DZ"/>
        </w:rPr>
        <w:t xml:space="preserve">راجع </w:t>
      </w:r>
      <w:proofErr w:type="spellStart"/>
      <w:r>
        <w:rPr>
          <w:rFonts w:ascii="Simplified Arabic" w:hAnsi="Simplified Arabic" w:cs="Simplified Arabic" w:hint="cs"/>
          <w:sz w:val="28"/>
          <w:szCs w:val="28"/>
          <w:rtl/>
          <w:lang w:bidi="ar-DZ"/>
        </w:rPr>
        <w:t>لإزدياد</w:t>
      </w:r>
      <w:proofErr w:type="spellEnd"/>
      <w:r>
        <w:rPr>
          <w:rFonts w:ascii="Simplified Arabic" w:hAnsi="Simplified Arabic" w:cs="Simplified Arabic" w:hint="cs"/>
          <w:sz w:val="28"/>
          <w:szCs w:val="28"/>
          <w:rtl/>
          <w:lang w:bidi="ar-DZ"/>
        </w:rPr>
        <w:t xml:space="preserve"> وتشعب احتياجات الجمهور التي تختلف بين الماضي والحاضر، </w:t>
      </w:r>
      <w:proofErr w:type="spellStart"/>
      <w:r>
        <w:rPr>
          <w:rFonts w:ascii="Simplified Arabic" w:hAnsi="Simplified Arabic" w:cs="Simplified Arabic" w:hint="cs"/>
          <w:sz w:val="28"/>
          <w:szCs w:val="28"/>
          <w:rtl/>
          <w:lang w:bidi="ar-DZ"/>
        </w:rPr>
        <w:t>إزدادت</w:t>
      </w:r>
      <w:proofErr w:type="spellEnd"/>
      <w:r>
        <w:rPr>
          <w:rFonts w:ascii="Simplified Arabic" w:hAnsi="Simplified Arabic" w:cs="Simplified Arabic" w:hint="cs"/>
          <w:sz w:val="28"/>
          <w:szCs w:val="28"/>
          <w:rtl/>
          <w:lang w:bidi="ar-DZ"/>
        </w:rPr>
        <w:t xml:space="preserve"> معه المنازعات الإدارية التي قد تطرأ بين طرفين (الإدارة والأفراد).</w:t>
      </w:r>
    </w:p>
    <w:p w14:paraId="2E12C240" w14:textId="488E9EF3" w:rsidR="00461EEA" w:rsidRDefault="007802DE" w:rsidP="00461EEA">
      <w:pPr>
        <w:jc w:val="right"/>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وتع</w:t>
      </w:r>
      <w:r w:rsidR="00461EEA">
        <w:rPr>
          <w:rFonts w:ascii="Simplified Arabic" w:hAnsi="Simplified Arabic" w:cs="Simplified Arabic" w:hint="cs"/>
          <w:sz w:val="28"/>
          <w:szCs w:val="28"/>
          <w:rtl/>
          <w:lang w:bidi="ar-DZ"/>
        </w:rPr>
        <w:t>رف المنازعة الإدارية على أنها الوسيلة القانونية التي يكفلها المشرع للأشخاص لحماية حقوقهم في مواجهة الإدارة عن طريق القضاء.</w:t>
      </w:r>
    </w:p>
    <w:p w14:paraId="5618E0AD" w14:textId="222FBB8A" w:rsidR="00461EEA" w:rsidRDefault="00461EEA" w:rsidP="00461EEA">
      <w:pPr>
        <w:jc w:val="right"/>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كما عرفها الأستاذ عمار </w:t>
      </w:r>
      <w:proofErr w:type="spellStart"/>
      <w:r>
        <w:rPr>
          <w:rFonts w:ascii="Simplified Arabic" w:hAnsi="Simplified Arabic" w:cs="Simplified Arabic" w:hint="cs"/>
          <w:sz w:val="28"/>
          <w:szCs w:val="28"/>
          <w:rtl/>
          <w:lang w:bidi="ar-DZ"/>
        </w:rPr>
        <w:t>عوابدي</w:t>
      </w:r>
      <w:proofErr w:type="spellEnd"/>
      <w:r>
        <w:rPr>
          <w:rFonts w:ascii="Simplified Arabic" w:hAnsi="Simplified Arabic" w:cs="Simplified Arabic" w:hint="cs"/>
          <w:sz w:val="28"/>
          <w:szCs w:val="28"/>
          <w:rtl/>
          <w:lang w:bidi="ar-DZ"/>
        </w:rPr>
        <w:t xml:space="preserve"> على أنها الرقابة القضائية لأعمال السلطة الإدارية والرقابة التي تمارسها وتباشرها المحاكم القضائية على اختلاف أنواعها وعلى مختلف درجاتها ومستوياتها، وذلك عن طريق وبواسطة تحريك الدعاوى والطعون القضائية المختلفة</w:t>
      </w:r>
      <w:r w:rsidR="007802DE">
        <w:rPr>
          <w:rFonts w:ascii="Simplified Arabic" w:hAnsi="Simplified Arabic" w:cs="Simplified Arabic" w:hint="cs"/>
          <w:sz w:val="28"/>
          <w:szCs w:val="28"/>
          <w:rtl/>
          <w:lang w:bidi="ar-DZ"/>
        </w:rPr>
        <w:t xml:space="preserve"> ضد أعمال السلطات الإدارية غير المشروعة.</w:t>
      </w:r>
    </w:p>
    <w:p w14:paraId="1C3A4F90" w14:textId="08D42985" w:rsidR="007802DE" w:rsidRDefault="007802DE" w:rsidP="00461EEA">
      <w:pPr>
        <w:jc w:val="right"/>
        <w:rPr>
          <w:rFonts w:ascii="Simplified Arabic" w:hAnsi="Simplified Arabic" w:cs="Simplified Arabic"/>
          <w:sz w:val="28"/>
          <w:szCs w:val="28"/>
          <w:rtl/>
          <w:lang w:bidi="ar-DZ"/>
        </w:rPr>
      </w:pPr>
      <w:proofErr w:type="spellStart"/>
      <w:r>
        <w:rPr>
          <w:rFonts w:ascii="Simplified Arabic" w:hAnsi="Simplified Arabic" w:cs="Simplified Arabic" w:hint="cs"/>
          <w:sz w:val="28"/>
          <w:szCs w:val="28"/>
          <w:rtl/>
          <w:lang w:bidi="ar-DZ"/>
        </w:rPr>
        <w:t>وبناءاً</w:t>
      </w:r>
      <w:proofErr w:type="spellEnd"/>
      <w:r>
        <w:rPr>
          <w:rFonts w:ascii="Simplified Arabic" w:hAnsi="Simplified Arabic" w:cs="Simplified Arabic" w:hint="cs"/>
          <w:sz w:val="28"/>
          <w:szCs w:val="28"/>
          <w:rtl/>
          <w:lang w:bidi="ar-DZ"/>
        </w:rPr>
        <w:t xml:space="preserve"> على </w:t>
      </w:r>
      <w:proofErr w:type="spellStart"/>
      <w:r>
        <w:rPr>
          <w:rFonts w:ascii="Simplified Arabic" w:hAnsi="Simplified Arabic" w:cs="Simplified Arabic" w:hint="cs"/>
          <w:sz w:val="28"/>
          <w:szCs w:val="28"/>
          <w:rtl/>
          <w:lang w:bidi="ar-DZ"/>
        </w:rPr>
        <w:t>ماسبق</w:t>
      </w:r>
      <w:proofErr w:type="spellEnd"/>
      <w:r>
        <w:rPr>
          <w:rFonts w:ascii="Simplified Arabic" w:hAnsi="Simplified Arabic" w:cs="Simplified Arabic" w:hint="cs"/>
          <w:sz w:val="28"/>
          <w:szCs w:val="28"/>
          <w:rtl/>
          <w:lang w:bidi="ar-DZ"/>
        </w:rPr>
        <w:t xml:space="preserve"> ذكره، </w:t>
      </w:r>
      <w:r w:rsidR="00D006A0">
        <w:rPr>
          <w:rFonts w:ascii="Simplified Arabic" w:hAnsi="Simplified Arabic" w:cs="Simplified Arabic" w:hint="cs"/>
          <w:sz w:val="28"/>
          <w:szCs w:val="28"/>
          <w:rtl/>
          <w:lang w:bidi="ar-DZ"/>
        </w:rPr>
        <w:t>سنتطرق للمواضيع التالية:</w:t>
      </w:r>
    </w:p>
    <w:p w14:paraId="4E49958D" w14:textId="486BB91A" w:rsidR="00D006A0" w:rsidRDefault="00D006A0" w:rsidP="00461EEA">
      <w:pPr>
        <w:jc w:val="right"/>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الفصل الأول: </w:t>
      </w:r>
      <w:r w:rsidR="00E73BC3">
        <w:rPr>
          <w:rFonts w:ascii="Simplified Arabic" w:hAnsi="Simplified Arabic" w:cs="Simplified Arabic" w:hint="cs"/>
          <w:sz w:val="28"/>
          <w:szCs w:val="28"/>
          <w:rtl/>
          <w:lang w:bidi="ar-DZ"/>
        </w:rPr>
        <w:t>مدخل عام للمنازعات الإدارية</w:t>
      </w:r>
    </w:p>
    <w:p w14:paraId="01887769" w14:textId="55A50574" w:rsidR="00DA43E4" w:rsidRDefault="00DA43E4" w:rsidP="00461EEA">
      <w:pPr>
        <w:jc w:val="right"/>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الفصل الثاني:</w:t>
      </w:r>
      <w:r w:rsidR="00E73BC3">
        <w:rPr>
          <w:rFonts w:ascii="Simplified Arabic" w:hAnsi="Simplified Arabic" w:cs="Simplified Arabic" w:hint="cs"/>
          <w:sz w:val="28"/>
          <w:szCs w:val="28"/>
          <w:rtl/>
          <w:lang w:bidi="ar-DZ"/>
        </w:rPr>
        <w:t xml:space="preserve"> الوسائل القانونية للرقابة على أعمال الإدارة</w:t>
      </w:r>
    </w:p>
    <w:p w14:paraId="7BF6FFEA" w14:textId="4DC4A3BA" w:rsidR="00DA43E4" w:rsidRDefault="00DA43E4" w:rsidP="00461EEA">
      <w:pPr>
        <w:jc w:val="right"/>
        <w:rPr>
          <w:rFonts w:ascii="Simplified Arabic" w:hAnsi="Simplified Arabic" w:cs="Simplified Arabic"/>
          <w:sz w:val="28"/>
          <w:szCs w:val="28"/>
          <w:rtl/>
          <w:lang w:bidi="ar-DZ"/>
        </w:rPr>
      </w:pPr>
    </w:p>
    <w:p w14:paraId="0BC9E9D2" w14:textId="5C1BC932" w:rsidR="00DA43E4" w:rsidRDefault="00DA43E4" w:rsidP="00461EEA">
      <w:pPr>
        <w:jc w:val="right"/>
        <w:rPr>
          <w:rFonts w:ascii="Simplified Arabic" w:hAnsi="Simplified Arabic" w:cs="Simplified Arabic"/>
          <w:sz w:val="28"/>
          <w:szCs w:val="28"/>
          <w:rtl/>
          <w:lang w:bidi="ar-DZ"/>
        </w:rPr>
      </w:pPr>
    </w:p>
    <w:p w14:paraId="31026DF0" w14:textId="454063CF" w:rsidR="00DA43E4" w:rsidRDefault="00DA43E4" w:rsidP="00461EEA">
      <w:pPr>
        <w:jc w:val="right"/>
        <w:rPr>
          <w:rFonts w:ascii="Simplified Arabic" w:hAnsi="Simplified Arabic" w:cs="Simplified Arabic"/>
          <w:sz w:val="28"/>
          <w:szCs w:val="28"/>
          <w:rtl/>
          <w:lang w:bidi="ar-DZ"/>
        </w:rPr>
      </w:pPr>
    </w:p>
    <w:p w14:paraId="5241CAF3" w14:textId="4113A272" w:rsidR="00DA43E4" w:rsidRDefault="00DA43E4" w:rsidP="00461EEA">
      <w:pPr>
        <w:jc w:val="right"/>
        <w:rPr>
          <w:rFonts w:ascii="Simplified Arabic" w:hAnsi="Simplified Arabic" w:cs="Simplified Arabic"/>
          <w:sz w:val="28"/>
          <w:szCs w:val="28"/>
          <w:rtl/>
          <w:lang w:bidi="ar-DZ"/>
        </w:rPr>
      </w:pPr>
    </w:p>
    <w:p w14:paraId="294BC4E9" w14:textId="5ACDDBC9" w:rsidR="00DA43E4" w:rsidRDefault="00DA43E4" w:rsidP="00461EEA">
      <w:pPr>
        <w:jc w:val="right"/>
        <w:rPr>
          <w:rFonts w:ascii="Simplified Arabic" w:hAnsi="Simplified Arabic" w:cs="Simplified Arabic"/>
          <w:sz w:val="28"/>
          <w:szCs w:val="28"/>
          <w:rtl/>
          <w:lang w:bidi="ar-DZ"/>
        </w:rPr>
      </w:pPr>
    </w:p>
    <w:p w14:paraId="26759041" w14:textId="072BC61D" w:rsidR="00DA43E4" w:rsidRDefault="00DA43E4" w:rsidP="00461EEA">
      <w:pPr>
        <w:jc w:val="right"/>
        <w:rPr>
          <w:rFonts w:ascii="Simplified Arabic" w:hAnsi="Simplified Arabic" w:cs="Simplified Arabic"/>
          <w:sz w:val="28"/>
          <w:szCs w:val="28"/>
          <w:rtl/>
          <w:lang w:bidi="ar-DZ"/>
        </w:rPr>
      </w:pPr>
    </w:p>
    <w:p w14:paraId="355BF85D" w14:textId="2453D99C" w:rsidR="00DA43E4" w:rsidRDefault="00DA43E4" w:rsidP="00461EEA">
      <w:pPr>
        <w:jc w:val="right"/>
        <w:rPr>
          <w:rFonts w:ascii="Simplified Arabic" w:hAnsi="Simplified Arabic" w:cs="Simplified Arabic"/>
          <w:sz w:val="28"/>
          <w:szCs w:val="28"/>
          <w:rtl/>
          <w:lang w:bidi="ar-DZ"/>
        </w:rPr>
      </w:pPr>
    </w:p>
    <w:p w14:paraId="3FCFF6A3" w14:textId="28359133" w:rsidR="00DA43E4" w:rsidRDefault="00DA43E4" w:rsidP="00461EEA">
      <w:pPr>
        <w:jc w:val="right"/>
        <w:rPr>
          <w:rFonts w:ascii="Simplified Arabic" w:hAnsi="Simplified Arabic" w:cs="Simplified Arabic"/>
          <w:sz w:val="28"/>
          <w:szCs w:val="28"/>
          <w:rtl/>
          <w:lang w:bidi="ar-DZ"/>
        </w:rPr>
      </w:pPr>
    </w:p>
    <w:p w14:paraId="2A101E08" w14:textId="77777777" w:rsidR="00DA43E4" w:rsidRDefault="00DA43E4" w:rsidP="00461EEA">
      <w:pPr>
        <w:jc w:val="right"/>
        <w:rPr>
          <w:rFonts w:ascii="Simplified Arabic" w:hAnsi="Simplified Arabic" w:cs="Simplified Arabic"/>
          <w:sz w:val="28"/>
          <w:szCs w:val="28"/>
          <w:rtl/>
          <w:lang w:bidi="ar-DZ"/>
        </w:rPr>
      </w:pPr>
    </w:p>
    <w:p w14:paraId="1BAD5DCC" w14:textId="30094D05" w:rsidR="007802DE" w:rsidRDefault="007802DE" w:rsidP="007802DE">
      <w:pPr>
        <w:jc w:val="center"/>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lastRenderedPageBreak/>
        <w:t xml:space="preserve">الفصل الأول: مدخل عام </w:t>
      </w:r>
      <w:r w:rsidR="00376360">
        <w:rPr>
          <w:rFonts w:ascii="Simplified Arabic" w:hAnsi="Simplified Arabic" w:cs="Simplified Arabic" w:hint="cs"/>
          <w:b/>
          <w:bCs/>
          <w:sz w:val="28"/>
          <w:szCs w:val="28"/>
          <w:rtl/>
          <w:lang w:bidi="ar-DZ"/>
        </w:rPr>
        <w:t>للمنازعات الادارية</w:t>
      </w:r>
    </w:p>
    <w:p w14:paraId="08F6C035" w14:textId="77777777" w:rsidR="007802DE" w:rsidRPr="00461EEA" w:rsidRDefault="007802DE" w:rsidP="00461EEA">
      <w:pPr>
        <w:jc w:val="right"/>
        <w:rPr>
          <w:rFonts w:ascii="Simplified Arabic" w:hAnsi="Simplified Arabic" w:cs="Simplified Arabic"/>
          <w:sz w:val="28"/>
          <w:szCs w:val="28"/>
          <w:rtl/>
          <w:lang w:bidi="ar-DZ"/>
        </w:rPr>
      </w:pPr>
    </w:p>
    <w:p w14:paraId="20DE3D70" w14:textId="2B2363C2" w:rsidR="00B23717" w:rsidRDefault="00B23717" w:rsidP="00B23717">
      <w:pPr>
        <w:jc w:val="right"/>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يعتبر الفصل الأول مدخل عام للمنازعات الإدارية، حيث سنتطرق إلى </w:t>
      </w:r>
      <w:proofErr w:type="spellStart"/>
      <w:r>
        <w:rPr>
          <w:rFonts w:ascii="Simplified Arabic" w:hAnsi="Simplified Arabic" w:cs="Simplified Arabic" w:hint="cs"/>
          <w:sz w:val="28"/>
          <w:szCs w:val="28"/>
          <w:rtl/>
          <w:lang w:bidi="ar-DZ"/>
        </w:rPr>
        <w:t>مايلي</w:t>
      </w:r>
      <w:proofErr w:type="spellEnd"/>
      <w:r>
        <w:rPr>
          <w:rFonts w:ascii="Simplified Arabic" w:hAnsi="Simplified Arabic" w:cs="Simplified Arabic" w:hint="cs"/>
          <w:sz w:val="28"/>
          <w:szCs w:val="28"/>
          <w:rtl/>
          <w:lang w:bidi="ar-DZ"/>
        </w:rPr>
        <w:t>:</w:t>
      </w:r>
    </w:p>
    <w:p w14:paraId="07B6C68C" w14:textId="097E4000" w:rsidR="00B23717" w:rsidRDefault="00B23717" w:rsidP="00B23717">
      <w:pPr>
        <w:jc w:val="right"/>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المبحث الأول: مبدأ المشروعية</w:t>
      </w:r>
    </w:p>
    <w:p w14:paraId="4B69E773" w14:textId="6304AAF3" w:rsidR="00B23717" w:rsidRDefault="00B23717" w:rsidP="00B23717">
      <w:pPr>
        <w:jc w:val="right"/>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المبحث الثاني: أنواع الرقابة على أعمال الإدارة العامة</w:t>
      </w:r>
    </w:p>
    <w:p w14:paraId="451F29C8" w14:textId="0884F2A3" w:rsidR="00B23717" w:rsidRDefault="00B23717" w:rsidP="00B23717">
      <w:pPr>
        <w:jc w:val="right"/>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المبحث الثالث: أهم </w:t>
      </w:r>
      <w:proofErr w:type="spellStart"/>
      <w:r>
        <w:rPr>
          <w:rFonts w:ascii="Simplified Arabic" w:hAnsi="Simplified Arabic" w:cs="Simplified Arabic" w:hint="cs"/>
          <w:sz w:val="28"/>
          <w:szCs w:val="28"/>
          <w:rtl/>
          <w:lang w:bidi="ar-DZ"/>
        </w:rPr>
        <w:t>أنطمة</w:t>
      </w:r>
      <w:proofErr w:type="spellEnd"/>
      <w:r>
        <w:rPr>
          <w:rFonts w:ascii="Simplified Arabic" w:hAnsi="Simplified Arabic" w:cs="Simplified Arabic" w:hint="cs"/>
          <w:sz w:val="28"/>
          <w:szCs w:val="28"/>
          <w:rtl/>
          <w:lang w:bidi="ar-DZ"/>
        </w:rPr>
        <w:t xml:space="preserve"> الرقابة القضائية على أعمال الإدارة العامة</w:t>
      </w:r>
    </w:p>
    <w:p w14:paraId="6F5D07C4" w14:textId="5EFFDF04" w:rsidR="00B23717" w:rsidRDefault="00B23717" w:rsidP="00B23717">
      <w:pPr>
        <w:jc w:val="right"/>
        <w:rPr>
          <w:rFonts w:ascii="Simplified Arabic" w:hAnsi="Simplified Arabic" w:cs="Simplified Arabic"/>
          <w:sz w:val="28"/>
          <w:szCs w:val="28"/>
          <w:rtl/>
          <w:lang w:bidi="ar-DZ"/>
        </w:rPr>
      </w:pPr>
    </w:p>
    <w:p w14:paraId="191B7D30" w14:textId="4E9E6105" w:rsidR="00B23717" w:rsidRDefault="00B23717" w:rsidP="00B23717">
      <w:pPr>
        <w:jc w:val="right"/>
        <w:rPr>
          <w:rFonts w:ascii="Simplified Arabic" w:hAnsi="Simplified Arabic" w:cs="Simplified Arabic"/>
          <w:sz w:val="28"/>
          <w:szCs w:val="28"/>
          <w:rtl/>
          <w:lang w:bidi="ar-DZ"/>
        </w:rPr>
      </w:pPr>
    </w:p>
    <w:p w14:paraId="2CFCDAB4" w14:textId="7B5EF5B7" w:rsidR="00B23717" w:rsidRDefault="00B23717" w:rsidP="00B23717">
      <w:pPr>
        <w:jc w:val="right"/>
        <w:rPr>
          <w:rFonts w:ascii="Simplified Arabic" w:hAnsi="Simplified Arabic" w:cs="Simplified Arabic"/>
          <w:sz w:val="28"/>
          <w:szCs w:val="28"/>
          <w:rtl/>
          <w:lang w:bidi="ar-DZ"/>
        </w:rPr>
      </w:pPr>
    </w:p>
    <w:p w14:paraId="050574E1" w14:textId="3D6197E8" w:rsidR="00B23717" w:rsidRDefault="00B23717" w:rsidP="00B23717">
      <w:pPr>
        <w:jc w:val="right"/>
        <w:rPr>
          <w:rFonts w:ascii="Simplified Arabic" w:hAnsi="Simplified Arabic" w:cs="Simplified Arabic"/>
          <w:sz w:val="28"/>
          <w:szCs w:val="28"/>
          <w:rtl/>
          <w:lang w:bidi="ar-DZ"/>
        </w:rPr>
      </w:pPr>
    </w:p>
    <w:p w14:paraId="640D73A6" w14:textId="731A955F" w:rsidR="00B23717" w:rsidRDefault="00B23717" w:rsidP="00B23717">
      <w:pPr>
        <w:jc w:val="right"/>
        <w:rPr>
          <w:rFonts w:ascii="Simplified Arabic" w:hAnsi="Simplified Arabic" w:cs="Simplified Arabic"/>
          <w:sz w:val="28"/>
          <w:szCs w:val="28"/>
          <w:rtl/>
          <w:lang w:bidi="ar-DZ"/>
        </w:rPr>
      </w:pPr>
    </w:p>
    <w:p w14:paraId="5DE15732" w14:textId="28DAF268" w:rsidR="00B23717" w:rsidRDefault="00B23717" w:rsidP="00B23717">
      <w:pPr>
        <w:jc w:val="right"/>
        <w:rPr>
          <w:rFonts w:ascii="Simplified Arabic" w:hAnsi="Simplified Arabic" w:cs="Simplified Arabic"/>
          <w:sz w:val="28"/>
          <w:szCs w:val="28"/>
          <w:rtl/>
          <w:lang w:bidi="ar-DZ"/>
        </w:rPr>
      </w:pPr>
    </w:p>
    <w:p w14:paraId="72924011" w14:textId="6FB0C688" w:rsidR="00B23717" w:rsidRDefault="00B23717" w:rsidP="00B23717">
      <w:pPr>
        <w:jc w:val="right"/>
        <w:rPr>
          <w:rFonts w:ascii="Simplified Arabic" w:hAnsi="Simplified Arabic" w:cs="Simplified Arabic"/>
          <w:sz w:val="28"/>
          <w:szCs w:val="28"/>
          <w:rtl/>
          <w:lang w:bidi="ar-DZ"/>
        </w:rPr>
      </w:pPr>
    </w:p>
    <w:p w14:paraId="6BBD4112" w14:textId="56763E82" w:rsidR="00B23717" w:rsidRDefault="00B23717" w:rsidP="00B23717">
      <w:pPr>
        <w:jc w:val="right"/>
        <w:rPr>
          <w:rFonts w:ascii="Simplified Arabic" w:hAnsi="Simplified Arabic" w:cs="Simplified Arabic"/>
          <w:sz w:val="28"/>
          <w:szCs w:val="28"/>
          <w:rtl/>
          <w:lang w:bidi="ar-DZ"/>
        </w:rPr>
      </w:pPr>
    </w:p>
    <w:p w14:paraId="1148DB85" w14:textId="331A2C13" w:rsidR="00B23717" w:rsidRDefault="00B23717" w:rsidP="00B23717">
      <w:pPr>
        <w:jc w:val="right"/>
        <w:rPr>
          <w:rFonts w:ascii="Simplified Arabic" w:hAnsi="Simplified Arabic" w:cs="Simplified Arabic"/>
          <w:sz w:val="28"/>
          <w:szCs w:val="28"/>
          <w:rtl/>
          <w:lang w:bidi="ar-DZ"/>
        </w:rPr>
      </w:pPr>
    </w:p>
    <w:p w14:paraId="0E199592" w14:textId="068BAC27" w:rsidR="00B23717" w:rsidRDefault="00B23717" w:rsidP="00B23717">
      <w:pPr>
        <w:jc w:val="right"/>
        <w:rPr>
          <w:rFonts w:ascii="Simplified Arabic" w:hAnsi="Simplified Arabic" w:cs="Simplified Arabic"/>
          <w:sz w:val="28"/>
          <w:szCs w:val="28"/>
          <w:rtl/>
          <w:lang w:bidi="ar-DZ"/>
        </w:rPr>
      </w:pPr>
    </w:p>
    <w:p w14:paraId="1640542C" w14:textId="77777777" w:rsidR="00B23717" w:rsidRPr="00B23717" w:rsidRDefault="00B23717" w:rsidP="00B23717">
      <w:pPr>
        <w:jc w:val="right"/>
        <w:rPr>
          <w:rFonts w:ascii="Simplified Arabic" w:hAnsi="Simplified Arabic" w:cs="Simplified Arabic"/>
          <w:sz w:val="28"/>
          <w:szCs w:val="28"/>
          <w:rtl/>
          <w:lang w:bidi="ar-DZ"/>
        </w:rPr>
      </w:pPr>
    </w:p>
    <w:p w14:paraId="66C87C3B" w14:textId="77777777" w:rsidR="00B23717" w:rsidRDefault="00B23717" w:rsidP="00B23717">
      <w:pPr>
        <w:jc w:val="center"/>
        <w:rPr>
          <w:rFonts w:ascii="Simplified Arabic" w:hAnsi="Simplified Arabic" w:cs="Simplified Arabic"/>
          <w:b/>
          <w:bCs/>
          <w:sz w:val="28"/>
          <w:szCs w:val="28"/>
          <w:rtl/>
          <w:lang w:bidi="ar-DZ"/>
        </w:rPr>
      </w:pPr>
    </w:p>
    <w:p w14:paraId="657BD4DE" w14:textId="77777777" w:rsidR="00B23717" w:rsidRDefault="00B23717" w:rsidP="00B23717">
      <w:pPr>
        <w:jc w:val="center"/>
        <w:rPr>
          <w:rFonts w:ascii="Simplified Arabic" w:hAnsi="Simplified Arabic" w:cs="Simplified Arabic"/>
          <w:b/>
          <w:bCs/>
          <w:sz w:val="28"/>
          <w:szCs w:val="28"/>
          <w:rtl/>
          <w:lang w:bidi="ar-DZ"/>
        </w:rPr>
      </w:pPr>
    </w:p>
    <w:p w14:paraId="1ACF730A" w14:textId="77777777" w:rsidR="00B23717" w:rsidRDefault="00B23717" w:rsidP="00B23717">
      <w:pPr>
        <w:jc w:val="center"/>
        <w:rPr>
          <w:rFonts w:ascii="Simplified Arabic" w:hAnsi="Simplified Arabic" w:cs="Simplified Arabic"/>
          <w:b/>
          <w:bCs/>
          <w:sz w:val="28"/>
          <w:szCs w:val="28"/>
          <w:rtl/>
          <w:lang w:bidi="ar-DZ"/>
        </w:rPr>
      </w:pPr>
    </w:p>
    <w:p w14:paraId="0E851F79" w14:textId="77777777" w:rsidR="00B23717" w:rsidRDefault="00B23717" w:rsidP="00B23717">
      <w:pPr>
        <w:jc w:val="center"/>
        <w:rPr>
          <w:rFonts w:ascii="Simplified Arabic" w:hAnsi="Simplified Arabic" w:cs="Simplified Arabic"/>
          <w:b/>
          <w:bCs/>
          <w:sz w:val="28"/>
          <w:szCs w:val="28"/>
          <w:rtl/>
          <w:lang w:bidi="ar-DZ"/>
        </w:rPr>
      </w:pPr>
    </w:p>
    <w:p w14:paraId="5AAA3139" w14:textId="77777777" w:rsidR="00B23717" w:rsidRDefault="00B23717" w:rsidP="00B23717">
      <w:pPr>
        <w:jc w:val="center"/>
        <w:rPr>
          <w:rFonts w:ascii="Simplified Arabic" w:hAnsi="Simplified Arabic" w:cs="Simplified Arabic"/>
          <w:b/>
          <w:bCs/>
          <w:sz w:val="28"/>
          <w:szCs w:val="28"/>
          <w:rtl/>
          <w:lang w:bidi="ar-DZ"/>
        </w:rPr>
      </w:pPr>
    </w:p>
    <w:p w14:paraId="07DF47BF" w14:textId="77777777" w:rsidR="00B23717" w:rsidRDefault="00B23717" w:rsidP="00B23717">
      <w:pPr>
        <w:jc w:val="center"/>
        <w:rPr>
          <w:rFonts w:ascii="Simplified Arabic" w:hAnsi="Simplified Arabic" w:cs="Simplified Arabic"/>
          <w:b/>
          <w:bCs/>
          <w:sz w:val="28"/>
          <w:szCs w:val="28"/>
          <w:rtl/>
          <w:lang w:bidi="ar-DZ"/>
        </w:rPr>
      </w:pPr>
    </w:p>
    <w:p w14:paraId="62837A9D" w14:textId="4E2F4E65" w:rsidR="00B23717" w:rsidRDefault="00B23717" w:rsidP="00B23717">
      <w:pPr>
        <w:jc w:val="center"/>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المبحث الأول: مبدأ المشروعية</w:t>
      </w:r>
    </w:p>
    <w:p w14:paraId="52B8FA72" w14:textId="62F9C927" w:rsidR="00B23717" w:rsidRDefault="001E1B77" w:rsidP="001E1B77">
      <w:pPr>
        <w:jc w:val="right"/>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يقصد بمبدأ المشروعية أن تكون أعمال الإدارة المادية والقانونية في ظل احترام الأحكام العامة لقانون الدولة.</w:t>
      </w:r>
    </w:p>
    <w:p w14:paraId="23A6DA60" w14:textId="2E27357B" w:rsidR="001E1B77" w:rsidRDefault="001E1B77" w:rsidP="001E1B77">
      <w:pPr>
        <w:jc w:val="right"/>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ومنه يتضح أنه مادامت الإدارة في ظل احترام القانون والمبادئ العامة </w:t>
      </w:r>
      <w:proofErr w:type="spellStart"/>
      <w:r>
        <w:rPr>
          <w:rFonts w:ascii="Simplified Arabic" w:hAnsi="Simplified Arabic" w:cs="Simplified Arabic" w:hint="cs"/>
          <w:sz w:val="28"/>
          <w:szCs w:val="28"/>
          <w:rtl/>
          <w:lang w:bidi="ar-DZ"/>
        </w:rPr>
        <w:t>فلاحرج</w:t>
      </w:r>
      <w:proofErr w:type="spellEnd"/>
      <w:r>
        <w:rPr>
          <w:rFonts w:ascii="Simplified Arabic" w:hAnsi="Simplified Arabic" w:cs="Simplified Arabic" w:hint="cs"/>
          <w:sz w:val="28"/>
          <w:szCs w:val="28"/>
          <w:rtl/>
          <w:lang w:bidi="ar-DZ"/>
        </w:rPr>
        <w:t xml:space="preserve"> </w:t>
      </w:r>
      <w:proofErr w:type="spellStart"/>
      <w:r>
        <w:rPr>
          <w:rFonts w:ascii="Simplified Arabic" w:hAnsi="Simplified Arabic" w:cs="Simplified Arabic" w:hint="cs"/>
          <w:sz w:val="28"/>
          <w:szCs w:val="28"/>
          <w:rtl/>
          <w:lang w:bidi="ar-DZ"/>
        </w:rPr>
        <w:t>عليها،و</w:t>
      </w:r>
      <w:r w:rsidR="001017B3">
        <w:rPr>
          <w:rFonts w:ascii="Simplified Arabic" w:hAnsi="Simplified Arabic" w:cs="Simplified Arabic" w:hint="cs"/>
          <w:sz w:val="28"/>
          <w:szCs w:val="28"/>
          <w:rtl/>
          <w:lang w:bidi="ar-DZ"/>
        </w:rPr>
        <w:t>بناءا</w:t>
      </w:r>
      <w:proofErr w:type="spellEnd"/>
      <w:r w:rsidR="001017B3">
        <w:rPr>
          <w:rFonts w:ascii="Simplified Arabic" w:hAnsi="Simplified Arabic" w:cs="Simplified Arabic" w:hint="cs"/>
          <w:sz w:val="28"/>
          <w:szCs w:val="28"/>
          <w:rtl/>
          <w:lang w:bidi="ar-DZ"/>
        </w:rPr>
        <w:t xml:space="preserve"> على </w:t>
      </w:r>
      <w:proofErr w:type="spellStart"/>
      <w:r w:rsidR="001017B3">
        <w:rPr>
          <w:rFonts w:ascii="Simplified Arabic" w:hAnsi="Simplified Arabic" w:cs="Simplified Arabic" w:hint="cs"/>
          <w:sz w:val="28"/>
          <w:szCs w:val="28"/>
          <w:rtl/>
          <w:lang w:bidi="ar-DZ"/>
        </w:rPr>
        <w:t>ماسبق</w:t>
      </w:r>
      <w:proofErr w:type="spellEnd"/>
      <w:r w:rsidR="001017B3">
        <w:rPr>
          <w:rFonts w:ascii="Simplified Arabic" w:hAnsi="Simplified Arabic" w:cs="Simplified Arabic" w:hint="cs"/>
          <w:sz w:val="28"/>
          <w:szCs w:val="28"/>
          <w:rtl/>
          <w:lang w:bidi="ar-DZ"/>
        </w:rPr>
        <w:t xml:space="preserve"> ذكره، </w:t>
      </w:r>
      <w:r>
        <w:rPr>
          <w:rFonts w:ascii="Simplified Arabic" w:hAnsi="Simplified Arabic" w:cs="Simplified Arabic" w:hint="cs"/>
          <w:sz w:val="28"/>
          <w:szCs w:val="28"/>
          <w:rtl/>
          <w:lang w:bidi="ar-DZ"/>
        </w:rPr>
        <w:t xml:space="preserve"> يتضح أنه في حالة مخالفة الإدارة </w:t>
      </w:r>
      <w:r w:rsidR="001017B3">
        <w:rPr>
          <w:rFonts w:ascii="Simplified Arabic" w:hAnsi="Simplified Arabic" w:cs="Simplified Arabic" w:hint="cs"/>
          <w:sz w:val="28"/>
          <w:szCs w:val="28"/>
          <w:rtl/>
          <w:lang w:bidi="ar-DZ"/>
        </w:rPr>
        <w:t xml:space="preserve">لنص تشريعي أو </w:t>
      </w:r>
      <w:proofErr w:type="spellStart"/>
      <w:r w:rsidR="001017B3">
        <w:rPr>
          <w:rFonts w:ascii="Simplified Arabic" w:hAnsi="Simplified Arabic" w:cs="Simplified Arabic" w:hint="cs"/>
          <w:sz w:val="28"/>
          <w:szCs w:val="28"/>
          <w:rtl/>
          <w:lang w:bidi="ar-DZ"/>
        </w:rPr>
        <w:t>لائحي</w:t>
      </w:r>
      <w:proofErr w:type="spellEnd"/>
      <w:r w:rsidR="001017B3">
        <w:rPr>
          <w:rFonts w:ascii="Simplified Arabic" w:hAnsi="Simplified Arabic" w:cs="Simplified Arabic" w:hint="cs"/>
          <w:sz w:val="28"/>
          <w:szCs w:val="28"/>
          <w:rtl/>
          <w:lang w:bidi="ar-DZ"/>
        </w:rPr>
        <w:t xml:space="preserve"> أو أي مصدر من مصادر مبدأ المشروعية المكتوبة أو غير المكتوبة ، يحق للطرف المتضرر اللجوء للقضاء.</w:t>
      </w:r>
    </w:p>
    <w:p w14:paraId="313B8CF8" w14:textId="670C5E3B" w:rsidR="001017B3" w:rsidRPr="001E1B77" w:rsidRDefault="001017B3" w:rsidP="001E1B77">
      <w:pPr>
        <w:jc w:val="right"/>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وعليه سيتم تناول خلال هذا المبحث </w:t>
      </w:r>
      <w:proofErr w:type="spellStart"/>
      <w:r>
        <w:rPr>
          <w:rFonts w:ascii="Simplified Arabic" w:hAnsi="Simplified Arabic" w:cs="Simplified Arabic" w:hint="cs"/>
          <w:sz w:val="28"/>
          <w:szCs w:val="28"/>
          <w:rtl/>
          <w:lang w:bidi="ar-DZ"/>
        </w:rPr>
        <w:t>تعربف</w:t>
      </w:r>
      <w:proofErr w:type="spellEnd"/>
      <w:r>
        <w:rPr>
          <w:rFonts w:ascii="Simplified Arabic" w:hAnsi="Simplified Arabic" w:cs="Simplified Arabic" w:hint="cs"/>
          <w:sz w:val="28"/>
          <w:szCs w:val="28"/>
          <w:rtl/>
          <w:lang w:bidi="ar-DZ"/>
        </w:rPr>
        <w:t xml:space="preserve"> مبدأ المشروعية (كمطلب أول) ثم التطرق للمصادر المكتوبة وغير المكتوبة (كمطلب ثاني)</w:t>
      </w:r>
    </w:p>
    <w:p w14:paraId="606901B8" w14:textId="333243A4" w:rsidR="00B23717" w:rsidRDefault="00B23717" w:rsidP="00B23717">
      <w:pPr>
        <w:jc w:val="right"/>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المطلب الأول: تعريف مبدأ المشروعية</w:t>
      </w:r>
    </w:p>
    <w:p w14:paraId="2A59A7B9" w14:textId="4C7AD590" w:rsidR="00B23717" w:rsidRDefault="00B23717" w:rsidP="00B23717">
      <w:pPr>
        <w:jc w:val="right"/>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يقصد بمبدأ المشروعية </w:t>
      </w:r>
      <w:proofErr w:type="spellStart"/>
      <w:r>
        <w:rPr>
          <w:rFonts w:ascii="Simplified Arabic" w:hAnsi="Simplified Arabic" w:cs="Simplified Arabic" w:hint="cs"/>
          <w:sz w:val="28"/>
          <w:szCs w:val="28"/>
          <w:rtl/>
          <w:lang w:bidi="ar-DZ"/>
        </w:rPr>
        <w:t>بمفهمومها</w:t>
      </w:r>
      <w:proofErr w:type="spellEnd"/>
      <w:r>
        <w:rPr>
          <w:rFonts w:ascii="Simplified Arabic" w:hAnsi="Simplified Arabic" w:cs="Simplified Arabic" w:hint="cs"/>
          <w:sz w:val="28"/>
          <w:szCs w:val="28"/>
          <w:rtl/>
          <w:lang w:bidi="ar-DZ"/>
        </w:rPr>
        <w:t xml:space="preserve"> الواسع سيادة القانون، أي خضوع جميع الأشخاص بما فيها السلطة العامة بكل هيئاتها وأجهزتها للقواعد القانونية السارية المفعول بالدولة.</w:t>
      </w:r>
    </w:p>
    <w:p w14:paraId="1F5FD96B" w14:textId="6423329C" w:rsidR="00074376" w:rsidRPr="00B23717" w:rsidRDefault="00074376" w:rsidP="00B23717">
      <w:pPr>
        <w:jc w:val="right"/>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أما المشروعية الإدارية، فمعناها خضوع الأعمال والتصرفات الصادرة عن السلطة التنفيذية (الإدارة العامة) للنظام القانوني السائد بالدولة في مختلف قواعده.</w:t>
      </w:r>
    </w:p>
    <w:p w14:paraId="5379C3BE" w14:textId="3559893A" w:rsidR="00B23717" w:rsidRDefault="00B23717" w:rsidP="00B23717">
      <w:pPr>
        <w:jc w:val="right"/>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المطلب الثاني: مصادر مبدأ المشروعية</w:t>
      </w:r>
    </w:p>
    <w:p w14:paraId="46F247E4" w14:textId="3404E41D" w:rsidR="00074376" w:rsidRDefault="00074376" w:rsidP="00B23717">
      <w:pPr>
        <w:jc w:val="right"/>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الفرع الأول: المصادر المكتوبة</w:t>
      </w:r>
    </w:p>
    <w:p w14:paraId="01371400" w14:textId="22AB5F87" w:rsidR="00830645" w:rsidRPr="00830645" w:rsidRDefault="00074376" w:rsidP="003331D6">
      <w:pPr>
        <w:jc w:val="right"/>
        <w:rPr>
          <w:rFonts w:ascii="Simplified Arabic" w:hAnsi="Simplified Arabic" w:cs="Simplified Arabic"/>
          <w:b/>
          <w:bCs/>
          <w:sz w:val="28"/>
          <w:szCs w:val="28"/>
          <w:lang w:bidi="ar-DZ"/>
        </w:rPr>
      </w:pPr>
      <w:r>
        <w:rPr>
          <w:rFonts w:ascii="Simplified Arabic" w:hAnsi="Simplified Arabic" w:cs="Simplified Arabic" w:hint="cs"/>
          <w:b/>
          <w:bCs/>
          <w:sz w:val="28"/>
          <w:szCs w:val="28"/>
          <w:rtl/>
          <w:lang w:bidi="ar-DZ"/>
        </w:rPr>
        <w:t>أولا: الدستور</w:t>
      </w:r>
      <w:r w:rsidR="003331D6">
        <w:rPr>
          <w:rFonts w:ascii="Simplified Arabic" w:hAnsi="Simplified Arabic" w:cs="Simplified Arabic" w:hint="cs"/>
          <w:b/>
          <w:bCs/>
          <w:sz w:val="28"/>
          <w:szCs w:val="28"/>
          <w:rtl/>
          <w:lang w:bidi="ar-DZ"/>
        </w:rPr>
        <w:t xml:space="preserve"> (أو </w:t>
      </w:r>
      <w:proofErr w:type="spellStart"/>
      <w:r w:rsidR="003331D6">
        <w:rPr>
          <w:rFonts w:ascii="Simplified Arabic" w:hAnsi="Simplified Arabic" w:cs="Simplified Arabic" w:hint="cs"/>
          <w:b/>
          <w:bCs/>
          <w:sz w:val="28"/>
          <w:szCs w:val="28"/>
          <w:rtl/>
          <w:lang w:bidi="ar-DZ"/>
        </w:rPr>
        <w:t>مايسمى</w:t>
      </w:r>
      <w:proofErr w:type="spellEnd"/>
      <w:r w:rsidR="003331D6">
        <w:rPr>
          <w:rFonts w:ascii="Simplified Arabic" w:hAnsi="Simplified Arabic" w:cs="Simplified Arabic" w:hint="cs"/>
          <w:b/>
          <w:bCs/>
          <w:sz w:val="28"/>
          <w:szCs w:val="28"/>
          <w:rtl/>
          <w:lang w:bidi="ar-DZ"/>
        </w:rPr>
        <w:t xml:space="preserve"> بالتشريع الأساسي)</w:t>
      </w:r>
    </w:p>
    <w:p w14:paraId="3906FD79" w14:textId="6D505FD9" w:rsidR="00830645" w:rsidRPr="00830645" w:rsidRDefault="0082225B" w:rsidP="00830645">
      <w:pPr>
        <w:bidi/>
        <w:spacing w:after="9" w:line="256" w:lineRule="auto"/>
        <w:ind w:left="2" w:right="280" w:hanging="1"/>
        <w:rPr>
          <w:rFonts w:ascii="Simplified Arabic" w:eastAsia="Simplified Arabic" w:hAnsi="Simplified Arabic" w:cs="Simplified Arabic"/>
          <w:color w:val="000000"/>
          <w:sz w:val="28"/>
          <w:lang w:eastAsia="fr-FR"/>
        </w:rPr>
      </w:pPr>
      <w:r>
        <w:rPr>
          <w:rFonts w:ascii="Simplified Arabic" w:eastAsia="Simplified Arabic" w:hAnsi="Simplified Arabic" w:cs="Simplified Arabic" w:hint="cs"/>
          <w:color w:val="000000"/>
          <w:sz w:val="28"/>
          <w:szCs w:val="28"/>
          <w:rtl/>
          <w:lang w:eastAsia="fr-FR"/>
        </w:rPr>
        <w:t xml:space="preserve">إذ </w:t>
      </w:r>
      <w:r w:rsidR="00830645" w:rsidRPr="00830645">
        <w:rPr>
          <w:rFonts w:ascii="Simplified Arabic" w:eastAsia="Simplified Arabic" w:hAnsi="Simplified Arabic" w:cs="Simplified Arabic"/>
          <w:color w:val="000000"/>
          <w:sz w:val="28"/>
          <w:szCs w:val="28"/>
          <w:rtl/>
          <w:lang w:eastAsia="fr-FR"/>
        </w:rPr>
        <w:t>يحتوي على الأحكام العامة التي تسير بها الدولة، فهو ينظم سير السلطات الثلاث ) السلطة التنفيذية والتشريعية والقضائية(، وكذلك حقوق وواجبات الأف</w:t>
      </w:r>
      <w:r w:rsidR="000258DF">
        <w:rPr>
          <w:rFonts w:ascii="Simplified Arabic" w:eastAsia="Simplified Arabic" w:hAnsi="Simplified Arabic" w:cs="Simplified Arabic" w:hint="cs"/>
          <w:color w:val="000000"/>
          <w:sz w:val="28"/>
          <w:szCs w:val="28"/>
          <w:rtl/>
          <w:lang w:eastAsia="fr-FR"/>
        </w:rPr>
        <w:t>راد</w:t>
      </w:r>
      <w:r w:rsidR="00830645" w:rsidRPr="00830645">
        <w:rPr>
          <w:rFonts w:ascii="Simplified Arabic" w:eastAsia="Simplified Arabic" w:hAnsi="Simplified Arabic" w:cs="Simplified Arabic"/>
          <w:color w:val="000000"/>
          <w:sz w:val="28"/>
          <w:szCs w:val="28"/>
          <w:rtl/>
          <w:lang w:eastAsia="fr-FR"/>
        </w:rPr>
        <w:t xml:space="preserve"> وحري</w:t>
      </w:r>
      <w:r w:rsidR="000258DF">
        <w:rPr>
          <w:rFonts w:ascii="Simplified Arabic" w:eastAsia="Simplified Arabic" w:hAnsi="Simplified Arabic" w:cs="Simplified Arabic" w:hint="cs"/>
          <w:color w:val="000000"/>
          <w:sz w:val="28"/>
          <w:szCs w:val="28"/>
          <w:rtl/>
          <w:lang w:eastAsia="fr-FR"/>
        </w:rPr>
        <w:t>ا</w:t>
      </w:r>
      <w:r w:rsidR="00830645" w:rsidRPr="00830645">
        <w:rPr>
          <w:rFonts w:ascii="Simplified Arabic" w:eastAsia="Simplified Arabic" w:hAnsi="Simplified Arabic" w:cs="Simplified Arabic"/>
          <w:color w:val="000000"/>
          <w:sz w:val="28"/>
          <w:szCs w:val="28"/>
          <w:rtl/>
          <w:lang w:eastAsia="fr-FR"/>
        </w:rPr>
        <w:t xml:space="preserve">تهم، </w:t>
      </w:r>
      <w:proofErr w:type="spellStart"/>
      <w:r w:rsidR="00830645" w:rsidRPr="00830645">
        <w:rPr>
          <w:rFonts w:ascii="Simplified Arabic" w:eastAsia="Simplified Arabic" w:hAnsi="Simplified Arabic" w:cs="Simplified Arabic"/>
          <w:color w:val="000000"/>
          <w:sz w:val="28"/>
          <w:szCs w:val="28"/>
          <w:rtl/>
          <w:lang w:eastAsia="fr-FR"/>
        </w:rPr>
        <w:t>فالبرجوع</w:t>
      </w:r>
      <w:proofErr w:type="spellEnd"/>
      <w:r w:rsidR="00830645" w:rsidRPr="00830645">
        <w:rPr>
          <w:rFonts w:ascii="Simplified Arabic" w:eastAsia="Simplified Arabic" w:hAnsi="Simplified Arabic" w:cs="Simplified Arabic"/>
          <w:color w:val="000000"/>
          <w:sz w:val="28"/>
          <w:szCs w:val="28"/>
          <w:rtl/>
          <w:lang w:eastAsia="fr-FR"/>
        </w:rPr>
        <w:t xml:space="preserve"> لنصوص الدستور </w:t>
      </w:r>
    </w:p>
    <w:p w14:paraId="5C36CAA5" w14:textId="71D365DA" w:rsidR="00830645" w:rsidRPr="00830645" w:rsidRDefault="00830645" w:rsidP="000258DF">
      <w:pPr>
        <w:bidi/>
        <w:spacing w:after="139" w:line="256" w:lineRule="auto"/>
        <w:ind w:left="1" w:right="93" w:firstLine="93"/>
        <w:rPr>
          <w:rFonts w:ascii="Simplified Arabic" w:eastAsia="Simplified Arabic" w:hAnsi="Simplified Arabic" w:cs="Simplified Arabic"/>
          <w:color w:val="000000"/>
          <w:sz w:val="28"/>
          <w:lang w:eastAsia="fr-FR"/>
        </w:rPr>
      </w:pPr>
      <w:r w:rsidRPr="00830645">
        <w:rPr>
          <w:rFonts w:ascii="Simplified Arabic" w:eastAsia="Simplified Arabic" w:hAnsi="Simplified Arabic" w:cs="Simplified Arabic"/>
          <w:color w:val="000000"/>
          <w:sz w:val="28"/>
          <w:szCs w:val="28"/>
          <w:rtl/>
          <w:lang w:eastAsia="fr-FR"/>
        </w:rPr>
        <w:t xml:space="preserve">خاصة في نص المادة </w:t>
      </w:r>
      <w:r w:rsidRPr="00830645">
        <w:rPr>
          <w:rFonts w:ascii="Simplified Arabic" w:eastAsia="Simplified Arabic" w:hAnsi="Simplified Arabic" w:cs="Simplified Arabic"/>
          <w:color w:val="000000"/>
          <w:sz w:val="28"/>
          <w:szCs w:val="28"/>
          <w:lang w:eastAsia="fr-FR"/>
        </w:rPr>
        <w:t>63</w:t>
      </w:r>
      <w:r w:rsidRPr="00830645">
        <w:rPr>
          <w:rFonts w:ascii="Simplified Arabic" w:eastAsia="Simplified Arabic" w:hAnsi="Simplified Arabic" w:cs="Simplified Arabic"/>
          <w:color w:val="000000"/>
          <w:sz w:val="28"/>
          <w:szCs w:val="28"/>
          <w:rtl/>
          <w:lang w:eastAsia="fr-FR"/>
        </w:rPr>
        <w:t xml:space="preserve"> منه نجدها تنص على مبدأ المساواة في تقلد الوظائف ، حيث جاءت </w:t>
      </w:r>
      <w:proofErr w:type="spellStart"/>
      <w:r w:rsidRPr="00830645">
        <w:rPr>
          <w:rFonts w:ascii="Simplified Arabic" w:eastAsia="Simplified Arabic" w:hAnsi="Simplified Arabic" w:cs="Simplified Arabic"/>
          <w:color w:val="000000"/>
          <w:sz w:val="28"/>
          <w:szCs w:val="28"/>
          <w:rtl/>
          <w:lang w:eastAsia="fr-FR"/>
        </w:rPr>
        <w:t>بمايلي</w:t>
      </w:r>
      <w:proofErr w:type="spellEnd"/>
      <w:r w:rsidRPr="00830645">
        <w:rPr>
          <w:rFonts w:ascii="Simplified Arabic" w:eastAsia="Simplified Arabic" w:hAnsi="Simplified Arabic" w:cs="Simplified Arabic"/>
          <w:color w:val="000000"/>
          <w:sz w:val="28"/>
          <w:szCs w:val="28"/>
          <w:rtl/>
          <w:lang w:eastAsia="fr-FR"/>
        </w:rPr>
        <w:t xml:space="preserve">:"  يتساوى جميع المواطنين في تقلد المهام والوظائف في الدولة أية شروط أخرى التي يحددها القانون."  وكذلك نص المادة </w:t>
      </w:r>
      <w:r w:rsidRPr="00830645">
        <w:rPr>
          <w:rFonts w:ascii="Simplified Arabic" w:eastAsia="Simplified Arabic" w:hAnsi="Simplified Arabic" w:cs="Simplified Arabic"/>
          <w:color w:val="000000"/>
          <w:sz w:val="28"/>
          <w:szCs w:val="28"/>
          <w:lang w:eastAsia="fr-FR"/>
        </w:rPr>
        <w:t>70</w:t>
      </w:r>
      <w:r w:rsidRPr="00830645">
        <w:rPr>
          <w:rFonts w:ascii="Simplified Arabic" w:eastAsia="Simplified Arabic" w:hAnsi="Simplified Arabic" w:cs="Simplified Arabic"/>
          <w:color w:val="000000"/>
          <w:sz w:val="28"/>
          <w:szCs w:val="28"/>
          <w:rtl/>
          <w:lang w:eastAsia="fr-FR"/>
        </w:rPr>
        <w:t xml:space="preserve">  من الدستور تنص على </w:t>
      </w:r>
      <w:proofErr w:type="spellStart"/>
      <w:r w:rsidRPr="00830645">
        <w:rPr>
          <w:rFonts w:ascii="Simplified Arabic" w:eastAsia="Simplified Arabic" w:hAnsi="Simplified Arabic" w:cs="Simplified Arabic"/>
          <w:color w:val="000000"/>
          <w:sz w:val="28"/>
          <w:szCs w:val="28"/>
          <w:rtl/>
          <w:lang w:eastAsia="fr-FR"/>
        </w:rPr>
        <w:t>مايلي</w:t>
      </w:r>
      <w:proofErr w:type="spellEnd"/>
      <w:r w:rsidRPr="00830645">
        <w:rPr>
          <w:rFonts w:ascii="Simplified Arabic" w:eastAsia="Simplified Arabic" w:hAnsi="Simplified Arabic" w:cs="Simplified Arabic"/>
          <w:color w:val="000000"/>
          <w:sz w:val="28"/>
          <w:szCs w:val="28"/>
          <w:rtl/>
          <w:lang w:eastAsia="fr-FR"/>
        </w:rPr>
        <w:t xml:space="preserve">:" الحق النقابي معترف به لجميع </w:t>
      </w:r>
      <w:r w:rsidRPr="00830645">
        <w:rPr>
          <w:rFonts w:ascii="Simplified Arabic" w:eastAsia="Simplified Arabic" w:hAnsi="Simplified Arabic" w:cs="Simplified Arabic"/>
          <w:color w:val="000000"/>
          <w:sz w:val="28"/>
          <w:szCs w:val="28"/>
          <w:rtl/>
          <w:lang w:eastAsia="fr-FR"/>
        </w:rPr>
        <w:lastRenderedPageBreak/>
        <w:t xml:space="preserve">المواطنين". والمادة </w:t>
      </w:r>
      <w:r w:rsidRPr="00830645">
        <w:rPr>
          <w:rFonts w:ascii="Simplified Arabic" w:eastAsia="Simplified Arabic" w:hAnsi="Simplified Arabic" w:cs="Simplified Arabic"/>
          <w:color w:val="000000"/>
          <w:sz w:val="28"/>
          <w:szCs w:val="28"/>
          <w:lang w:eastAsia="fr-FR"/>
        </w:rPr>
        <w:t>71</w:t>
      </w:r>
      <w:r w:rsidRPr="00830645">
        <w:rPr>
          <w:rFonts w:ascii="Simplified Arabic" w:eastAsia="Simplified Arabic" w:hAnsi="Simplified Arabic" w:cs="Simplified Arabic"/>
          <w:color w:val="000000"/>
          <w:sz w:val="28"/>
          <w:szCs w:val="28"/>
          <w:rtl/>
          <w:lang w:eastAsia="fr-FR"/>
        </w:rPr>
        <w:t xml:space="preserve"> من الدستور تنص على </w:t>
      </w:r>
      <w:proofErr w:type="spellStart"/>
      <w:r w:rsidRPr="00830645">
        <w:rPr>
          <w:rFonts w:ascii="Simplified Arabic" w:eastAsia="Simplified Arabic" w:hAnsi="Simplified Arabic" w:cs="Simplified Arabic"/>
          <w:color w:val="000000"/>
          <w:sz w:val="28"/>
          <w:szCs w:val="28"/>
          <w:rtl/>
          <w:lang w:eastAsia="fr-FR"/>
        </w:rPr>
        <w:t>مايلي</w:t>
      </w:r>
      <w:proofErr w:type="spellEnd"/>
      <w:r w:rsidRPr="00830645">
        <w:rPr>
          <w:rFonts w:ascii="Simplified Arabic" w:eastAsia="Simplified Arabic" w:hAnsi="Simplified Arabic" w:cs="Simplified Arabic"/>
          <w:color w:val="000000"/>
          <w:sz w:val="28"/>
          <w:szCs w:val="28"/>
          <w:rtl/>
          <w:lang w:eastAsia="fr-FR"/>
        </w:rPr>
        <w:t>:" الحق في الإض</w:t>
      </w:r>
      <w:r w:rsidR="000258DF">
        <w:rPr>
          <w:rFonts w:ascii="Simplified Arabic" w:eastAsia="Simplified Arabic" w:hAnsi="Simplified Arabic" w:cs="Simplified Arabic" w:hint="cs"/>
          <w:color w:val="000000"/>
          <w:sz w:val="28"/>
          <w:szCs w:val="28"/>
          <w:rtl/>
          <w:lang w:eastAsia="fr-FR"/>
        </w:rPr>
        <w:t>راب</w:t>
      </w:r>
      <w:r w:rsidRPr="00830645">
        <w:rPr>
          <w:rFonts w:ascii="Simplified Arabic" w:eastAsia="Simplified Arabic" w:hAnsi="Simplified Arabic" w:cs="Simplified Arabic"/>
          <w:color w:val="000000"/>
          <w:sz w:val="28"/>
          <w:szCs w:val="28"/>
          <w:rtl/>
          <w:lang w:eastAsia="fr-FR"/>
        </w:rPr>
        <w:t xml:space="preserve"> معترف به، ويمارس في إطار القانون." </w:t>
      </w:r>
    </w:p>
    <w:p w14:paraId="3D091061" w14:textId="320B2B8F" w:rsidR="00830645" w:rsidRPr="00830645" w:rsidRDefault="00830645" w:rsidP="0082225B">
      <w:pPr>
        <w:bidi/>
        <w:spacing w:after="0" w:line="340" w:lineRule="auto"/>
        <w:ind w:left="1" w:right="93"/>
        <w:rPr>
          <w:rFonts w:ascii="Simplified Arabic" w:eastAsia="Simplified Arabic" w:hAnsi="Simplified Arabic" w:cs="Simplified Arabic"/>
          <w:color w:val="000000"/>
          <w:sz w:val="28"/>
          <w:lang w:eastAsia="fr-FR"/>
        </w:rPr>
      </w:pPr>
      <w:r w:rsidRPr="00830645">
        <w:rPr>
          <w:rFonts w:ascii="Simplified Arabic" w:eastAsia="Simplified Arabic" w:hAnsi="Simplified Arabic" w:cs="Simplified Arabic"/>
          <w:color w:val="000000"/>
          <w:sz w:val="28"/>
          <w:szCs w:val="28"/>
          <w:rtl/>
          <w:lang w:eastAsia="fr-FR"/>
        </w:rPr>
        <w:t xml:space="preserve"> كما جاءت أيضا في نص المادة </w:t>
      </w:r>
      <w:r w:rsidRPr="00830645">
        <w:rPr>
          <w:rFonts w:ascii="Simplified Arabic" w:eastAsia="Simplified Arabic" w:hAnsi="Simplified Arabic" w:cs="Simplified Arabic"/>
          <w:color w:val="000000"/>
          <w:sz w:val="28"/>
          <w:szCs w:val="28"/>
          <w:lang w:eastAsia="fr-FR"/>
        </w:rPr>
        <w:t>25</w:t>
      </w:r>
      <w:r w:rsidRPr="00830645">
        <w:rPr>
          <w:rFonts w:ascii="Simplified Arabic" w:eastAsia="Simplified Arabic" w:hAnsi="Simplified Arabic" w:cs="Simplified Arabic"/>
          <w:color w:val="000000"/>
          <w:sz w:val="28"/>
          <w:szCs w:val="28"/>
          <w:rtl/>
          <w:lang w:eastAsia="fr-FR"/>
        </w:rPr>
        <w:t xml:space="preserve"> من الدستور لتنص على </w:t>
      </w:r>
      <w:proofErr w:type="spellStart"/>
      <w:r w:rsidRPr="00830645">
        <w:rPr>
          <w:rFonts w:ascii="Simplified Arabic" w:eastAsia="Simplified Arabic" w:hAnsi="Simplified Arabic" w:cs="Simplified Arabic"/>
          <w:color w:val="000000"/>
          <w:sz w:val="28"/>
          <w:szCs w:val="28"/>
          <w:rtl/>
          <w:lang w:eastAsia="fr-FR"/>
        </w:rPr>
        <w:t>مايلي</w:t>
      </w:r>
      <w:proofErr w:type="spellEnd"/>
      <w:r w:rsidRPr="00830645">
        <w:rPr>
          <w:rFonts w:ascii="Simplified Arabic" w:eastAsia="Simplified Arabic" w:hAnsi="Simplified Arabic" w:cs="Simplified Arabic"/>
          <w:color w:val="000000"/>
          <w:sz w:val="28"/>
          <w:szCs w:val="28"/>
          <w:rtl/>
          <w:lang w:eastAsia="fr-FR"/>
        </w:rPr>
        <w:t xml:space="preserve">:" عدم تحيز الإدارة يضمنه القانون"  </w:t>
      </w:r>
      <w:r w:rsidR="0082225B">
        <w:rPr>
          <w:rFonts w:ascii="Simplified Arabic" w:eastAsia="Simplified Arabic" w:hAnsi="Simplified Arabic" w:cs="Simplified Arabic" w:hint="cs"/>
          <w:color w:val="000000"/>
          <w:sz w:val="28"/>
          <w:szCs w:val="28"/>
          <w:rtl/>
          <w:lang w:eastAsia="fr-FR"/>
        </w:rPr>
        <w:t>.</w:t>
      </w:r>
    </w:p>
    <w:p w14:paraId="1FC63D6B" w14:textId="4219030B" w:rsidR="00830645" w:rsidRPr="00830645" w:rsidRDefault="00830645" w:rsidP="000258DF">
      <w:pPr>
        <w:bidi/>
        <w:spacing w:after="161" w:line="256" w:lineRule="auto"/>
        <w:ind w:left="1" w:right="333" w:firstLine="93"/>
        <w:rPr>
          <w:rFonts w:ascii="Simplified Arabic" w:eastAsia="Simplified Arabic" w:hAnsi="Simplified Arabic" w:cs="Simplified Arabic"/>
          <w:color w:val="000000"/>
          <w:sz w:val="28"/>
          <w:lang w:eastAsia="fr-FR"/>
        </w:rPr>
      </w:pPr>
      <w:proofErr w:type="spellStart"/>
      <w:r w:rsidRPr="00830645">
        <w:rPr>
          <w:rFonts w:ascii="Simplified Arabic" w:eastAsia="Simplified Arabic" w:hAnsi="Simplified Arabic" w:cs="Simplified Arabic"/>
          <w:color w:val="000000"/>
          <w:sz w:val="28"/>
          <w:szCs w:val="28"/>
          <w:rtl/>
          <w:lang w:eastAsia="fr-FR"/>
        </w:rPr>
        <w:t>وبناءاً</w:t>
      </w:r>
      <w:proofErr w:type="spellEnd"/>
      <w:r w:rsidRPr="00830645">
        <w:rPr>
          <w:rFonts w:ascii="Simplified Arabic" w:eastAsia="Simplified Arabic" w:hAnsi="Simplified Arabic" w:cs="Simplified Arabic"/>
          <w:color w:val="000000"/>
          <w:sz w:val="28"/>
          <w:szCs w:val="28"/>
          <w:rtl/>
          <w:lang w:eastAsia="fr-FR"/>
        </w:rPr>
        <w:t xml:space="preserve"> على </w:t>
      </w:r>
      <w:proofErr w:type="spellStart"/>
      <w:r w:rsidRPr="00830645">
        <w:rPr>
          <w:rFonts w:ascii="Simplified Arabic" w:eastAsia="Simplified Arabic" w:hAnsi="Simplified Arabic" w:cs="Simplified Arabic"/>
          <w:color w:val="000000"/>
          <w:sz w:val="28"/>
          <w:szCs w:val="28"/>
          <w:rtl/>
          <w:lang w:eastAsia="fr-FR"/>
        </w:rPr>
        <w:t>ماسبق</w:t>
      </w:r>
      <w:proofErr w:type="spellEnd"/>
      <w:r w:rsidRPr="00830645">
        <w:rPr>
          <w:rFonts w:ascii="Simplified Arabic" w:eastAsia="Simplified Arabic" w:hAnsi="Simplified Arabic" w:cs="Simplified Arabic"/>
          <w:color w:val="000000"/>
          <w:sz w:val="28"/>
          <w:szCs w:val="28"/>
          <w:rtl/>
          <w:lang w:eastAsia="fr-FR"/>
        </w:rPr>
        <w:t xml:space="preserve"> ذكره، يستشف أن</w:t>
      </w:r>
      <w:r w:rsidR="000258DF">
        <w:rPr>
          <w:rFonts w:ascii="Simplified Arabic" w:eastAsia="Simplified Arabic" w:hAnsi="Simplified Arabic" w:cs="Simplified Arabic" w:hint="cs"/>
          <w:color w:val="000000"/>
          <w:sz w:val="28"/>
          <w:szCs w:val="28"/>
          <w:rtl/>
          <w:lang w:eastAsia="fr-FR"/>
        </w:rPr>
        <w:t>ه يجب على الإدارة عند إصدارها لقراراتها أن تحترم</w:t>
      </w:r>
      <w:r w:rsidRPr="00830645">
        <w:rPr>
          <w:rFonts w:ascii="Simplified Arabic" w:eastAsia="Simplified Arabic" w:hAnsi="Simplified Arabic" w:cs="Simplified Arabic"/>
          <w:color w:val="000000"/>
          <w:sz w:val="28"/>
          <w:szCs w:val="28"/>
          <w:rtl/>
          <w:lang w:eastAsia="fr-FR"/>
        </w:rPr>
        <w:t xml:space="preserve"> مواد الدستور </w:t>
      </w:r>
      <w:r w:rsidR="000258DF">
        <w:rPr>
          <w:rFonts w:ascii="Simplified Arabic" w:eastAsia="Simplified Arabic" w:hAnsi="Simplified Arabic" w:cs="Simplified Arabic" w:hint="cs"/>
          <w:color w:val="000000"/>
          <w:sz w:val="28"/>
          <w:szCs w:val="28"/>
          <w:rtl/>
          <w:lang w:eastAsia="fr-FR"/>
        </w:rPr>
        <w:t>، وأن لا تصدر قرار إداري أو تصرف ما  يكون مخالفا لما جاء في الدستور، وفي حالة العكس أي صدور قرار مخالف يحق للمتضرر اللجوء الى القضاء</w:t>
      </w:r>
      <w:r w:rsidR="0082225B">
        <w:rPr>
          <w:rFonts w:ascii="Simplified Arabic" w:eastAsia="Simplified Arabic" w:hAnsi="Simplified Arabic" w:cs="Simplified Arabic" w:hint="cs"/>
          <w:color w:val="000000"/>
          <w:sz w:val="28"/>
          <w:szCs w:val="28"/>
          <w:rtl/>
          <w:lang w:eastAsia="fr-FR"/>
        </w:rPr>
        <w:t xml:space="preserve"> على أساس عدم احترام الإدارة لمبدأ المشروعية.</w:t>
      </w:r>
      <w:r w:rsidRPr="00830645">
        <w:rPr>
          <w:rFonts w:ascii="Simplified Arabic" w:eastAsia="Simplified Arabic" w:hAnsi="Simplified Arabic" w:cs="Simplified Arabic"/>
          <w:color w:val="000000"/>
          <w:sz w:val="28"/>
          <w:szCs w:val="28"/>
          <w:rtl/>
          <w:lang w:eastAsia="fr-FR"/>
        </w:rPr>
        <w:t xml:space="preserve"> </w:t>
      </w:r>
    </w:p>
    <w:p w14:paraId="2EE526F3" w14:textId="4DADAA4D" w:rsidR="00830645" w:rsidRPr="00830645" w:rsidRDefault="003A3CB5" w:rsidP="00830645">
      <w:pPr>
        <w:bidi/>
        <w:spacing w:after="161"/>
        <w:ind w:left="-5" w:hanging="10"/>
        <w:rPr>
          <w:rFonts w:ascii="Simplified Arabic" w:eastAsia="Simplified Arabic" w:hAnsi="Simplified Arabic" w:cs="Simplified Arabic"/>
          <w:color w:val="000000"/>
          <w:sz w:val="28"/>
          <w:lang w:eastAsia="fr-FR"/>
        </w:rPr>
      </w:pPr>
      <w:r>
        <w:rPr>
          <w:rFonts w:ascii="Simplified Arabic" w:eastAsia="Simplified Arabic" w:hAnsi="Simplified Arabic" w:cs="Simplified Arabic" w:hint="cs"/>
          <w:b/>
          <w:bCs/>
          <w:color w:val="000000"/>
          <w:sz w:val="28"/>
          <w:szCs w:val="28"/>
          <w:rtl/>
          <w:lang w:eastAsia="fr-FR"/>
        </w:rPr>
        <w:t xml:space="preserve">ثانيا: </w:t>
      </w:r>
      <w:r w:rsidR="00830645" w:rsidRPr="00830645">
        <w:rPr>
          <w:rFonts w:ascii="Simplified Arabic" w:eastAsia="Simplified Arabic" w:hAnsi="Simplified Arabic" w:cs="Simplified Arabic"/>
          <w:b/>
          <w:bCs/>
          <w:color w:val="000000"/>
          <w:sz w:val="28"/>
          <w:szCs w:val="28"/>
          <w:rtl/>
          <w:lang w:eastAsia="fr-FR"/>
        </w:rPr>
        <w:t xml:space="preserve">القانون  أو </w:t>
      </w:r>
      <w:proofErr w:type="spellStart"/>
      <w:r w:rsidR="00830645" w:rsidRPr="00830645">
        <w:rPr>
          <w:rFonts w:ascii="Simplified Arabic" w:eastAsia="Simplified Arabic" w:hAnsi="Simplified Arabic" w:cs="Simplified Arabic"/>
          <w:b/>
          <w:bCs/>
          <w:color w:val="000000"/>
          <w:sz w:val="28"/>
          <w:szCs w:val="28"/>
          <w:rtl/>
          <w:lang w:eastAsia="fr-FR"/>
        </w:rPr>
        <w:t>مايسمى</w:t>
      </w:r>
      <w:proofErr w:type="spellEnd"/>
      <w:r w:rsidR="00830645" w:rsidRPr="00830645">
        <w:rPr>
          <w:rFonts w:ascii="Simplified Arabic" w:eastAsia="Simplified Arabic" w:hAnsi="Simplified Arabic" w:cs="Simplified Arabic"/>
          <w:b/>
          <w:bCs/>
          <w:color w:val="000000"/>
          <w:sz w:val="28"/>
          <w:szCs w:val="28"/>
          <w:rtl/>
          <w:lang w:eastAsia="fr-FR"/>
        </w:rPr>
        <w:t xml:space="preserve"> بالتشريع العادي </w:t>
      </w:r>
    </w:p>
    <w:p w14:paraId="33C72FA7" w14:textId="77777777" w:rsidR="000258DF" w:rsidRDefault="00830645" w:rsidP="00830645">
      <w:pPr>
        <w:bidi/>
        <w:spacing w:after="152" w:line="262" w:lineRule="auto"/>
        <w:ind w:left="10" w:hanging="10"/>
        <w:rPr>
          <w:rFonts w:ascii="Simplified Arabic" w:eastAsia="Simplified Arabic" w:hAnsi="Simplified Arabic" w:cs="Simplified Arabic"/>
          <w:color w:val="000000"/>
          <w:sz w:val="28"/>
          <w:szCs w:val="28"/>
          <w:rtl/>
          <w:lang w:eastAsia="fr-FR"/>
        </w:rPr>
      </w:pPr>
      <w:r w:rsidRPr="00830645">
        <w:rPr>
          <w:rFonts w:ascii="Simplified Arabic" w:eastAsia="Simplified Arabic" w:hAnsi="Simplified Arabic" w:cs="Simplified Arabic"/>
          <w:color w:val="000000"/>
          <w:sz w:val="28"/>
          <w:szCs w:val="28"/>
          <w:rtl/>
          <w:lang w:eastAsia="fr-FR"/>
        </w:rPr>
        <w:t>وهو مصدر نصي هام .</w:t>
      </w:r>
      <w:r w:rsidR="000258DF">
        <w:rPr>
          <w:rFonts w:ascii="Simplified Arabic" w:eastAsia="Simplified Arabic" w:hAnsi="Simplified Arabic" w:cs="Simplified Arabic" w:hint="cs"/>
          <w:color w:val="000000"/>
          <w:sz w:val="28"/>
          <w:szCs w:val="28"/>
          <w:rtl/>
          <w:lang w:eastAsia="fr-FR"/>
        </w:rPr>
        <w:t xml:space="preserve"> صادر إما عن طريق البرلمان أو عن طريق أوامر من قبل رئيس الجمهورية</w:t>
      </w:r>
    </w:p>
    <w:p w14:paraId="2813FF9C" w14:textId="5460C466" w:rsidR="00830645" w:rsidRDefault="000258DF" w:rsidP="000258DF">
      <w:pPr>
        <w:bidi/>
        <w:spacing w:after="152" w:line="262" w:lineRule="auto"/>
        <w:ind w:left="10" w:hanging="10"/>
        <w:rPr>
          <w:rFonts w:ascii="Simplified Arabic" w:eastAsia="Simplified Arabic" w:hAnsi="Simplified Arabic" w:cs="Simplified Arabic"/>
          <w:color w:val="000000"/>
          <w:sz w:val="28"/>
          <w:szCs w:val="28"/>
          <w:rtl/>
          <w:lang w:eastAsia="fr-FR"/>
        </w:rPr>
      </w:pPr>
      <w:r>
        <w:rPr>
          <w:rFonts w:ascii="Simplified Arabic" w:eastAsia="Simplified Arabic" w:hAnsi="Simplified Arabic" w:cs="Simplified Arabic" w:hint="cs"/>
          <w:color w:val="000000"/>
          <w:sz w:val="28"/>
          <w:szCs w:val="28"/>
          <w:rtl/>
          <w:lang w:eastAsia="fr-FR"/>
        </w:rPr>
        <w:t xml:space="preserve">وعليه يجب على الإدارة عند إصدارها لقراراتها أن تحترم مبدأ المشروعية ذلك لان سلطتها مقيدة </w:t>
      </w:r>
      <w:r w:rsidRPr="000258DF">
        <w:rPr>
          <w:rFonts w:ascii="Simplified Arabic" w:eastAsia="Simplified Arabic" w:hAnsi="Simplified Arabic" w:cs="Simplified Arabic" w:hint="cs"/>
          <w:color w:val="FF0000"/>
          <w:sz w:val="28"/>
          <w:szCs w:val="28"/>
          <w:rtl/>
          <w:lang w:eastAsia="fr-FR"/>
        </w:rPr>
        <w:t xml:space="preserve">وتحت </w:t>
      </w:r>
      <w:r>
        <w:rPr>
          <w:rFonts w:ascii="Simplified Arabic" w:eastAsia="Simplified Arabic" w:hAnsi="Simplified Arabic" w:cs="Simplified Arabic" w:hint="cs"/>
          <w:color w:val="000000"/>
          <w:sz w:val="28"/>
          <w:szCs w:val="28"/>
          <w:rtl/>
          <w:lang w:eastAsia="fr-FR"/>
        </w:rPr>
        <w:t>الرقابة القضائية</w:t>
      </w:r>
      <w:r w:rsidR="00830645" w:rsidRPr="00830645">
        <w:rPr>
          <w:rFonts w:ascii="Simplified Arabic" w:eastAsia="Simplified Arabic" w:hAnsi="Simplified Arabic" w:cs="Simplified Arabic"/>
          <w:color w:val="000000"/>
          <w:sz w:val="28"/>
          <w:szCs w:val="28"/>
          <w:rtl/>
          <w:lang w:eastAsia="fr-FR"/>
        </w:rPr>
        <w:t xml:space="preserve"> </w:t>
      </w:r>
    </w:p>
    <w:p w14:paraId="1F5B5579" w14:textId="3897C7A9" w:rsidR="00F4303A" w:rsidRPr="00F4303A" w:rsidRDefault="00F4303A" w:rsidP="00F4303A">
      <w:pPr>
        <w:bidi/>
        <w:spacing w:after="152" w:line="262" w:lineRule="auto"/>
        <w:ind w:left="10" w:hanging="10"/>
        <w:rPr>
          <w:rFonts w:ascii="Simplified Arabic" w:eastAsia="Simplified Arabic" w:hAnsi="Simplified Arabic" w:cs="Simplified Arabic"/>
          <w:b/>
          <w:bCs/>
          <w:color w:val="000000"/>
          <w:sz w:val="28"/>
          <w:lang w:eastAsia="fr-FR"/>
        </w:rPr>
      </w:pPr>
      <w:r w:rsidRPr="00F4303A">
        <w:rPr>
          <w:rFonts w:ascii="Simplified Arabic" w:eastAsia="Simplified Arabic" w:hAnsi="Simplified Arabic" w:cs="Simplified Arabic" w:hint="cs"/>
          <w:b/>
          <w:bCs/>
          <w:color w:val="000000"/>
          <w:sz w:val="28"/>
          <w:szCs w:val="28"/>
          <w:rtl/>
          <w:lang w:eastAsia="fr-FR"/>
        </w:rPr>
        <w:t>ثالثا: اللوائح وتنظيمات (التشريع الفرعي)</w:t>
      </w:r>
    </w:p>
    <w:p w14:paraId="0070452B" w14:textId="77777777" w:rsidR="0082225B" w:rsidRPr="001A00E4" w:rsidRDefault="00830645" w:rsidP="0082225B">
      <w:pPr>
        <w:bidi/>
        <w:spacing w:after="161" w:line="256" w:lineRule="auto"/>
        <w:ind w:left="1" w:right="401" w:firstLine="93"/>
        <w:rPr>
          <w:rFonts w:ascii="Simplified Arabic" w:eastAsia="Simplified Arabic" w:hAnsi="Simplified Arabic" w:cs="Simplified Arabic"/>
          <w:color w:val="000000"/>
          <w:sz w:val="28"/>
          <w:lang w:eastAsia="fr-FR"/>
        </w:rPr>
      </w:pPr>
      <w:r w:rsidRPr="00830645">
        <w:rPr>
          <w:rFonts w:ascii="Simplified Arabic" w:eastAsia="Simplified Arabic" w:hAnsi="Simplified Arabic" w:cs="Simplified Arabic"/>
          <w:b/>
          <w:bCs/>
          <w:color w:val="000000"/>
          <w:sz w:val="28"/>
          <w:szCs w:val="28"/>
          <w:rtl/>
          <w:lang w:eastAsia="fr-FR"/>
        </w:rPr>
        <w:t xml:space="preserve"> </w:t>
      </w:r>
      <w:r w:rsidR="0082225B" w:rsidRPr="001A00E4">
        <w:rPr>
          <w:rFonts w:ascii="Simplified Arabic" w:eastAsia="Simplified Arabic" w:hAnsi="Simplified Arabic" w:cs="Simplified Arabic"/>
          <w:color w:val="000000"/>
          <w:sz w:val="28"/>
          <w:szCs w:val="28"/>
          <w:rtl/>
          <w:lang w:eastAsia="fr-FR"/>
        </w:rPr>
        <w:t>يقصد به مجموعة القواعد القانونية الصادرة عن السلطة التنفيذية في المجال المخصص لها، من أجل  تنظيم مسألة معينة .</w:t>
      </w:r>
    </w:p>
    <w:p w14:paraId="6E1A4441" w14:textId="77777777" w:rsidR="0082225B" w:rsidRPr="001A00E4" w:rsidRDefault="0082225B" w:rsidP="0082225B">
      <w:pPr>
        <w:bidi/>
        <w:spacing w:after="147" w:line="269" w:lineRule="auto"/>
        <w:ind w:left="4" w:hanging="10"/>
        <w:rPr>
          <w:rFonts w:ascii="Simplified Arabic" w:eastAsia="Simplified Arabic" w:hAnsi="Simplified Arabic" w:cs="Simplified Arabic"/>
          <w:color w:val="000000"/>
          <w:sz w:val="28"/>
          <w:lang w:eastAsia="fr-FR"/>
        </w:rPr>
      </w:pPr>
      <w:r w:rsidRPr="001A00E4">
        <w:rPr>
          <w:rFonts w:ascii="Simplified Arabic" w:eastAsia="Simplified Arabic" w:hAnsi="Simplified Arabic" w:cs="Simplified Arabic"/>
          <w:color w:val="000000"/>
          <w:sz w:val="28"/>
          <w:szCs w:val="28"/>
          <w:rtl/>
          <w:lang w:eastAsia="fr-FR"/>
        </w:rPr>
        <w:t xml:space="preserve"> مثال: _ </w:t>
      </w:r>
      <w:r w:rsidRPr="001A00E4">
        <w:rPr>
          <w:rFonts w:ascii="Simplified Arabic" w:eastAsia="Simplified Arabic" w:hAnsi="Simplified Arabic" w:cs="Simplified Arabic" w:hint="cs"/>
          <w:color w:val="000000"/>
          <w:sz w:val="28"/>
          <w:szCs w:val="28"/>
          <w:rtl/>
          <w:lang w:eastAsia="fr-FR"/>
        </w:rPr>
        <w:t>مر</w:t>
      </w:r>
      <w:r w:rsidRPr="001A00E4">
        <w:rPr>
          <w:rFonts w:ascii="Simplified Arabic" w:eastAsia="Simplified Arabic" w:hAnsi="Simplified Arabic" w:cs="Simplified Arabic"/>
          <w:color w:val="000000"/>
          <w:sz w:val="28"/>
          <w:szCs w:val="28"/>
          <w:rtl/>
          <w:lang w:eastAsia="fr-FR"/>
        </w:rPr>
        <w:t>اسيم رئاسية، م</w:t>
      </w:r>
      <w:r w:rsidRPr="001A00E4">
        <w:rPr>
          <w:rFonts w:ascii="Simplified Arabic" w:eastAsia="Simplified Arabic" w:hAnsi="Simplified Arabic" w:cs="Simplified Arabic" w:hint="cs"/>
          <w:color w:val="000000"/>
          <w:sz w:val="28"/>
          <w:szCs w:val="28"/>
          <w:rtl/>
          <w:lang w:eastAsia="fr-FR"/>
        </w:rPr>
        <w:t>ر</w:t>
      </w:r>
      <w:r w:rsidRPr="001A00E4">
        <w:rPr>
          <w:rFonts w:ascii="Simplified Arabic" w:eastAsia="Simplified Arabic" w:hAnsi="Simplified Arabic" w:cs="Simplified Arabic"/>
          <w:color w:val="000000"/>
          <w:sz w:val="28"/>
          <w:szCs w:val="28"/>
          <w:rtl/>
          <w:lang w:eastAsia="fr-FR"/>
        </w:rPr>
        <w:t>اسيم تنفيذية، الق</w:t>
      </w:r>
      <w:r w:rsidRPr="001A00E4">
        <w:rPr>
          <w:rFonts w:ascii="Simplified Arabic" w:eastAsia="Simplified Arabic" w:hAnsi="Simplified Arabic" w:cs="Simplified Arabic" w:hint="cs"/>
          <w:color w:val="000000"/>
          <w:sz w:val="28"/>
          <w:szCs w:val="28"/>
          <w:rtl/>
          <w:lang w:eastAsia="fr-FR"/>
        </w:rPr>
        <w:t>رارات</w:t>
      </w:r>
      <w:r w:rsidRPr="001A00E4">
        <w:rPr>
          <w:rFonts w:ascii="Simplified Arabic" w:eastAsia="Simplified Arabic" w:hAnsi="Simplified Arabic" w:cs="Simplified Arabic"/>
          <w:color w:val="000000"/>
          <w:sz w:val="28"/>
          <w:szCs w:val="28"/>
          <w:rtl/>
          <w:lang w:eastAsia="fr-FR"/>
        </w:rPr>
        <w:t xml:space="preserve"> </w:t>
      </w:r>
      <w:proofErr w:type="spellStart"/>
      <w:r w:rsidRPr="001A00E4">
        <w:rPr>
          <w:rFonts w:ascii="Simplified Arabic" w:eastAsia="Simplified Arabic" w:hAnsi="Simplified Arabic" w:cs="Simplified Arabic"/>
          <w:color w:val="000000"/>
          <w:sz w:val="28"/>
          <w:szCs w:val="28"/>
          <w:rtl/>
          <w:lang w:eastAsia="fr-FR"/>
        </w:rPr>
        <w:t>الوازرية</w:t>
      </w:r>
      <w:proofErr w:type="spellEnd"/>
      <w:r w:rsidRPr="001A00E4">
        <w:rPr>
          <w:rFonts w:ascii="Simplified Arabic" w:eastAsia="Simplified Arabic" w:hAnsi="Simplified Arabic" w:cs="Simplified Arabic"/>
          <w:color w:val="000000"/>
          <w:sz w:val="28"/>
          <w:szCs w:val="28"/>
          <w:rtl/>
          <w:lang w:eastAsia="fr-FR"/>
        </w:rPr>
        <w:t>، ق</w:t>
      </w:r>
      <w:r w:rsidRPr="001A00E4">
        <w:rPr>
          <w:rFonts w:ascii="Simplified Arabic" w:eastAsia="Simplified Arabic" w:hAnsi="Simplified Arabic" w:cs="Simplified Arabic" w:hint="cs"/>
          <w:color w:val="000000"/>
          <w:sz w:val="28"/>
          <w:szCs w:val="28"/>
          <w:rtl/>
          <w:lang w:eastAsia="fr-FR"/>
        </w:rPr>
        <w:t>رارات</w:t>
      </w:r>
      <w:r w:rsidRPr="001A00E4">
        <w:rPr>
          <w:rFonts w:ascii="Simplified Arabic" w:eastAsia="Simplified Arabic" w:hAnsi="Simplified Arabic" w:cs="Simplified Arabic"/>
          <w:color w:val="000000"/>
          <w:sz w:val="28"/>
          <w:szCs w:val="28"/>
          <w:rtl/>
          <w:lang w:eastAsia="fr-FR"/>
        </w:rPr>
        <w:t xml:space="preserve"> الولاة...الخ .</w:t>
      </w:r>
    </w:p>
    <w:p w14:paraId="74D1A41A" w14:textId="00B97651" w:rsidR="00830645" w:rsidRPr="0082225B" w:rsidRDefault="00830645" w:rsidP="000258DF">
      <w:pPr>
        <w:bidi/>
        <w:spacing w:after="161"/>
        <w:ind w:left="-5" w:hanging="10"/>
        <w:rPr>
          <w:rFonts w:ascii="Simplified Arabic" w:eastAsia="Simplified Arabic" w:hAnsi="Simplified Arabic" w:cs="Simplified Arabic"/>
          <w:b/>
          <w:bCs/>
          <w:color w:val="000000"/>
          <w:sz w:val="28"/>
          <w:szCs w:val="28"/>
          <w:rtl/>
          <w:lang w:eastAsia="fr-FR"/>
        </w:rPr>
      </w:pPr>
    </w:p>
    <w:p w14:paraId="52B0E387" w14:textId="77777777" w:rsidR="000258DF" w:rsidRDefault="000258DF" w:rsidP="000258DF">
      <w:pPr>
        <w:bidi/>
        <w:spacing w:after="161"/>
        <w:ind w:left="-5" w:hanging="10"/>
        <w:rPr>
          <w:rFonts w:ascii="Simplified Arabic" w:eastAsia="Simplified Arabic" w:hAnsi="Simplified Arabic" w:cs="Simplified Arabic"/>
          <w:color w:val="000000"/>
          <w:sz w:val="28"/>
          <w:szCs w:val="28"/>
          <w:rtl/>
          <w:lang w:eastAsia="fr-FR"/>
        </w:rPr>
      </w:pPr>
    </w:p>
    <w:p w14:paraId="0B6C8D5D" w14:textId="611B158E" w:rsidR="003331D6" w:rsidRPr="00830645" w:rsidRDefault="003331D6" w:rsidP="003331D6">
      <w:pPr>
        <w:bidi/>
        <w:spacing w:after="147" w:line="269" w:lineRule="auto"/>
        <w:ind w:left="4" w:hanging="10"/>
        <w:rPr>
          <w:rFonts w:ascii="Simplified Arabic" w:eastAsia="Simplified Arabic" w:hAnsi="Simplified Arabic" w:cs="Simplified Arabic"/>
          <w:b/>
          <w:bCs/>
          <w:color w:val="000000"/>
          <w:sz w:val="28"/>
          <w:lang w:eastAsia="fr-FR"/>
        </w:rPr>
      </w:pPr>
      <w:r w:rsidRPr="003331D6">
        <w:rPr>
          <w:rFonts w:ascii="Simplified Arabic" w:eastAsia="Simplified Arabic" w:hAnsi="Simplified Arabic" w:cs="Simplified Arabic" w:hint="cs"/>
          <w:b/>
          <w:bCs/>
          <w:color w:val="000000"/>
          <w:sz w:val="28"/>
          <w:szCs w:val="28"/>
          <w:rtl/>
          <w:lang w:eastAsia="fr-FR"/>
        </w:rPr>
        <w:t>الفرع الثاني: المصادر غير المكتوبة</w:t>
      </w:r>
    </w:p>
    <w:p w14:paraId="29915F0D" w14:textId="7E22026C" w:rsidR="00830645" w:rsidRPr="00830645" w:rsidRDefault="00830645" w:rsidP="00830645">
      <w:pPr>
        <w:bidi/>
        <w:spacing w:after="161"/>
        <w:ind w:left="-5" w:hanging="10"/>
        <w:rPr>
          <w:rFonts w:ascii="Simplified Arabic" w:eastAsia="Simplified Arabic" w:hAnsi="Simplified Arabic" w:cs="Simplified Arabic"/>
          <w:color w:val="000000"/>
          <w:sz w:val="28"/>
          <w:lang w:eastAsia="fr-FR"/>
        </w:rPr>
      </w:pPr>
      <w:r w:rsidRPr="00830645">
        <w:rPr>
          <w:rFonts w:ascii="Simplified Arabic" w:eastAsia="Simplified Arabic" w:hAnsi="Simplified Arabic" w:cs="Simplified Arabic"/>
          <w:b/>
          <w:bCs/>
          <w:color w:val="000000"/>
          <w:sz w:val="28"/>
          <w:szCs w:val="28"/>
          <w:rtl/>
          <w:lang w:eastAsia="fr-FR"/>
        </w:rPr>
        <w:t xml:space="preserve"> </w:t>
      </w:r>
      <w:r w:rsidR="003331D6">
        <w:rPr>
          <w:rFonts w:ascii="Simplified Arabic" w:eastAsia="Simplified Arabic" w:hAnsi="Simplified Arabic" w:cs="Simplified Arabic" w:hint="cs"/>
          <w:b/>
          <w:bCs/>
          <w:color w:val="000000"/>
          <w:sz w:val="28"/>
          <w:szCs w:val="28"/>
          <w:rtl/>
          <w:lang w:eastAsia="fr-FR"/>
        </w:rPr>
        <w:t xml:space="preserve">أولا: </w:t>
      </w:r>
      <w:r w:rsidRPr="00830645">
        <w:rPr>
          <w:rFonts w:ascii="Simplified Arabic" w:eastAsia="Simplified Arabic" w:hAnsi="Simplified Arabic" w:cs="Simplified Arabic"/>
          <w:b/>
          <w:bCs/>
          <w:color w:val="000000"/>
          <w:sz w:val="28"/>
          <w:szCs w:val="28"/>
          <w:rtl/>
          <w:lang w:eastAsia="fr-FR"/>
        </w:rPr>
        <w:t xml:space="preserve">العرف الإداري </w:t>
      </w:r>
    </w:p>
    <w:p w14:paraId="48F834E3" w14:textId="3C894EF1" w:rsidR="00830645" w:rsidRDefault="00830645" w:rsidP="00830645">
      <w:pPr>
        <w:bidi/>
        <w:spacing w:after="161" w:line="256" w:lineRule="auto"/>
        <w:ind w:left="1" w:right="188" w:firstLine="93"/>
        <w:rPr>
          <w:rFonts w:ascii="Simplified Arabic" w:eastAsia="Simplified Arabic" w:hAnsi="Simplified Arabic" w:cs="Simplified Arabic"/>
          <w:color w:val="000000"/>
          <w:sz w:val="28"/>
          <w:szCs w:val="28"/>
          <w:rtl/>
          <w:lang w:eastAsia="fr-FR"/>
        </w:rPr>
      </w:pPr>
      <w:r w:rsidRPr="00830645">
        <w:rPr>
          <w:rFonts w:ascii="Simplified Arabic" w:eastAsia="Simplified Arabic" w:hAnsi="Simplified Arabic" w:cs="Simplified Arabic"/>
          <w:color w:val="000000"/>
          <w:sz w:val="28"/>
          <w:szCs w:val="28"/>
          <w:rtl/>
          <w:lang w:eastAsia="fr-FR"/>
        </w:rPr>
        <w:t>ينشأ العرف الإداري عندما تنتهج الإدارة نمط معين في عملها مع تك</w:t>
      </w:r>
      <w:r w:rsidR="003A3CB5">
        <w:rPr>
          <w:rFonts w:ascii="Simplified Arabic" w:eastAsia="Simplified Arabic" w:hAnsi="Simplified Arabic" w:cs="Simplified Arabic" w:hint="cs"/>
          <w:color w:val="000000"/>
          <w:sz w:val="28"/>
          <w:szCs w:val="28"/>
          <w:rtl/>
          <w:lang w:eastAsia="fr-FR"/>
        </w:rPr>
        <w:t>رار</w:t>
      </w:r>
      <w:r w:rsidRPr="00830645">
        <w:rPr>
          <w:rFonts w:ascii="Simplified Arabic" w:eastAsia="Simplified Arabic" w:hAnsi="Simplified Arabic" w:cs="Simplified Arabic"/>
          <w:color w:val="000000"/>
          <w:sz w:val="28"/>
          <w:szCs w:val="28"/>
          <w:rtl/>
          <w:lang w:eastAsia="fr-FR"/>
        </w:rPr>
        <w:t xml:space="preserve"> العمل به بشكل منتظم ومستمر. ومنه </w:t>
      </w:r>
      <w:proofErr w:type="spellStart"/>
      <w:r w:rsidRPr="00830645">
        <w:rPr>
          <w:rFonts w:ascii="Simplified Arabic" w:eastAsia="Simplified Arabic" w:hAnsi="Simplified Arabic" w:cs="Simplified Arabic"/>
          <w:color w:val="000000"/>
          <w:sz w:val="28"/>
          <w:szCs w:val="28"/>
          <w:rtl/>
          <w:lang w:eastAsia="fr-FR"/>
        </w:rPr>
        <w:t>وبناءا</w:t>
      </w:r>
      <w:proofErr w:type="spellEnd"/>
      <w:r w:rsidRPr="00830645">
        <w:rPr>
          <w:rFonts w:ascii="Simplified Arabic" w:eastAsia="Simplified Arabic" w:hAnsi="Simplified Arabic" w:cs="Simplified Arabic"/>
          <w:color w:val="000000"/>
          <w:sz w:val="28"/>
          <w:szCs w:val="28"/>
          <w:rtl/>
          <w:lang w:eastAsia="fr-FR"/>
        </w:rPr>
        <w:t xml:space="preserve"> على </w:t>
      </w:r>
      <w:proofErr w:type="spellStart"/>
      <w:r w:rsidRPr="00830645">
        <w:rPr>
          <w:rFonts w:ascii="Simplified Arabic" w:eastAsia="Simplified Arabic" w:hAnsi="Simplified Arabic" w:cs="Simplified Arabic"/>
          <w:color w:val="000000"/>
          <w:sz w:val="28"/>
          <w:szCs w:val="28"/>
          <w:rtl/>
          <w:lang w:eastAsia="fr-FR"/>
        </w:rPr>
        <w:t>ماسبق</w:t>
      </w:r>
      <w:proofErr w:type="spellEnd"/>
      <w:r w:rsidRPr="00830645">
        <w:rPr>
          <w:rFonts w:ascii="Simplified Arabic" w:eastAsia="Simplified Arabic" w:hAnsi="Simplified Arabic" w:cs="Simplified Arabic"/>
          <w:color w:val="000000"/>
          <w:sz w:val="28"/>
          <w:szCs w:val="28"/>
          <w:rtl/>
          <w:lang w:eastAsia="fr-FR"/>
        </w:rPr>
        <w:t xml:space="preserve"> ذكره، يتكون العرف الإداري من ركنين، الركن المادي ويقصد به الفعل أو السلوك الذي ينتهجه الموظف في أداء العمل أو النشاط الإداري، أما الركن المعنوي فهو </w:t>
      </w:r>
      <w:r w:rsidRPr="00830645">
        <w:rPr>
          <w:rFonts w:ascii="Simplified Arabic" w:eastAsia="Simplified Arabic" w:hAnsi="Simplified Arabic" w:cs="Simplified Arabic"/>
          <w:color w:val="000000"/>
          <w:sz w:val="28"/>
          <w:szCs w:val="28"/>
          <w:rtl/>
          <w:lang w:eastAsia="fr-FR"/>
        </w:rPr>
        <w:lastRenderedPageBreak/>
        <w:t xml:space="preserve">اعتقاد الموظف أن هذا الفعل أو السلوك الصادر منه يعتبر  </w:t>
      </w:r>
      <w:r w:rsidR="003A3CB5">
        <w:rPr>
          <w:rFonts w:ascii="Simplified Arabic" w:eastAsia="Simplified Arabic" w:hAnsi="Simplified Arabic" w:cs="Simplified Arabic" w:hint="cs"/>
          <w:color w:val="000000"/>
          <w:sz w:val="28"/>
          <w:szCs w:val="28"/>
          <w:rtl/>
          <w:lang w:eastAsia="fr-FR"/>
        </w:rPr>
        <w:t xml:space="preserve">إلزامي </w:t>
      </w:r>
      <w:r w:rsidRPr="00830645">
        <w:rPr>
          <w:rFonts w:ascii="Simplified Arabic" w:eastAsia="Simplified Arabic" w:hAnsi="Simplified Arabic" w:cs="Simplified Arabic"/>
          <w:color w:val="000000"/>
          <w:sz w:val="28"/>
          <w:szCs w:val="28"/>
          <w:rtl/>
          <w:lang w:eastAsia="fr-FR"/>
        </w:rPr>
        <w:t>وأنه  في حالة عدم فعله فإنه يتعرض للمسؤولية الإدارية .</w:t>
      </w:r>
    </w:p>
    <w:p w14:paraId="7AA63D6D" w14:textId="6F98908D" w:rsidR="003A3CB5" w:rsidRPr="00830645" w:rsidRDefault="003A3CB5" w:rsidP="003A3CB5">
      <w:pPr>
        <w:bidi/>
        <w:spacing w:after="161" w:line="256" w:lineRule="auto"/>
        <w:ind w:left="1" w:right="188" w:firstLine="93"/>
        <w:rPr>
          <w:rFonts w:ascii="Simplified Arabic" w:eastAsia="Simplified Arabic" w:hAnsi="Simplified Arabic" w:cs="Simplified Arabic"/>
          <w:color w:val="000000"/>
          <w:sz w:val="28"/>
          <w:lang w:eastAsia="fr-FR"/>
        </w:rPr>
      </w:pPr>
      <w:r>
        <w:rPr>
          <w:rFonts w:ascii="Simplified Arabic" w:eastAsia="Simplified Arabic" w:hAnsi="Simplified Arabic" w:cs="Simplified Arabic" w:hint="cs"/>
          <w:color w:val="000000"/>
          <w:sz w:val="28"/>
          <w:szCs w:val="28"/>
          <w:rtl/>
          <w:lang w:eastAsia="fr-FR"/>
        </w:rPr>
        <w:t>ومنه يعتبر من المصادر غير المكتوبة لمبدأ المشروعية ، ويجب على الإدارة احترامه.</w:t>
      </w:r>
    </w:p>
    <w:p w14:paraId="7511C705" w14:textId="413D1AB1" w:rsidR="003331D6" w:rsidRPr="00830645" w:rsidRDefault="00830645" w:rsidP="003331D6">
      <w:pPr>
        <w:bidi/>
        <w:spacing w:after="161"/>
        <w:ind w:left="-5" w:hanging="10"/>
        <w:rPr>
          <w:rFonts w:ascii="Simplified Arabic" w:eastAsia="Simplified Arabic" w:hAnsi="Simplified Arabic" w:cs="Simplified Arabic"/>
          <w:color w:val="000000"/>
          <w:sz w:val="28"/>
          <w:lang w:eastAsia="fr-FR"/>
        </w:rPr>
      </w:pPr>
      <w:r w:rsidRPr="00830645">
        <w:rPr>
          <w:rFonts w:ascii="Simplified Arabic" w:eastAsia="Simplified Arabic" w:hAnsi="Simplified Arabic" w:cs="Simplified Arabic"/>
          <w:b/>
          <w:bCs/>
          <w:color w:val="000000"/>
          <w:sz w:val="28"/>
          <w:szCs w:val="28"/>
          <w:rtl/>
          <w:lang w:eastAsia="fr-FR"/>
        </w:rPr>
        <w:t xml:space="preserve"> </w:t>
      </w:r>
    </w:p>
    <w:p w14:paraId="7CF8E685" w14:textId="3B376B34" w:rsidR="00830645" w:rsidRPr="00830645" w:rsidRDefault="00830645" w:rsidP="00830645">
      <w:pPr>
        <w:bidi/>
        <w:spacing w:after="161" w:line="256" w:lineRule="auto"/>
        <w:ind w:left="1" w:right="300" w:firstLine="93"/>
        <w:rPr>
          <w:rFonts w:ascii="Simplified Arabic" w:eastAsia="Simplified Arabic" w:hAnsi="Simplified Arabic" w:cs="Simplified Arabic"/>
          <w:color w:val="000000"/>
          <w:sz w:val="28"/>
          <w:lang w:eastAsia="fr-FR"/>
        </w:rPr>
      </w:pPr>
    </w:p>
    <w:p w14:paraId="73B082F6" w14:textId="6EE3FB95" w:rsidR="00830645" w:rsidRPr="00830645" w:rsidRDefault="00830645" w:rsidP="00830645">
      <w:pPr>
        <w:bidi/>
        <w:spacing w:after="161"/>
        <w:ind w:left="-5" w:hanging="10"/>
        <w:rPr>
          <w:rFonts w:ascii="Simplified Arabic" w:eastAsia="Simplified Arabic" w:hAnsi="Simplified Arabic" w:cs="Simplified Arabic"/>
          <w:color w:val="000000"/>
          <w:sz w:val="28"/>
          <w:lang w:eastAsia="fr-FR"/>
        </w:rPr>
      </w:pPr>
      <w:r w:rsidRPr="00830645">
        <w:rPr>
          <w:rFonts w:ascii="Simplified Arabic" w:eastAsia="Simplified Arabic" w:hAnsi="Simplified Arabic" w:cs="Simplified Arabic"/>
          <w:b/>
          <w:bCs/>
          <w:color w:val="000000"/>
          <w:sz w:val="28"/>
          <w:szCs w:val="28"/>
          <w:rtl/>
          <w:lang w:eastAsia="fr-FR"/>
        </w:rPr>
        <w:t xml:space="preserve"> </w:t>
      </w:r>
      <w:r w:rsidR="003331D6">
        <w:rPr>
          <w:rFonts w:ascii="Simplified Arabic" w:eastAsia="Simplified Arabic" w:hAnsi="Simplified Arabic" w:cs="Simplified Arabic" w:hint="cs"/>
          <w:b/>
          <w:bCs/>
          <w:color w:val="000000"/>
          <w:sz w:val="28"/>
          <w:szCs w:val="28"/>
          <w:rtl/>
          <w:lang w:eastAsia="fr-FR"/>
        </w:rPr>
        <w:t xml:space="preserve">ثانيا : </w:t>
      </w:r>
      <w:r w:rsidRPr="00830645">
        <w:rPr>
          <w:rFonts w:ascii="Simplified Arabic" w:eastAsia="Simplified Arabic" w:hAnsi="Simplified Arabic" w:cs="Simplified Arabic"/>
          <w:b/>
          <w:bCs/>
          <w:color w:val="000000"/>
          <w:sz w:val="28"/>
          <w:szCs w:val="28"/>
          <w:rtl/>
          <w:lang w:eastAsia="fr-FR"/>
        </w:rPr>
        <w:t xml:space="preserve">المبادئ العامة  </w:t>
      </w:r>
      <w:r w:rsidRPr="00830645">
        <w:rPr>
          <w:rFonts w:ascii="Simplified Arabic" w:eastAsia="Simplified Arabic" w:hAnsi="Simplified Arabic" w:cs="Simplified Arabic" w:hint="cs"/>
          <w:b/>
          <w:bCs/>
          <w:color w:val="000000"/>
          <w:sz w:val="28"/>
          <w:szCs w:val="28"/>
          <w:rtl/>
          <w:lang w:eastAsia="fr-FR"/>
        </w:rPr>
        <w:t>ل</w:t>
      </w:r>
      <w:r w:rsidRPr="00830645">
        <w:rPr>
          <w:rFonts w:ascii="Simplified Arabic" w:eastAsia="Simplified Arabic" w:hAnsi="Simplified Arabic" w:cs="Simplified Arabic"/>
          <w:b/>
          <w:bCs/>
          <w:color w:val="000000"/>
          <w:sz w:val="28"/>
          <w:szCs w:val="28"/>
          <w:rtl/>
          <w:lang w:eastAsia="fr-FR"/>
        </w:rPr>
        <w:t>لقان</w:t>
      </w:r>
      <w:r w:rsidRPr="00830645">
        <w:rPr>
          <w:rFonts w:ascii="Simplified Arabic" w:eastAsia="Simplified Arabic" w:hAnsi="Simplified Arabic" w:cs="Simplified Arabic" w:hint="cs"/>
          <w:b/>
          <w:bCs/>
          <w:color w:val="000000"/>
          <w:sz w:val="28"/>
          <w:szCs w:val="28"/>
          <w:rtl/>
          <w:lang w:eastAsia="fr-FR"/>
        </w:rPr>
        <w:t>ون</w:t>
      </w:r>
      <w:r w:rsidRPr="00830645">
        <w:rPr>
          <w:rFonts w:ascii="Simplified Arabic" w:eastAsia="Simplified Arabic" w:hAnsi="Simplified Arabic" w:cs="Simplified Arabic"/>
          <w:b/>
          <w:bCs/>
          <w:color w:val="000000"/>
          <w:sz w:val="28"/>
          <w:szCs w:val="28"/>
          <w:rtl/>
          <w:lang w:eastAsia="fr-FR"/>
        </w:rPr>
        <w:t xml:space="preserve"> </w:t>
      </w:r>
    </w:p>
    <w:p w14:paraId="559D00F1" w14:textId="77777777" w:rsidR="00830645" w:rsidRPr="00830645" w:rsidRDefault="00830645" w:rsidP="00830645">
      <w:pPr>
        <w:bidi/>
        <w:spacing w:after="147" w:line="269" w:lineRule="auto"/>
        <w:ind w:left="4" w:hanging="10"/>
        <w:rPr>
          <w:rFonts w:ascii="Simplified Arabic" w:eastAsia="Simplified Arabic" w:hAnsi="Simplified Arabic" w:cs="Simplified Arabic"/>
          <w:color w:val="000000"/>
          <w:sz w:val="28"/>
          <w:lang w:eastAsia="fr-FR"/>
        </w:rPr>
      </w:pPr>
      <w:r w:rsidRPr="00830645">
        <w:rPr>
          <w:rFonts w:ascii="Simplified Arabic" w:eastAsia="Simplified Arabic" w:hAnsi="Simplified Arabic" w:cs="Simplified Arabic"/>
          <w:color w:val="000000"/>
          <w:sz w:val="28"/>
          <w:szCs w:val="28"/>
          <w:rtl/>
          <w:lang w:eastAsia="fr-FR"/>
        </w:rPr>
        <w:t xml:space="preserve"> وعلى سبيل المثال: _ مبدأ كل مواطنين سواسية أمام القانون </w:t>
      </w:r>
    </w:p>
    <w:p w14:paraId="0339F4D9" w14:textId="77777777" w:rsidR="00830645" w:rsidRPr="00830645" w:rsidRDefault="00830645" w:rsidP="00830645">
      <w:pPr>
        <w:bidi/>
        <w:spacing w:after="147" w:line="269" w:lineRule="auto"/>
        <w:ind w:left="4" w:hanging="10"/>
        <w:rPr>
          <w:rFonts w:ascii="Simplified Arabic" w:eastAsia="Simplified Arabic" w:hAnsi="Simplified Arabic" w:cs="Simplified Arabic"/>
          <w:color w:val="000000"/>
          <w:sz w:val="28"/>
          <w:lang w:eastAsia="fr-FR"/>
        </w:rPr>
      </w:pPr>
      <w:r w:rsidRPr="00830645">
        <w:rPr>
          <w:rFonts w:ascii="Simplified Arabic" w:eastAsia="Simplified Arabic" w:hAnsi="Simplified Arabic" w:cs="Simplified Arabic"/>
          <w:color w:val="000000"/>
          <w:sz w:val="28"/>
          <w:szCs w:val="28"/>
          <w:rtl/>
          <w:lang w:eastAsia="fr-FR"/>
        </w:rPr>
        <w:t xml:space="preserve"> _ مبدأ المساواة جميع المواطنين في تقلد المهام والوظائف في الدولة </w:t>
      </w:r>
    </w:p>
    <w:p w14:paraId="6172CD65" w14:textId="77777777" w:rsidR="00830645" w:rsidRPr="00830645" w:rsidRDefault="00830645" w:rsidP="00830645">
      <w:pPr>
        <w:bidi/>
        <w:spacing w:after="147" w:line="269" w:lineRule="auto"/>
        <w:ind w:left="4" w:hanging="10"/>
        <w:rPr>
          <w:rFonts w:ascii="Simplified Arabic" w:eastAsia="Simplified Arabic" w:hAnsi="Simplified Arabic" w:cs="Simplified Arabic"/>
          <w:color w:val="000000"/>
          <w:sz w:val="28"/>
          <w:lang w:eastAsia="fr-FR"/>
        </w:rPr>
      </w:pPr>
      <w:r w:rsidRPr="00830645">
        <w:rPr>
          <w:rFonts w:ascii="Simplified Arabic" w:eastAsia="Simplified Arabic" w:hAnsi="Simplified Arabic" w:cs="Simplified Arabic"/>
          <w:color w:val="000000"/>
          <w:sz w:val="28"/>
          <w:szCs w:val="28"/>
          <w:rtl/>
          <w:lang w:eastAsia="fr-FR"/>
        </w:rPr>
        <w:t xml:space="preserve"> _ مبدأ عدم تحيز الادارة </w:t>
      </w:r>
    </w:p>
    <w:p w14:paraId="0C3E8E1D" w14:textId="0D45F30F" w:rsidR="00830645" w:rsidRPr="00830645" w:rsidRDefault="00830645" w:rsidP="003A3CB5">
      <w:pPr>
        <w:bidi/>
        <w:spacing w:after="161" w:line="256" w:lineRule="auto"/>
        <w:ind w:left="1" w:right="297" w:firstLine="93"/>
        <w:rPr>
          <w:rFonts w:ascii="Simplified Arabic" w:eastAsia="Simplified Arabic" w:hAnsi="Simplified Arabic" w:cs="Simplified Arabic"/>
          <w:color w:val="000000"/>
          <w:sz w:val="28"/>
          <w:lang w:eastAsia="fr-FR"/>
        </w:rPr>
      </w:pPr>
      <w:r w:rsidRPr="00830645">
        <w:rPr>
          <w:rFonts w:ascii="Simplified Arabic" w:eastAsia="Simplified Arabic" w:hAnsi="Simplified Arabic" w:cs="Simplified Arabic"/>
          <w:color w:val="000000"/>
          <w:sz w:val="28"/>
          <w:szCs w:val="28"/>
          <w:rtl/>
          <w:lang w:eastAsia="fr-FR"/>
        </w:rPr>
        <w:t xml:space="preserve">تعتبر هذه مبادئ عامة منصوص عليها في الدستور و متعارف عليها، </w:t>
      </w:r>
      <w:r w:rsidR="003A3CB5">
        <w:rPr>
          <w:rFonts w:ascii="Simplified Arabic" w:eastAsia="Simplified Arabic" w:hAnsi="Simplified Arabic" w:cs="Simplified Arabic" w:hint="cs"/>
          <w:color w:val="000000"/>
          <w:sz w:val="28"/>
          <w:szCs w:val="28"/>
          <w:rtl/>
          <w:lang w:eastAsia="fr-FR"/>
        </w:rPr>
        <w:t xml:space="preserve">وبالتالي </w:t>
      </w:r>
      <w:proofErr w:type="spellStart"/>
      <w:r w:rsidR="003A3CB5">
        <w:rPr>
          <w:rFonts w:ascii="Simplified Arabic" w:eastAsia="Simplified Arabic" w:hAnsi="Simplified Arabic" w:cs="Simplified Arabic" w:hint="cs"/>
          <w:color w:val="000000"/>
          <w:sz w:val="28"/>
          <w:szCs w:val="28"/>
          <w:rtl/>
          <w:lang w:eastAsia="fr-FR"/>
        </w:rPr>
        <w:t>لايجب</w:t>
      </w:r>
      <w:proofErr w:type="spellEnd"/>
      <w:r w:rsidR="003A3CB5">
        <w:rPr>
          <w:rFonts w:ascii="Simplified Arabic" w:eastAsia="Simplified Arabic" w:hAnsi="Simplified Arabic" w:cs="Simplified Arabic" w:hint="cs"/>
          <w:color w:val="000000"/>
          <w:sz w:val="28"/>
          <w:szCs w:val="28"/>
          <w:rtl/>
          <w:lang w:eastAsia="fr-FR"/>
        </w:rPr>
        <w:t xml:space="preserve"> على الإدارة مخالفتها.</w:t>
      </w:r>
    </w:p>
    <w:p w14:paraId="0460254B" w14:textId="738C0587" w:rsidR="00B23717" w:rsidRDefault="006404EB" w:rsidP="00830645">
      <w:pPr>
        <w:jc w:val="right"/>
        <w:rPr>
          <w:rFonts w:ascii="Simplified Arabic" w:hAnsi="Simplified Arabic" w:cs="Simplified Arabic"/>
          <w:b/>
          <w:bCs/>
          <w:sz w:val="28"/>
          <w:szCs w:val="28"/>
          <w:rtl/>
          <w:lang w:bidi="ar-DZ"/>
        </w:rPr>
      </w:pPr>
      <w:r>
        <w:rPr>
          <w:rFonts w:ascii="Simplified Arabic" w:hAnsi="Simplified Arabic" w:cs="Simplified Arabic"/>
          <w:b/>
          <w:bCs/>
          <w:noProof/>
          <w:sz w:val="28"/>
          <w:szCs w:val="28"/>
          <w:rtl/>
          <w:lang w:val="ar-DZ" w:bidi="ar-DZ"/>
        </w:rPr>
        <mc:AlternateContent>
          <mc:Choice Requires="wps">
            <w:drawing>
              <wp:anchor distT="0" distB="0" distL="114300" distR="114300" simplePos="0" relativeHeight="251659264" behindDoc="0" locked="0" layoutInCell="1" allowOverlap="1" wp14:anchorId="5DBCF77D" wp14:editId="59D62F14">
                <wp:simplePos x="0" y="0"/>
                <wp:positionH relativeFrom="column">
                  <wp:posOffset>-99695</wp:posOffset>
                </wp:positionH>
                <wp:positionV relativeFrom="paragraph">
                  <wp:posOffset>289560</wp:posOffset>
                </wp:positionV>
                <wp:extent cx="5800725" cy="1343025"/>
                <wp:effectExtent l="0" t="0" r="28575" b="28575"/>
                <wp:wrapNone/>
                <wp:docPr id="2" name="Rectangle : coins arrondis 2"/>
                <wp:cNvGraphicFramePr/>
                <a:graphic xmlns:a="http://schemas.openxmlformats.org/drawingml/2006/main">
                  <a:graphicData uri="http://schemas.microsoft.com/office/word/2010/wordprocessingShape">
                    <wps:wsp>
                      <wps:cNvSpPr/>
                      <wps:spPr>
                        <a:xfrm>
                          <a:off x="0" y="0"/>
                          <a:ext cx="5800725" cy="1343025"/>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600DB66F" w14:textId="77777777" w:rsidR="006404EB" w:rsidRDefault="006404EB" w:rsidP="006404EB">
                            <w:pPr>
                              <w:jc w:val="right"/>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خلاصة القول: يجب على الإدارة عند إصدارها لقراراتها الإدارية أوفي ابرام العقود الإدارية  احترام مبدأ المشروعية واحترام مصادره المكتوبة وغير المكتوبة فسلطة الإدارة</w:t>
                            </w:r>
                            <w:r w:rsidRPr="006404EB">
                              <w:rPr>
                                <w:rFonts w:ascii="Simplified Arabic" w:hAnsi="Simplified Arabic" w:cs="Simplified Arabic" w:hint="cs"/>
                                <w:b/>
                                <w:bCs/>
                                <w:color w:val="FF0000"/>
                                <w:sz w:val="28"/>
                                <w:szCs w:val="28"/>
                                <w:rtl/>
                                <w:lang w:bidi="ar-DZ"/>
                              </w:rPr>
                              <w:t xml:space="preserve"> سلطة مقيدة </w:t>
                            </w:r>
                            <w:r>
                              <w:rPr>
                                <w:rFonts w:ascii="Simplified Arabic" w:hAnsi="Simplified Arabic" w:cs="Simplified Arabic" w:hint="cs"/>
                                <w:b/>
                                <w:bCs/>
                                <w:sz w:val="28"/>
                                <w:szCs w:val="28"/>
                                <w:rtl/>
                                <w:lang w:bidi="ar-DZ"/>
                              </w:rPr>
                              <w:t>باحترام سيادة القانون</w:t>
                            </w:r>
                          </w:p>
                          <w:p w14:paraId="5784C803" w14:textId="77777777" w:rsidR="006404EB" w:rsidRDefault="006404EB" w:rsidP="006404EB">
                            <w:pPr>
                              <w:jc w:val="center"/>
                              <w:rPr>
                                <w:lang w:bidi="ar-DZ"/>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5DBCF77D" id="Rectangle : coins arrondis 2" o:spid="_x0000_s1026" style="position:absolute;left:0;text-align:left;margin-left:-7.85pt;margin-top:22.8pt;width:456.75pt;height:105.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VGPVgIAAP0EAAAOAAAAZHJzL2Uyb0RvYy54bWysVEtv2zAMvg/YfxB0X22n6SuoUwQtOgwo&#10;2qDt0LMiS40xWdQoJXb260fJjtt1OQ27yKTIjy999OVV1xi2VehrsCUvjnLOlJVQ1fa15N+fb7+c&#10;c+aDsJUwYFXJd8rzq/nnT5etm6kJrMFUChkFsX7WupKvQ3CzLPNyrRrhj8ApS0YN2IhAKr5mFYqW&#10;ojcmm+T5adYCVg5BKu/p9qY38nmKr7WS4UFrrwIzJafaQjoxnat4ZvNLMXtF4da1HMoQ/1BFI2pL&#10;ScdQNyIItsH6r1BNLRE86HAkoclA61qq1AN1U+QfunlaC6dSLzQc78Yx+f8XVt5vn9wSaQyt8zNP&#10;Yuyi09jEL9XHujSs3Tgs1QUm6fLkPM/PJiecSbIVx9PjnBSKk73BHfrwVUHDolByhI2tHulJ0qTE&#10;9s6H3n/vR+C3KpIUdkbFQox9VJrVFeWdJHQiiLo2yLaCnlZIqWw4HfIn7wjTtTEjsDgENKEYQINv&#10;hKlEnBGYHwL+mXFEpKxgwwhuagt4KED1Y8zc+++773uO7Ydu1Q0vs4Jqt0SG0DPYO3lb01DvhA9L&#10;gURZIjetYXigQxtoSw6DxNka8Neh++hPTCIrZy2tQMn9z41AxZn5ZoljF8V0GncmKdOTswkp+N6y&#10;em+xm+Ya6CkKWngnkxj9g9mLGqF5oW1dxKxkElZS7pLLgHvlOvSrSfsu1WKR3GhPnAh39snJGDwO&#10;OPLluXsR6AZmBSLlPezXRcw+cKv3jUgLi00AXSfixRH3cx1GTzuW+Dv8D+ISv9eT19tfa/4bAAD/&#10;/wMAUEsDBBQABgAIAAAAIQCRqMH83wAAAAoBAAAPAAAAZHJzL2Rvd25yZXYueG1sTI/LTsMwEEX3&#10;SPyDNUhsUOskIg9CnKri8QEUWLCbxkMSYY+j2G0DX49Z0eVoju49t9ks1ogjzX50rCBdJyCIO6dH&#10;7hW8vT6vKhA+IGs0jknBN3nYtJcXDdbanfiFjrvQixjCvkYFQwhTLaXvBrLo124ijr9PN1sM8Zx7&#10;qWc8xXBrZJYkhbQ4cmwYcKKHgbqv3cEqcPkWb35C9l4+fWhDk+mK4rFS6vpq2d6DCLSEfxj+9KM6&#10;tNFp7w6svTAKVmleRlTBbV6AiEB1V8YtewVZXqYg20aeT2h/AQAA//8DAFBLAQItABQABgAIAAAA&#10;IQC2gziS/gAAAOEBAAATAAAAAAAAAAAAAAAAAAAAAABbQ29udGVudF9UeXBlc10ueG1sUEsBAi0A&#10;FAAGAAgAAAAhADj9If/WAAAAlAEAAAsAAAAAAAAAAAAAAAAALwEAAF9yZWxzLy5yZWxzUEsBAi0A&#10;FAAGAAgAAAAhAKbFUY9WAgAA/QQAAA4AAAAAAAAAAAAAAAAALgIAAGRycy9lMm9Eb2MueG1sUEsB&#10;Ai0AFAAGAAgAAAAhAJGowfzfAAAACgEAAA8AAAAAAAAAAAAAAAAAsAQAAGRycy9kb3ducmV2Lnht&#10;bFBLBQYAAAAABAAEAPMAAAC8BQAAAAA=&#10;" fillcolor="white [3201]" strokecolor="#70ad47 [3209]" strokeweight="1pt">
                <v:stroke joinstyle="miter"/>
                <v:textbox>
                  <w:txbxContent>
                    <w:p w14:paraId="600DB66F" w14:textId="77777777" w:rsidR="006404EB" w:rsidRDefault="006404EB" w:rsidP="006404EB">
                      <w:pPr>
                        <w:jc w:val="right"/>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خلاصة القول: يجب على الإدارة عند إصدارها لقراراتها الإدارية أوفي ابرام العقود الإدارية  احترام مبدأ المشروعية واحترام مصادره المكتوبة وغير المكتوبة فسلطة الإدارة</w:t>
                      </w:r>
                      <w:r w:rsidRPr="006404EB">
                        <w:rPr>
                          <w:rFonts w:ascii="Simplified Arabic" w:hAnsi="Simplified Arabic" w:cs="Simplified Arabic" w:hint="cs"/>
                          <w:b/>
                          <w:bCs/>
                          <w:color w:val="FF0000"/>
                          <w:sz w:val="28"/>
                          <w:szCs w:val="28"/>
                          <w:rtl/>
                          <w:lang w:bidi="ar-DZ"/>
                        </w:rPr>
                        <w:t xml:space="preserve"> سلطة مقيدة </w:t>
                      </w:r>
                      <w:r>
                        <w:rPr>
                          <w:rFonts w:ascii="Simplified Arabic" w:hAnsi="Simplified Arabic" w:cs="Simplified Arabic" w:hint="cs"/>
                          <w:b/>
                          <w:bCs/>
                          <w:sz w:val="28"/>
                          <w:szCs w:val="28"/>
                          <w:rtl/>
                          <w:lang w:bidi="ar-DZ"/>
                        </w:rPr>
                        <w:t>باحترام سيادة القانون</w:t>
                      </w:r>
                    </w:p>
                    <w:p w14:paraId="5784C803" w14:textId="77777777" w:rsidR="006404EB" w:rsidRDefault="006404EB" w:rsidP="006404EB">
                      <w:pPr>
                        <w:jc w:val="center"/>
                        <w:rPr>
                          <w:lang w:bidi="ar-DZ"/>
                        </w:rPr>
                      </w:pPr>
                    </w:p>
                  </w:txbxContent>
                </v:textbox>
              </v:roundrect>
            </w:pict>
          </mc:Fallback>
        </mc:AlternateContent>
      </w:r>
    </w:p>
    <w:p w14:paraId="05EFABE4" w14:textId="77777777" w:rsidR="00B23717" w:rsidRDefault="00B23717" w:rsidP="00C95A8D">
      <w:pPr>
        <w:jc w:val="center"/>
        <w:rPr>
          <w:rFonts w:ascii="Simplified Arabic" w:hAnsi="Simplified Arabic" w:cs="Simplified Arabic"/>
          <w:b/>
          <w:bCs/>
          <w:sz w:val="28"/>
          <w:szCs w:val="28"/>
          <w:rtl/>
          <w:lang w:bidi="ar-DZ"/>
        </w:rPr>
      </w:pPr>
    </w:p>
    <w:p w14:paraId="21697F61" w14:textId="77777777" w:rsidR="00B23717" w:rsidRDefault="00B23717" w:rsidP="00C95A8D">
      <w:pPr>
        <w:jc w:val="center"/>
        <w:rPr>
          <w:rFonts w:ascii="Simplified Arabic" w:hAnsi="Simplified Arabic" w:cs="Simplified Arabic"/>
          <w:b/>
          <w:bCs/>
          <w:sz w:val="28"/>
          <w:szCs w:val="28"/>
          <w:rtl/>
          <w:lang w:bidi="ar-DZ"/>
        </w:rPr>
      </w:pPr>
    </w:p>
    <w:p w14:paraId="61DF9ADF" w14:textId="77777777" w:rsidR="00B23717" w:rsidRDefault="00B23717" w:rsidP="00C95A8D">
      <w:pPr>
        <w:jc w:val="center"/>
        <w:rPr>
          <w:rFonts w:ascii="Simplified Arabic" w:hAnsi="Simplified Arabic" w:cs="Simplified Arabic"/>
          <w:b/>
          <w:bCs/>
          <w:sz w:val="28"/>
          <w:szCs w:val="28"/>
          <w:rtl/>
          <w:lang w:bidi="ar-DZ"/>
        </w:rPr>
      </w:pPr>
    </w:p>
    <w:p w14:paraId="2D6FCE32" w14:textId="77777777" w:rsidR="00B23717" w:rsidRDefault="00B23717" w:rsidP="00C95A8D">
      <w:pPr>
        <w:jc w:val="center"/>
        <w:rPr>
          <w:rFonts w:ascii="Simplified Arabic" w:hAnsi="Simplified Arabic" w:cs="Simplified Arabic"/>
          <w:b/>
          <w:bCs/>
          <w:sz w:val="28"/>
          <w:szCs w:val="28"/>
          <w:rtl/>
          <w:lang w:bidi="ar-DZ"/>
        </w:rPr>
      </w:pPr>
    </w:p>
    <w:p w14:paraId="3BF491DC" w14:textId="3A9EAE76" w:rsidR="00B23717" w:rsidRDefault="00B23717" w:rsidP="00DA43E4">
      <w:pPr>
        <w:rPr>
          <w:rFonts w:ascii="Simplified Arabic" w:hAnsi="Simplified Arabic" w:cs="Simplified Arabic"/>
          <w:b/>
          <w:bCs/>
          <w:sz w:val="28"/>
          <w:szCs w:val="28"/>
          <w:rtl/>
          <w:lang w:bidi="ar-DZ"/>
        </w:rPr>
      </w:pPr>
    </w:p>
    <w:p w14:paraId="7497A8E6" w14:textId="1B674A6C" w:rsidR="006404EB" w:rsidRDefault="006404EB" w:rsidP="00DA43E4">
      <w:pPr>
        <w:rPr>
          <w:rFonts w:ascii="Simplified Arabic" w:hAnsi="Simplified Arabic" w:cs="Simplified Arabic"/>
          <w:b/>
          <w:bCs/>
          <w:sz w:val="28"/>
          <w:szCs w:val="28"/>
          <w:rtl/>
          <w:lang w:bidi="ar-DZ"/>
        </w:rPr>
      </w:pPr>
    </w:p>
    <w:p w14:paraId="649ECCCD" w14:textId="3B23BDD3" w:rsidR="007C265E" w:rsidRDefault="007C265E" w:rsidP="00DA43E4">
      <w:pPr>
        <w:rPr>
          <w:rFonts w:ascii="Simplified Arabic" w:hAnsi="Simplified Arabic" w:cs="Simplified Arabic"/>
          <w:b/>
          <w:bCs/>
          <w:sz w:val="28"/>
          <w:szCs w:val="28"/>
          <w:rtl/>
          <w:lang w:bidi="ar-DZ"/>
        </w:rPr>
      </w:pPr>
    </w:p>
    <w:p w14:paraId="653609F6" w14:textId="4D48F588" w:rsidR="007C265E" w:rsidRDefault="007C265E" w:rsidP="00DA43E4">
      <w:pPr>
        <w:rPr>
          <w:rFonts w:ascii="Simplified Arabic" w:hAnsi="Simplified Arabic" w:cs="Simplified Arabic"/>
          <w:b/>
          <w:bCs/>
          <w:sz w:val="28"/>
          <w:szCs w:val="28"/>
          <w:rtl/>
          <w:lang w:bidi="ar-DZ"/>
        </w:rPr>
      </w:pPr>
    </w:p>
    <w:p w14:paraId="03002F23" w14:textId="77777777" w:rsidR="009E202E" w:rsidRDefault="009E202E" w:rsidP="00DA43E4">
      <w:pPr>
        <w:rPr>
          <w:rFonts w:ascii="Simplified Arabic" w:hAnsi="Simplified Arabic" w:cs="Simplified Arabic"/>
          <w:b/>
          <w:bCs/>
          <w:sz w:val="28"/>
          <w:szCs w:val="28"/>
          <w:rtl/>
          <w:lang w:bidi="ar-DZ"/>
        </w:rPr>
      </w:pPr>
    </w:p>
    <w:p w14:paraId="436A2ED4" w14:textId="77777777" w:rsidR="000258DF" w:rsidRDefault="000258DF" w:rsidP="00DA43E4">
      <w:pPr>
        <w:rPr>
          <w:rFonts w:ascii="Simplified Arabic" w:hAnsi="Simplified Arabic" w:cs="Simplified Arabic"/>
          <w:b/>
          <w:bCs/>
          <w:sz w:val="28"/>
          <w:szCs w:val="28"/>
          <w:rtl/>
          <w:lang w:bidi="ar-DZ"/>
        </w:rPr>
      </w:pPr>
    </w:p>
    <w:p w14:paraId="24092035" w14:textId="7593E938" w:rsidR="00E27FF7" w:rsidRDefault="00C95A8D" w:rsidP="00C95A8D">
      <w:pPr>
        <w:jc w:val="center"/>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lastRenderedPageBreak/>
        <w:t xml:space="preserve">المبحث الثاني: </w:t>
      </w:r>
      <w:r w:rsidRPr="00C95A8D">
        <w:rPr>
          <w:rFonts w:ascii="Simplified Arabic" w:hAnsi="Simplified Arabic" w:cs="Simplified Arabic" w:hint="cs"/>
          <w:b/>
          <w:bCs/>
          <w:sz w:val="28"/>
          <w:szCs w:val="28"/>
          <w:rtl/>
          <w:lang w:bidi="ar-DZ"/>
        </w:rPr>
        <w:t>نطاق وحدود مبدأ المشروعية</w:t>
      </w:r>
    </w:p>
    <w:p w14:paraId="4666F311" w14:textId="7687B867" w:rsidR="00295BFF" w:rsidRDefault="00295BFF" w:rsidP="00C95A8D">
      <w:pPr>
        <w:jc w:val="center"/>
        <w:rPr>
          <w:rFonts w:ascii="Simplified Arabic" w:hAnsi="Simplified Arabic" w:cs="Simplified Arabic"/>
          <w:b/>
          <w:bCs/>
          <w:sz w:val="28"/>
          <w:szCs w:val="28"/>
          <w:rtl/>
          <w:lang w:bidi="ar-DZ"/>
        </w:rPr>
      </w:pPr>
    </w:p>
    <w:p w14:paraId="4FBA3078" w14:textId="3DE95951" w:rsidR="00295BFF" w:rsidRDefault="00295BFF" w:rsidP="00295BFF">
      <w:pPr>
        <w:jc w:val="right"/>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نقصد بالنطاق وحدود مبدأ المشروعية أي ماهي استثناءات التي أقر بها القانون للسلطة الإدارية في الخروج على مبدأ المشروعية عند اتخاذها لقراراتها.</w:t>
      </w:r>
    </w:p>
    <w:p w14:paraId="3C144168" w14:textId="3E83A577" w:rsidR="008D604A" w:rsidRDefault="008D604A" w:rsidP="00295BFF">
      <w:pPr>
        <w:jc w:val="right"/>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وهي تباعاً: _ في حالة ما إذا منح القانون السلطة التقديرية للإدارة</w:t>
      </w:r>
    </w:p>
    <w:p w14:paraId="08ABB296" w14:textId="6C508F6F" w:rsidR="008D604A" w:rsidRDefault="008D604A" w:rsidP="00295BFF">
      <w:pPr>
        <w:jc w:val="right"/>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_في حالة الظروف الاستثنائية</w:t>
      </w:r>
    </w:p>
    <w:p w14:paraId="021CC3F4" w14:textId="699B803F" w:rsidR="008D604A" w:rsidRPr="00295BFF" w:rsidRDefault="008D604A" w:rsidP="00295BFF">
      <w:pPr>
        <w:jc w:val="right"/>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_في حالة أعمال السيادة</w:t>
      </w:r>
    </w:p>
    <w:p w14:paraId="7366F492" w14:textId="2A3B9219" w:rsidR="00C95A8D" w:rsidRDefault="00DA43E4" w:rsidP="00C95A8D">
      <w:pPr>
        <w:jc w:val="right"/>
        <w:rPr>
          <w:rFonts w:ascii="Simplified Arabic" w:hAnsi="Simplified Arabic" w:cs="Simplified Arabic"/>
          <w:b/>
          <w:bCs/>
          <w:sz w:val="28"/>
          <w:szCs w:val="28"/>
          <w:u w:val="single"/>
          <w:rtl/>
          <w:lang w:bidi="ar-DZ"/>
        </w:rPr>
      </w:pPr>
      <w:r>
        <w:rPr>
          <w:rFonts w:ascii="Simplified Arabic" w:hAnsi="Simplified Arabic" w:cs="Simplified Arabic" w:hint="cs"/>
          <w:b/>
          <w:bCs/>
          <w:sz w:val="28"/>
          <w:szCs w:val="28"/>
          <w:u w:val="single"/>
          <w:rtl/>
          <w:lang w:bidi="ar-DZ"/>
        </w:rPr>
        <w:t xml:space="preserve">الفرع الأول : </w:t>
      </w:r>
      <w:r w:rsidR="000F6FAC">
        <w:rPr>
          <w:rFonts w:ascii="Simplified Arabic" w:hAnsi="Simplified Arabic" w:cs="Simplified Arabic" w:hint="cs"/>
          <w:b/>
          <w:bCs/>
          <w:sz w:val="28"/>
          <w:szCs w:val="28"/>
          <w:u w:val="single"/>
          <w:rtl/>
          <w:lang w:bidi="ar-DZ"/>
        </w:rPr>
        <w:t xml:space="preserve">سلطة التقديرية: </w:t>
      </w:r>
    </w:p>
    <w:p w14:paraId="62182049" w14:textId="17A113CD" w:rsidR="0081769B" w:rsidRDefault="0081769B" w:rsidP="00C95A8D">
      <w:pPr>
        <w:jc w:val="right"/>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أي سمح القانون للسلطة التقديرية للإدارة </w:t>
      </w:r>
      <w:proofErr w:type="spellStart"/>
      <w:r>
        <w:rPr>
          <w:rFonts w:ascii="Simplified Arabic" w:hAnsi="Simplified Arabic" w:cs="Simplified Arabic" w:hint="cs"/>
          <w:sz w:val="28"/>
          <w:szCs w:val="28"/>
          <w:rtl/>
          <w:lang w:bidi="ar-DZ"/>
        </w:rPr>
        <w:t>بإتخاذ</w:t>
      </w:r>
      <w:proofErr w:type="spellEnd"/>
      <w:r>
        <w:rPr>
          <w:rFonts w:ascii="Simplified Arabic" w:hAnsi="Simplified Arabic" w:cs="Simplified Arabic" w:hint="cs"/>
          <w:sz w:val="28"/>
          <w:szCs w:val="28"/>
          <w:rtl/>
          <w:lang w:bidi="ar-DZ"/>
        </w:rPr>
        <w:t xml:space="preserve"> القرار المناسب، حسب الوقائع والمعطيات المتوفرة أمامها. </w:t>
      </w:r>
      <w:r w:rsidR="00295BFF">
        <w:rPr>
          <w:rFonts w:ascii="Simplified Arabic" w:hAnsi="Simplified Arabic" w:cs="Simplified Arabic" w:hint="cs"/>
          <w:sz w:val="28"/>
          <w:szCs w:val="28"/>
          <w:rtl/>
          <w:lang w:bidi="ar-DZ"/>
        </w:rPr>
        <w:t>أي أن القانون لم يقيد الإدارة تقييد حرفيا بتصرف معين وانما ترك لها السلطة التقديرية في ذلك.</w:t>
      </w:r>
    </w:p>
    <w:p w14:paraId="6F7E6692" w14:textId="7E34DDB4" w:rsidR="0081769B" w:rsidRDefault="0081769B" w:rsidP="00C95A8D">
      <w:pPr>
        <w:jc w:val="right"/>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ومن ثم تظهر السلطة التقديرية للإدارة في القرارات التنظيمية الفردية أو الجماعية لمعالجة مسألة معينة تتطلب تقدير للواقع المعاش</w:t>
      </w:r>
      <w:r w:rsidR="00295BFF">
        <w:rPr>
          <w:rFonts w:ascii="Simplified Arabic" w:hAnsi="Simplified Arabic" w:cs="Simplified Arabic" w:hint="cs"/>
          <w:sz w:val="28"/>
          <w:szCs w:val="28"/>
          <w:rtl/>
          <w:lang w:bidi="ar-DZ"/>
        </w:rPr>
        <w:t>.</w:t>
      </w:r>
    </w:p>
    <w:p w14:paraId="10E938A0" w14:textId="11E59CE5" w:rsidR="0002601A" w:rsidRPr="005644B6" w:rsidRDefault="0002601A" w:rsidP="008D604A">
      <w:pPr>
        <w:bidi/>
        <w:spacing w:after="147" w:line="269" w:lineRule="auto"/>
        <w:ind w:left="4" w:hanging="10"/>
        <w:rPr>
          <w:rFonts w:ascii="Simplified Arabic" w:eastAsia="Simplified Arabic" w:hAnsi="Simplified Arabic" w:cs="Simplified Arabic"/>
          <w:sz w:val="28"/>
          <w:szCs w:val="28"/>
          <w:rtl/>
          <w:lang w:eastAsia="fr-FR"/>
        </w:rPr>
      </w:pPr>
      <w:r w:rsidRPr="005644B6">
        <w:rPr>
          <w:rFonts w:ascii="Simplified Arabic" w:eastAsia="Simplified Arabic" w:hAnsi="Simplified Arabic" w:cs="Simplified Arabic"/>
          <w:sz w:val="28"/>
          <w:szCs w:val="28"/>
          <w:rtl/>
          <w:lang w:eastAsia="fr-FR"/>
        </w:rPr>
        <w:t xml:space="preserve">مثال: _ </w:t>
      </w:r>
      <w:r w:rsidRPr="005644B6">
        <w:rPr>
          <w:rFonts w:ascii="Simplified Arabic" w:eastAsia="Simplified Arabic" w:hAnsi="Simplified Arabic" w:cs="Simplified Arabic" w:hint="cs"/>
          <w:sz w:val="28"/>
          <w:szCs w:val="28"/>
          <w:rtl/>
          <w:lang w:eastAsia="fr-FR"/>
        </w:rPr>
        <w:t>مر</w:t>
      </w:r>
      <w:r w:rsidRPr="005644B6">
        <w:rPr>
          <w:rFonts w:ascii="Simplified Arabic" w:eastAsia="Simplified Arabic" w:hAnsi="Simplified Arabic" w:cs="Simplified Arabic"/>
          <w:sz w:val="28"/>
          <w:szCs w:val="28"/>
          <w:rtl/>
          <w:lang w:eastAsia="fr-FR"/>
        </w:rPr>
        <w:t>اسيم رئاسية، م</w:t>
      </w:r>
      <w:r w:rsidRPr="005644B6">
        <w:rPr>
          <w:rFonts w:ascii="Simplified Arabic" w:eastAsia="Simplified Arabic" w:hAnsi="Simplified Arabic" w:cs="Simplified Arabic" w:hint="cs"/>
          <w:sz w:val="28"/>
          <w:szCs w:val="28"/>
          <w:rtl/>
          <w:lang w:eastAsia="fr-FR"/>
        </w:rPr>
        <w:t>ر</w:t>
      </w:r>
      <w:r w:rsidRPr="005644B6">
        <w:rPr>
          <w:rFonts w:ascii="Simplified Arabic" w:eastAsia="Simplified Arabic" w:hAnsi="Simplified Arabic" w:cs="Simplified Arabic"/>
          <w:sz w:val="28"/>
          <w:szCs w:val="28"/>
          <w:rtl/>
          <w:lang w:eastAsia="fr-FR"/>
        </w:rPr>
        <w:t>اسيم تنفيذية، الق</w:t>
      </w:r>
      <w:r w:rsidRPr="005644B6">
        <w:rPr>
          <w:rFonts w:ascii="Simplified Arabic" w:eastAsia="Simplified Arabic" w:hAnsi="Simplified Arabic" w:cs="Simplified Arabic" w:hint="cs"/>
          <w:sz w:val="28"/>
          <w:szCs w:val="28"/>
          <w:rtl/>
          <w:lang w:eastAsia="fr-FR"/>
        </w:rPr>
        <w:t>رارات</w:t>
      </w:r>
      <w:r w:rsidRPr="005644B6">
        <w:rPr>
          <w:rFonts w:ascii="Simplified Arabic" w:eastAsia="Simplified Arabic" w:hAnsi="Simplified Arabic" w:cs="Simplified Arabic"/>
          <w:sz w:val="28"/>
          <w:szCs w:val="28"/>
          <w:rtl/>
          <w:lang w:eastAsia="fr-FR"/>
        </w:rPr>
        <w:t xml:space="preserve"> </w:t>
      </w:r>
      <w:proofErr w:type="spellStart"/>
      <w:r w:rsidRPr="005644B6">
        <w:rPr>
          <w:rFonts w:ascii="Simplified Arabic" w:eastAsia="Simplified Arabic" w:hAnsi="Simplified Arabic" w:cs="Simplified Arabic"/>
          <w:sz w:val="28"/>
          <w:szCs w:val="28"/>
          <w:rtl/>
          <w:lang w:eastAsia="fr-FR"/>
        </w:rPr>
        <w:t>الوازرية</w:t>
      </w:r>
      <w:proofErr w:type="spellEnd"/>
      <w:r w:rsidRPr="005644B6">
        <w:rPr>
          <w:rFonts w:ascii="Simplified Arabic" w:eastAsia="Simplified Arabic" w:hAnsi="Simplified Arabic" w:cs="Simplified Arabic"/>
          <w:sz w:val="28"/>
          <w:szCs w:val="28"/>
          <w:rtl/>
          <w:lang w:eastAsia="fr-FR"/>
        </w:rPr>
        <w:t>، ق</w:t>
      </w:r>
      <w:r w:rsidRPr="005644B6">
        <w:rPr>
          <w:rFonts w:ascii="Simplified Arabic" w:eastAsia="Simplified Arabic" w:hAnsi="Simplified Arabic" w:cs="Simplified Arabic" w:hint="cs"/>
          <w:sz w:val="28"/>
          <w:szCs w:val="28"/>
          <w:rtl/>
          <w:lang w:eastAsia="fr-FR"/>
        </w:rPr>
        <w:t>رارات</w:t>
      </w:r>
      <w:r w:rsidRPr="005644B6">
        <w:rPr>
          <w:rFonts w:ascii="Simplified Arabic" w:eastAsia="Simplified Arabic" w:hAnsi="Simplified Arabic" w:cs="Simplified Arabic"/>
          <w:sz w:val="28"/>
          <w:szCs w:val="28"/>
          <w:rtl/>
          <w:lang w:eastAsia="fr-FR"/>
        </w:rPr>
        <w:t xml:space="preserve"> الولاة...الخ .</w:t>
      </w:r>
      <w:r w:rsidR="005644B6">
        <w:rPr>
          <w:rFonts w:ascii="Simplified Arabic" w:eastAsia="Simplified Arabic" w:hAnsi="Simplified Arabic" w:cs="Simplified Arabic" w:hint="cs"/>
          <w:sz w:val="28"/>
          <w:szCs w:val="28"/>
          <w:rtl/>
          <w:lang w:eastAsia="fr-FR"/>
        </w:rPr>
        <w:t xml:space="preserve"> تتخذ شكل القرارات </w:t>
      </w:r>
      <w:proofErr w:type="spellStart"/>
      <w:r w:rsidR="005644B6">
        <w:rPr>
          <w:rFonts w:ascii="Simplified Arabic" w:eastAsia="Simplified Arabic" w:hAnsi="Simplified Arabic" w:cs="Simplified Arabic" w:hint="cs"/>
          <w:sz w:val="28"/>
          <w:szCs w:val="28"/>
          <w:rtl/>
          <w:lang w:eastAsia="fr-FR"/>
        </w:rPr>
        <w:t>التظيمية</w:t>
      </w:r>
      <w:proofErr w:type="spellEnd"/>
      <w:r w:rsidR="005644B6">
        <w:rPr>
          <w:rFonts w:ascii="Simplified Arabic" w:eastAsia="Simplified Arabic" w:hAnsi="Simplified Arabic" w:cs="Simplified Arabic" w:hint="cs"/>
          <w:sz w:val="28"/>
          <w:szCs w:val="28"/>
          <w:rtl/>
          <w:lang w:eastAsia="fr-FR"/>
        </w:rPr>
        <w:t xml:space="preserve"> الجماعية أو الفردية.</w:t>
      </w:r>
    </w:p>
    <w:p w14:paraId="104FEF56" w14:textId="21FE4AF4" w:rsidR="0004212A" w:rsidRDefault="0004212A" w:rsidP="00C95A8D">
      <w:pPr>
        <w:jc w:val="right"/>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مثال: قرار تنظيمي فردي </w:t>
      </w:r>
      <w:r w:rsidR="00D55518">
        <w:rPr>
          <w:rFonts w:ascii="Simplified Arabic" w:hAnsi="Simplified Arabic" w:cs="Simplified Arabic" w:hint="cs"/>
          <w:sz w:val="28"/>
          <w:szCs w:val="28"/>
          <w:rtl/>
          <w:lang w:bidi="ar-DZ"/>
        </w:rPr>
        <w:t xml:space="preserve">، </w:t>
      </w:r>
      <w:r w:rsidR="00D55518">
        <w:rPr>
          <w:rFonts w:ascii="Simplified Arabic" w:hAnsi="Simplified Arabic" w:cs="Simplified Arabic" w:hint="cs"/>
          <w:sz w:val="28"/>
          <w:szCs w:val="28"/>
          <w:rtl/>
          <w:lang w:bidi="ar-DZ"/>
        </w:rPr>
        <w:t>مثال: قرار منح الأوسمة والنياشين</w:t>
      </w:r>
      <w:r w:rsidR="00D55518">
        <w:rPr>
          <w:rFonts w:ascii="Simplified Arabic" w:hAnsi="Simplified Arabic" w:cs="Simplified Arabic" w:hint="cs"/>
          <w:sz w:val="28"/>
          <w:szCs w:val="28"/>
          <w:rtl/>
          <w:lang w:bidi="ar-DZ"/>
        </w:rPr>
        <w:t xml:space="preserve"> كقرار هدم بيت أحد الأفراد آيل للسقوط</w:t>
      </w:r>
    </w:p>
    <w:p w14:paraId="01A28DD9" w14:textId="4E6E6685" w:rsidR="0004212A" w:rsidRDefault="0004212A" w:rsidP="00C95A8D">
      <w:pPr>
        <w:jc w:val="right"/>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مثال: قرار تنظيمي جماعي يتعلق ب</w:t>
      </w:r>
      <w:r w:rsidR="00D55518">
        <w:rPr>
          <w:rFonts w:ascii="Simplified Arabic" w:hAnsi="Simplified Arabic" w:cs="Simplified Arabic" w:hint="cs"/>
          <w:sz w:val="28"/>
          <w:szCs w:val="28"/>
          <w:rtl/>
          <w:lang w:bidi="ar-DZ"/>
        </w:rPr>
        <w:t>هدم المنازل الفوضوية ، أو إزالة الأسواق العشوائية</w:t>
      </w:r>
      <w:r w:rsidR="005644B6">
        <w:rPr>
          <w:rFonts w:ascii="Simplified Arabic" w:hAnsi="Simplified Arabic" w:cs="Simplified Arabic" w:hint="cs"/>
          <w:sz w:val="28"/>
          <w:szCs w:val="28"/>
          <w:rtl/>
          <w:lang w:bidi="ar-DZ"/>
        </w:rPr>
        <w:t>.</w:t>
      </w:r>
    </w:p>
    <w:p w14:paraId="7B0005CA" w14:textId="2F5D1BAD" w:rsidR="008D604A" w:rsidRDefault="008D604A" w:rsidP="00C95A8D">
      <w:pPr>
        <w:jc w:val="right"/>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أو تظهر السلطة التقديرية للإدارة لتفسير مسألة قانونية </w:t>
      </w:r>
      <w:r w:rsidR="00F11455">
        <w:rPr>
          <w:rFonts w:ascii="Simplified Arabic" w:hAnsi="Simplified Arabic" w:cs="Simplified Arabic" w:hint="cs"/>
          <w:sz w:val="28"/>
          <w:szCs w:val="28"/>
          <w:rtl/>
          <w:lang w:bidi="ar-DZ"/>
        </w:rPr>
        <w:t>نظمها القانون، كقانون الخاص بالدكتوراه</w:t>
      </w:r>
      <w:r w:rsidR="005644B6">
        <w:rPr>
          <w:rFonts w:ascii="Simplified Arabic" w:hAnsi="Simplified Arabic" w:cs="Simplified Arabic" w:hint="cs"/>
          <w:sz w:val="28"/>
          <w:szCs w:val="28"/>
          <w:rtl/>
          <w:lang w:bidi="ar-DZ"/>
        </w:rPr>
        <w:t xml:space="preserve"> (سلطة مقيدة)</w:t>
      </w:r>
      <w:r w:rsidR="00F11455">
        <w:rPr>
          <w:rFonts w:ascii="Simplified Arabic" w:hAnsi="Simplified Arabic" w:cs="Simplified Arabic" w:hint="cs"/>
          <w:sz w:val="28"/>
          <w:szCs w:val="28"/>
          <w:rtl/>
          <w:lang w:bidi="ar-DZ"/>
        </w:rPr>
        <w:t xml:space="preserve"> وتعليمة الصادرة من طرف وزير التعليم العالي الخاصة بإجراءات المناقشة</w:t>
      </w:r>
      <w:r w:rsidR="005644B6">
        <w:rPr>
          <w:rFonts w:ascii="Simplified Arabic" w:hAnsi="Simplified Arabic" w:cs="Simplified Arabic" w:hint="cs"/>
          <w:sz w:val="28"/>
          <w:szCs w:val="28"/>
          <w:rtl/>
          <w:lang w:bidi="ar-DZ"/>
        </w:rPr>
        <w:t xml:space="preserve"> (سلطة تقديرية تفسيرية)</w:t>
      </w:r>
      <w:r w:rsidR="00F11455">
        <w:rPr>
          <w:rFonts w:ascii="Simplified Arabic" w:hAnsi="Simplified Arabic" w:cs="Simplified Arabic" w:hint="cs"/>
          <w:sz w:val="28"/>
          <w:szCs w:val="28"/>
          <w:rtl/>
          <w:lang w:bidi="ar-DZ"/>
        </w:rPr>
        <w:t xml:space="preserve">. </w:t>
      </w:r>
    </w:p>
    <w:p w14:paraId="5C90F497" w14:textId="3A029499" w:rsidR="0004212A" w:rsidRDefault="00DA43E4" w:rsidP="00C95A8D">
      <w:pPr>
        <w:jc w:val="right"/>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الفرع الثاني</w:t>
      </w:r>
      <w:r w:rsidR="0004212A" w:rsidRPr="0004212A">
        <w:rPr>
          <w:rFonts w:ascii="Simplified Arabic" w:hAnsi="Simplified Arabic" w:cs="Simplified Arabic" w:hint="cs"/>
          <w:b/>
          <w:bCs/>
          <w:sz w:val="28"/>
          <w:szCs w:val="28"/>
          <w:rtl/>
          <w:lang w:bidi="ar-DZ"/>
        </w:rPr>
        <w:t>: الظروف الاستثنائية</w:t>
      </w:r>
    </w:p>
    <w:p w14:paraId="01A26D65" w14:textId="1A67E825" w:rsidR="00C3074D" w:rsidRDefault="0004212A" w:rsidP="00C95A8D">
      <w:pPr>
        <w:jc w:val="right"/>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في الظروف الاستثنائية </w:t>
      </w:r>
      <w:r w:rsidR="00295BFF">
        <w:rPr>
          <w:rFonts w:ascii="Simplified Arabic" w:hAnsi="Simplified Arabic" w:cs="Simplified Arabic" w:hint="cs"/>
          <w:sz w:val="28"/>
          <w:szCs w:val="28"/>
          <w:rtl/>
          <w:lang w:bidi="ar-DZ"/>
        </w:rPr>
        <w:t xml:space="preserve">مثل فيضانات وزلازل وانقلاب عسكري وحالة الحرب ، </w:t>
      </w:r>
      <w:proofErr w:type="spellStart"/>
      <w:r w:rsidR="004466E8">
        <w:rPr>
          <w:rFonts w:ascii="Simplified Arabic" w:hAnsi="Simplified Arabic" w:cs="Simplified Arabic" w:hint="cs"/>
          <w:sz w:val="28"/>
          <w:szCs w:val="28"/>
          <w:rtl/>
          <w:lang w:bidi="ar-DZ"/>
        </w:rPr>
        <w:t>لاتستطيع</w:t>
      </w:r>
      <w:proofErr w:type="spellEnd"/>
      <w:r w:rsidR="004466E8">
        <w:rPr>
          <w:rFonts w:ascii="Simplified Arabic" w:hAnsi="Simplified Arabic" w:cs="Simplified Arabic" w:hint="cs"/>
          <w:sz w:val="28"/>
          <w:szCs w:val="28"/>
          <w:rtl/>
          <w:lang w:bidi="ar-DZ"/>
        </w:rPr>
        <w:t xml:space="preserve"> الإدارة احترام مبدأ المشروعية على اطلاقه ، ولهذا سمح القانون للسلطة الإدارية اضطرارياً </w:t>
      </w:r>
      <w:r w:rsidR="00AE68B5">
        <w:rPr>
          <w:rFonts w:ascii="Simplified Arabic" w:hAnsi="Simplified Arabic" w:cs="Simplified Arabic" w:hint="cs"/>
          <w:sz w:val="28"/>
          <w:szCs w:val="28"/>
          <w:rtl/>
          <w:lang w:bidi="ar-DZ"/>
        </w:rPr>
        <w:t xml:space="preserve">الخروج عن مبدأ المشروعية </w:t>
      </w:r>
      <w:r w:rsidR="004466E8">
        <w:rPr>
          <w:rFonts w:ascii="Simplified Arabic" w:hAnsi="Simplified Arabic" w:cs="Simplified Arabic" w:hint="cs"/>
          <w:sz w:val="28"/>
          <w:szCs w:val="28"/>
          <w:rtl/>
          <w:lang w:bidi="ar-DZ"/>
        </w:rPr>
        <w:t>ولفترة  زمنية معينة فقط</w:t>
      </w:r>
      <w:r w:rsidR="00C3074D">
        <w:rPr>
          <w:rFonts w:ascii="Simplified Arabic" w:hAnsi="Simplified Arabic" w:cs="Simplified Arabic" w:hint="cs"/>
          <w:sz w:val="28"/>
          <w:szCs w:val="28"/>
          <w:rtl/>
          <w:lang w:bidi="ar-DZ"/>
        </w:rPr>
        <w:t>.</w:t>
      </w:r>
      <w:r w:rsidR="004466E8">
        <w:rPr>
          <w:rFonts w:ascii="Simplified Arabic" w:hAnsi="Simplified Arabic" w:cs="Simplified Arabic" w:hint="cs"/>
          <w:sz w:val="28"/>
          <w:szCs w:val="28"/>
          <w:rtl/>
          <w:lang w:bidi="ar-DZ"/>
        </w:rPr>
        <w:t xml:space="preserve"> </w:t>
      </w:r>
    </w:p>
    <w:p w14:paraId="0D030F8C" w14:textId="692BA1C4" w:rsidR="0004212A" w:rsidRDefault="004466E8" w:rsidP="00C95A8D">
      <w:pPr>
        <w:jc w:val="right"/>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lastRenderedPageBreak/>
        <w:t xml:space="preserve">وعليه </w:t>
      </w:r>
      <w:r w:rsidR="0004212A">
        <w:rPr>
          <w:rFonts w:ascii="Simplified Arabic" w:hAnsi="Simplified Arabic" w:cs="Simplified Arabic" w:hint="cs"/>
          <w:sz w:val="28"/>
          <w:szCs w:val="28"/>
          <w:rtl/>
          <w:lang w:bidi="ar-DZ"/>
        </w:rPr>
        <w:t xml:space="preserve">تتسع صلاحيات السلطة التنفيذية وعلى رأسها رئيس الجمهورية وبالمقابل تتقيد </w:t>
      </w:r>
      <w:r w:rsidR="007277EF">
        <w:rPr>
          <w:rFonts w:ascii="Simplified Arabic" w:hAnsi="Simplified Arabic" w:cs="Simplified Arabic" w:hint="cs"/>
          <w:sz w:val="28"/>
          <w:szCs w:val="28"/>
          <w:rtl/>
          <w:lang w:bidi="ar-DZ"/>
        </w:rPr>
        <w:t>حقوق و</w:t>
      </w:r>
      <w:r w:rsidR="0004212A">
        <w:rPr>
          <w:rFonts w:ascii="Simplified Arabic" w:hAnsi="Simplified Arabic" w:cs="Simplified Arabic" w:hint="cs"/>
          <w:sz w:val="28"/>
          <w:szCs w:val="28"/>
          <w:rtl/>
          <w:lang w:bidi="ar-DZ"/>
        </w:rPr>
        <w:t xml:space="preserve">حريات الأفراد، </w:t>
      </w:r>
      <w:r w:rsidR="007277EF">
        <w:rPr>
          <w:rFonts w:ascii="Simplified Arabic" w:hAnsi="Simplified Arabic" w:cs="Simplified Arabic" w:hint="cs"/>
          <w:sz w:val="28"/>
          <w:szCs w:val="28"/>
          <w:rtl/>
          <w:lang w:bidi="ar-DZ"/>
        </w:rPr>
        <w:t xml:space="preserve">وتصبح القرارات غير المشروعة في الظروف العادية، قرارات مشروعة في الظروف الاستثنائية وتنحصر دور القاضي الإداري في رقابة </w:t>
      </w:r>
      <w:r w:rsidR="00C3074D">
        <w:rPr>
          <w:rFonts w:ascii="Simplified Arabic" w:hAnsi="Simplified Arabic" w:cs="Simplified Arabic" w:hint="cs"/>
          <w:sz w:val="28"/>
          <w:szCs w:val="28"/>
          <w:rtl/>
          <w:lang w:bidi="ar-DZ"/>
        </w:rPr>
        <w:t xml:space="preserve">قرارات السلطة التنفيذية في </w:t>
      </w:r>
      <w:proofErr w:type="spellStart"/>
      <w:r w:rsidR="007277EF">
        <w:rPr>
          <w:rFonts w:ascii="Simplified Arabic" w:hAnsi="Simplified Arabic" w:cs="Simplified Arabic" w:hint="cs"/>
          <w:sz w:val="28"/>
          <w:szCs w:val="28"/>
          <w:rtl/>
          <w:lang w:bidi="ar-DZ"/>
        </w:rPr>
        <w:t>مامدى</w:t>
      </w:r>
      <w:proofErr w:type="spellEnd"/>
      <w:r w:rsidR="007277EF">
        <w:rPr>
          <w:rFonts w:ascii="Simplified Arabic" w:hAnsi="Simplified Arabic" w:cs="Simplified Arabic" w:hint="cs"/>
          <w:sz w:val="28"/>
          <w:szCs w:val="28"/>
          <w:rtl/>
          <w:lang w:bidi="ar-DZ"/>
        </w:rPr>
        <w:t xml:space="preserve"> توافر شروط الاستثنائية من عدمه.</w:t>
      </w:r>
    </w:p>
    <w:p w14:paraId="38B27151" w14:textId="7CA1946C" w:rsidR="00652FC7" w:rsidRPr="007277EF" w:rsidRDefault="00652FC7" w:rsidP="00C95A8D">
      <w:pPr>
        <w:jc w:val="right"/>
        <w:rPr>
          <w:rFonts w:ascii="Simplified Arabic" w:hAnsi="Simplified Arabic" w:cs="Simplified Arabic"/>
          <w:b/>
          <w:bCs/>
          <w:sz w:val="28"/>
          <w:szCs w:val="28"/>
          <w:rtl/>
          <w:lang w:bidi="ar-DZ"/>
        </w:rPr>
      </w:pPr>
      <w:r w:rsidRPr="007277EF">
        <w:rPr>
          <w:rFonts w:ascii="Simplified Arabic" w:hAnsi="Simplified Arabic" w:cs="Simplified Arabic" w:hint="cs"/>
          <w:b/>
          <w:bCs/>
          <w:sz w:val="28"/>
          <w:szCs w:val="28"/>
          <w:rtl/>
          <w:lang w:bidi="ar-DZ"/>
        </w:rPr>
        <w:t>ومنه لابد من توافر شروط الظروف الاستثنائية حتى تطبق نظرية الظروف الاستثنائية</w:t>
      </w:r>
    </w:p>
    <w:p w14:paraId="5DC7E101" w14:textId="65330FAD" w:rsidR="00652FC7" w:rsidRDefault="00652FC7" w:rsidP="00C95A8D">
      <w:pPr>
        <w:jc w:val="right"/>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من بينها:</w:t>
      </w:r>
      <w:r w:rsidR="002D6A23">
        <w:rPr>
          <w:rFonts w:ascii="Simplified Arabic" w:hAnsi="Simplified Arabic" w:cs="Simplified Arabic" w:hint="cs"/>
          <w:sz w:val="28"/>
          <w:szCs w:val="28"/>
          <w:rtl/>
          <w:lang w:bidi="ar-DZ"/>
        </w:rPr>
        <w:t>1</w:t>
      </w:r>
      <w:r>
        <w:rPr>
          <w:rFonts w:ascii="Simplified Arabic" w:hAnsi="Simplified Arabic" w:cs="Simplified Arabic" w:hint="cs"/>
          <w:sz w:val="28"/>
          <w:szCs w:val="28"/>
          <w:rtl/>
          <w:lang w:bidi="ar-DZ"/>
        </w:rPr>
        <w:t>_ وجود ظرف استثنائي مؤكد وليس محتمل الوقوع</w:t>
      </w:r>
    </w:p>
    <w:p w14:paraId="4457BB9C" w14:textId="6D045788" w:rsidR="00652FC7" w:rsidRDefault="002D6A23" w:rsidP="00C95A8D">
      <w:pPr>
        <w:jc w:val="right"/>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2</w:t>
      </w:r>
      <w:r w:rsidR="00652FC7">
        <w:rPr>
          <w:rFonts w:ascii="Simplified Arabic" w:hAnsi="Simplified Arabic" w:cs="Simplified Arabic" w:hint="cs"/>
          <w:sz w:val="28"/>
          <w:szCs w:val="28"/>
          <w:rtl/>
          <w:lang w:bidi="ar-DZ"/>
        </w:rPr>
        <w:t xml:space="preserve">_ تمارس السلطات </w:t>
      </w:r>
      <w:r w:rsidR="007277EF">
        <w:rPr>
          <w:rFonts w:ascii="Simplified Arabic" w:hAnsi="Simplified Arabic" w:cs="Simplified Arabic" w:hint="cs"/>
          <w:sz w:val="28"/>
          <w:szCs w:val="28"/>
          <w:rtl/>
          <w:lang w:bidi="ar-DZ"/>
        </w:rPr>
        <w:t xml:space="preserve">الإدارية سلطات </w:t>
      </w:r>
      <w:r w:rsidR="00652FC7">
        <w:rPr>
          <w:rFonts w:ascii="Simplified Arabic" w:hAnsi="Simplified Arabic" w:cs="Simplified Arabic" w:hint="cs"/>
          <w:sz w:val="28"/>
          <w:szCs w:val="28"/>
          <w:rtl/>
          <w:lang w:bidi="ar-DZ"/>
        </w:rPr>
        <w:t>الاستثنائية لمدة زمنية محددة (كلما اتسعت سلطات الاستثنائية للسلطة التنفيذية كلما تقيدت حقوق وحريات الافراد ولهذا فإن القرار غير مشروع في الظروف العادية يصبح مشروع في الظروف الاستثنائية ولكن لمدة زمنية فقط تقتضيها الظرو</w:t>
      </w:r>
      <w:r w:rsidR="007277EF">
        <w:rPr>
          <w:rFonts w:ascii="Simplified Arabic" w:hAnsi="Simplified Arabic" w:cs="Simplified Arabic" w:hint="cs"/>
          <w:sz w:val="28"/>
          <w:szCs w:val="28"/>
          <w:rtl/>
          <w:lang w:bidi="ar-DZ"/>
        </w:rPr>
        <w:t>ف</w:t>
      </w:r>
      <w:r w:rsidR="00652FC7">
        <w:rPr>
          <w:rFonts w:ascii="Simplified Arabic" w:hAnsi="Simplified Arabic" w:cs="Simplified Arabic" w:hint="cs"/>
          <w:sz w:val="28"/>
          <w:szCs w:val="28"/>
          <w:rtl/>
          <w:lang w:bidi="ar-DZ"/>
        </w:rPr>
        <w:t xml:space="preserve"> ومعطيات المحيطة بهذه الظروف)</w:t>
      </w:r>
    </w:p>
    <w:p w14:paraId="42B50044" w14:textId="1406ECE0" w:rsidR="00652FC7" w:rsidRDefault="002D6A23" w:rsidP="00C95A8D">
      <w:pPr>
        <w:jc w:val="right"/>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3</w:t>
      </w:r>
      <w:r w:rsidR="00652FC7">
        <w:rPr>
          <w:rFonts w:ascii="Simplified Arabic" w:hAnsi="Simplified Arabic" w:cs="Simplified Arabic" w:hint="cs"/>
          <w:sz w:val="28"/>
          <w:szCs w:val="28"/>
          <w:rtl/>
          <w:lang w:bidi="ar-DZ"/>
        </w:rPr>
        <w:t>_التوازن بين الإجراءات المتخذة والحفاظ على الحقوق والحريات</w:t>
      </w:r>
      <w:r>
        <w:rPr>
          <w:rFonts w:ascii="Simplified Arabic" w:hAnsi="Simplified Arabic" w:cs="Simplified Arabic" w:hint="cs"/>
          <w:sz w:val="28"/>
          <w:szCs w:val="28"/>
          <w:rtl/>
          <w:lang w:bidi="ar-DZ"/>
        </w:rPr>
        <w:t xml:space="preserve"> (بمعنى أن يكون هناك تناسب في الإجراءات وأن </w:t>
      </w:r>
      <w:proofErr w:type="spellStart"/>
      <w:r>
        <w:rPr>
          <w:rFonts w:ascii="Simplified Arabic" w:hAnsi="Simplified Arabic" w:cs="Simplified Arabic" w:hint="cs"/>
          <w:sz w:val="28"/>
          <w:szCs w:val="28"/>
          <w:rtl/>
          <w:lang w:bidi="ar-DZ"/>
        </w:rPr>
        <w:t>لايكون</w:t>
      </w:r>
      <w:proofErr w:type="spellEnd"/>
      <w:r>
        <w:rPr>
          <w:rFonts w:ascii="Simplified Arabic" w:hAnsi="Simplified Arabic" w:cs="Simplified Arabic" w:hint="cs"/>
          <w:sz w:val="28"/>
          <w:szCs w:val="28"/>
          <w:rtl/>
          <w:lang w:bidi="ar-DZ"/>
        </w:rPr>
        <w:t xml:space="preserve"> هناك قرارات مبالغ فيها في حق </w:t>
      </w:r>
      <w:proofErr w:type="spellStart"/>
      <w:r>
        <w:rPr>
          <w:rFonts w:ascii="Simplified Arabic" w:hAnsi="Simplified Arabic" w:cs="Simplified Arabic" w:hint="cs"/>
          <w:sz w:val="28"/>
          <w:szCs w:val="28"/>
          <w:rtl/>
          <w:lang w:bidi="ar-DZ"/>
        </w:rPr>
        <w:t>الافرد</w:t>
      </w:r>
      <w:proofErr w:type="spellEnd"/>
      <w:r>
        <w:rPr>
          <w:rFonts w:ascii="Simplified Arabic" w:hAnsi="Simplified Arabic" w:cs="Simplified Arabic" w:hint="cs"/>
          <w:sz w:val="28"/>
          <w:szCs w:val="28"/>
          <w:rtl/>
          <w:lang w:bidi="ar-DZ"/>
        </w:rPr>
        <w:t xml:space="preserve"> بمناسبة الظروف الاستثنائية)</w:t>
      </w:r>
    </w:p>
    <w:p w14:paraId="52DEC8EE" w14:textId="717345CA" w:rsidR="0004212A" w:rsidRDefault="0004212A" w:rsidP="00C95A8D">
      <w:pPr>
        <w:jc w:val="right"/>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ومن أهم الوسائل القانونية المخولة</w:t>
      </w:r>
      <w:r w:rsidR="007277EF">
        <w:rPr>
          <w:rFonts w:ascii="Simplified Arabic" w:hAnsi="Simplified Arabic" w:cs="Simplified Arabic" w:hint="cs"/>
          <w:sz w:val="28"/>
          <w:szCs w:val="28"/>
          <w:rtl/>
          <w:lang w:bidi="ar-DZ"/>
        </w:rPr>
        <w:t xml:space="preserve"> اتخاذها</w:t>
      </w:r>
      <w:r>
        <w:rPr>
          <w:rFonts w:ascii="Simplified Arabic" w:hAnsi="Simplified Arabic" w:cs="Simplified Arabic" w:hint="cs"/>
          <w:sz w:val="28"/>
          <w:szCs w:val="28"/>
          <w:rtl/>
          <w:lang w:bidi="ar-DZ"/>
        </w:rPr>
        <w:t xml:space="preserve">: </w:t>
      </w:r>
    </w:p>
    <w:p w14:paraId="72E02321" w14:textId="02767BCF" w:rsidR="0004212A" w:rsidRDefault="0004212A" w:rsidP="00C95A8D">
      <w:pPr>
        <w:jc w:val="right"/>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إعلان حالة </w:t>
      </w:r>
      <w:proofErr w:type="spellStart"/>
      <w:r>
        <w:rPr>
          <w:rFonts w:ascii="Simplified Arabic" w:hAnsi="Simplified Arabic" w:cs="Simplified Arabic" w:hint="cs"/>
          <w:sz w:val="28"/>
          <w:szCs w:val="28"/>
          <w:rtl/>
          <w:lang w:bidi="ar-DZ"/>
        </w:rPr>
        <w:t>الحصاروالطوارئ</w:t>
      </w:r>
      <w:proofErr w:type="spellEnd"/>
    </w:p>
    <w:p w14:paraId="74E894DA" w14:textId="30BCF201" w:rsidR="0004212A" w:rsidRDefault="0004212A" w:rsidP="00C95A8D">
      <w:pPr>
        <w:jc w:val="right"/>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إعلان حالة ا</w:t>
      </w:r>
      <w:r w:rsidR="00F6520D">
        <w:rPr>
          <w:rFonts w:ascii="Simplified Arabic" w:hAnsi="Simplified Arabic" w:cs="Simplified Arabic" w:hint="cs"/>
          <w:sz w:val="28"/>
          <w:szCs w:val="28"/>
          <w:rtl/>
          <w:lang w:bidi="ar-DZ"/>
        </w:rPr>
        <w:t>لاستثنائية</w:t>
      </w:r>
    </w:p>
    <w:p w14:paraId="5B9CCF01" w14:textId="1D4D3232" w:rsidR="00F6520D" w:rsidRDefault="00F6520D" w:rsidP="00C95A8D">
      <w:pPr>
        <w:jc w:val="right"/>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إعلان حالة الحرب</w:t>
      </w:r>
    </w:p>
    <w:p w14:paraId="358B6754" w14:textId="1C79B4F8" w:rsidR="00F6520D" w:rsidRDefault="00F6520D" w:rsidP="00C95A8D">
      <w:pPr>
        <w:jc w:val="right"/>
        <w:rPr>
          <w:rFonts w:ascii="Simplified Arabic" w:hAnsi="Simplified Arabic" w:cs="Simplified Arabic"/>
          <w:sz w:val="28"/>
          <w:szCs w:val="28"/>
          <w:rtl/>
          <w:lang w:bidi="ar-DZ"/>
        </w:rPr>
      </w:pPr>
      <w:r w:rsidRPr="00F6520D">
        <w:rPr>
          <w:rFonts w:ascii="Simplified Arabic" w:hAnsi="Simplified Arabic" w:cs="Simplified Arabic" w:hint="cs"/>
          <w:b/>
          <w:bCs/>
          <w:sz w:val="28"/>
          <w:szCs w:val="28"/>
          <w:rtl/>
          <w:lang w:bidi="ar-DZ"/>
        </w:rPr>
        <w:t>1_ حالة الحصار والطوارئ:</w:t>
      </w:r>
      <w:r>
        <w:rPr>
          <w:rFonts w:ascii="Simplified Arabic" w:hAnsi="Simplified Arabic" w:cs="Simplified Arabic" w:hint="cs"/>
          <w:b/>
          <w:bCs/>
          <w:sz w:val="28"/>
          <w:szCs w:val="28"/>
          <w:rtl/>
          <w:lang w:bidi="ar-DZ"/>
        </w:rPr>
        <w:t xml:space="preserve"> </w:t>
      </w:r>
    </w:p>
    <w:p w14:paraId="04203FA0" w14:textId="7B287EF7" w:rsidR="00F6520D" w:rsidRDefault="00F6520D" w:rsidP="00C95A8D">
      <w:pPr>
        <w:jc w:val="right"/>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حسب نص المادة 97 من الدستور الجزائري، فإنه يقرر رئيس الجمهورية إذا دعت الضرورة الملحة حالة الطوارئ أو الحصار لمدة أقصاها </w:t>
      </w:r>
      <w:proofErr w:type="spellStart"/>
      <w:r>
        <w:rPr>
          <w:rFonts w:ascii="Simplified Arabic" w:hAnsi="Simplified Arabic" w:cs="Simplified Arabic" w:hint="cs"/>
          <w:sz w:val="28"/>
          <w:szCs w:val="28"/>
          <w:rtl/>
          <w:lang w:bidi="ar-DZ"/>
        </w:rPr>
        <w:t>ثلاصون</w:t>
      </w:r>
      <w:proofErr w:type="spellEnd"/>
      <w:r>
        <w:rPr>
          <w:rFonts w:ascii="Simplified Arabic" w:hAnsi="Simplified Arabic" w:cs="Simplified Arabic" w:hint="cs"/>
          <w:sz w:val="28"/>
          <w:szCs w:val="28"/>
          <w:rtl/>
          <w:lang w:bidi="ar-DZ"/>
        </w:rPr>
        <w:t xml:space="preserve"> 30 يوما بعد اجتماع المجلس الأعلى للأمن، واستشارة رئيس مجلس الأمة، ورئيس مجلس الشعبي الوطني، والوزير الأول، أو رئيس الحكومة، حسب الحالة، ورئيس المحكمة الدستورية، ويتخذ كل التدابير اللازمة لاستتاب الوضع.</w:t>
      </w:r>
    </w:p>
    <w:p w14:paraId="5B9BD552" w14:textId="0D57ED94" w:rsidR="00F6520D" w:rsidRDefault="00F6520D" w:rsidP="00C95A8D">
      <w:pPr>
        <w:jc w:val="right"/>
        <w:rPr>
          <w:rFonts w:ascii="Simplified Arabic" w:hAnsi="Simplified Arabic" w:cs="Simplified Arabic"/>
          <w:sz w:val="28"/>
          <w:szCs w:val="28"/>
          <w:rtl/>
          <w:lang w:bidi="ar-DZ"/>
        </w:rPr>
      </w:pPr>
      <w:proofErr w:type="spellStart"/>
      <w:r>
        <w:rPr>
          <w:rFonts w:ascii="Simplified Arabic" w:hAnsi="Simplified Arabic" w:cs="Simplified Arabic" w:hint="cs"/>
          <w:sz w:val="28"/>
          <w:szCs w:val="28"/>
          <w:rtl/>
          <w:lang w:bidi="ar-DZ"/>
        </w:rPr>
        <w:t>لايمكن</w:t>
      </w:r>
      <w:proofErr w:type="spellEnd"/>
      <w:r>
        <w:rPr>
          <w:rFonts w:ascii="Simplified Arabic" w:hAnsi="Simplified Arabic" w:cs="Simplified Arabic" w:hint="cs"/>
          <w:sz w:val="28"/>
          <w:szCs w:val="28"/>
          <w:rtl/>
          <w:lang w:bidi="ar-DZ"/>
        </w:rPr>
        <w:t xml:space="preserve"> تمديد حالة الطوارئ أو الحصار، إلا بعد موافقة البرلمان المنعقد بغرفتيه المجتمعتين معاً</w:t>
      </w:r>
    </w:p>
    <w:p w14:paraId="0141F2FA" w14:textId="63FA53EB" w:rsidR="00F6520D" w:rsidRDefault="00F6520D" w:rsidP="00C95A8D">
      <w:pPr>
        <w:jc w:val="right"/>
        <w:rPr>
          <w:rFonts w:ascii="Simplified Arabic" w:hAnsi="Simplified Arabic" w:cs="Simplified Arabic"/>
          <w:b/>
          <w:bCs/>
          <w:sz w:val="28"/>
          <w:szCs w:val="28"/>
          <w:rtl/>
          <w:lang w:bidi="ar-DZ"/>
        </w:rPr>
      </w:pPr>
      <w:r w:rsidRPr="000D1B1E">
        <w:rPr>
          <w:rFonts w:ascii="Simplified Arabic" w:hAnsi="Simplified Arabic" w:cs="Simplified Arabic" w:hint="cs"/>
          <w:b/>
          <w:bCs/>
          <w:sz w:val="28"/>
          <w:szCs w:val="28"/>
          <w:rtl/>
          <w:lang w:bidi="ar-DZ"/>
        </w:rPr>
        <w:t>2</w:t>
      </w:r>
      <w:r w:rsidRPr="00F6520D">
        <w:rPr>
          <w:rFonts w:ascii="Simplified Arabic" w:hAnsi="Simplified Arabic" w:cs="Simplified Arabic" w:hint="cs"/>
          <w:b/>
          <w:bCs/>
          <w:sz w:val="28"/>
          <w:szCs w:val="28"/>
          <w:rtl/>
          <w:lang w:bidi="ar-DZ"/>
        </w:rPr>
        <w:t>_ الحالة الاستثنائية:</w:t>
      </w:r>
    </w:p>
    <w:p w14:paraId="15725D14" w14:textId="6E8C0ED0" w:rsidR="00F6520D" w:rsidRDefault="00F6520D" w:rsidP="00C95A8D">
      <w:pPr>
        <w:jc w:val="right"/>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lastRenderedPageBreak/>
        <w:t>حسب نص المادة 98 من الدستور الجزائري، يقرر رئيس الجمهورية الحالة الاستثنائية إذا كانت البلاد مهددة بخطر داهم يوشك أن يصيب مؤسساتها الدستورية أو استقلالها أو سلامة ترابها لمدة أقصاها ستون (60) يوماً.</w:t>
      </w:r>
    </w:p>
    <w:p w14:paraId="0E2123A6" w14:textId="3D730A2D" w:rsidR="00F6520D" w:rsidRDefault="00F6520D" w:rsidP="00C95A8D">
      <w:pPr>
        <w:jc w:val="right"/>
        <w:rPr>
          <w:rFonts w:ascii="Simplified Arabic" w:hAnsi="Simplified Arabic" w:cs="Simplified Arabic"/>
          <w:sz w:val="28"/>
          <w:szCs w:val="28"/>
          <w:rtl/>
          <w:lang w:bidi="ar-DZ"/>
        </w:rPr>
      </w:pPr>
      <w:proofErr w:type="spellStart"/>
      <w:r>
        <w:rPr>
          <w:rFonts w:ascii="Simplified Arabic" w:hAnsi="Simplified Arabic" w:cs="Simplified Arabic" w:hint="cs"/>
          <w:sz w:val="28"/>
          <w:szCs w:val="28"/>
          <w:rtl/>
          <w:lang w:bidi="ar-DZ"/>
        </w:rPr>
        <w:t>لايتخذ</w:t>
      </w:r>
      <w:proofErr w:type="spellEnd"/>
      <w:r>
        <w:rPr>
          <w:rFonts w:ascii="Simplified Arabic" w:hAnsi="Simplified Arabic" w:cs="Simplified Arabic" w:hint="cs"/>
          <w:sz w:val="28"/>
          <w:szCs w:val="28"/>
          <w:rtl/>
          <w:lang w:bidi="ar-DZ"/>
        </w:rPr>
        <w:t xml:space="preserve"> مثل هذا الإجراء إلا بعد استشارة رئيس مجلس الأمة، ورئيس المجلس الشعبي الوطني، ورئيس الم</w:t>
      </w:r>
      <w:r w:rsidR="000D1B1E">
        <w:rPr>
          <w:rFonts w:ascii="Simplified Arabic" w:hAnsi="Simplified Arabic" w:cs="Simplified Arabic" w:hint="cs"/>
          <w:sz w:val="28"/>
          <w:szCs w:val="28"/>
          <w:rtl/>
          <w:lang w:bidi="ar-DZ"/>
        </w:rPr>
        <w:t>حكمة الدستورية، والاستماع إلى المجلس الأعلى للأمن ومجلس الوزراء.</w:t>
      </w:r>
    </w:p>
    <w:p w14:paraId="015A2596" w14:textId="742B7056" w:rsidR="000D1B1E" w:rsidRDefault="000D1B1E" w:rsidP="00C95A8D">
      <w:pPr>
        <w:jc w:val="right"/>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وتخول الحالة الاستثنائية رئيس الجمهورية اتخاذ الإجراءات الاستثنائية التي </w:t>
      </w:r>
      <w:proofErr w:type="spellStart"/>
      <w:r>
        <w:rPr>
          <w:rFonts w:ascii="Simplified Arabic" w:hAnsi="Simplified Arabic" w:cs="Simplified Arabic" w:hint="cs"/>
          <w:sz w:val="28"/>
          <w:szCs w:val="28"/>
          <w:rtl/>
          <w:lang w:bidi="ar-DZ"/>
        </w:rPr>
        <w:t>تستوجبها</w:t>
      </w:r>
      <w:proofErr w:type="spellEnd"/>
      <w:r>
        <w:rPr>
          <w:rFonts w:ascii="Simplified Arabic" w:hAnsi="Simplified Arabic" w:cs="Simplified Arabic" w:hint="cs"/>
          <w:sz w:val="28"/>
          <w:szCs w:val="28"/>
          <w:rtl/>
          <w:lang w:bidi="ar-DZ"/>
        </w:rPr>
        <w:t xml:space="preserve"> المحافظة على استقلال الأمة والمؤسسات الدستورية في الجمهورية.</w:t>
      </w:r>
    </w:p>
    <w:p w14:paraId="41819A1D" w14:textId="4EE162CF" w:rsidR="000D1B1E" w:rsidRDefault="000D1B1E" w:rsidP="00C95A8D">
      <w:pPr>
        <w:jc w:val="right"/>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يوجه رئيس الجمهورية في هذا الشأن خطاباً للأمة، ويجتمع البرلمان وجوباً.</w:t>
      </w:r>
    </w:p>
    <w:p w14:paraId="37987DAF" w14:textId="5C12E8C6" w:rsidR="000D1B1E" w:rsidRDefault="000D1B1E" w:rsidP="00C95A8D">
      <w:pPr>
        <w:jc w:val="right"/>
        <w:rPr>
          <w:rFonts w:ascii="Simplified Arabic" w:hAnsi="Simplified Arabic" w:cs="Simplified Arabic"/>
          <w:sz w:val="28"/>
          <w:szCs w:val="28"/>
          <w:rtl/>
          <w:lang w:bidi="ar-DZ"/>
        </w:rPr>
      </w:pPr>
      <w:proofErr w:type="spellStart"/>
      <w:r>
        <w:rPr>
          <w:rFonts w:ascii="Simplified Arabic" w:hAnsi="Simplified Arabic" w:cs="Simplified Arabic" w:hint="cs"/>
          <w:sz w:val="28"/>
          <w:szCs w:val="28"/>
          <w:rtl/>
          <w:lang w:bidi="ar-DZ"/>
        </w:rPr>
        <w:t>لايمكن</w:t>
      </w:r>
      <w:proofErr w:type="spellEnd"/>
      <w:r>
        <w:rPr>
          <w:rFonts w:ascii="Simplified Arabic" w:hAnsi="Simplified Arabic" w:cs="Simplified Arabic" w:hint="cs"/>
          <w:sz w:val="28"/>
          <w:szCs w:val="28"/>
          <w:rtl/>
          <w:lang w:bidi="ar-DZ"/>
        </w:rPr>
        <w:t xml:space="preserve"> تمديد مدة الحالة الاستثنائية إلا بعد موافقة أغلبية أعضاء غرفتي البرلمان المجتمعتين معاً.</w:t>
      </w:r>
    </w:p>
    <w:p w14:paraId="5C78CF1E" w14:textId="48AD5424" w:rsidR="000D1B1E" w:rsidRDefault="000D1B1E" w:rsidP="00C95A8D">
      <w:pPr>
        <w:jc w:val="right"/>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تنتهي الحالة الاستثنائية، حسب الأشكال والإجراءات التي أوجبت إعلانها. ويعرض رئيس الجمهورية بعد انقضاء مدة الحالة الاستثنائية القرارات التي اتخذها أثناءها على المحكمة الدستورية لإبداء الرأي بشأنها.</w:t>
      </w:r>
    </w:p>
    <w:p w14:paraId="3C81D2BA" w14:textId="65FB6A57" w:rsidR="003A1D43" w:rsidRDefault="006404EB" w:rsidP="00C95A8D">
      <w:pPr>
        <w:jc w:val="right"/>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 xml:space="preserve">3_ </w:t>
      </w:r>
      <w:r w:rsidR="003A1D43" w:rsidRPr="003A1D43">
        <w:rPr>
          <w:rFonts w:ascii="Simplified Arabic" w:hAnsi="Simplified Arabic" w:cs="Simplified Arabic" w:hint="cs"/>
          <w:b/>
          <w:bCs/>
          <w:sz w:val="28"/>
          <w:szCs w:val="28"/>
          <w:rtl/>
          <w:lang w:bidi="ar-DZ"/>
        </w:rPr>
        <w:t>حالة الحرب</w:t>
      </w:r>
    </w:p>
    <w:p w14:paraId="3C2205B6" w14:textId="01E0F11F" w:rsidR="003A1D43" w:rsidRDefault="006402C3" w:rsidP="00C95A8D">
      <w:pPr>
        <w:jc w:val="right"/>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حسب نص المادة 100، فإنه إذا وقع عُدوان فعلي على البلاد أو يوشك أن يقع في هذه الحالة يجب على رئيس الجمهورية إعلان حالة الحرب بعد اجتماع مجلس الوزراء والاستماع إلى المجلس الأعلى للأمن واستشارة رئيس مجلس الأمة ورئيس المجلس الشعبي الوطني ورئيس المحكمة الدستورية.</w:t>
      </w:r>
    </w:p>
    <w:p w14:paraId="2D8ED0D5" w14:textId="108A4869" w:rsidR="006402C3" w:rsidRDefault="006402C3" w:rsidP="00C95A8D">
      <w:pPr>
        <w:jc w:val="right"/>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وحسب نص المادة 101 من الدستور فإنه يوقف العمل بالدستور مدة الحرب ويتولى رئيس الجمهورية جميع السلطات. حتى لو صادفت انتهاء المدة الرئاسية مع الحرب فإن المدة تمدد إلى غاية انتهاء الحرب.</w:t>
      </w:r>
    </w:p>
    <w:p w14:paraId="24089826" w14:textId="1ADC7C66" w:rsidR="006404EB" w:rsidRDefault="006404EB" w:rsidP="00C95A8D">
      <w:pPr>
        <w:jc w:val="right"/>
        <w:rPr>
          <w:rFonts w:ascii="Simplified Arabic" w:hAnsi="Simplified Arabic" w:cs="Simplified Arabic"/>
          <w:sz w:val="28"/>
          <w:szCs w:val="28"/>
          <w:rtl/>
          <w:lang w:bidi="ar-DZ"/>
        </w:rPr>
      </w:pPr>
      <w:r>
        <w:rPr>
          <w:rFonts w:ascii="Simplified Arabic" w:hAnsi="Simplified Arabic" w:cs="Simplified Arabic"/>
          <w:noProof/>
          <w:sz w:val="28"/>
          <w:szCs w:val="28"/>
          <w:rtl/>
          <w:lang w:val="ar-DZ" w:bidi="ar-DZ"/>
        </w:rPr>
        <mc:AlternateContent>
          <mc:Choice Requires="wps">
            <w:drawing>
              <wp:anchor distT="0" distB="0" distL="114300" distR="114300" simplePos="0" relativeHeight="251660288" behindDoc="0" locked="0" layoutInCell="1" allowOverlap="1" wp14:anchorId="179D0C94" wp14:editId="2E57627B">
                <wp:simplePos x="0" y="0"/>
                <wp:positionH relativeFrom="margin">
                  <wp:align>right</wp:align>
                </wp:positionH>
                <wp:positionV relativeFrom="paragraph">
                  <wp:posOffset>8255</wp:posOffset>
                </wp:positionV>
                <wp:extent cx="5553075" cy="2667000"/>
                <wp:effectExtent l="0" t="0" r="28575" b="19050"/>
                <wp:wrapNone/>
                <wp:docPr id="3" name="Rectangle : coins arrondis 3"/>
                <wp:cNvGraphicFramePr/>
                <a:graphic xmlns:a="http://schemas.openxmlformats.org/drawingml/2006/main">
                  <a:graphicData uri="http://schemas.microsoft.com/office/word/2010/wordprocessingShape">
                    <wps:wsp>
                      <wps:cNvSpPr/>
                      <wps:spPr>
                        <a:xfrm>
                          <a:off x="0" y="0"/>
                          <a:ext cx="5553075" cy="2667000"/>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34ED3A7B" w14:textId="09840BB6" w:rsidR="006404EB" w:rsidRDefault="006404EB" w:rsidP="006404EB">
                            <w:pPr>
                              <w:jc w:val="right"/>
                              <w:rPr>
                                <w:rFonts w:ascii="Simplified Arabic" w:hAnsi="Simplified Arabic" w:cs="Simplified Arabic"/>
                                <w:sz w:val="28"/>
                                <w:szCs w:val="28"/>
                                <w:rtl/>
                                <w:lang w:bidi="ar-DZ"/>
                              </w:rPr>
                            </w:pPr>
                            <w:r w:rsidRPr="006404EB">
                              <w:rPr>
                                <w:rFonts w:ascii="Simplified Arabic" w:hAnsi="Simplified Arabic" w:cs="Simplified Arabic" w:hint="cs"/>
                                <w:b/>
                                <w:bCs/>
                                <w:sz w:val="28"/>
                                <w:szCs w:val="28"/>
                                <w:rtl/>
                                <w:lang w:bidi="ar-DZ"/>
                              </w:rPr>
                              <w:t>خلاصة القول:</w:t>
                            </w:r>
                            <w:r>
                              <w:rPr>
                                <w:rFonts w:ascii="Simplified Arabic" w:hAnsi="Simplified Arabic" w:cs="Simplified Arabic" w:hint="cs"/>
                                <w:sz w:val="28"/>
                                <w:szCs w:val="28"/>
                                <w:rtl/>
                                <w:lang w:bidi="ar-DZ"/>
                              </w:rPr>
                              <w:t xml:space="preserve"> يتضح </w:t>
                            </w:r>
                            <w:proofErr w:type="spellStart"/>
                            <w:r>
                              <w:rPr>
                                <w:rFonts w:ascii="Simplified Arabic" w:hAnsi="Simplified Arabic" w:cs="Simplified Arabic" w:hint="cs"/>
                                <w:sz w:val="28"/>
                                <w:szCs w:val="28"/>
                                <w:rtl/>
                                <w:lang w:bidi="ar-DZ"/>
                              </w:rPr>
                              <w:t>مماسبق</w:t>
                            </w:r>
                            <w:proofErr w:type="spellEnd"/>
                            <w:r>
                              <w:rPr>
                                <w:rFonts w:ascii="Simplified Arabic" w:hAnsi="Simplified Arabic" w:cs="Simplified Arabic" w:hint="cs"/>
                                <w:sz w:val="28"/>
                                <w:szCs w:val="28"/>
                                <w:rtl/>
                                <w:lang w:bidi="ar-DZ"/>
                              </w:rPr>
                              <w:t xml:space="preserve"> ذكره، أن للإدارة السلطة التقديرية وليست مقيدة </w:t>
                            </w:r>
                            <w:r w:rsidR="002D6A23">
                              <w:rPr>
                                <w:rFonts w:ascii="Simplified Arabic" w:hAnsi="Simplified Arabic" w:cs="Simplified Arabic" w:hint="cs"/>
                                <w:sz w:val="28"/>
                                <w:szCs w:val="28"/>
                                <w:rtl/>
                                <w:lang w:bidi="ar-DZ"/>
                              </w:rPr>
                              <w:t>،</w:t>
                            </w:r>
                            <w:r>
                              <w:rPr>
                                <w:rFonts w:ascii="Simplified Arabic" w:hAnsi="Simplified Arabic" w:cs="Simplified Arabic" w:hint="cs"/>
                                <w:sz w:val="28"/>
                                <w:szCs w:val="28"/>
                                <w:rtl/>
                                <w:lang w:bidi="ar-DZ"/>
                              </w:rPr>
                              <w:t xml:space="preserve"> </w:t>
                            </w:r>
                            <w:r w:rsidR="002D6A23">
                              <w:rPr>
                                <w:rFonts w:ascii="Simplified Arabic" w:hAnsi="Simplified Arabic" w:cs="Simplified Arabic" w:hint="cs"/>
                                <w:sz w:val="28"/>
                                <w:szCs w:val="28"/>
                                <w:rtl/>
                                <w:lang w:bidi="ar-DZ"/>
                              </w:rPr>
                              <w:t>ل</w:t>
                            </w:r>
                            <w:r>
                              <w:rPr>
                                <w:rFonts w:ascii="Simplified Arabic" w:hAnsi="Simplified Arabic" w:cs="Simplified Arabic" w:hint="cs"/>
                                <w:sz w:val="28"/>
                                <w:szCs w:val="28"/>
                                <w:rtl/>
                                <w:lang w:bidi="ar-DZ"/>
                              </w:rPr>
                              <w:t xml:space="preserve">لسلطة التنفيذية وعلى رأسها رئيس الجمهورية لها صلاحيات موسعة على حساب حريات الأفراد، وينحصر دور القضاء في المراقبة </w:t>
                            </w:r>
                            <w:proofErr w:type="spellStart"/>
                            <w:r>
                              <w:rPr>
                                <w:rFonts w:ascii="Simplified Arabic" w:hAnsi="Simplified Arabic" w:cs="Simplified Arabic" w:hint="cs"/>
                                <w:sz w:val="28"/>
                                <w:szCs w:val="28"/>
                                <w:rtl/>
                                <w:lang w:bidi="ar-DZ"/>
                              </w:rPr>
                              <w:t>ولايستطيعوا</w:t>
                            </w:r>
                            <w:proofErr w:type="spellEnd"/>
                            <w:r>
                              <w:rPr>
                                <w:rFonts w:ascii="Simplified Arabic" w:hAnsi="Simplified Arabic" w:cs="Simplified Arabic" w:hint="cs"/>
                                <w:sz w:val="28"/>
                                <w:szCs w:val="28"/>
                                <w:rtl/>
                                <w:lang w:bidi="ar-DZ"/>
                              </w:rPr>
                              <w:t xml:space="preserve"> الأفراد التمسك بمبدأ المشروعية  كسلطة مقيدة تلتزم به الإدارة وكضمانة لحماية حقوقهم من تعسف الإدارة.</w:t>
                            </w:r>
                          </w:p>
                          <w:p w14:paraId="0BE94BFD" w14:textId="7CC69226" w:rsidR="006404EB" w:rsidRDefault="006404EB" w:rsidP="006404EB">
                            <w:pPr>
                              <w:jc w:val="right"/>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إذ تق</w:t>
                            </w:r>
                            <w:r w:rsidR="002D6A23">
                              <w:rPr>
                                <w:rFonts w:ascii="Simplified Arabic" w:hAnsi="Simplified Arabic" w:cs="Simplified Arabic" w:hint="cs"/>
                                <w:sz w:val="28"/>
                                <w:szCs w:val="28"/>
                                <w:rtl/>
                                <w:lang w:bidi="ar-DZ"/>
                              </w:rPr>
                              <w:t>ت</w:t>
                            </w:r>
                            <w:r>
                              <w:rPr>
                                <w:rFonts w:ascii="Simplified Arabic" w:hAnsi="Simplified Arabic" w:cs="Simplified Arabic" w:hint="cs"/>
                                <w:sz w:val="28"/>
                                <w:szCs w:val="28"/>
                                <w:rtl/>
                                <w:lang w:bidi="ar-DZ"/>
                              </w:rPr>
                              <w:t>ضي العدالة والمصلحة العامة، الحفاظ على مصلحة الدولة بدرجة أولى.</w:t>
                            </w:r>
                            <w:r w:rsidR="002D6A23">
                              <w:rPr>
                                <w:rFonts w:ascii="Simplified Arabic" w:hAnsi="Simplified Arabic" w:cs="Simplified Arabic" w:hint="cs"/>
                                <w:sz w:val="28"/>
                                <w:szCs w:val="28"/>
                                <w:rtl/>
                                <w:lang w:bidi="ar-DZ"/>
                              </w:rPr>
                              <w:t xml:space="preserve"> ومع ذلك يمكن للقضاء أن يلعب دور في رقابة  مدى توافر شروط الظروف الاستثنائية من عدمه </w:t>
                            </w:r>
                          </w:p>
                          <w:p w14:paraId="1A486540" w14:textId="77777777" w:rsidR="006404EB" w:rsidRDefault="006404EB" w:rsidP="006404EB">
                            <w:pPr>
                              <w:jc w:val="center"/>
                              <w:rPr>
                                <w:lang w:bidi="ar-DZ"/>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179D0C94" id="Rectangle : coins arrondis 3" o:spid="_x0000_s1027" style="position:absolute;left:0;text-align:left;margin-left:386.05pt;margin-top:.65pt;width:437.25pt;height:210pt;z-index:251660288;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u+wfXAIAAAQFAAAOAAAAZHJzL2Uyb0RvYy54bWysVEtv2zAMvg/YfxB0X+xkeXRBnSJo0WFA&#10;0BZth54VWWqMyaJGKbGzXz9KcZyuy2nYRSbFN/V9vrxqa8N2Cn0FtuDDQc6ZshLKyr4W/Pvz7acL&#10;znwQthQGrCr4Xnl+tfj44bJxczWCDZhSIaMk1s8bV/BNCG6eZV5uVC38AJyyZNSAtQik4mtWomgo&#10;e22yUZ5PswawdAhSeU+3NwcjX6T8WisZ7rX2KjBTcOotpBPTuY5ntrgU81cUblPJrg3xD13UorJU&#10;tE91I4JgW6z+SlVXEsGDDgMJdQZaV1KlGWiaYf5umqeNcCrNQsvxrl+T/39p5d3uyT0graFxfu5J&#10;jFO0Guv4pf5Ym5a175el2sAkXU4mk8/5bMKZJNtoOp3leVpndgp36MNXBTWLQsERtrZ8pCdJmxK7&#10;lQ9Ul/yPfqScukhS2BsVGzH2UWlWlVR3lKITQNS1QbYT9LRCSmXDND4n5UveMUxXxvSBw3OBJgy7&#10;oM43hqkEnD4wPxf4Z8U+IlUFG/rgurKA5xKUP/rKB//j9IeZ4/ihXbc0NPEq9hhv1lDuH5AhHIDs&#10;nbytaLcr4cODQEIuYZzYGO7p0AaagkMncbYB/HXuPvoToMjKWUNMKLj/uRWoODPfLEHty3A8jtRJ&#10;yngyG5GCby3rtxa7ra+BXmRIvHcyidE/mKOoEeoXIu0yViWTsJJqF1wGPCrX4cBQor1Uy2VyI7o4&#10;EVb2ycmYPO45wua5fRHoOoAFwuYdHFkj5u8gdvCNkRaW2wC6Svg77bV7AaJaglH3W4hcfqsnr9PP&#10;a/EbAAD//wMAUEsDBBQABgAIAAAAIQDAfyyM2wAAAAYBAAAPAAAAZHJzL2Rvd25yZXYueG1sTI/N&#10;TsMwEITvSLyDtUhcEHUIbRqFOFXFzwNQ4MBtGy9JhL2OYrcNPD3LCY4zs5r5tt7M3qkjTXEIbOBm&#10;kYEiboMduDPw+vJ0XYKKCdmiC0wGvijCpjk/q7Gy4cTPdNylTkkJxwoN9CmNldax7cljXISRWLKP&#10;MHlMIqdO2wlPUu6dzrOs0B4HloUeR7rvqf3cHbyBsNri1XfK39aP79bR6NqieCiNubyYt3egEs3p&#10;7xh+8QUdGmHahwPbqJwBeSSJewtKwnK9XIHaG1jm4uim1v/xmx8AAAD//wMAUEsBAi0AFAAGAAgA&#10;AAAhALaDOJL+AAAA4QEAABMAAAAAAAAAAAAAAAAAAAAAAFtDb250ZW50X1R5cGVzXS54bWxQSwEC&#10;LQAUAAYACAAAACEAOP0h/9YAAACUAQAACwAAAAAAAAAAAAAAAAAvAQAAX3JlbHMvLnJlbHNQSwEC&#10;LQAUAAYACAAAACEAfLvsH1wCAAAEBQAADgAAAAAAAAAAAAAAAAAuAgAAZHJzL2Uyb0RvYy54bWxQ&#10;SwECLQAUAAYACAAAACEAwH8sjNsAAAAGAQAADwAAAAAAAAAAAAAAAAC2BAAAZHJzL2Rvd25yZXYu&#10;eG1sUEsFBgAAAAAEAAQA8wAAAL4FAAAAAA==&#10;" fillcolor="white [3201]" strokecolor="#70ad47 [3209]" strokeweight="1pt">
                <v:stroke joinstyle="miter"/>
                <v:textbox>
                  <w:txbxContent>
                    <w:p w14:paraId="34ED3A7B" w14:textId="09840BB6" w:rsidR="006404EB" w:rsidRDefault="006404EB" w:rsidP="006404EB">
                      <w:pPr>
                        <w:jc w:val="right"/>
                        <w:rPr>
                          <w:rFonts w:ascii="Simplified Arabic" w:hAnsi="Simplified Arabic" w:cs="Simplified Arabic"/>
                          <w:sz w:val="28"/>
                          <w:szCs w:val="28"/>
                          <w:rtl/>
                          <w:lang w:bidi="ar-DZ"/>
                        </w:rPr>
                      </w:pPr>
                      <w:r w:rsidRPr="006404EB">
                        <w:rPr>
                          <w:rFonts w:ascii="Simplified Arabic" w:hAnsi="Simplified Arabic" w:cs="Simplified Arabic" w:hint="cs"/>
                          <w:b/>
                          <w:bCs/>
                          <w:sz w:val="28"/>
                          <w:szCs w:val="28"/>
                          <w:rtl/>
                          <w:lang w:bidi="ar-DZ"/>
                        </w:rPr>
                        <w:t>خلاصة القول:</w:t>
                      </w:r>
                      <w:r>
                        <w:rPr>
                          <w:rFonts w:ascii="Simplified Arabic" w:hAnsi="Simplified Arabic" w:cs="Simplified Arabic" w:hint="cs"/>
                          <w:sz w:val="28"/>
                          <w:szCs w:val="28"/>
                          <w:rtl/>
                          <w:lang w:bidi="ar-DZ"/>
                        </w:rPr>
                        <w:t xml:space="preserve"> يتضح </w:t>
                      </w:r>
                      <w:proofErr w:type="spellStart"/>
                      <w:r>
                        <w:rPr>
                          <w:rFonts w:ascii="Simplified Arabic" w:hAnsi="Simplified Arabic" w:cs="Simplified Arabic" w:hint="cs"/>
                          <w:sz w:val="28"/>
                          <w:szCs w:val="28"/>
                          <w:rtl/>
                          <w:lang w:bidi="ar-DZ"/>
                        </w:rPr>
                        <w:t>مماسبق</w:t>
                      </w:r>
                      <w:proofErr w:type="spellEnd"/>
                      <w:r>
                        <w:rPr>
                          <w:rFonts w:ascii="Simplified Arabic" w:hAnsi="Simplified Arabic" w:cs="Simplified Arabic" w:hint="cs"/>
                          <w:sz w:val="28"/>
                          <w:szCs w:val="28"/>
                          <w:rtl/>
                          <w:lang w:bidi="ar-DZ"/>
                        </w:rPr>
                        <w:t xml:space="preserve"> ذكره، أن للإدارة السلطة التقديرية وليست مقيدة </w:t>
                      </w:r>
                      <w:r w:rsidR="002D6A23">
                        <w:rPr>
                          <w:rFonts w:ascii="Simplified Arabic" w:hAnsi="Simplified Arabic" w:cs="Simplified Arabic" w:hint="cs"/>
                          <w:sz w:val="28"/>
                          <w:szCs w:val="28"/>
                          <w:rtl/>
                          <w:lang w:bidi="ar-DZ"/>
                        </w:rPr>
                        <w:t>،</w:t>
                      </w:r>
                      <w:r>
                        <w:rPr>
                          <w:rFonts w:ascii="Simplified Arabic" w:hAnsi="Simplified Arabic" w:cs="Simplified Arabic" w:hint="cs"/>
                          <w:sz w:val="28"/>
                          <w:szCs w:val="28"/>
                          <w:rtl/>
                          <w:lang w:bidi="ar-DZ"/>
                        </w:rPr>
                        <w:t xml:space="preserve"> </w:t>
                      </w:r>
                      <w:r w:rsidR="002D6A23">
                        <w:rPr>
                          <w:rFonts w:ascii="Simplified Arabic" w:hAnsi="Simplified Arabic" w:cs="Simplified Arabic" w:hint="cs"/>
                          <w:sz w:val="28"/>
                          <w:szCs w:val="28"/>
                          <w:rtl/>
                          <w:lang w:bidi="ar-DZ"/>
                        </w:rPr>
                        <w:t>ل</w:t>
                      </w:r>
                      <w:r>
                        <w:rPr>
                          <w:rFonts w:ascii="Simplified Arabic" w:hAnsi="Simplified Arabic" w:cs="Simplified Arabic" w:hint="cs"/>
                          <w:sz w:val="28"/>
                          <w:szCs w:val="28"/>
                          <w:rtl/>
                          <w:lang w:bidi="ar-DZ"/>
                        </w:rPr>
                        <w:t xml:space="preserve">لسلطة التنفيذية وعلى رأسها رئيس الجمهورية لها صلاحيات موسعة على حساب حريات الأفراد، وينحصر دور القضاء في المراقبة </w:t>
                      </w:r>
                      <w:proofErr w:type="spellStart"/>
                      <w:r>
                        <w:rPr>
                          <w:rFonts w:ascii="Simplified Arabic" w:hAnsi="Simplified Arabic" w:cs="Simplified Arabic" w:hint="cs"/>
                          <w:sz w:val="28"/>
                          <w:szCs w:val="28"/>
                          <w:rtl/>
                          <w:lang w:bidi="ar-DZ"/>
                        </w:rPr>
                        <w:t>ولايستطيعوا</w:t>
                      </w:r>
                      <w:proofErr w:type="spellEnd"/>
                      <w:r>
                        <w:rPr>
                          <w:rFonts w:ascii="Simplified Arabic" w:hAnsi="Simplified Arabic" w:cs="Simplified Arabic" w:hint="cs"/>
                          <w:sz w:val="28"/>
                          <w:szCs w:val="28"/>
                          <w:rtl/>
                          <w:lang w:bidi="ar-DZ"/>
                        </w:rPr>
                        <w:t xml:space="preserve"> الأفراد التمسك بمبدأ المشروعية  كسلطة مقيدة تلتزم به الإدارة وكضمانة لحماية حقوقهم من تعسف الإدارة.</w:t>
                      </w:r>
                    </w:p>
                    <w:p w14:paraId="0BE94BFD" w14:textId="7CC69226" w:rsidR="006404EB" w:rsidRDefault="006404EB" w:rsidP="006404EB">
                      <w:pPr>
                        <w:jc w:val="right"/>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إذ تق</w:t>
                      </w:r>
                      <w:r w:rsidR="002D6A23">
                        <w:rPr>
                          <w:rFonts w:ascii="Simplified Arabic" w:hAnsi="Simplified Arabic" w:cs="Simplified Arabic" w:hint="cs"/>
                          <w:sz w:val="28"/>
                          <w:szCs w:val="28"/>
                          <w:rtl/>
                          <w:lang w:bidi="ar-DZ"/>
                        </w:rPr>
                        <w:t>ت</w:t>
                      </w:r>
                      <w:r>
                        <w:rPr>
                          <w:rFonts w:ascii="Simplified Arabic" w:hAnsi="Simplified Arabic" w:cs="Simplified Arabic" w:hint="cs"/>
                          <w:sz w:val="28"/>
                          <w:szCs w:val="28"/>
                          <w:rtl/>
                          <w:lang w:bidi="ar-DZ"/>
                        </w:rPr>
                        <w:t>ضي العدالة والمصلحة العامة، الحفاظ على مصلحة الدولة بدرجة أولى.</w:t>
                      </w:r>
                      <w:r w:rsidR="002D6A23">
                        <w:rPr>
                          <w:rFonts w:ascii="Simplified Arabic" w:hAnsi="Simplified Arabic" w:cs="Simplified Arabic" w:hint="cs"/>
                          <w:sz w:val="28"/>
                          <w:szCs w:val="28"/>
                          <w:rtl/>
                          <w:lang w:bidi="ar-DZ"/>
                        </w:rPr>
                        <w:t xml:space="preserve"> ومع ذلك يمكن للقضاء أن يلعب دور في رقابة  مدى توافر شروط الظروف الاستثنائية من عدمه </w:t>
                      </w:r>
                    </w:p>
                    <w:p w14:paraId="1A486540" w14:textId="77777777" w:rsidR="006404EB" w:rsidRDefault="006404EB" w:rsidP="006404EB">
                      <w:pPr>
                        <w:jc w:val="center"/>
                        <w:rPr>
                          <w:lang w:bidi="ar-DZ"/>
                        </w:rPr>
                      </w:pPr>
                    </w:p>
                  </w:txbxContent>
                </v:textbox>
                <w10:wrap anchorx="margin"/>
              </v:roundrect>
            </w:pict>
          </mc:Fallback>
        </mc:AlternateContent>
      </w:r>
    </w:p>
    <w:p w14:paraId="3711E0F3" w14:textId="43EF9B20" w:rsidR="006404EB" w:rsidRDefault="006404EB" w:rsidP="00C95A8D">
      <w:pPr>
        <w:jc w:val="right"/>
        <w:rPr>
          <w:rFonts w:ascii="Simplified Arabic" w:hAnsi="Simplified Arabic" w:cs="Simplified Arabic"/>
          <w:sz w:val="28"/>
          <w:szCs w:val="28"/>
          <w:rtl/>
          <w:lang w:bidi="ar-DZ"/>
        </w:rPr>
      </w:pPr>
    </w:p>
    <w:p w14:paraId="5A1EF417" w14:textId="7086EB8C" w:rsidR="006404EB" w:rsidRDefault="006404EB" w:rsidP="00C95A8D">
      <w:pPr>
        <w:jc w:val="right"/>
        <w:rPr>
          <w:rFonts w:ascii="Simplified Arabic" w:hAnsi="Simplified Arabic" w:cs="Simplified Arabic"/>
          <w:sz w:val="28"/>
          <w:szCs w:val="28"/>
          <w:rtl/>
          <w:lang w:bidi="ar-DZ"/>
        </w:rPr>
      </w:pPr>
    </w:p>
    <w:p w14:paraId="11574F65" w14:textId="77777777" w:rsidR="006404EB" w:rsidRDefault="006404EB" w:rsidP="000D2E22">
      <w:pPr>
        <w:rPr>
          <w:rFonts w:ascii="Simplified Arabic" w:hAnsi="Simplified Arabic" w:cs="Simplified Arabic"/>
          <w:sz w:val="28"/>
          <w:szCs w:val="28"/>
          <w:rtl/>
          <w:lang w:bidi="ar-DZ"/>
        </w:rPr>
      </w:pPr>
    </w:p>
    <w:p w14:paraId="58F02A0E" w14:textId="77777777" w:rsidR="006404EB" w:rsidRDefault="006404EB" w:rsidP="00C95A8D">
      <w:pPr>
        <w:jc w:val="right"/>
        <w:rPr>
          <w:rFonts w:ascii="Simplified Arabic" w:hAnsi="Simplified Arabic" w:cs="Simplified Arabic"/>
          <w:b/>
          <w:bCs/>
          <w:sz w:val="28"/>
          <w:szCs w:val="28"/>
          <w:rtl/>
          <w:lang w:bidi="ar-DZ"/>
        </w:rPr>
      </w:pPr>
    </w:p>
    <w:p w14:paraId="06738981" w14:textId="6B5B10C1" w:rsidR="00C771C8" w:rsidRDefault="006404EB" w:rsidP="00C95A8D">
      <w:pPr>
        <w:jc w:val="right"/>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lastRenderedPageBreak/>
        <w:t>الفرع الثالث</w:t>
      </w:r>
      <w:r w:rsidR="00C771C8" w:rsidRPr="00C771C8">
        <w:rPr>
          <w:rFonts w:ascii="Simplified Arabic" w:hAnsi="Simplified Arabic" w:cs="Simplified Arabic" w:hint="cs"/>
          <w:b/>
          <w:bCs/>
          <w:sz w:val="28"/>
          <w:szCs w:val="28"/>
          <w:rtl/>
          <w:lang w:bidi="ar-DZ"/>
        </w:rPr>
        <w:t>: أعمال السيادة</w:t>
      </w:r>
    </w:p>
    <w:p w14:paraId="550F260C" w14:textId="5336A03E" w:rsidR="00C771C8" w:rsidRDefault="00C771C8" w:rsidP="00C95A8D">
      <w:pPr>
        <w:jc w:val="right"/>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هي الأعمال التي تقوم بها السلطات الإدارية المركزية </w:t>
      </w:r>
      <w:proofErr w:type="spellStart"/>
      <w:r>
        <w:rPr>
          <w:rFonts w:ascii="Simplified Arabic" w:hAnsi="Simplified Arabic" w:cs="Simplified Arabic" w:hint="cs"/>
          <w:sz w:val="28"/>
          <w:szCs w:val="28"/>
          <w:rtl/>
          <w:lang w:bidi="ar-DZ"/>
        </w:rPr>
        <w:t>ولاتخضع</w:t>
      </w:r>
      <w:proofErr w:type="spellEnd"/>
      <w:r>
        <w:rPr>
          <w:rFonts w:ascii="Simplified Arabic" w:hAnsi="Simplified Arabic" w:cs="Simplified Arabic" w:hint="cs"/>
          <w:sz w:val="28"/>
          <w:szCs w:val="28"/>
          <w:rtl/>
          <w:lang w:bidi="ar-DZ"/>
        </w:rPr>
        <w:t xml:space="preserve"> للرقابة القضائية سواء كان في الظروف العادية أو غير العادية (أي تستثنى دائما ع</w:t>
      </w:r>
      <w:r w:rsidR="00BF1C23">
        <w:rPr>
          <w:rFonts w:ascii="Simplified Arabic" w:hAnsi="Simplified Arabic" w:cs="Simplified Arabic" w:hint="cs"/>
          <w:sz w:val="28"/>
          <w:szCs w:val="28"/>
          <w:rtl/>
          <w:lang w:bidi="ar-DZ"/>
        </w:rPr>
        <w:t>ن</w:t>
      </w:r>
      <w:r>
        <w:rPr>
          <w:rFonts w:ascii="Simplified Arabic" w:hAnsi="Simplified Arabic" w:cs="Simplified Arabic" w:hint="cs"/>
          <w:sz w:val="28"/>
          <w:szCs w:val="28"/>
          <w:rtl/>
          <w:lang w:bidi="ar-DZ"/>
        </w:rPr>
        <w:t xml:space="preserve"> مبدأ المشروعية)</w:t>
      </w:r>
    </w:p>
    <w:p w14:paraId="760490AB" w14:textId="666B83B1" w:rsidR="00C771C8" w:rsidRDefault="00C771C8" w:rsidP="00C95A8D">
      <w:pPr>
        <w:jc w:val="right"/>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مثال: قرار حل المجلس الشعبي الوطني، الأعمال المتعلقة بإدارة وتسيير الحرب، الأعمال المتعلقة بإعداد المعاهدات الدولية. </w:t>
      </w:r>
      <w:proofErr w:type="spellStart"/>
      <w:r>
        <w:rPr>
          <w:rFonts w:ascii="Simplified Arabic" w:hAnsi="Simplified Arabic" w:cs="Simplified Arabic" w:hint="cs"/>
          <w:sz w:val="28"/>
          <w:szCs w:val="28"/>
          <w:rtl/>
          <w:lang w:bidi="ar-DZ"/>
        </w:rPr>
        <w:t>حميع</w:t>
      </w:r>
      <w:proofErr w:type="spellEnd"/>
      <w:r>
        <w:rPr>
          <w:rFonts w:ascii="Simplified Arabic" w:hAnsi="Simplified Arabic" w:cs="Simplified Arabic" w:hint="cs"/>
          <w:sz w:val="28"/>
          <w:szCs w:val="28"/>
          <w:rtl/>
          <w:lang w:bidi="ar-DZ"/>
        </w:rPr>
        <w:t xml:space="preserve"> هذه القرارات والأعمال التي تقوم بها الإدارة تعتبر أعمال سيادة وليست خاضعة للرقابة القضائية.</w:t>
      </w:r>
    </w:p>
    <w:p w14:paraId="45A81556" w14:textId="6969E72A" w:rsidR="00C771C8" w:rsidRDefault="00C771C8" w:rsidP="00C95A8D">
      <w:pPr>
        <w:jc w:val="right"/>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تعتبر نظرية أعمال السيادة قضائية المنشأ، حيث ابتكرها مجلس الدولة الفرنسي لزيادة نفوذه في ظل نظام الملكي، وحتى بعد انتهاء عهد الملكية فإن هذه النظرية لاتزال تطبق.</w:t>
      </w:r>
    </w:p>
    <w:p w14:paraId="46D2E8F9" w14:textId="1F9336B7" w:rsidR="00C771C8" w:rsidRDefault="00C771C8" w:rsidP="00C95A8D">
      <w:pPr>
        <w:jc w:val="right"/>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ويستند معيار تحديد طبيعة العمل السيادي إلى اعتبارين:</w:t>
      </w:r>
    </w:p>
    <w:p w14:paraId="0834F54B" w14:textId="58DE5620" w:rsidR="008A3FF0" w:rsidRDefault="00C771C8" w:rsidP="00C95A8D">
      <w:pPr>
        <w:jc w:val="right"/>
        <w:rPr>
          <w:rFonts w:ascii="Simplified Arabic" w:hAnsi="Simplified Arabic" w:cs="Simplified Arabic"/>
          <w:sz w:val="28"/>
          <w:szCs w:val="28"/>
          <w:rtl/>
          <w:lang w:bidi="ar-DZ"/>
        </w:rPr>
      </w:pPr>
      <w:r w:rsidRPr="008A3FF0">
        <w:rPr>
          <w:rFonts w:ascii="Simplified Arabic" w:hAnsi="Simplified Arabic" w:cs="Simplified Arabic" w:hint="cs"/>
          <w:b/>
          <w:bCs/>
          <w:sz w:val="28"/>
          <w:szCs w:val="28"/>
          <w:rtl/>
          <w:lang w:bidi="ar-DZ"/>
        </w:rPr>
        <w:t>المعيار الأول:</w:t>
      </w:r>
      <w:r>
        <w:rPr>
          <w:rFonts w:ascii="Simplified Arabic" w:hAnsi="Simplified Arabic" w:cs="Simplified Arabic" w:hint="cs"/>
          <w:sz w:val="28"/>
          <w:szCs w:val="28"/>
          <w:rtl/>
          <w:lang w:bidi="ar-DZ"/>
        </w:rPr>
        <w:t xml:space="preserve"> </w:t>
      </w:r>
      <w:r w:rsidRPr="00083438">
        <w:rPr>
          <w:rFonts w:ascii="Simplified Arabic" w:hAnsi="Simplified Arabic" w:cs="Simplified Arabic" w:hint="cs"/>
          <w:b/>
          <w:bCs/>
          <w:sz w:val="28"/>
          <w:szCs w:val="28"/>
          <w:rtl/>
          <w:lang w:bidi="ar-DZ"/>
        </w:rPr>
        <w:t>معيار الباعث السياسي</w:t>
      </w:r>
      <w:r>
        <w:rPr>
          <w:rFonts w:ascii="Simplified Arabic" w:hAnsi="Simplified Arabic" w:cs="Simplified Arabic" w:hint="cs"/>
          <w:sz w:val="28"/>
          <w:szCs w:val="28"/>
          <w:rtl/>
          <w:lang w:bidi="ar-DZ"/>
        </w:rPr>
        <w:t xml:space="preserve"> بمعنى إذا </w:t>
      </w:r>
      <w:proofErr w:type="spellStart"/>
      <w:r>
        <w:rPr>
          <w:rFonts w:ascii="Simplified Arabic" w:hAnsi="Simplified Arabic" w:cs="Simplified Arabic" w:hint="cs"/>
          <w:sz w:val="28"/>
          <w:szCs w:val="28"/>
          <w:rtl/>
          <w:lang w:bidi="ar-DZ"/>
        </w:rPr>
        <w:t>ماتعلق</w:t>
      </w:r>
      <w:proofErr w:type="spellEnd"/>
      <w:r>
        <w:rPr>
          <w:rFonts w:ascii="Simplified Arabic" w:hAnsi="Simplified Arabic" w:cs="Simplified Arabic" w:hint="cs"/>
          <w:sz w:val="28"/>
          <w:szCs w:val="28"/>
          <w:rtl/>
          <w:lang w:bidi="ar-DZ"/>
        </w:rPr>
        <w:t xml:space="preserve"> العمل أو القرار</w:t>
      </w:r>
      <w:r w:rsidR="008A3FF0">
        <w:rPr>
          <w:rFonts w:ascii="Simplified Arabic" w:hAnsi="Simplified Arabic" w:cs="Simplified Arabic" w:hint="cs"/>
          <w:sz w:val="28"/>
          <w:szCs w:val="28"/>
          <w:rtl/>
          <w:lang w:bidi="ar-DZ"/>
        </w:rPr>
        <w:t xml:space="preserve"> بمصلحة الدولة داخليا أو خارجيا كقرار الدولة قطع العلاقة الدبلوماسية مع دولة ما ، </w:t>
      </w:r>
      <w:proofErr w:type="spellStart"/>
      <w:r w:rsidR="008A3FF0">
        <w:rPr>
          <w:rFonts w:ascii="Simplified Arabic" w:hAnsi="Simplified Arabic" w:cs="Simplified Arabic" w:hint="cs"/>
          <w:sz w:val="28"/>
          <w:szCs w:val="28"/>
          <w:rtl/>
          <w:lang w:bidi="ar-DZ"/>
        </w:rPr>
        <w:t>أوقرار</w:t>
      </w:r>
      <w:proofErr w:type="spellEnd"/>
      <w:r w:rsidR="008A3FF0">
        <w:rPr>
          <w:rFonts w:ascii="Simplified Arabic" w:hAnsi="Simplified Arabic" w:cs="Simplified Arabic" w:hint="cs"/>
          <w:sz w:val="28"/>
          <w:szCs w:val="28"/>
          <w:rtl/>
          <w:lang w:bidi="ar-DZ"/>
        </w:rPr>
        <w:t xml:space="preserve"> منع استراد منتوج معين حماية للعملة الوطنية فتعتبر هذه القرارات باعثها سياسي وذو طابع سيادي وبالتالي لا تخضع لرقابة القضاء الإداري</w:t>
      </w:r>
    </w:p>
    <w:p w14:paraId="6DA6D867" w14:textId="4867B52C" w:rsidR="00C771C8" w:rsidRDefault="008A3FF0" w:rsidP="00C95A8D">
      <w:pPr>
        <w:jc w:val="right"/>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وتستثنى دائما وليس مؤقتا عن مبدأ المشروعية .</w:t>
      </w:r>
    </w:p>
    <w:p w14:paraId="4D9E30A6" w14:textId="5D96CECF" w:rsidR="008A3FF0" w:rsidRPr="00083438" w:rsidRDefault="008A3FF0" w:rsidP="00C95A8D">
      <w:pPr>
        <w:jc w:val="right"/>
        <w:rPr>
          <w:rFonts w:ascii="Simplified Arabic" w:hAnsi="Simplified Arabic" w:cs="Simplified Arabic"/>
          <w:sz w:val="28"/>
          <w:szCs w:val="28"/>
          <w:rtl/>
          <w:lang w:bidi="ar-DZ"/>
        </w:rPr>
      </w:pPr>
      <w:r w:rsidRPr="00083438">
        <w:rPr>
          <w:rFonts w:ascii="Simplified Arabic" w:hAnsi="Simplified Arabic" w:cs="Simplified Arabic" w:hint="cs"/>
          <w:b/>
          <w:bCs/>
          <w:sz w:val="28"/>
          <w:szCs w:val="28"/>
          <w:rtl/>
          <w:lang w:bidi="ar-DZ"/>
        </w:rPr>
        <w:t>المعيار الثاني:</w:t>
      </w:r>
      <w:r w:rsidR="00083438">
        <w:rPr>
          <w:rFonts w:ascii="Simplified Arabic" w:hAnsi="Simplified Arabic" w:cs="Simplified Arabic" w:hint="cs"/>
          <w:b/>
          <w:bCs/>
          <w:sz w:val="28"/>
          <w:szCs w:val="28"/>
          <w:rtl/>
          <w:lang w:bidi="ar-DZ"/>
        </w:rPr>
        <w:t xml:space="preserve"> معيار طبيعة العمل ذاته ، </w:t>
      </w:r>
      <w:r w:rsidR="00083438">
        <w:rPr>
          <w:rFonts w:ascii="Simplified Arabic" w:hAnsi="Simplified Arabic" w:cs="Simplified Arabic" w:hint="cs"/>
          <w:sz w:val="28"/>
          <w:szCs w:val="28"/>
          <w:rtl/>
          <w:lang w:bidi="ar-DZ"/>
        </w:rPr>
        <w:t xml:space="preserve">وفي هذه الحالة نفرق بين أمرين إذا كان القرار أو عمل معين تنفيذا للدستور فهو عمل حكومي ذو طبيعة سيادية </w:t>
      </w:r>
      <w:proofErr w:type="spellStart"/>
      <w:r w:rsidR="00083438">
        <w:rPr>
          <w:rFonts w:ascii="Simplified Arabic" w:hAnsi="Simplified Arabic" w:cs="Simplified Arabic" w:hint="cs"/>
          <w:sz w:val="28"/>
          <w:szCs w:val="28"/>
          <w:rtl/>
          <w:lang w:bidi="ar-DZ"/>
        </w:rPr>
        <w:t>لايخضع</w:t>
      </w:r>
      <w:proofErr w:type="spellEnd"/>
      <w:r w:rsidR="00083438">
        <w:rPr>
          <w:rFonts w:ascii="Simplified Arabic" w:hAnsi="Simplified Arabic" w:cs="Simplified Arabic" w:hint="cs"/>
          <w:sz w:val="28"/>
          <w:szCs w:val="28"/>
          <w:rtl/>
          <w:lang w:bidi="ar-DZ"/>
        </w:rPr>
        <w:t xml:space="preserve"> لرقابة القضاء، أما إذا كان القرار أو عمل معين تنفيذا للقوانين العادية كصدور مراسيم تنظيمية لمسألة معينة ففي هذه الحالة تخضع لرقابة القضاء </w:t>
      </w:r>
      <w:proofErr w:type="spellStart"/>
      <w:r w:rsidR="00083438">
        <w:rPr>
          <w:rFonts w:ascii="Simplified Arabic" w:hAnsi="Simplified Arabic" w:cs="Simplified Arabic" w:hint="cs"/>
          <w:sz w:val="28"/>
          <w:szCs w:val="28"/>
          <w:rtl/>
          <w:lang w:bidi="ar-DZ"/>
        </w:rPr>
        <w:t>ولاتعتبر</w:t>
      </w:r>
      <w:proofErr w:type="spellEnd"/>
      <w:r w:rsidR="00083438">
        <w:rPr>
          <w:rFonts w:ascii="Simplified Arabic" w:hAnsi="Simplified Arabic" w:cs="Simplified Arabic" w:hint="cs"/>
          <w:sz w:val="28"/>
          <w:szCs w:val="28"/>
          <w:rtl/>
          <w:lang w:bidi="ar-DZ"/>
        </w:rPr>
        <w:t xml:space="preserve"> ذو طابع سيادي.</w:t>
      </w:r>
    </w:p>
    <w:p w14:paraId="18BFEBB7" w14:textId="77777777" w:rsidR="00DA43E4" w:rsidRDefault="00DA43E4" w:rsidP="00DA43E4">
      <w:pPr>
        <w:jc w:val="right"/>
        <w:rPr>
          <w:rFonts w:ascii="Simplified Arabic" w:hAnsi="Simplified Arabic" w:cs="Simplified Arabic"/>
          <w:b/>
          <w:bCs/>
          <w:sz w:val="28"/>
          <w:szCs w:val="28"/>
          <w:rtl/>
          <w:lang w:bidi="ar-DZ"/>
        </w:rPr>
      </w:pPr>
      <w:r w:rsidRPr="00DA43E4">
        <w:rPr>
          <w:rFonts w:ascii="Simplified Arabic" w:hAnsi="Simplified Arabic" w:cs="Simplified Arabic" w:hint="cs"/>
          <w:b/>
          <w:bCs/>
          <w:sz w:val="28"/>
          <w:szCs w:val="28"/>
          <w:rtl/>
          <w:lang w:bidi="ar-DZ"/>
        </w:rPr>
        <w:t>خلاصة القول:</w:t>
      </w:r>
      <w:r>
        <w:rPr>
          <w:rFonts w:ascii="Simplified Arabic" w:hAnsi="Simplified Arabic" w:cs="Simplified Arabic" w:hint="cs"/>
          <w:b/>
          <w:bCs/>
          <w:sz w:val="28"/>
          <w:szCs w:val="28"/>
          <w:rtl/>
          <w:lang w:bidi="ar-DZ"/>
        </w:rPr>
        <w:t xml:space="preserve"> </w:t>
      </w:r>
    </w:p>
    <w:p w14:paraId="36EB17A1" w14:textId="618A7BE5" w:rsidR="00DA43E4" w:rsidRDefault="00DA43E4" w:rsidP="00DA43E4">
      <w:pPr>
        <w:jc w:val="right"/>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الإدارة عند اتخاذها لقراراتها يجب أن تحترم مبدأ المشروعية أي أن تلتزم بالمصادر المكتوبة (الدستور، التشريع، التشريع الفرعي، المعاهدات الدولية، والمصادر غير المكتوبة، العرف، المبادئ العامة للقانون)</w:t>
      </w:r>
    </w:p>
    <w:p w14:paraId="73F63D33" w14:textId="39A9E035" w:rsidR="00DA43E4" w:rsidRPr="00DA43E4" w:rsidRDefault="00DA43E4" w:rsidP="00DA43E4">
      <w:pPr>
        <w:pStyle w:val="Paragraphedeliste"/>
        <w:numPr>
          <w:ilvl w:val="0"/>
          <w:numId w:val="1"/>
        </w:numPr>
        <w:bidi/>
        <w:rPr>
          <w:rFonts w:ascii="Simplified Arabic" w:hAnsi="Simplified Arabic" w:cs="Simplified Arabic"/>
          <w:sz w:val="28"/>
          <w:szCs w:val="28"/>
          <w:rtl/>
          <w:lang w:bidi="ar-DZ"/>
        </w:rPr>
      </w:pPr>
      <w:r w:rsidRPr="00DA43E4">
        <w:rPr>
          <w:rFonts w:ascii="Simplified Arabic" w:hAnsi="Simplified Arabic" w:cs="Simplified Arabic" w:hint="cs"/>
          <w:color w:val="FF0000"/>
          <w:sz w:val="28"/>
          <w:szCs w:val="28"/>
          <w:rtl/>
          <w:lang w:bidi="ar-DZ"/>
        </w:rPr>
        <w:t>أي أن تلتزم التزاما تاما وحرفي وفي هذه الحالة تكون سلطتها مقيدة</w:t>
      </w:r>
      <w:r w:rsidRPr="00DA43E4">
        <w:rPr>
          <w:rFonts w:ascii="Simplified Arabic" w:hAnsi="Simplified Arabic" w:cs="Simplified Arabic" w:hint="cs"/>
          <w:sz w:val="28"/>
          <w:szCs w:val="28"/>
          <w:rtl/>
          <w:lang w:bidi="ar-DZ"/>
        </w:rPr>
        <w:t xml:space="preserve"> بتطبيق حرفي لما جاء في القانون </w:t>
      </w:r>
      <w:r w:rsidR="00D20587">
        <w:rPr>
          <w:rFonts w:ascii="Simplified Arabic" w:hAnsi="Simplified Arabic" w:cs="Simplified Arabic" w:hint="cs"/>
          <w:sz w:val="28"/>
          <w:szCs w:val="28"/>
          <w:rtl/>
          <w:lang w:bidi="ar-DZ"/>
        </w:rPr>
        <w:t>، وإلا تكون تعسفت في استعمال سلطتها مثال: قرار تسريح المو</w:t>
      </w:r>
      <w:r w:rsidR="00A24108">
        <w:rPr>
          <w:rFonts w:ascii="Simplified Arabic" w:hAnsi="Simplified Arabic" w:cs="Simplified Arabic" w:hint="cs"/>
          <w:sz w:val="28"/>
          <w:szCs w:val="28"/>
          <w:rtl/>
          <w:lang w:bidi="ar-DZ"/>
        </w:rPr>
        <w:t xml:space="preserve">ظف بدون خطأ وبدون استشارة المجلس التأديبي مع ان القانون واضح وصريح في نص المادة </w:t>
      </w:r>
    </w:p>
    <w:p w14:paraId="4896B2D5" w14:textId="62E6E97A" w:rsidR="00DA43E4" w:rsidRPr="00DA43E4" w:rsidRDefault="00DA43E4" w:rsidP="00DA43E4">
      <w:pPr>
        <w:pStyle w:val="Paragraphedeliste"/>
        <w:numPr>
          <w:ilvl w:val="0"/>
          <w:numId w:val="1"/>
        </w:numPr>
        <w:bidi/>
        <w:rPr>
          <w:rFonts w:ascii="Simplified Arabic" w:hAnsi="Simplified Arabic" w:cs="Simplified Arabic"/>
          <w:sz w:val="28"/>
          <w:szCs w:val="28"/>
          <w:rtl/>
          <w:lang w:bidi="ar-DZ"/>
        </w:rPr>
      </w:pPr>
      <w:r w:rsidRPr="00DA43E4">
        <w:rPr>
          <w:rFonts w:ascii="Simplified Arabic" w:hAnsi="Simplified Arabic" w:cs="Simplified Arabic" w:hint="cs"/>
          <w:sz w:val="28"/>
          <w:szCs w:val="28"/>
          <w:rtl/>
          <w:lang w:bidi="ar-DZ"/>
        </w:rPr>
        <w:lastRenderedPageBreak/>
        <w:t xml:space="preserve">أو </w:t>
      </w:r>
      <w:r w:rsidRPr="00DA43E4">
        <w:rPr>
          <w:rFonts w:ascii="Simplified Arabic" w:hAnsi="Simplified Arabic" w:cs="Simplified Arabic" w:hint="cs"/>
          <w:color w:val="FF0000"/>
          <w:sz w:val="28"/>
          <w:szCs w:val="28"/>
          <w:rtl/>
          <w:lang w:bidi="ar-DZ"/>
        </w:rPr>
        <w:t xml:space="preserve">تلتزم </w:t>
      </w:r>
      <w:r w:rsidR="006504C8">
        <w:rPr>
          <w:rFonts w:ascii="Simplified Arabic" w:hAnsi="Simplified Arabic" w:cs="Simplified Arabic" w:hint="cs"/>
          <w:color w:val="FF0000"/>
          <w:sz w:val="28"/>
          <w:szCs w:val="28"/>
          <w:rtl/>
          <w:lang w:bidi="ar-DZ"/>
        </w:rPr>
        <w:t xml:space="preserve">عند إصدارها لقراراتها </w:t>
      </w:r>
      <w:r w:rsidRPr="00DA43E4">
        <w:rPr>
          <w:rFonts w:ascii="Simplified Arabic" w:hAnsi="Simplified Arabic" w:cs="Simplified Arabic" w:hint="cs"/>
          <w:color w:val="FF0000"/>
          <w:sz w:val="28"/>
          <w:szCs w:val="28"/>
          <w:rtl/>
          <w:lang w:bidi="ar-DZ"/>
        </w:rPr>
        <w:t>التزام</w:t>
      </w:r>
      <w:r w:rsidR="006504C8">
        <w:rPr>
          <w:rFonts w:ascii="Simplified Arabic" w:hAnsi="Simplified Arabic" w:cs="Simplified Arabic" w:hint="cs"/>
          <w:color w:val="FF0000"/>
          <w:sz w:val="28"/>
          <w:szCs w:val="28"/>
          <w:rtl/>
          <w:lang w:bidi="ar-DZ"/>
        </w:rPr>
        <w:t>اً</w:t>
      </w:r>
      <w:r w:rsidRPr="00DA43E4">
        <w:rPr>
          <w:rFonts w:ascii="Simplified Arabic" w:hAnsi="Simplified Arabic" w:cs="Simplified Arabic" w:hint="cs"/>
          <w:color w:val="FF0000"/>
          <w:sz w:val="28"/>
          <w:szCs w:val="28"/>
          <w:rtl/>
          <w:lang w:bidi="ar-DZ"/>
        </w:rPr>
        <w:t xml:space="preserve"> مرن بمعنى أن لها السلطة التقديرية </w:t>
      </w:r>
      <w:r w:rsidRPr="00DA43E4">
        <w:rPr>
          <w:rFonts w:ascii="Simplified Arabic" w:hAnsi="Simplified Arabic" w:cs="Simplified Arabic" w:hint="cs"/>
          <w:sz w:val="28"/>
          <w:szCs w:val="28"/>
          <w:rtl/>
          <w:lang w:bidi="ar-DZ"/>
        </w:rPr>
        <w:t>، إذ أن المشرع ترك لها المجال في حدود مبدأ المشروعية مثال:</w:t>
      </w:r>
    </w:p>
    <w:p w14:paraId="555F0D79" w14:textId="352A6645" w:rsidR="00A24108" w:rsidRPr="00A24108" w:rsidRDefault="00DA43E4" w:rsidP="00DA43E4">
      <w:pPr>
        <w:pStyle w:val="Paragraphedeliste"/>
        <w:numPr>
          <w:ilvl w:val="0"/>
          <w:numId w:val="1"/>
        </w:numPr>
        <w:bidi/>
        <w:rPr>
          <w:rFonts w:ascii="Simplified Arabic" w:hAnsi="Simplified Arabic" w:cs="Simplified Arabic"/>
          <w:sz w:val="28"/>
          <w:szCs w:val="28"/>
          <w:lang w:bidi="ar-DZ"/>
        </w:rPr>
      </w:pPr>
      <w:r w:rsidRPr="00DA43E4">
        <w:rPr>
          <w:rFonts w:ascii="Simplified Arabic" w:hAnsi="Simplified Arabic" w:cs="Simplified Arabic" w:hint="cs"/>
          <w:sz w:val="28"/>
          <w:szCs w:val="28"/>
          <w:rtl/>
          <w:lang w:bidi="ar-DZ"/>
        </w:rPr>
        <w:t xml:space="preserve">أو </w:t>
      </w:r>
      <w:r w:rsidRPr="00DA43E4">
        <w:rPr>
          <w:rFonts w:ascii="Simplified Arabic" w:hAnsi="Simplified Arabic" w:cs="Simplified Arabic" w:hint="cs"/>
          <w:color w:val="FF0000"/>
          <w:sz w:val="28"/>
          <w:szCs w:val="28"/>
          <w:rtl/>
          <w:lang w:bidi="ar-DZ"/>
        </w:rPr>
        <w:t xml:space="preserve">أنها </w:t>
      </w:r>
      <w:proofErr w:type="spellStart"/>
      <w:r w:rsidRPr="00DA43E4">
        <w:rPr>
          <w:rFonts w:ascii="Simplified Arabic" w:hAnsi="Simplified Arabic" w:cs="Simplified Arabic" w:hint="cs"/>
          <w:color w:val="FF0000"/>
          <w:sz w:val="28"/>
          <w:szCs w:val="28"/>
          <w:rtl/>
          <w:lang w:bidi="ar-DZ"/>
        </w:rPr>
        <w:t>لاتلتزم</w:t>
      </w:r>
      <w:proofErr w:type="spellEnd"/>
      <w:r w:rsidRPr="00DA43E4">
        <w:rPr>
          <w:rFonts w:ascii="Simplified Arabic" w:hAnsi="Simplified Arabic" w:cs="Simplified Arabic" w:hint="cs"/>
          <w:color w:val="FF0000"/>
          <w:sz w:val="28"/>
          <w:szCs w:val="28"/>
          <w:rtl/>
          <w:lang w:bidi="ar-DZ"/>
        </w:rPr>
        <w:t xml:space="preserve"> </w:t>
      </w:r>
      <w:r w:rsidR="006504C8">
        <w:rPr>
          <w:rFonts w:ascii="Simplified Arabic" w:hAnsi="Simplified Arabic" w:cs="Simplified Arabic" w:hint="cs"/>
          <w:color w:val="FF0000"/>
          <w:sz w:val="28"/>
          <w:szCs w:val="28"/>
          <w:rtl/>
          <w:lang w:bidi="ar-DZ"/>
        </w:rPr>
        <w:t xml:space="preserve">عند إصدارها لقراراتها </w:t>
      </w:r>
      <w:r w:rsidRPr="00DA43E4">
        <w:rPr>
          <w:rFonts w:ascii="Simplified Arabic" w:hAnsi="Simplified Arabic" w:cs="Simplified Arabic" w:hint="cs"/>
          <w:color w:val="FF0000"/>
          <w:sz w:val="28"/>
          <w:szCs w:val="28"/>
          <w:rtl/>
          <w:lang w:bidi="ar-DZ"/>
        </w:rPr>
        <w:t xml:space="preserve">بمبدأ المشروعية </w:t>
      </w:r>
      <w:r w:rsidR="00140ACF">
        <w:rPr>
          <w:rFonts w:ascii="Simplified Arabic" w:hAnsi="Simplified Arabic" w:cs="Simplified Arabic" w:hint="cs"/>
          <w:color w:val="FF0000"/>
          <w:sz w:val="28"/>
          <w:szCs w:val="28"/>
          <w:rtl/>
          <w:lang w:bidi="ar-DZ"/>
        </w:rPr>
        <w:t>لفترة معينة وليست دائمة كما في الظروف الاستثنائية</w:t>
      </w:r>
    </w:p>
    <w:p w14:paraId="1F91DAAE" w14:textId="4AB603E8" w:rsidR="008F0B2A" w:rsidRPr="007C265E" w:rsidRDefault="00140ACF" w:rsidP="007C265E">
      <w:pPr>
        <w:pStyle w:val="Paragraphedeliste"/>
        <w:numPr>
          <w:ilvl w:val="0"/>
          <w:numId w:val="1"/>
        </w:numPr>
        <w:bidi/>
        <w:rPr>
          <w:rFonts w:ascii="Simplified Arabic" w:hAnsi="Simplified Arabic" w:cs="Simplified Arabic"/>
          <w:sz w:val="28"/>
          <w:szCs w:val="28"/>
          <w:rtl/>
          <w:lang w:bidi="ar-DZ"/>
        </w:rPr>
      </w:pPr>
      <w:r>
        <w:rPr>
          <w:rFonts w:ascii="Simplified Arabic" w:hAnsi="Simplified Arabic" w:cs="Simplified Arabic" w:hint="cs"/>
          <w:color w:val="FF0000"/>
          <w:sz w:val="28"/>
          <w:szCs w:val="28"/>
          <w:rtl/>
          <w:lang w:bidi="ar-DZ"/>
        </w:rPr>
        <w:t xml:space="preserve">أو أن </w:t>
      </w:r>
      <w:proofErr w:type="spellStart"/>
      <w:r>
        <w:rPr>
          <w:rFonts w:ascii="Simplified Arabic" w:hAnsi="Simplified Arabic" w:cs="Simplified Arabic" w:hint="cs"/>
          <w:color w:val="FF0000"/>
          <w:sz w:val="28"/>
          <w:szCs w:val="28"/>
          <w:rtl/>
          <w:lang w:bidi="ar-DZ"/>
        </w:rPr>
        <w:t>لاتلتزم</w:t>
      </w:r>
      <w:proofErr w:type="spellEnd"/>
      <w:r>
        <w:rPr>
          <w:rFonts w:ascii="Simplified Arabic" w:hAnsi="Simplified Arabic" w:cs="Simplified Arabic" w:hint="cs"/>
          <w:color w:val="FF0000"/>
          <w:sz w:val="28"/>
          <w:szCs w:val="28"/>
          <w:rtl/>
          <w:lang w:bidi="ar-DZ"/>
        </w:rPr>
        <w:t xml:space="preserve"> </w:t>
      </w:r>
      <w:r w:rsidR="006504C8">
        <w:rPr>
          <w:rFonts w:ascii="Simplified Arabic" w:hAnsi="Simplified Arabic" w:cs="Simplified Arabic" w:hint="cs"/>
          <w:color w:val="FF0000"/>
          <w:sz w:val="28"/>
          <w:szCs w:val="28"/>
          <w:rtl/>
          <w:lang w:bidi="ar-DZ"/>
        </w:rPr>
        <w:t xml:space="preserve">عند إصدارها لقراراتها </w:t>
      </w:r>
      <w:r>
        <w:rPr>
          <w:rFonts w:ascii="Simplified Arabic" w:hAnsi="Simplified Arabic" w:cs="Simplified Arabic" w:hint="cs"/>
          <w:color w:val="FF0000"/>
          <w:sz w:val="28"/>
          <w:szCs w:val="28"/>
          <w:rtl/>
          <w:lang w:bidi="ar-DZ"/>
        </w:rPr>
        <w:t xml:space="preserve">بمبدأ المشروعية </w:t>
      </w:r>
      <w:r w:rsidR="00DA43E4" w:rsidRPr="00DA43E4">
        <w:rPr>
          <w:rFonts w:ascii="Simplified Arabic" w:hAnsi="Simplified Arabic" w:cs="Simplified Arabic" w:hint="cs"/>
          <w:color w:val="FF0000"/>
          <w:sz w:val="28"/>
          <w:szCs w:val="28"/>
          <w:rtl/>
          <w:lang w:bidi="ar-DZ"/>
        </w:rPr>
        <w:t>نهائيا على أساس أعمال السيادة</w:t>
      </w:r>
      <w:r w:rsidR="007C265E">
        <w:rPr>
          <w:rFonts w:ascii="Simplified Arabic" w:hAnsi="Simplified Arabic" w:cs="Simplified Arabic" w:hint="cs"/>
          <w:color w:val="FF0000"/>
          <w:sz w:val="28"/>
          <w:szCs w:val="28"/>
          <w:rtl/>
          <w:lang w:bidi="ar-DZ"/>
        </w:rPr>
        <w:t>.</w:t>
      </w:r>
    </w:p>
    <w:p w14:paraId="5A646396" w14:textId="77777777" w:rsidR="008F0B2A" w:rsidRPr="00DA43E4" w:rsidRDefault="008F0B2A" w:rsidP="00C95A8D">
      <w:pPr>
        <w:jc w:val="right"/>
        <w:rPr>
          <w:rFonts w:ascii="Simplified Arabic" w:hAnsi="Simplified Arabic" w:cs="Simplified Arabic"/>
          <w:b/>
          <w:bCs/>
          <w:sz w:val="28"/>
          <w:szCs w:val="28"/>
          <w:rtl/>
          <w:lang w:bidi="ar-DZ"/>
        </w:rPr>
      </w:pPr>
    </w:p>
    <w:p w14:paraId="1552F073" w14:textId="3169882C" w:rsidR="00D52FA1" w:rsidRDefault="007C265E" w:rsidP="00D52FA1">
      <w:pPr>
        <w:jc w:val="center"/>
        <w:rPr>
          <w:rFonts w:ascii="Simplified Arabic" w:hAnsi="Simplified Arabic" w:cs="Simplified Arabic"/>
          <w:b/>
          <w:bCs/>
          <w:sz w:val="36"/>
          <w:szCs w:val="36"/>
          <w:u w:val="single"/>
          <w:rtl/>
          <w:lang w:bidi="ar-DZ"/>
        </w:rPr>
      </w:pPr>
      <w:r>
        <w:rPr>
          <w:rFonts w:ascii="Simplified Arabic" w:hAnsi="Simplified Arabic" w:cs="Simplified Arabic" w:hint="cs"/>
          <w:b/>
          <w:bCs/>
          <w:sz w:val="36"/>
          <w:szCs w:val="36"/>
          <w:u w:val="single"/>
          <w:rtl/>
          <w:lang w:bidi="ar-DZ"/>
        </w:rPr>
        <w:t xml:space="preserve">المبحث الثاني : </w:t>
      </w:r>
      <w:r w:rsidR="00D52FA1" w:rsidRPr="00D52FA1">
        <w:rPr>
          <w:rFonts w:ascii="Simplified Arabic" w:hAnsi="Simplified Arabic" w:cs="Simplified Arabic" w:hint="cs"/>
          <w:b/>
          <w:bCs/>
          <w:sz w:val="36"/>
          <w:szCs w:val="36"/>
          <w:u w:val="single"/>
          <w:rtl/>
          <w:lang w:bidi="ar-DZ"/>
        </w:rPr>
        <w:t>أنواع الرقابة الإدارية</w:t>
      </w:r>
    </w:p>
    <w:p w14:paraId="52CF2E98" w14:textId="3E6AECEC" w:rsidR="00D52FA1" w:rsidRDefault="00D52FA1" w:rsidP="00D52FA1">
      <w:pPr>
        <w:jc w:val="right"/>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تخضع نشاط الإدارة لأنواع متعددة من الرقابة وتتمثل فيما يلي:</w:t>
      </w:r>
    </w:p>
    <w:p w14:paraId="270FF6AF" w14:textId="6E12EDB3" w:rsidR="00D52FA1" w:rsidRPr="00652FAA" w:rsidRDefault="00D52FA1" w:rsidP="00D52FA1">
      <w:pPr>
        <w:jc w:val="right"/>
        <w:rPr>
          <w:rFonts w:ascii="Simplified Arabic" w:hAnsi="Simplified Arabic" w:cs="Simplified Arabic"/>
          <w:b/>
          <w:bCs/>
          <w:sz w:val="28"/>
          <w:szCs w:val="28"/>
          <w:rtl/>
          <w:lang w:bidi="ar-DZ"/>
        </w:rPr>
      </w:pPr>
      <w:r w:rsidRPr="00652FAA">
        <w:rPr>
          <w:rFonts w:ascii="Simplified Arabic" w:hAnsi="Simplified Arabic" w:cs="Simplified Arabic" w:hint="cs"/>
          <w:b/>
          <w:bCs/>
          <w:sz w:val="28"/>
          <w:szCs w:val="28"/>
          <w:rtl/>
          <w:lang w:bidi="ar-DZ"/>
        </w:rPr>
        <w:t>أولا: الرقابة الداخلية</w:t>
      </w:r>
    </w:p>
    <w:p w14:paraId="1D65FBA3" w14:textId="77777777" w:rsidR="00652FAA" w:rsidRDefault="00652FAA" w:rsidP="00D52FA1">
      <w:pPr>
        <w:jc w:val="right"/>
        <w:rPr>
          <w:rFonts w:ascii="Simplified Arabic" w:hAnsi="Simplified Arabic" w:cs="Simplified Arabic"/>
          <w:b/>
          <w:bCs/>
          <w:sz w:val="28"/>
          <w:szCs w:val="28"/>
          <w:rtl/>
          <w:lang w:bidi="ar-DZ"/>
        </w:rPr>
      </w:pPr>
      <w:r w:rsidRPr="00652FAA">
        <w:rPr>
          <w:rFonts w:ascii="Simplified Arabic" w:hAnsi="Simplified Arabic" w:cs="Simplified Arabic" w:hint="cs"/>
          <w:b/>
          <w:bCs/>
          <w:sz w:val="28"/>
          <w:szCs w:val="28"/>
          <w:rtl/>
          <w:lang w:bidi="ar-DZ"/>
        </w:rPr>
        <w:t xml:space="preserve">أ/ </w:t>
      </w:r>
      <w:r w:rsidR="00D52FA1" w:rsidRPr="00652FAA">
        <w:rPr>
          <w:rFonts w:ascii="Simplified Arabic" w:hAnsi="Simplified Arabic" w:cs="Simplified Arabic" w:hint="cs"/>
          <w:b/>
          <w:bCs/>
          <w:sz w:val="28"/>
          <w:szCs w:val="28"/>
          <w:rtl/>
          <w:lang w:bidi="ar-DZ"/>
        </w:rPr>
        <w:t>الرقابة الإدارية:</w:t>
      </w:r>
    </w:p>
    <w:p w14:paraId="6735DCB8" w14:textId="40549E4E" w:rsidR="00D52FA1" w:rsidRDefault="00652FAA" w:rsidP="00D52FA1">
      <w:pPr>
        <w:jc w:val="right"/>
        <w:rPr>
          <w:rFonts w:ascii="Simplified Arabic" w:hAnsi="Simplified Arabic" w:cs="Simplified Arabic"/>
          <w:sz w:val="28"/>
          <w:szCs w:val="28"/>
          <w:rtl/>
          <w:lang w:bidi="ar-DZ"/>
        </w:rPr>
      </w:pPr>
      <w:r>
        <w:rPr>
          <w:rFonts w:ascii="Simplified Arabic" w:hAnsi="Simplified Arabic" w:cs="Simplified Arabic" w:hint="cs"/>
          <w:b/>
          <w:bCs/>
          <w:sz w:val="28"/>
          <w:szCs w:val="28"/>
          <w:rtl/>
          <w:lang w:bidi="ar-DZ"/>
        </w:rPr>
        <w:t xml:space="preserve">_ الرقابة الذاتية: </w:t>
      </w:r>
      <w:r w:rsidR="00D52FA1">
        <w:rPr>
          <w:rFonts w:ascii="Simplified Arabic" w:hAnsi="Simplified Arabic" w:cs="Simplified Arabic" w:hint="cs"/>
          <w:sz w:val="28"/>
          <w:szCs w:val="28"/>
          <w:rtl/>
          <w:lang w:bidi="ar-DZ"/>
        </w:rPr>
        <w:t xml:space="preserve"> </w:t>
      </w:r>
      <w:r>
        <w:rPr>
          <w:rFonts w:ascii="Simplified Arabic" w:hAnsi="Simplified Arabic" w:cs="Simplified Arabic" w:hint="cs"/>
          <w:sz w:val="28"/>
          <w:szCs w:val="28"/>
          <w:rtl/>
          <w:lang w:bidi="ar-DZ"/>
        </w:rPr>
        <w:t>ي</w:t>
      </w:r>
      <w:r w:rsidR="00D52FA1">
        <w:rPr>
          <w:rFonts w:ascii="Simplified Arabic" w:hAnsi="Simplified Arabic" w:cs="Simplified Arabic" w:hint="cs"/>
          <w:sz w:val="28"/>
          <w:szCs w:val="28"/>
          <w:rtl/>
          <w:lang w:bidi="ar-DZ"/>
        </w:rPr>
        <w:t xml:space="preserve">قصد بها رقابة الأجهزة الإدارية على </w:t>
      </w:r>
      <w:proofErr w:type="spellStart"/>
      <w:r w:rsidR="00D52FA1">
        <w:rPr>
          <w:rFonts w:ascii="Simplified Arabic" w:hAnsi="Simplified Arabic" w:cs="Simplified Arabic" w:hint="cs"/>
          <w:sz w:val="28"/>
          <w:szCs w:val="28"/>
          <w:rtl/>
          <w:lang w:bidi="ar-DZ"/>
        </w:rPr>
        <w:t>الأحهزة</w:t>
      </w:r>
      <w:proofErr w:type="spellEnd"/>
      <w:r w:rsidR="00D52FA1">
        <w:rPr>
          <w:rFonts w:ascii="Simplified Arabic" w:hAnsi="Simplified Arabic" w:cs="Simplified Arabic" w:hint="cs"/>
          <w:sz w:val="28"/>
          <w:szCs w:val="28"/>
          <w:rtl/>
          <w:lang w:bidi="ar-DZ"/>
        </w:rPr>
        <w:t xml:space="preserve"> الإدارية الأخرى كرقابة سلطة المركزية على سلطة لامركزية ، مثال: رقابة وزير الداخلية على الولاة، رقابة وزير التعليم العالي على الجامعات.</w:t>
      </w:r>
    </w:p>
    <w:p w14:paraId="3622C083" w14:textId="33200418" w:rsidR="00D52FA1" w:rsidRDefault="00D52FA1" w:rsidP="00D52FA1">
      <w:pPr>
        <w:jc w:val="right"/>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إذن تمتاز هذه الرقابة كونها رقابة ذاتية وتلقائية، تتمثل في توجيه الأوامر والتعليمات من الرئيس الى المرؤوس أو مصادقة السلطة المركزية على اعمال السلطة اللامركزية، أو الرقابة </w:t>
      </w:r>
      <w:proofErr w:type="spellStart"/>
      <w:r>
        <w:rPr>
          <w:rFonts w:ascii="Simplified Arabic" w:hAnsi="Simplified Arabic" w:cs="Simplified Arabic" w:hint="cs"/>
          <w:sz w:val="28"/>
          <w:szCs w:val="28"/>
          <w:rtl/>
          <w:lang w:bidi="ar-DZ"/>
        </w:rPr>
        <w:t>الوصائية</w:t>
      </w:r>
      <w:proofErr w:type="spellEnd"/>
      <w:r>
        <w:rPr>
          <w:rFonts w:ascii="Simplified Arabic" w:hAnsi="Simplified Arabic" w:cs="Simplified Arabic" w:hint="cs"/>
          <w:sz w:val="28"/>
          <w:szCs w:val="28"/>
          <w:rtl/>
          <w:lang w:bidi="ar-DZ"/>
        </w:rPr>
        <w:t xml:space="preserve"> مثل وصاية الوالي على أعمال البلدية.</w:t>
      </w:r>
    </w:p>
    <w:p w14:paraId="6E49ED13" w14:textId="087B3DED" w:rsidR="00D52FA1" w:rsidRDefault="00652FAA" w:rsidP="00D52FA1">
      <w:pPr>
        <w:jc w:val="right"/>
        <w:rPr>
          <w:rFonts w:ascii="Simplified Arabic" w:hAnsi="Simplified Arabic" w:cs="Simplified Arabic"/>
          <w:sz w:val="28"/>
          <w:szCs w:val="28"/>
          <w:rtl/>
          <w:lang w:bidi="ar-DZ"/>
        </w:rPr>
      </w:pPr>
      <w:r w:rsidRPr="00652FAA">
        <w:rPr>
          <w:rFonts w:ascii="Simplified Arabic" w:hAnsi="Simplified Arabic" w:cs="Simplified Arabic" w:hint="cs"/>
          <w:b/>
          <w:bCs/>
          <w:sz w:val="28"/>
          <w:szCs w:val="28"/>
          <w:rtl/>
          <w:lang w:bidi="ar-DZ"/>
        </w:rPr>
        <w:t>_ الرقابة عن طريق التظلمات :</w:t>
      </w:r>
      <w:r>
        <w:rPr>
          <w:rFonts w:ascii="Simplified Arabic" w:hAnsi="Simplified Arabic" w:cs="Simplified Arabic" w:hint="cs"/>
          <w:sz w:val="28"/>
          <w:szCs w:val="28"/>
          <w:rtl/>
          <w:lang w:bidi="ar-DZ"/>
        </w:rPr>
        <w:t xml:space="preserve"> </w:t>
      </w:r>
      <w:r w:rsidR="00D52FA1">
        <w:rPr>
          <w:rFonts w:ascii="Simplified Arabic" w:hAnsi="Simplified Arabic" w:cs="Simplified Arabic" w:hint="cs"/>
          <w:sz w:val="28"/>
          <w:szCs w:val="28"/>
          <w:rtl/>
          <w:lang w:bidi="ar-DZ"/>
        </w:rPr>
        <w:t>كما أن هذه الرقابة تتم عن طريق تظلمات ويقصد بها شكوى التي يتقدم بها المضرور من القرار الإداري الى الإدارة مصدرة القرار، يلتمس من الشكوى إلغاء القرار أو تعديله نظراً لعدم مشروعيته.</w:t>
      </w:r>
    </w:p>
    <w:p w14:paraId="6450C041" w14:textId="2567670F" w:rsidR="00D52FA1" w:rsidRDefault="00D52FA1" w:rsidP="00D52FA1">
      <w:pPr>
        <w:jc w:val="right"/>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وقد يكون التظلم ولائي أي أمام الجهة مصدرة القرار أو قد يكون التظلم رئاسي أو أمام جهة تعلو جهة مصدرة القرار.</w:t>
      </w:r>
    </w:p>
    <w:p w14:paraId="380328CF" w14:textId="15EA5A14" w:rsidR="00652FAA" w:rsidRPr="00652FAA" w:rsidRDefault="00652FAA" w:rsidP="00D52FA1">
      <w:pPr>
        <w:jc w:val="right"/>
        <w:rPr>
          <w:rFonts w:ascii="Simplified Arabic" w:hAnsi="Simplified Arabic" w:cs="Simplified Arabic"/>
          <w:b/>
          <w:bCs/>
          <w:sz w:val="28"/>
          <w:szCs w:val="28"/>
          <w:rtl/>
          <w:lang w:bidi="ar-DZ"/>
        </w:rPr>
      </w:pPr>
      <w:r w:rsidRPr="00652FAA">
        <w:rPr>
          <w:rFonts w:ascii="Simplified Arabic" w:hAnsi="Simplified Arabic" w:cs="Simplified Arabic" w:hint="cs"/>
          <w:b/>
          <w:bCs/>
          <w:sz w:val="28"/>
          <w:szCs w:val="28"/>
          <w:rtl/>
          <w:lang w:bidi="ar-DZ"/>
        </w:rPr>
        <w:t>ثانيا: الرقابة الخارجية</w:t>
      </w:r>
    </w:p>
    <w:p w14:paraId="59558BD8" w14:textId="1E4B849C" w:rsidR="00652FAA" w:rsidRDefault="00652FAA" w:rsidP="00652FAA">
      <w:pPr>
        <w:jc w:val="right"/>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1/ الرقابة السياسية:</w:t>
      </w:r>
    </w:p>
    <w:p w14:paraId="1DCFEF7C" w14:textId="720504F5" w:rsidR="00EB4863" w:rsidRPr="00D44C8B" w:rsidRDefault="00652FAA" w:rsidP="00EB4863">
      <w:pPr>
        <w:jc w:val="right"/>
        <w:rPr>
          <w:rFonts w:ascii="Simplified Arabic" w:hAnsi="Simplified Arabic" w:cs="Simplified Arabic"/>
          <w:sz w:val="28"/>
          <w:szCs w:val="28"/>
          <w:rtl/>
          <w:lang w:bidi="ar-DZ"/>
        </w:rPr>
      </w:pPr>
      <w:r>
        <w:rPr>
          <w:rFonts w:ascii="Simplified Arabic" w:hAnsi="Simplified Arabic" w:cs="Simplified Arabic" w:hint="cs"/>
          <w:b/>
          <w:bCs/>
          <w:sz w:val="28"/>
          <w:szCs w:val="28"/>
          <w:rtl/>
          <w:lang w:bidi="ar-DZ"/>
        </w:rPr>
        <w:lastRenderedPageBreak/>
        <w:t xml:space="preserve">أ/ رقابة المجالس المنتخبة: </w:t>
      </w:r>
      <w:r>
        <w:rPr>
          <w:rFonts w:ascii="Simplified Arabic" w:hAnsi="Simplified Arabic" w:cs="Simplified Arabic" w:hint="cs"/>
          <w:sz w:val="28"/>
          <w:szCs w:val="28"/>
          <w:rtl/>
          <w:lang w:bidi="ar-DZ"/>
        </w:rPr>
        <w:t>بما أن هذه المجالس منتخبة من طرف الشعب، ويمثلوا إرادة الشعبية، فإنها تمثل رقابة السيادة الشعبية على الأجهزة الإدارية مثل: رقابة نواب البرلمان على أعمال الحكومة عن طريق: الاستجواب، السؤال، التحقيق البرلماني، حجب الثقة (هذا ما جاءت به نص المادة 157 إلى 162 من الدستور)</w:t>
      </w:r>
      <w:r w:rsidR="00EB4863" w:rsidRPr="00EB4863">
        <w:rPr>
          <w:rFonts w:ascii="Simplified Arabic" w:hAnsi="Simplified Arabic" w:cs="Simplified Arabic" w:hint="cs"/>
          <w:sz w:val="28"/>
          <w:szCs w:val="28"/>
          <w:rtl/>
          <w:lang w:bidi="ar-DZ"/>
        </w:rPr>
        <w:t xml:space="preserve"> </w:t>
      </w:r>
      <w:r w:rsidR="00EB4863">
        <w:rPr>
          <w:rFonts w:ascii="Simplified Arabic" w:hAnsi="Simplified Arabic" w:cs="Simplified Arabic" w:hint="cs"/>
          <w:sz w:val="28"/>
          <w:szCs w:val="28"/>
          <w:rtl/>
          <w:lang w:bidi="ar-DZ"/>
        </w:rPr>
        <w:t xml:space="preserve">أو </w:t>
      </w:r>
      <w:r w:rsidR="00EB4863">
        <w:rPr>
          <w:rFonts w:ascii="Simplified Arabic" w:hAnsi="Simplified Arabic" w:cs="Simplified Arabic" w:hint="cs"/>
          <w:sz w:val="28"/>
          <w:szCs w:val="28"/>
          <w:rtl/>
          <w:lang w:bidi="ar-DZ"/>
        </w:rPr>
        <w:t xml:space="preserve">كمناقشة مخطط عمل الحكومة، مناقشة مشاريع القوانين والتصويت </w:t>
      </w:r>
      <w:proofErr w:type="spellStart"/>
      <w:r w:rsidR="00EB4863">
        <w:rPr>
          <w:rFonts w:ascii="Simplified Arabic" w:hAnsi="Simplified Arabic" w:cs="Simplified Arabic" w:hint="cs"/>
          <w:sz w:val="28"/>
          <w:szCs w:val="28"/>
          <w:rtl/>
          <w:lang w:bidi="ar-DZ"/>
        </w:rPr>
        <w:t>عليها،مناقشة</w:t>
      </w:r>
      <w:proofErr w:type="spellEnd"/>
      <w:r w:rsidR="00EB4863">
        <w:rPr>
          <w:rFonts w:ascii="Simplified Arabic" w:hAnsi="Simplified Arabic" w:cs="Simplified Arabic" w:hint="cs"/>
          <w:sz w:val="28"/>
          <w:szCs w:val="28"/>
          <w:rtl/>
          <w:lang w:bidi="ar-DZ"/>
        </w:rPr>
        <w:t xml:space="preserve"> بيان السياسة العامة للحكومة،  مناقشة مشروع ميزانية العامة للدولة والمصادقة عليه</w:t>
      </w:r>
      <w:r w:rsidR="00EB4863">
        <w:rPr>
          <w:rFonts w:ascii="Simplified Arabic" w:hAnsi="Simplified Arabic" w:cs="Simplified Arabic" w:hint="cs"/>
          <w:sz w:val="28"/>
          <w:szCs w:val="28"/>
          <w:rtl/>
          <w:lang w:bidi="ar-DZ"/>
        </w:rPr>
        <w:t>.</w:t>
      </w:r>
      <w:r w:rsidR="00EB4863">
        <w:rPr>
          <w:rFonts w:ascii="Simplified Arabic" w:hAnsi="Simplified Arabic" w:cs="Simplified Arabic" w:hint="cs"/>
          <w:sz w:val="28"/>
          <w:szCs w:val="28"/>
          <w:rtl/>
          <w:lang w:bidi="ar-DZ"/>
        </w:rPr>
        <w:t xml:space="preserve"> </w:t>
      </w:r>
    </w:p>
    <w:p w14:paraId="34A46095" w14:textId="4D2334C6" w:rsidR="00652FAA" w:rsidRDefault="00652FAA" w:rsidP="00652FAA">
      <w:pPr>
        <w:jc w:val="right"/>
        <w:rPr>
          <w:rFonts w:ascii="Simplified Arabic" w:hAnsi="Simplified Arabic" w:cs="Simplified Arabic"/>
          <w:sz w:val="28"/>
          <w:szCs w:val="28"/>
          <w:rtl/>
          <w:lang w:bidi="ar-DZ"/>
        </w:rPr>
      </w:pPr>
    </w:p>
    <w:p w14:paraId="5AFC2AA4" w14:textId="27D0F9B5" w:rsidR="00652FAA" w:rsidRDefault="00652FAA" w:rsidP="00652FAA">
      <w:pPr>
        <w:jc w:val="right"/>
        <w:rPr>
          <w:rFonts w:ascii="Simplified Arabic" w:hAnsi="Simplified Arabic" w:cs="Simplified Arabic"/>
          <w:b/>
          <w:bCs/>
          <w:sz w:val="28"/>
          <w:szCs w:val="28"/>
          <w:rtl/>
          <w:lang w:bidi="ar-DZ"/>
        </w:rPr>
      </w:pPr>
      <w:r w:rsidRPr="00652FAA">
        <w:rPr>
          <w:rFonts w:ascii="Simplified Arabic" w:hAnsi="Simplified Arabic" w:cs="Simplified Arabic" w:hint="cs"/>
          <w:b/>
          <w:bCs/>
          <w:sz w:val="28"/>
          <w:szCs w:val="28"/>
          <w:rtl/>
          <w:lang w:bidi="ar-DZ"/>
        </w:rPr>
        <w:t>ب/ رقابة الأحزاب:</w:t>
      </w:r>
      <w:r>
        <w:rPr>
          <w:rFonts w:ascii="Simplified Arabic" w:hAnsi="Simplified Arabic" w:cs="Simplified Arabic" w:hint="cs"/>
          <w:b/>
          <w:bCs/>
          <w:sz w:val="28"/>
          <w:szCs w:val="28"/>
          <w:rtl/>
          <w:lang w:bidi="ar-DZ"/>
        </w:rPr>
        <w:t xml:space="preserve"> </w:t>
      </w:r>
    </w:p>
    <w:p w14:paraId="17086096" w14:textId="22E3F490" w:rsidR="00D44C8B" w:rsidRDefault="00D44C8B" w:rsidP="00652FAA">
      <w:pPr>
        <w:jc w:val="right"/>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إذ يتضح دور الأحزاب حالياً في الندوات والاجتماعات والظهور الإعلامي </w:t>
      </w:r>
      <w:proofErr w:type="spellStart"/>
      <w:r>
        <w:rPr>
          <w:rFonts w:ascii="Simplified Arabic" w:hAnsi="Simplified Arabic" w:cs="Simplified Arabic" w:hint="cs"/>
          <w:sz w:val="28"/>
          <w:szCs w:val="28"/>
          <w:rtl/>
          <w:lang w:bidi="ar-DZ"/>
        </w:rPr>
        <w:t>وممتليهم</w:t>
      </w:r>
      <w:proofErr w:type="spellEnd"/>
      <w:r>
        <w:rPr>
          <w:rFonts w:ascii="Simplified Arabic" w:hAnsi="Simplified Arabic" w:cs="Simplified Arabic" w:hint="cs"/>
          <w:sz w:val="28"/>
          <w:szCs w:val="28"/>
          <w:rtl/>
          <w:lang w:bidi="ar-DZ"/>
        </w:rPr>
        <w:t xml:space="preserve"> في البرلمان، ومهما كانت الوسيلة التي تعبر بها عن رأيهم خاصة أحزاب المعارضة.</w:t>
      </w:r>
    </w:p>
    <w:p w14:paraId="1E29FBFA" w14:textId="3A99E81A" w:rsidR="00D44C8B" w:rsidRDefault="00D44C8B" w:rsidP="00652FAA">
      <w:pPr>
        <w:jc w:val="right"/>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إلا أن تنوع رقابة الأحزاب أمر مهم لاستتاب الجو الديمقراطي داخل الدولة </w:t>
      </w:r>
      <w:r w:rsidR="00EB4863">
        <w:rPr>
          <w:rFonts w:ascii="Simplified Arabic" w:hAnsi="Simplified Arabic" w:cs="Simplified Arabic" w:hint="cs"/>
          <w:sz w:val="28"/>
          <w:szCs w:val="28"/>
          <w:rtl/>
          <w:lang w:bidi="ar-DZ"/>
        </w:rPr>
        <w:t>ل</w:t>
      </w:r>
      <w:r>
        <w:rPr>
          <w:rFonts w:ascii="Simplified Arabic" w:hAnsi="Simplified Arabic" w:cs="Simplified Arabic" w:hint="cs"/>
          <w:sz w:val="28"/>
          <w:szCs w:val="28"/>
          <w:rtl/>
          <w:lang w:bidi="ar-DZ"/>
        </w:rPr>
        <w:t>لنظر للمسائل بأوجهها العديدة.</w:t>
      </w:r>
    </w:p>
    <w:p w14:paraId="584D4933" w14:textId="07F1556E" w:rsidR="00D44C8B" w:rsidRPr="00830645" w:rsidRDefault="00D44C8B" w:rsidP="00652FAA">
      <w:pPr>
        <w:jc w:val="right"/>
        <w:rPr>
          <w:rFonts w:ascii="Simplified Arabic" w:hAnsi="Simplified Arabic" w:cs="Simplified Arabic"/>
          <w:b/>
          <w:bCs/>
          <w:sz w:val="28"/>
          <w:szCs w:val="28"/>
          <w:rtl/>
          <w:lang w:bidi="ar-DZ"/>
        </w:rPr>
      </w:pPr>
      <w:r w:rsidRPr="00830645">
        <w:rPr>
          <w:rFonts w:ascii="Simplified Arabic" w:hAnsi="Simplified Arabic" w:cs="Simplified Arabic" w:hint="cs"/>
          <w:b/>
          <w:bCs/>
          <w:sz w:val="28"/>
          <w:szCs w:val="28"/>
          <w:rtl/>
          <w:lang w:bidi="ar-DZ"/>
        </w:rPr>
        <w:t>ج/ رقابة الرأي العام:</w:t>
      </w:r>
    </w:p>
    <w:p w14:paraId="50671708" w14:textId="411F5C28" w:rsidR="00D44C8B" w:rsidRDefault="00D44C8B" w:rsidP="00652FAA">
      <w:pPr>
        <w:jc w:val="right"/>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تعتبر الجمعيات المدنية، ووسائل الاعلام ونقابات والصحف من وسائل ضغط على الإدارة العامة</w:t>
      </w:r>
    </w:p>
    <w:p w14:paraId="5A8E6DCE" w14:textId="7AE7CD23" w:rsidR="00652FAA" w:rsidRDefault="00652FAA" w:rsidP="00D52FA1">
      <w:pPr>
        <w:jc w:val="right"/>
        <w:rPr>
          <w:rFonts w:ascii="Simplified Arabic" w:hAnsi="Simplified Arabic" w:cs="Simplified Arabic"/>
          <w:sz w:val="28"/>
          <w:szCs w:val="28"/>
          <w:rtl/>
          <w:lang w:bidi="ar-DZ"/>
        </w:rPr>
      </w:pPr>
    </w:p>
    <w:p w14:paraId="29B5BBD1" w14:textId="3BF2FD65" w:rsidR="00BE2BA1" w:rsidRDefault="00BE2BA1" w:rsidP="00D52FA1">
      <w:pPr>
        <w:jc w:val="right"/>
        <w:rPr>
          <w:rFonts w:ascii="Simplified Arabic" w:hAnsi="Simplified Arabic" w:cs="Simplified Arabic"/>
          <w:sz w:val="28"/>
          <w:szCs w:val="28"/>
          <w:rtl/>
          <w:lang w:bidi="ar-DZ"/>
        </w:rPr>
      </w:pPr>
    </w:p>
    <w:p w14:paraId="73EFD591" w14:textId="52E11FA0" w:rsidR="00BE2BA1" w:rsidRDefault="00BE2BA1" w:rsidP="00D52FA1">
      <w:pPr>
        <w:jc w:val="right"/>
        <w:rPr>
          <w:rFonts w:ascii="Simplified Arabic" w:hAnsi="Simplified Arabic" w:cs="Simplified Arabic"/>
          <w:sz w:val="28"/>
          <w:szCs w:val="28"/>
          <w:rtl/>
          <w:lang w:bidi="ar-DZ"/>
        </w:rPr>
      </w:pPr>
    </w:p>
    <w:p w14:paraId="21871205" w14:textId="55CB1BF0" w:rsidR="00BE2BA1" w:rsidRDefault="00BE2BA1" w:rsidP="00D52FA1">
      <w:pPr>
        <w:jc w:val="right"/>
        <w:rPr>
          <w:rFonts w:ascii="Simplified Arabic" w:hAnsi="Simplified Arabic" w:cs="Simplified Arabic"/>
          <w:sz w:val="28"/>
          <w:szCs w:val="28"/>
          <w:rtl/>
          <w:lang w:bidi="ar-DZ"/>
        </w:rPr>
      </w:pPr>
    </w:p>
    <w:p w14:paraId="6BFBA305" w14:textId="2FA9F90B" w:rsidR="00BE2BA1" w:rsidRDefault="00BE2BA1" w:rsidP="00D52FA1">
      <w:pPr>
        <w:jc w:val="right"/>
        <w:rPr>
          <w:rFonts w:ascii="Simplified Arabic" w:hAnsi="Simplified Arabic" w:cs="Simplified Arabic"/>
          <w:sz w:val="28"/>
          <w:szCs w:val="28"/>
          <w:rtl/>
          <w:lang w:bidi="ar-DZ"/>
        </w:rPr>
      </w:pPr>
    </w:p>
    <w:p w14:paraId="26C3E926" w14:textId="44D41B97" w:rsidR="00BE2BA1" w:rsidRDefault="00BE2BA1" w:rsidP="00D52FA1">
      <w:pPr>
        <w:jc w:val="right"/>
        <w:rPr>
          <w:rFonts w:ascii="Simplified Arabic" w:hAnsi="Simplified Arabic" w:cs="Simplified Arabic"/>
          <w:sz w:val="28"/>
          <w:szCs w:val="28"/>
          <w:rtl/>
          <w:lang w:bidi="ar-DZ"/>
        </w:rPr>
      </w:pPr>
    </w:p>
    <w:p w14:paraId="18333FF5" w14:textId="01295427" w:rsidR="00BE2BA1" w:rsidRDefault="00BE2BA1" w:rsidP="00D52FA1">
      <w:pPr>
        <w:jc w:val="right"/>
        <w:rPr>
          <w:rFonts w:ascii="Simplified Arabic" w:hAnsi="Simplified Arabic" w:cs="Simplified Arabic"/>
          <w:sz w:val="28"/>
          <w:szCs w:val="28"/>
          <w:rtl/>
          <w:lang w:bidi="ar-DZ"/>
        </w:rPr>
      </w:pPr>
    </w:p>
    <w:p w14:paraId="298E0DD9" w14:textId="49B601B8" w:rsidR="00BE2BA1" w:rsidRDefault="00BE2BA1" w:rsidP="00D52FA1">
      <w:pPr>
        <w:jc w:val="right"/>
        <w:rPr>
          <w:rFonts w:ascii="Simplified Arabic" w:hAnsi="Simplified Arabic" w:cs="Simplified Arabic"/>
          <w:sz w:val="28"/>
          <w:szCs w:val="28"/>
          <w:rtl/>
          <w:lang w:bidi="ar-DZ"/>
        </w:rPr>
      </w:pPr>
    </w:p>
    <w:p w14:paraId="666CC48C" w14:textId="75BD2924" w:rsidR="00BE2BA1" w:rsidRDefault="00BE2BA1" w:rsidP="00D52FA1">
      <w:pPr>
        <w:jc w:val="right"/>
        <w:rPr>
          <w:rFonts w:ascii="Simplified Arabic" w:hAnsi="Simplified Arabic" w:cs="Simplified Arabic"/>
          <w:sz w:val="28"/>
          <w:szCs w:val="28"/>
          <w:rtl/>
          <w:lang w:bidi="ar-DZ"/>
        </w:rPr>
      </w:pPr>
    </w:p>
    <w:p w14:paraId="74E034B3" w14:textId="5852A326" w:rsidR="00BE2BA1" w:rsidRDefault="00BE2BA1" w:rsidP="00D52FA1">
      <w:pPr>
        <w:jc w:val="right"/>
        <w:rPr>
          <w:rFonts w:ascii="Simplified Arabic" w:hAnsi="Simplified Arabic" w:cs="Simplified Arabic"/>
          <w:sz w:val="28"/>
          <w:szCs w:val="28"/>
          <w:rtl/>
          <w:lang w:bidi="ar-DZ"/>
        </w:rPr>
      </w:pPr>
    </w:p>
    <w:p w14:paraId="7549C6D6" w14:textId="2A5DFE5F" w:rsidR="00BE2BA1" w:rsidRDefault="00BE2BA1" w:rsidP="00D52FA1">
      <w:pPr>
        <w:jc w:val="right"/>
        <w:rPr>
          <w:rFonts w:ascii="Simplified Arabic" w:hAnsi="Simplified Arabic" w:cs="Simplified Arabic"/>
          <w:sz w:val="28"/>
          <w:szCs w:val="28"/>
          <w:rtl/>
          <w:lang w:bidi="ar-DZ"/>
        </w:rPr>
      </w:pPr>
    </w:p>
    <w:p w14:paraId="72F45B73" w14:textId="23653BEC" w:rsidR="00BE2BA1" w:rsidRDefault="00BE2BA1" w:rsidP="00D52FA1">
      <w:pPr>
        <w:jc w:val="right"/>
        <w:rPr>
          <w:rFonts w:ascii="Simplified Arabic" w:hAnsi="Simplified Arabic" w:cs="Simplified Arabic"/>
          <w:sz w:val="28"/>
          <w:szCs w:val="28"/>
          <w:rtl/>
          <w:lang w:bidi="ar-DZ"/>
        </w:rPr>
      </w:pPr>
    </w:p>
    <w:p w14:paraId="7DB88AFF" w14:textId="2BB956AB" w:rsidR="00BE2BA1" w:rsidRDefault="00BE2BA1" w:rsidP="00D52FA1">
      <w:pPr>
        <w:jc w:val="right"/>
        <w:rPr>
          <w:rFonts w:ascii="Simplified Arabic" w:hAnsi="Simplified Arabic" w:cs="Simplified Arabic"/>
          <w:sz w:val="28"/>
          <w:szCs w:val="28"/>
          <w:rtl/>
          <w:lang w:bidi="ar-DZ"/>
        </w:rPr>
      </w:pPr>
    </w:p>
    <w:p w14:paraId="003EA5AF" w14:textId="7E66C997" w:rsidR="00BE2BA1" w:rsidRDefault="00BE2BA1" w:rsidP="00D52FA1">
      <w:pPr>
        <w:jc w:val="right"/>
        <w:rPr>
          <w:rFonts w:ascii="Simplified Arabic" w:hAnsi="Simplified Arabic" w:cs="Simplified Arabic"/>
          <w:sz w:val="28"/>
          <w:szCs w:val="28"/>
          <w:rtl/>
          <w:lang w:bidi="ar-DZ"/>
        </w:rPr>
      </w:pPr>
    </w:p>
    <w:p w14:paraId="4850ADB4" w14:textId="5A24A064" w:rsidR="00BE2BA1" w:rsidRDefault="00BE2BA1" w:rsidP="00D52FA1">
      <w:pPr>
        <w:jc w:val="right"/>
        <w:rPr>
          <w:rFonts w:ascii="Simplified Arabic" w:hAnsi="Simplified Arabic" w:cs="Simplified Arabic"/>
          <w:sz w:val="28"/>
          <w:szCs w:val="28"/>
          <w:rtl/>
          <w:lang w:bidi="ar-DZ"/>
        </w:rPr>
      </w:pPr>
    </w:p>
    <w:p w14:paraId="4A29F98A" w14:textId="4756FB79" w:rsidR="00BE2BA1" w:rsidRDefault="00BE2BA1" w:rsidP="00D52FA1">
      <w:pPr>
        <w:jc w:val="right"/>
        <w:rPr>
          <w:rFonts w:ascii="Simplified Arabic" w:hAnsi="Simplified Arabic" w:cs="Simplified Arabic"/>
          <w:sz w:val="28"/>
          <w:szCs w:val="28"/>
          <w:rtl/>
          <w:lang w:bidi="ar-DZ"/>
        </w:rPr>
      </w:pPr>
    </w:p>
    <w:p w14:paraId="6EFA30B6" w14:textId="0F2BBB91" w:rsidR="00BE2BA1" w:rsidRDefault="00BE2BA1" w:rsidP="00D52FA1">
      <w:pPr>
        <w:jc w:val="right"/>
        <w:rPr>
          <w:rFonts w:ascii="Simplified Arabic" w:hAnsi="Simplified Arabic" w:cs="Simplified Arabic"/>
          <w:sz w:val="28"/>
          <w:szCs w:val="28"/>
          <w:rtl/>
          <w:lang w:bidi="ar-DZ"/>
        </w:rPr>
      </w:pPr>
    </w:p>
    <w:sectPr w:rsidR="00BE2BA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Simplified Arabic">
    <w:panose1 w:val="02020603050405020304"/>
    <w:charset w:val="00"/>
    <w:family w:val="roman"/>
    <w:pitch w:val="variable"/>
    <w:sig w:usb0="00002003" w:usb1="00000000" w:usb2="00000008" w:usb3="00000000" w:csb0="0000004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25A5941"/>
    <w:multiLevelType w:val="hybridMultilevel"/>
    <w:tmpl w:val="461E5990"/>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2865480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5A8D"/>
    <w:rsid w:val="000258DF"/>
    <w:rsid w:val="0002601A"/>
    <w:rsid w:val="0004212A"/>
    <w:rsid w:val="00074376"/>
    <w:rsid w:val="00077DBB"/>
    <w:rsid w:val="00083438"/>
    <w:rsid w:val="000D1B1E"/>
    <w:rsid w:val="000D2E22"/>
    <w:rsid w:val="000F6FAC"/>
    <w:rsid w:val="001017B3"/>
    <w:rsid w:val="00140ACF"/>
    <w:rsid w:val="001D1540"/>
    <w:rsid w:val="001E1B77"/>
    <w:rsid w:val="00295BFF"/>
    <w:rsid w:val="002D6A23"/>
    <w:rsid w:val="003331D6"/>
    <w:rsid w:val="00376360"/>
    <w:rsid w:val="003A1D43"/>
    <w:rsid w:val="003A3CB5"/>
    <w:rsid w:val="004466E8"/>
    <w:rsid w:val="00461EEA"/>
    <w:rsid w:val="005644B6"/>
    <w:rsid w:val="006402C3"/>
    <w:rsid w:val="006404EB"/>
    <w:rsid w:val="006504C8"/>
    <w:rsid w:val="00652FAA"/>
    <w:rsid w:val="00652FC7"/>
    <w:rsid w:val="007277EF"/>
    <w:rsid w:val="007802DE"/>
    <w:rsid w:val="007C265E"/>
    <w:rsid w:val="0081769B"/>
    <w:rsid w:val="0082225B"/>
    <w:rsid w:val="00830645"/>
    <w:rsid w:val="008A3FF0"/>
    <w:rsid w:val="008D604A"/>
    <w:rsid w:val="008F0B2A"/>
    <w:rsid w:val="009E202E"/>
    <w:rsid w:val="00A24108"/>
    <w:rsid w:val="00AE68B5"/>
    <w:rsid w:val="00B23717"/>
    <w:rsid w:val="00B70BB9"/>
    <w:rsid w:val="00BE2BA1"/>
    <w:rsid w:val="00BF1C23"/>
    <w:rsid w:val="00C3074D"/>
    <w:rsid w:val="00C771C8"/>
    <w:rsid w:val="00C95A8D"/>
    <w:rsid w:val="00D006A0"/>
    <w:rsid w:val="00D20587"/>
    <w:rsid w:val="00D44C8B"/>
    <w:rsid w:val="00D52FA1"/>
    <w:rsid w:val="00D55518"/>
    <w:rsid w:val="00DA43E4"/>
    <w:rsid w:val="00E27FF7"/>
    <w:rsid w:val="00E73BC3"/>
    <w:rsid w:val="00E81AE2"/>
    <w:rsid w:val="00EB4863"/>
    <w:rsid w:val="00F11455"/>
    <w:rsid w:val="00F4303A"/>
    <w:rsid w:val="00F6520D"/>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76ACD3"/>
  <w15:chartTrackingRefBased/>
  <w15:docId w15:val="{6D44683D-58DD-45CF-93D5-BEFC860CA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DA43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12</Pages>
  <Words>1886</Words>
  <Characters>10376</Characters>
  <Application>Microsoft Office Word</Application>
  <DocSecurity>0</DocSecurity>
  <Lines>86</Lines>
  <Paragraphs>24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3</cp:revision>
  <dcterms:created xsi:type="dcterms:W3CDTF">2023-03-26T11:34:00Z</dcterms:created>
  <dcterms:modified xsi:type="dcterms:W3CDTF">2023-03-26T11:35:00Z</dcterms:modified>
</cp:coreProperties>
</file>