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46" w:rsidRPr="00B54846" w:rsidRDefault="00B54846" w:rsidP="001A34F5">
      <w:pPr>
        <w:pStyle w:val="NormalWeb"/>
        <w:shd w:val="clear" w:color="auto" w:fill="FFFFFF"/>
        <w:spacing w:before="0" w:beforeAutospacing="0" w:after="120" w:afterAutospacing="0"/>
        <w:ind w:firstLine="708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 xml:space="preserve">Déterminez le statut phonologique des sons [s] et [z]. S’agit-il des deux phonèmes distincts ou de deux allophones d’un </w:t>
      </w:r>
      <w:r w:rsidR="00EB4215" w:rsidRPr="00B54846">
        <w:rPr>
          <w:rFonts w:ascii="Arial" w:hAnsi="Arial" w:cs="Arial"/>
          <w:color w:val="333333"/>
          <w:sz w:val="22"/>
          <w:szCs w:val="22"/>
        </w:rPr>
        <w:t>phonème ?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   Données du finnois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ku:zi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six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kudot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échecs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kate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couvrir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katot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toits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kade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jaloux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ku:si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six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li:sa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Lisa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madon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ver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maton</w:t>
      </w:r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couverture</w:t>
      </w: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[ratas</w:t>
      </w:r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]roue</w:t>
      </w:r>
      <w:proofErr w:type="gramEnd"/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li:za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Lisa</w:t>
      </w: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  <w:r w:rsidRPr="00B54846">
        <w:rPr>
          <w:rFonts w:ascii="Arial" w:hAnsi="Arial" w:cs="Arial"/>
          <w:color w:val="333333"/>
          <w:sz w:val="22"/>
          <w:szCs w:val="22"/>
        </w:rPr>
        <w:t>[</w:t>
      </w:r>
      <w:proofErr w:type="spellStart"/>
      <w:proofErr w:type="gramStart"/>
      <w:r w:rsidRPr="00B54846">
        <w:rPr>
          <w:rFonts w:ascii="Arial" w:hAnsi="Arial" w:cs="Arial"/>
          <w:color w:val="333333"/>
          <w:sz w:val="22"/>
          <w:szCs w:val="22"/>
        </w:rPr>
        <w:t>ratan</w:t>
      </w:r>
      <w:proofErr w:type="spellEnd"/>
      <w:proofErr w:type="gramEnd"/>
      <w:r w:rsidRPr="00B54846">
        <w:rPr>
          <w:rFonts w:ascii="Arial" w:hAnsi="Arial" w:cs="Arial"/>
          <w:color w:val="333333"/>
          <w:sz w:val="22"/>
          <w:szCs w:val="22"/>
        </w:rPr>
        <w:t>] trace</w:t>
      </w: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B54846" w:rsidRPr="00413619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413619">
        <w:rPr>
          <w:rFonts w:ascii="Arial" w:hAnsi="Arial" w:cs="Arial"/>
          <w:b/>
          <w:bCs/>
          <w:color w:val="FF0000"/>
          <w:sz w:val="22"/>
          <w:szCs w:val="22"/>
        </w:rPr>
        <w:t>Réponse</w:t>
      </w:r>
    </w:p>
    <w:p w:rsidR="0064711B" w:rsidRDefault="0064711B" w:rsidP="0064711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B54846" w:rsidRPr="001A34F5" w:rsidRDefault="00B54846" w:rsidP="001A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A34F5">
        <w:rPr>
          <w:rFonts w:ascii="Arial" w:eastAsia="Times New Roman" w:hAnsi="Arial" w:cs="Arial"/>
          <w:color w:val="333333"/>
          <w:shd w:val="clear" w:color="auto" w:fill="FFFFFF"/>
          <w:lang w:eastAsia="fr-FR"/>
        </w:rPr>
        <w:t>Comme il n'y a pas de paires minimales, donc, il ne s'agit pas de deux phonèmes différents.</w:t>
      </w:r>
      <w:r w:rsidRPr="001A34F5">
        <w:rPr>
          <w:rFonts w:ascii="Arial" w:eastAsia="Times New Roman" w:hAnsi="Arial" w:cs="Arial"/>
          <w:color w:val="333333"/>
          <w:shd w:val="clear" w:color="auto" w:fill="FFFFFF"/>
          <w:lang w:eastAsia="fr-FR"/>
        </w:rPr>
        <w:br/>
        <w:t>Cependant nous pouvons relever que les deux mots "six" et "</w:t>
      </w:r>
      <w:proofErr w:type="spellStart"/>
      <w:r w:rsidRPr="001A34F5">
        <w:rPr>
          <w:rFonts w:ascii="Arial" w:eastAsia="Times New Roman" w:hAnsi="Arial" w:cs="Arial"/>
          <w:color w:val="333333"/>
          <w:shd w:val="clear" w:color="auto" w:fill="FFFFFF"/>
          <w:lang w:eastAsia="fr-FR"/>
        </w:rPr>
        <w:t>liza</w:t>
      </w:r>
      <w:proofErr w:type="spellEnd"/>
      <w:r w:rsidRPr="001A34F5">
        <w:rPr>
          <w:rFonts w:ascii="Arial" w:eastAsia="Times New Roman" w:hAnsi="Arial" w:cs="Arial"/>
          <w:color w:val="333333"/>
          <w:shd w:val="clear" w:color="auto" w:fill="FFFFFF"/>
          <w:lang w:eastAsia="fr-FR"/>
        </w:rPr>
        <w:t>" se prononcent de deux manières différentes. </w:t>
      </w:r>
      <w:r w:rsidRPr="001A34F5">
        <w:rPr>
          <w:rFonts w:ascii="Arial" w:eastAsia="Times New Roman" w:hAnsi="Arial" w:cs="Arial"/>
          <w:color w:val="333333"/>
          <w:lang w:eastAsia="fr-FR"/>
        </w:rPr>
        <w:br/>
      </w:r>
    </w:p>
    <w:p w:rsidR="00B54846" w:rsidRPr="00B54846" w:rsidRDefault="00B54846" w:rsidP="00B548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lang w:eastAsia="fr-FR"/>
        </w:rPr>
      </w:pPr>
      <w:r w:rsidRPr="00B54846">
        <w:rPr>
          <w:rFonts w:ascii="Arial" w:eastAsia="Times New Roman" w:hAnsi="Arial" w:cs="Arial"/>
          <w:color w:val="333333"/>
          <w:lang w:eastAsia="fr-FR"/>
        </w:rPr>
        <w:t>[</w:t>
      </w:r>
      <w:proofErr w:type="spellStart"/>
      <w:r w:rsidRPr="00B54846">
        <w:rPr>
          <w:rFonts w:ascii="Arial" w:eastAsia="Times New Roman" w:hAnsi="Arial" w:cs="Arial"/>
          <w:color w:val="333333"/>
          <w:lang w:eastAsia="fr-FR"/>
        </w:rPr>
        <w:t>ku</w:t>
      </w:r>
      <w:proofErr w:type="spellEnd"/>
      <w:r>
        <w:rPr>
          <w:rFonts w:ascii="Arial" w:eastAsia="Times New Roman" w:hAnsi="Arial" w:cs="Arial"/>
          <w:color w:val="333333"/>
          <w:lang w:eastAsia="fr-FR"/>
        </w:rPr>
        <w:t> </w:t>
      </w:r>
      <w:proofErr w:type="gramStart"/>
      <w:r>
        <w:rPr>
          <w:rFonts w:ascii="Arial" w:eastAsia="Times New Roman" w:hAnsi="Arial" w:cs="Arial"/>
          <w:color w:val="333333"/>
          <w:lang w:eastAsia="fr-FR"/>
        </w:rPr>
        <w:t>:</w:t>
      </w:r>
      <w:proofErr w:type="spellStart"/>
      <w:r w:rsidRPr="00B54846">
        <w:rPr>
          <w:rFonts w:ascii="Arial" w:eastAsia="Times New Roman" w:hAnsi="Arial" w:cs="Arial"/>
          <w:color w:val="333333"/>
          <w:lang w:eastAsia="fr-FR"/>
        </w:rPr>
        <w:t>zi</w:t>
      </w:r>
      <w:proofErr w:type="spellEnd"/>
      <w:proofErr w:type="gramEnd"/>
      <w:r w:rsidRPr="00B54846">
        <w:rPr>
          <w:rFonts w:ascii="Arial" w:eastAsia="Times New Roman" w:hAnsi="Arial" w:cs="Arial"/>
          <w:color w:val="333333"/>
          <w:lang w:eastAsia="fr-FR"/>
        </w:rPr>
        <w:t>] [</w:t>
      </w:r>
      <w:proofErr w:type="spellStart"/>
      <w:proofErr w:type="gramStart"/>
      <w:r w:rsidRPr="00B54846">
        <w:rPr>
          <w:rFonts w:ascii="Arial" w:eastAsia="Times New Roman" w:hAnsi="Arial" w:cs="Arial"/>
          <w:color w:val="333333"/>
          <w:lang w:eastAsia="fr-FR"/>
        </w:rPr>
        <w:t>ku</w:t>
      </w:r>
      <w:proofErr w:type="spellEnd"/>
      <w:proofErr w:type="gramEnd"/>
      <w:r w:rsidRPr="00B54846">
        <w:rPr>
          <w:rFonts w:ascii="Arial" w:eastAsia="Times New Roman" w:hAnsi="Arial" w:cs="Arial"/>
          <w:color w:val="333333"/>
          <w:lang w:eastAsia="fr-FR"/>
        </w:rPr>
        <w:sym w:font="Symbol" w:char="F0F9"/>
      </w:r>
      <w:r w:rsidRPr="00B54846">
        <w:rPr>
          <w:rFonts w:ascii="Arial" w:eastAsia="Times New Roman" w:hAnsi="Arial" w:cs="Arial"/>
          <w:color w:val="333333"/>
          <w:lang w:eastAsia="fr-FR"/>
        </w:rPr>
        <w:t>si] “</w:t>
      </w:r>
      <w:proofErr w:type="gramStart"/>
      <w:r w:rsidRPr="00B54846">
        <w:rPr>
          <w:rFonts w:ascii="Arial" w:eastAsia="Times New Roman" w:hAnsi="Arial" w:cs="Arial"/>
          <w:color w:val="333333"/>
          <w:lang w:eastAsia="fr-FR"/>
        </w:rPr>
        <w:t>six</w:t>
      </w:r>
      <w:proofErr w:type="gramEnd"/>
      <w:r w:rsidRPr="00B54846">
        <w:rPr>
          <w:rFonts w:ascii="Arial" w:eastAsia="Times New Roman" w:hAnsi="Arial" w:cs="Arial"/>
          <w:color w:val="333333"/>
          <w:lang w:eastAsia="fr-FR"/>
        </w:rPr>
        <w:t>”</w:t>
      </w:r>
    </w:p>
    <w:p w:rsidR="00B54846" w:rsidRPr="00B54846" w:rsidRDefault="00B54846" w:rsidP="00B548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lang w:eastAsia="fr-FR"/>
        </w:rPr>
      </w:pPr>
      <w:r w:rsidRPr="00B54846">
        <w:rPr>
          <w:rFonts w:ascii="Arial" w:eastAsia="Times New Roman" w:hAnsi="Arial" w:cs="Arial"/>
          <w:color w:val="333333"/>
          <w:lang w:eastAsia="fr-FR"/>
        </w:rPr>
        <w:t> [</w:t>
      </w:r>
      <w:proofErr w:type="gramStart"/>
      <w:r w:rsidRPr="00B54846">
        <w:rPr>
          <w:rFonts w:ascii="Arial" w:eastAsia="Times New Roman" w:hAnsi="Arial" w:cs="Arial"/>
          <w:color w:val="333333"/>
          <w:lang w:eastAsia="fr-FR"/>
        </w:rPr>
        <w:t>li</w:t>
      </w:r>
      <w:proofErr w:type="gramEnd"/>
      <w:r w:rsidRPr="00B54846">
        <w:rPr>
          <w:rFonts w:ascii="Arial" w:eastAsia="Times New Roman" w:hAnsi="Arial" w:cs="Arial"/>
          <w:color w:val="333333"/>
          <w:lang w:eastAsia="fr-FR"/>
        </w:rPr>
        <w:sym w:font="Symbol" w:char="F0F9"/>
      </w:r>
      <w:proofErr w:type="spellStart"/>
      <w:r w:rsidRPr="00B54846">
        <w:rPr>
          <w:rFonts w:ascii="Arial" w:eastAsia="Times New Roman" w:hAnsi="Arial" w:cs="Arial"/>
          <w:color w:val="333333"/>
          <w:lang w:eastAsia="fr-FR"/>
        </w:rPr>
        <w:t>za</w:t>
      </w:r>
      <w:proofErr w:type="spellEnd"/>
      <w:r w:rsidRPr="00B54846">
        <w:rPr>
          <w:rFonts w:ascii="Arial" w:eastAsia="Times New Roman" w:hAnsi="Arial" w:cs="Arial"/>
          <w:color w:val="333333"/>
          <w:lang w:eastAsia="fr-FR"/>
        </w:rPr>
        <w:t>] [</w:t>
      </w:r>
      <w:proofErr w:type="gramStart"/>
      <w:r w:rsidRPr="00B54846">
        <w:rPr>
          <w:rFonts w:ascii="Arial" w:eastAsia="Times New Roman" w:hAnsi="Arial" w:cs="Arial"/>
          <w:color w:val="333333"/>
          <w:lang w:eastAsia="fr-FR"/>
        </w:rPr>
        <w:t>li</w:t>
      </w:r>
      <w:proofErr w:type="gramEnd"/>
      <w:r w:rsidRPr="00B54846">
        <w:rPr>
          <w:rFonts w:ascii="Arial" w:eastAsia="Times New Roman" w:hAnsi="Arial" w:cs="Arial"/>
          <w:color w:val="333333"/>
          <w:lang w:eastAsia="fr-FR"/>
        </w:rPr>
        <w:sym w:font="Symbol" w:char="F0F9"/>
      </w:r>
      <w:r w:rsidRPr="00B54846">
        <w:rPr>
          <w:rFonts w:ascii="Arial" w:eastAsia="Times New Roman" w:hAnsi="Arial" w:cs="Arial"/>
          <w:color w:val="333333"/>
          <w:lang w:eastAsia="fr-FR"/>
        </w:rPr>
        <w:t>sa] “Lisa”</w:t>
      </w:r>
    </w:p>
    <w:p w:rsidR="00B54846" w:rsidRPr="00B54846" w:rsidRDefault="00B54846" w:rsidP="00B548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lang w:eastAsia="fr-FR"/>
        </w:rPr>
      </w:pPr>
      <w:r w:rsidRPr="00B54846">
        <w:rPr>
          <w:rFonts w:ascii="Arial" w:eastAsia="Times New Roman" w:hAnsi="Arial" w:cs="Arial"/>
          <w:color w:val="333333"/>
          <w:lang w:eastAsia="fr-FR"/>
        </w:rPr>
        <w:t>• -&gt; [s] et [z] sont donc des variantes (allophones) libres : apparition de ces deux var</w:t>
      </w:r>
      <w:r w:rsidR="001A34F5">
        <w:rPr>
          <w:rFonts w:ascii="Arial" w:eastAsia="Times New Roman" w:hAnsi="Arial" w:cs="Arial"/>
          <w:color w:val="333333"/>
          <w:lang w:eastAsia="fr-FR"/>
        </w:rPr>
        <w:t>iantes (allophones) ne dépend</w:t>
      </w:r>
      <w:r w:rsidRPr="00B54846">
        <w:rPr>
          <w:rFonts w:ascii="Arial" w:eastAsia="Times New Roman" w:hAnsi="Arial" w:cs="Arial"/>
          <w:color w:val="333333"/>
          <w:lang w:eastAsia="fr-FR"/>
        </w:rPr>
        <w:t xml:space="preserve"> pas du contexte.</w:t>
      </w:r>
    </w:p>
    <w:p w:rsid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B54846" w:rsidRPr="00B54846" w:rsidRDefault="00B54846" w:rsidP="00B54846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22"/>
          <w:szCs w:val="22"/>
        </w:rPr>
      </w:pPr>
    </w:p>
    <w:p w:rsidR="00EB4215" w:rsidRPr="00B54846" w:rsidRDefault="00EB4215"/>
    <w:sectPr w:rsidR="00EB4215" w:rsidRPr="00B5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3A46"/>
    <w:multiLevelType w:val="hybridMultilevel"/>
    <w:tmpl w:val="066CDACE"/>
    <w:lvl w:ilvl="0" w:tplc="C5328A9C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73E31"/>
    <w:multiLevelType w:val="hybridMultilevel"/>
    <w:tmpl w:val="1D581ACE"/>
    <w:lvl w:ilvl="0" w:tplc="9F90DEE2">
      <w:start w:val="2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366C9"/>
    <w:multiLevelType w:val="hybridMultilevel"/>
    <w:tmpl w:val="2C0C445C"/>
    <w:lvl w:ilvl="0" w:tplc="F55E9C0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4D3A"/>
    <w:multiLevelType w:val="hybridMultilevel"/>
    <w:tmpl w:val="D31C6E60"/>
    <w:lvl w:ilvl="0" w:tplc="BFB40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E0D14"/>
    <w:multiLevelType w:val="hybridMultilevel"/>
    <w:tmpl w:val="C154526C"/>
    <w:lvl w:ilvl="0" w:tplc="70E6C986">
      <w:start w:val="2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7ED6"/>
    <w:multiLevelType w:val="hybridMultilevel"/>
    <w:tmpl w:val="FC1073E2"/>
    <w:lvl w:ilvl="0" w:tplc="F0B4DAA2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46"/>
    <w:rsid w:val="001437D2"/>
    <w:rsid w:val="001A34F5"/>
    <w:rsid w:val="00413619"/>
    <w:rsid w:val="0064711B"/>
    <w:rsid w:val="006C71C3"/>
    <w:rsid w:val="007924D3"/>
    <w:rsid w:val="00B54846"/>
    <w:rsid w:val="00CA08C0"/>
    <w:rsid w:val="00E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86FA-A5AF-49A1-94C6-D608766E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711B"/>
    <w:rPr>
      <w:b/>
      <w:bCs/>
    </w:rPr>
  </w:style>
  <w:style w:type="paragraph" w:styleId="Paragraphedeliste">
    <w:name w:val="List Paragraph"/>
    <w:basedOn w:val="Normal"/>
    <w:uiPriority w:val="34"/>
    <w:qFormat/>
    <w:rsid w:val="0041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2</cp:revision>
  <dcterms:created xsi:type="dcterms:W3CDTF">2021-03-08T09:13:00Z</dcterms:created>
  <dcterms:modified xsi:type="dcterms:W3CDTF">2021-03-08T09:13:00Z</dcterms:modified>
</cp:coreProperties>
</file>