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66" w:rsidRDefault="00C9592C" w:rsidP="00F05D04">
      <w:pPr>
        <w:bidi/>
        <w:jc w:val="center"/>
        <w:rPr>
          <w:rFonts w:ascii="Simplified Arabic" w:hAnsi="Simplified Arabic" w:cs="Simplified Arabic" w:hint="cs"/>
          <w:b/>
          <w:bCs/>
          <w:sz w:val="32"/>
          <w:szCs w:val="32"/>
          <w:rtl/>
          <w:lang w:bidi="ar-DZ"/>
        </w:rPr>
      </w:pPr>
      <w:r w:rsidRPr="00F05D04">
        <w:rPr>
          <w:rFonts w:ascii="Simplified Arabic" w:hAnsi="Simplified Arabic" w:cs="Simplified Arabic" w:hint="cs"/>
          <w:b/>
          <w:bCs/>
          <w:sz w:val="32"/>
          <w:szCs w:val="32"/>
          <w:rtl/>
          <w:lang w:bidi="ar-DZ"/>
        </w:rPr>
        <w:t>الم</w:t>
      </w:r>
      <w:r w:rsidRPr="00F05D04">
        <w:rPr>
          <w:rFonts w:ascii="Simplified Arabic" w:hAnsi="Simplified Arabic" w:cs="Simplified Arabic"/>
          <w:b/>
          <w:bCs/>
          <w:sz w:val="32"/>
          <w:szCs w:val="32"/>
          <w:rtl/>
          <w:lang w:bidi="ar-DZ"/>
        </w:rPr>
        <w:t xml:space="preserve">حاضرة الثانية: </w:t>
      </w:r>
      <w:proofErr w:type="gramStart"/>
      <w:r w:rsidRPr="00F05D04">
        <w:rPr>
          <w:rFonts w:ascii="Simplified Arabic" w:hAnsi="Simplified Arabic" w:cs="Simplified Arabic"/>
          <w:b/>
          <w:bCs/>
          <w:sz w:val="32"/>
          <w:szCs w:val="32"/>
          <w:rtl/>
          <w:lang w:bidi="ar-DZ"/>
        </w:rPr>
        <w:t>الخطبة</w:t>
      </w:r>
      <w:proofErr w:type="gramEnd"/>
    </w:p>
    <w:p w:rsidR="00F05D04" w:rsidRPr="00F05D04" w:rsidRDefault="00F05D04" w:rsidP="00F05D04">
      <w:pPr>
        <w:bidi/>
        <w:jc w:val="center"/>
        <w:rPr>
          <w:rFonts w:ascii="Simplified Arabic" w:hAnsi="Simplified Arabic" w:cs="Simplified Arabic"/>
          <w:b/>
          <w:bCs/>
          <w:sz w:val="32"/>
          <w:szCs w:val="32"/>
          <w:rtl/>
          <w:lang w:bidi="ar-DZ"/>
        </w:rPr>
      </w:pPr>
    </w:p>
    <w:p w:rsidR="00F05D04" w:rsidRPr="00F05D04" w:rsidRDefault="00C9592C" w:rsidP="00F05D04">
      <w:pPr>
        <w:bidi/>
        <w:spacing w:line="360" w:lineRule="auto"/>
        <w:rPr>
          <w:rFonts w:ascii="Simplified Arabic" w:hAnsi="Simplified Arabic" w:cs="Simplified Arabic" w:hint="cs"/>
          <w:b/>
          <w:bCs/>
          <w:i/>
          <w:iCs/>
          <w:sz w:val="32"/>
          <w:szCs w:val="32"/>
          <w:rtl/>
          <w:lang w:bidi="ar-DZ"/>
        </w:rPr>
      </w:pPr>
      <w:proofErr w:type="gramStart"/>
      <w:r w:rsidRPr="00F05D04">
        <w:rPr>
          <w:rFonts w:ascii="Simplified Arabic" w:hAnsi="Simplified Arabic" w:cs="Simplified Arabic"/>
          <w:b/>
          <w:bCs/>
          <w:i/>
          <w:iCs/>
          <w:sz w:val="32"/>
          <w:szCs w:val="32"/>
          <w:rtl/>
          <w:lang w:bidi="ar-DZ"/>
        </w:rPr>
        <w:t>مقدمة</w:t>
      </w:r>
      <w:proofErr w:type="gramEnd"/>
      <w:r w:rsidRPr="00F05D04">
        <w:rPr>
          <w:rFonts w:ascii="Simplified Arabic" w:hAnsi="Simplified Arabic" w:cs="Simplified Arabic"/>
          <w:b/>
          <w:bCs/>
          <w:i/>
          <w:iCs/>
          <w:sz w:val="32"/>
          <w:szCs w:val="32"/>
          <w:rtl/>
          <w:lang w:bidi="ar-DZ"/>
        </w:rPr>
        <w:t>:</w:t>
      </w:r>
    </w:p>
    <w:p w:rsidR="00C9592C" w:rsidRPr="00D83BD2" w:rsidRDefault="00C9592C" w:rsidP="00F05D04">
      <w:pPr>
        <w:bidi/>
        <w:spacing w:line="360" w:lineRule="auto"/>
        <w:rPr>
          <w:rFonts w:ascii="Simplified Arabic" w:hAnsi="Simplified Arabic" w:cs="Simplified Arabic"/>
          <w:sz w:val="28"/>
          <w:szCs w:val="28"/>
          <w:rtl/>
          <w:lang w:bidi="ar-DZ"/>
        </w:rPr>
      </w:pPr>
      <w:r w:rsidRPr="00D83BD2">
        <w:rPr>
          <w:rFonts w:ascii="Simplified Arabic" w:hAnsi="Simplified Arabic" w:cs="Simplified Arabic"/>
          <w:sz w:val="32"/>
          <w:szCs w:val="32"/>
          <w:rtl/>
          <w:lang w:bidi="ar-DZ"/>
        </w:rPr>
        <w:t xml:space="preserve"> </w:t>
      </w:r>
      <w:r w:rsidRPr="00D83BD2">
        <w:rPr>
          <w:rFonts w:ascii="Simplified Arabic" w:hAnsi="Simplified Arabic" w:cs="Simplified Arabic"/>
          <w:sz w:val="28"/>
          <w:szCs w:val="28"/>
          <w:rtl/>
          <w:lang w:bidi="ar-DZ"/>
        </w:rPr>
        <w:t>تعارف الناس منذ القدم على انه</w:t>
      </w:r>
      <w:r w:rsidR="00F05D04">
        <w:rPr>
          <w:rFonts w:ascii="Simplified Arabic" w:hAnsi="Simplified Arabic" w:cs="Simplified Arabic" w:hint="cs"/>
          <w:sz w:val="28"/>
          <w:szCs w:val="28"/>
          <w:rtl/>
          <w:lang w:bidi="ar-DZ"/>
        </w:rPr>
        <w:t xml:space="preserve"> </w:t>
      </w:r>
      <w:proofErr w:type="gramStart"/>
      <w:r w:rsidR="00F05D04">
        <w:rPr>
          <w:rFonts w:ascii="Simplified Arabic" w:hAnsi="Simplified Arabic" w:cs="Simplified Arabic" w:hint="cs"/>
          <w:sz w:val="28"/>
          <w:szCs w:val="28"/>
          <w:rtl/>
          <w:lang w:bidi="ar-DZ"/>
        </w:rPr>
        <w:t xml:space="preserve">قبل </w:t>
      </w:r>
      <w:r w:rsidR="00F05D04">
        <w:rPr>
          <w:rFonts w:ascii="Simplified Arabic" w:hAnsi="Simplified Arabic" w:cs="Simplified Arabic"/>
          <w:sz w:val="28"/>
          <w:szCs w:val="28"/>
          <w:rtl/>
          <w:lang w:bidi="ar-DZ"/>
        </w:rPr>
        <w:t xml:space="preserve"> إبرام</w:t>
      </w:r>
      <w:proofErr w:type="gramEnd"/>
      <w:r w:rsidR="00F05D04">
        <w:rPr>
          <w:rFonts w:ascii="Simplified Arabic" w:hAnsi="Simplified Arabic" w:cs="Simplified Arabic"/>
          <w:sz w:val="28"/>
          <w:szCs w:val="28"/>
          <w:rtl/>
          <w:lang w:bidi="ar-DZ"/>
        </w:rPr>
        <w:t xml:space="preserve"> عقد الزواج و </w:t>
      </w:r>
      <w:r w:rsidR="00F05D04">
        <w:rPr>
          <w:rFonts w:ascii="Simplified Arabic" w:hAnsi="Simplified Arabic" w:cs="Simplified Arabic" w:hint="cs"/>
          <w:sz w:val="28"/>
          <w:szCs w:val="28"/>
          <w:rtl/>
          <w:lang w:bidi="ar-DZ"/>
        </w:rPr>
        <w:t>ا</w:t>
      </w:r>
      <w:r w:rsidR="00F05D04" w:rsidRPr="00D83BD2">
        <w:rPr>
          <w:rFonts w:ascii="Simplified Arabic" w:hAnsi="Simplified Arabic" w:cs="Simplified Arabic" w:hint="cs"/>
          <w:sz w:val="28"/>
          <w:szCs w:val="28"/>
          <w:rtl/>
          <w:lang w:bidi="ar-DZ"/>
        </w:rPr>
        <w:t>لاحتفال</w:t>
      </w:r>
      <w:r w:rsidRPr="00D83BD2">
        <w:rPr>
          <w:rFonts w:ascii="Simplified Arabic" w:hAnsi="Simplified Arabic" w:cs="Simplified Arabic"/>
          <w:sz w:val="28"/>
          <w:szCs w:val="28"/>
          <w:rtl/>
          <w:lang w:bidi="ar-DZ"/>
        </w:rPr>
        <w:t xml:space="preserve"> بتلك المناسبة السعيدة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w:t>
      </w:r>
      <w:r w:rsidR="00F05D04" w:rsidRPr="00D83BD2">
        <w:rPr>
          <w:rFonts w:ascii="Simplified Arabic" w:hAnsi="Simplified Arabic" w:cs="Simplified Arabic" w:hint="cs"/>
          <w:sz w:val="28"/>
          <w:szCs w:val="28"/>
          <w:rtl/>
          <w:lang w:bidi="ar-DZ"/>
        </w:rPr>
        <w:t>أن</w:t>
      </w:r>
      <w:r w:rsidRPr="00D83BD2">
        <w:rPr>
          <w:rFonts w:ascii="Simplified Arabic" w:hAnsi="Simplified Arabic" w:cs="Simplified Arabic"/>
          <w:sz w:val="28"/>
          <w:szCs w:val="28"/>
          <w:rtl/>
          <w:lang w:bidi="ar-DZ"/>
        </w:rPr>
        <w:t xml:space="preserve"> يسبق ذلك مرحلة تسمى الخطبة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وسوف نحاول من خلال هذه المحاضرة التطرق </w:t>
      </w:r>
      <w:r w:rsidR="001B256F" w:rsidRPr="00D83BD2">
        <w:rPr>
          <w:rFonts w:ascii="Simplified Arabic" w:hAnsi="Simplified Arabic" w:cs="Simplified Arabic" w:hint="cs"/>
          <w:sz w:val="28"/>
          <w:szCs w:val="28"/>
          <w:rtl/>
          <w:lang w:bidi="ar-DZ"/>
        </w:rPr>
        <w:t>إلى</w:t>
      </w:r>
      <w:r w:rsidRPr="00D83BD2">
        <w:rPr>
          <w:rFonts w:ascii="Simplified Arabic" w:hAnsi="Simplified Arabic" w:cs="Simplified Arabic"/>
          <w:sz w:val="28"/>
          <w:szCs w:val="28"/>
          <w:rtl/>
          <w:lang w:bidi="ar-DZ"/>
        </w:rPr>
        <w:t xml:space="preserve"> تعريف الخطبة (لغة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اصطلاحا) </w:t>
      </w:r>
      <w:r w:rsidR="00EF1121" w:rsidRPr="00D83BD2">
        <w:rPr>
          <w:rFonts w:ascii="Simplified Arabic" w:hAnsi="Simplified Arabic" w:cs="Simplified Arabic"/>
          <w:sz w:val="28"/>
          <w:szCs w:val="28"/>
          <w:rtl/>
          <w:lang w:bidi="ar-DZ"/>
        </w:rPr>
        <w:t xml:space="preserve"> حكمها و </w:t>
      </w:r>
      <w:r w:rsidR="001B256F" w:rsidRPr="00D83BD2">
        <w:rPr>
          <w:rFonts w:ascii="Simplified Arabic" w:hAnsi="Simplified Arabic" w:cs="Simplified Arabic" w:hint="cs"/>
          <w:sz w:val="28"/>
          <w:szCs w:val="28"/>
          <w:rtl/>
          <w:lang w:bidi="ar-DZ"/>
        </w:rPr>
        <w:t>أنواعها</w:t>
      </w:r>
      <w:r w:rsidR="00EF1121" w:rsidRPr="00D83BD2">
        <w:rPr>
          <w:rFonts w:ascii="Simplified Arabic" w:hAnsi="Simplified Arabic" w:cs="Simplified Arabic"/>
          <w:sz w:val="28"/>
          <w:szCs w:val="28"/>
          <w:rtl/>
          <w:lang w:bidi="ar-DZ"/>
        </w:rPr>
        <w:t xml:space="preserve"> و الطب</w:t>
      </w:r>
      <w:r w:rsidR="001B256F">
        <w:rPr>
          <w:rFonts w:ascii="Simplified Arabic" w:hAnsi="Simplified Arabic" w:cs="Simplified Arabic" w:hint="cs"/>
          <w:sz w:val="28"/>
          <w:szCs w:val="28"/>
          <w:rtl/>
          <w:lang w:bidi="ar-DZ"/>
        </w:rPr>
        <w:t>ي</w:t>
      </w:r>
      <w:r w:rsidR="00EF1121" w:rsidRPr="00D83BD2">
        <w:rPr>
          <w:rFonts w:ascii="Simplified Arabic" w:hAnsi="Simplified Arabic" w:cs="Simplified Arabic"/>
          <w:sz w:val="28"/>
          <w:szCs w:val="28"/>
          <w:rtl/>
          <w:lang w:bidi="ar-DZ"/>
        </w:rPr>
        <w:t>عة القانونية للخطبة و آثار العدول عن الخطبة.</w:t>
      </w:r>
    </w:p>
    <w:p w:rsidR="00EF1121" w:rsidRPr="001B256F" w:rsidRDefault="001B256F" w:rsidP="00F05D04">
      <w:pPr>
        <w:bidi/>
        <w:spacing w:line="360" w:lineRule="auto"/>
        <w:rPr>
          <w:rFonts w:ascii="Simplified Arabic" w:hAnsi="Simplified Arabic" w:cs="Simplified Arabic"/>
          <w:b/>
          <w:bCs/>
          <w:i/>
          <w:iCs/>
          <w:sz w:val="28"/>
          <w:szCs w:val="28"/>
          <w:rtl/>
          <w:lang w:bidi="ar-DZ"/>
        </w:rPr>
      </w:pPr>
      <w:proofErr w:type="gramStart"/>
      <w:r w:rsidRPr="001B256F">
        <w:rPr>
          <w:rFonts w:ascii="Simplified Arabic" w:hAnsi="Simplified Arabic" w:cs="Simplified Arabic" w:hint="cs"/>
          <w:b/>
          <w:bCs/>
          <w:i/>
          <w:iCs/>
          <w:sz w:val="28"/>
          <w:szCs w:val="28"/>
          <w:rtl/>
          <w:lang w:bidi="ar-DZ"/>
        </w:rPr>
        <w:t>أولا</w:t>
      </w:r>
      <w:r w:rsidR="00EF1121" w:rsidRPr="001B256F">
        <w:rPr>
          <w:rFonts w:ascii="Simplified Arabic" w:hAnsi="Simplified Arabic" w:cs="Simplified Arabic"/>
          <w:b/>
          <w:bCs/>
          <w:i/>
          <w:iCs/>
          <w:sz w:val="28"/>
          <w:szCs w:val="28"/>
          <w:rtl/>
          <w:lang w:bidi="ar-DZ"/>
        </w:rPr>
        <w:t xml:space="preserve"> :</w:t>
      </w:r>
      <w:proofErr w:type="gramEnd"/>
      <w:r w:rsidR="00EF1121" w:rsidRPr="001B256F">
        <w:rPr>
          <w:rFonts w:ascii="Simplified Arabic" w:hAnsi="Simplified Arabic" w:cs="Simplified Arabic"/>
          <w:b/>
          <w:bCs/>
          <w:i/>
          <w:iCs/>
          <w:sz w:val="28"/>
          <w:szCs w:val="28"/>
          <w:rtl/>
          <w:lang w:bidi="ar-DZ"/>
        </w:rPr>
        <w:t xml:space="preserve"> تعريف الخطبة</w:t>
      </w:r>
    </w:p>
    <w:p w:rsidR="00EF1121" w:rsidRPr="00D83BD2" w:rsidRDefault="00EF1121" w:rsidP="00F05D04">
      <w:pPr>
        <w:bidi/>
        <w:spacing w:line="360" w:lineRule="auto"/>
        <w:rPr>
          <w:rFonts w:ascii="Simplified Arabic" w:hAnsi="Simplified Arabic" w:cs="Simplified Arabic"/>
          <w:sz w:val="28"/>
          <w:szCs w:val="28"/>
          <w:rtl/>
          <w:lang w:bidi="ar-DZ"/>
        </w:rPr>
      </w:pPr>
      <w:r w:rsidRPr="00D83BD2">
        <w:rPr>
          <w:rFonts w:ascii="Simplified Arabic" w:hAnsi="Simplified Arabic" w:cs="Simplified Arabic"/>
          <w:sz w:val="28"/>
          <w:szCs w:val="28"/>
          <w:rtl/>
          <w:lang w:bidi="ar-DZ"/>
        </w:rPr>
        <w:t xml:space="preserve">يمكن تعريف الخطبة من الناحية اللغوية و الناحية </w:t>
      </w:r>
      <w:r w:rsidR="001B256F" w:rsidRPr="00D83BD2">
        <w:rPr>
          <w:rFonts w:ascii="Simplified Arabic" w:hAnsi="Simplified Arabic" w:cs="Simplified Arabic" w:hint="cs"/>
          <w:sz w:val="28"/>
          <w:szCs w:val="28"/>
          <w:rtl/>
          <w:lang w:bidi="ar-DZ"/>
        </w:rPr>
        <w:t>الاصطلاحية</w:t>
      </w:r>
      <w:r w:rsidRPr="00D83BD2">
        <w:rPr>
          <w:rFonts w:ascii="Simplified Arabic" w:hAnsi="Simplified Arabic" w:cs="Simplified Arabic"/>
          <w:sz w:val="28"/>
          <w:szCs w:val="28"/>
          <w:rtl/>
          <w:lang w:bidi="ar-DZ"/>
        </w:rPr>
        <w:t xml:space="preserve"> كما يلي</w:t>
      </w:r>
    </w:p>
    <w:p w:rsidR="00EF1121" w:rsidRPr="00D83BD2" w:rsidRDefault="00EF1121" w:rsidP="00F05D04">
      <w:pPr>
        <w:pStyle w:val="Paragraphedeliste"/>
        <w:numPr>
          <w:ilvl w:val="0"/>
          <w:numId w:val="1"/>
        </w:numPr>
        <w:bidi/>
        <w:spacing w:line="360" w:lineRule="auto"/>
        <w:rPr>
          <w:rFonts w:ascii="Simplified Arabic" w:hAnsi="Simplified Arabic" w:cs="Simplified Arabic"/>
          <w:sz w:val="28"/>
          <w:szCs w:val="28"/>
          <w:lang w:bidi="ar-DZ"/>
        </w:rPr>
      </w:pPr>
      <w:r w:rsidRPr="001B256F">
        <w:rPr>
          <w:rFonts w:ascii="Simplified Arabic" w:hAnsi="Simplified Arabic" w:cs="Simplified Arabic"/>
          <w:b/>
          <w:bCs/>
          <w:i/>
          <w:iCs/>
          <w:sz w:val="28"/>
          <w:szCs w:val="28"/>
          <w:rtl/>
          <w:lang w:bidi="ar-DZ"/>
        </w:rPr>
        <w:t>لغة</w:t>
      </w:r>
      <w:r w:rsidRPr="00D83BD2">
        <w:rPr>
          <w:rFonts w:ascii="Simplified Arabic" w:hAnsi="Simplified Arabic" w:cs="Simplified Arabic"/>
          <w:sz w:val="28"/>
          <w:szCs w:val="28"/>
          <w:rtl/>
          <w:lang w:bidi="ar-DZ"/>
        </w:rPr>
        <w:t xml:space="preserve">: من مصدر خطب المرأة يخطبها خطبا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والخطبة بكسر الخاء تعني طلبها للزواج.</w:t>
      </w:r>
    </w:p>
    <w:p w:rsidR="00EF1121" w:rsidRPr="00D83BD2" w:rsidRDefault="00EF1121" w:rsidP="00F05D04">
      <w:pPr>
        <w:pStyle w:val="Paragraphedeliste"/>
        <w:numPr>
          <w:ilvl w:val="0"/>
          <w:numId w:val="1"/>
        </w:numPr>
        <w:bidi/>
        <w:spacing w:line="360" w:lineRule="auto"/>
        <w:rPr>
          <w:rFonts w:ascii="Simplified Arabic" w:hAnsi="Simplified Arabic" w:cs="Simplified Arabic"/>
          <w:sz w:val="28"/>
          <w:szCs w:val="28"/>
          <w:lang w:bidi="ar-DZ"/>
        </w:rPr>
      </w:pPr>
      <w:proofErr w:type="gramStart"/>
      <w:r w:rsidRPr="001B256F">
        <w:rPr>
          <w:rFonts w:ascii="Simplified Arabic" w:hAnsi="Simplified Arabic" w:cs="Simplified Arabic"/>
          <w:b/>
          <w:bCs/>
          <w:i/>
          <w:iCs/>
          <w:sz w:val="28"/>
          <w:szCs w:val="28"/>
          <w:rtl/>
          <w:lang w:bidi="ar-DZ"/>
        </w:rPr>
        <w:t>اصطلاحا</w:t>
      </w:r>
      <w:proofErr w:type="gramEnd"/>
      <w:r w:rsidRPr="00D83BD2">
        <w:rPr>
          <w:rFonts w:ascii="Simplified Arabic" w:hAnsi="Simplified Arabic" w:cs="Simplified Arabic"/>
          <w:sz w:val="28"/>
          <w:szCs w:val="28"/>
          <w:rtl/>
          <w:lang w:bidi="ar-DZ"/>
        </w:rPr>
        <w:t>: عرف</w:t>
      </w:r>
      <w:r w:rsidR="001B256F">
        <w:rPr>
          <w:rFonts w:ascii="Simplified Arabic" w:hAnsi="Simplified Arabic" w:cs="Simplified Arabic" w:hint="cs"/>
          <w:sz w:val="28"/>
          <w:szCs w:val="28"/>
          <w:rtl/>
          <w:lang w:bidi="ar-DZ"/>
        </w:rPr>
        <w:t>ت</w:t>
      </w:r>
      <w:r w:rsidRPr="00D83BD2">
        <w:rPr>
          <w:rFonts w:ascii="Simplified Arabic" w:hAnsi="Simplified Arabic" w:cs="Simplified Arabic"/>
          <w:sz w:val="28"/>
          <w:szCs w:val="28"/>
          <w:rtl/>
          <w:lang w:bidi="ar-DZ"/>
        </w:rPr>
        <w:t xml:space="preserve"> الخطبة بعدة تعريفات و لكنها تنصب جميعها في نفس المعنى.</w:t>
      </w:r>
    </w:p>
    <w:p w:rsidR="00EF1121" w:rsidRPr="00D83BD2" w:rsidRDefault="00EF1121" w:rsidP="00F05D04">
      <w:pPr>
        <w:pStyle w:val="Paragraphedeliste"/>
        <w:numPr>
          <w:ilvl w:val="0"/>
          <w:numId w:val="2"/>
        </w:numPr>
        <w:bidi/>
        <w:spacing w:line="360" w:lineRule="auto"/>
        <w:rPr>
          <w:rFonts w:ascii="Simplified Arabic" w:hAnsi="Simplified Arabic" w:cs="Simplified Arabic"/>
          <w:sz w:val="28"/>
          <w:szCs w:val="28"/>
          <w:lang w:bidi="ar-DZ"/>
        </w:rPr>
      </w:pPr>
      <w:r w:rsidRPr="00D83BD2">
        <w:rPr>
          <w:rFonts w:ascii="Simplified Arabic" w:hAnsi="Simplified Arabic" w:cs="Simplified Arabic"/>
          <w:sz w:val="28"/>
          <w:szCs w:val="28"/>
          <w:rtl/>
          <w:lang w:bidi="ar-DZ"/>
        </w:rPr>
        <w:t xml:space="preserve">عرفها الإمام أبو زهرة: «بأنها طلب الرجل يد امرأة معينة للتزوج بها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 التقدم </w:t>
      </w:r>
      <w:r w:rsidR="001B256F" w:rsidRPr="00D83BD2">
        <w:rPr>
          <w:rFonts w:ascii="Simplified Arabic" w:hAnsi="Simplified Arabic" w:cs="Simplified Arabic" w:hint="cs"/>
          <w:sz w:val="28"/>
          <w:szCs w:val="28"/>
          <w:rtl/>
          <w:lang w:bidi="ar-DZ"/>
        </w:rPr>
        <w:t>إلى</w:t>
      </w:r>
      <w:r w:rsidRPr="00D83BD2">
        <w:rPr>
          <w:rFonts w:ascii="Simplified Arabic" w:hAnsi="Simplified Arabic" w:cs="Simplified Arabic"/>
          <w:sz w:val="28"/>
          <w:szCs w:val="28"/>
          <w:rtl/>
          <w:lang w:bidi="ar-DZ"/>
        </w:rPr>
        <w:t xml:space="preserve"> ذويها ببيان حاله و مفاوضتهم في </w:t>
      </w:r>
      <w:r w:rsidR="001B256F" w:rsidRPr="00D83BD2">
        <w:rPr>
          <w:rFonts w:ascii="Simplified Arabic" w:hAnsi="Simplified Arabic" w:cs="Simplified Arabic" w:hint="cs"/>
          <w:sz w:val="28"/>
          <w:szCs w:val="28"/>
          <w:rtl/>
          <w:lang w:bidi="ar-DZ"/>
        </w:rPr>
        <w:t>أمر</w:t>
      </w:r>
      <w:r w:rsidRPr="00D83BD2">
        <w:rPr>
          <w:rFonts w:ascii="Simplified Arabic" w:hAnsi="Simplified Arabic" w:cs="Simplified Arabic"/>
          <w:sz w:val="28"/>
          <w:szCs w:val="28"/>
          <w:rtl/>
          <w:lang w:bidi="ar-DZ"/>
        </w:rPr>
        <w:t xml:space="preserve"> العقد و مطالبه و مطالبهم بشأنه</w:t>
      </w:r>
      <w:r w:rsidR="008177EB" w:rsidRPr="00D83BD2">
        <w:rPr>
          <w:rFonts w:ascii="Simplified Arabic" w:hAnsi="Simplified Arabic" w:cs="Simplified Arabic"/>
          <w:sz w:val="28"/>
          <w:szCs w:val="28"/>
          <w:rtl/>
          <w:lang w:bidi="ar-DZ"/>
        </w:rPr>
        <w:t xml:space="preserve"> </w:t>
      </w:r>
      <w:r w:rsidRPr="00D83BD2">
        <w:rPr>
          <w:rFonts w:ascii="Simplified Arabic" w:hAnsi="Simplified Arabic" w:cs="Simplified Arabic"/>
          <w:sz w:val="28"/>
          <w:szCs w:val="28"/>
          <w:rtl/>
          <w:lang w:bidi="ar-DZ"/>
        </w:rPr>
        <w:t>»</w:t>
      </w:r>
      <w:r w:rsidR="008177EB" w:rsidRPr="00D83BD2">
        <w:rPr>
          <w:rFonts w:ascii="Simplified Arabic" w:hAnsi="Simplified Arabic" w:cs="Simplified Arabic"/>
          <w:sz w:val="28"/>
          <w:szCs w:val="28"/>
          <w:rtl/>
          <w:lang w:bidi="ar-DZ"/>
        </w:rPr>
        <w:t>.</w:t>
      </w:r>
    </w:p>
    <w:p w:rsidR="008177EB" w:rsidRPr="00D83BD2" w:rsidRDefault="008177EB" w:rsidP="00F05D04">
      <w:pPr>
        <w:pStyle w:val="Paragraphedeliste"/>
        <w:numPr>
          <w:ilvl w:val="0"/>
          <w:numId w:val="2"/>
        </w:numPr>
        <w:bidi/>
        <w:spacing w:line="360" w:lineRule="auto"/>
        <w:rPr>
          <w:rFonts w:ascii="Simplified Arabic" w:hAnsi="Simplified Arabic" w:cs="Simplified Arabic"/>
          <w:sz w:val="28"/>
          <w:szCs w:val="28"/>
          <w:lang w:bidi="ar-DZ"/>
        </w:rPr>
      </w:pPr>
      <w:r w:rsidRPr="00D83BD2">
        <w:rPr>
          <w:rFonts w:ascii="Simplified Arabic" w:hAnsi="Simplified Arabic" w:cs="Simplified Arabic"/>
          <w:sz w:val="28"/>
          <w:szCs w:val="28"/>
          <w:rtl/>
          <w:lang w:bidi="ar-DZ"/>
        </w:rPr>
        <w:t xml:space="preserve">عرفها وهبة الزحيلي: «إظهار الرغبة في الزواج بإمرأة معينة و إعلام المرأة أو وليها بذلك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وقد يكون هذا الإعلام من الخاطب بواسطة </w:t>
      </w:r>
      <w:r w:rsidR="001B256F" w:rsidRPr="00D83BD2">
        <w:rPr>
          <w:rFonts w:ascii="Simplified Arabic" w:hAnsi="Simplified Arabic" w:cs="Simplified Arabic" w:hint="cs"/>
          <w:sz w:val="28"/>
          <w:szCs w:val="28"/>
          <w:rtl/>
          <w:lang w:bidi="ar-DZ"/>
        </w:rPr>
        <w:t>أهله</w:t>
      </w:r>
      <w:r w:rsidRPr="00D83BD2">
        <w:rPr>
          <w:rFonts w:ascii="Simplified Arabic" w:hAnsi="Simplified Arabic" w:cs="Simplified Arabic"/>
          <w:sz w:val="28"/>
          <w:szCs w:val="28"/>
          <w:rtl/>
          <w:lang w:bidi="ar-DZ"/>
        </w:rPr>
        <w:t xml:space="preserve">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فإذا وافقت المخطوبة أو </w:t>
      </w:r>
      <w:r w:rsidR="001B256F" w:rsidRPr="00D83BD2">
        <w:rPr>
          <w:rFonts w:ascii="Simplified Arabic" w:hAnsi="Simplified Arabic" w:cs="Simplified Arabic" w:hint="cs"/>
          <w:sz w:val="28"/>
          <w:szCs w:val="28"/>
          <w:rtl/>
          <w:lang w:bidi="ar-DZ"/>
        </w:rPr>
        <w:t>أهلها</w:t>
      </w:r>
      <w:r w:rsidRPr="00D83BD2">
        <w:rPr>
          <w:rFonts w:ascii="Simplified Arabic" w:hAnsi="Simplified Arabic" w:cs="Simplified Arabic"/>
          <w:sz w:val="28"/>
          <w:szCs w:val="28"/>
          <w:rtl/>
          <w:lang w:bidi="ar-DZ"/>
        </w:rPr>
        <w:t xml:space="preserve"> فقد تمت الخطبة و ترتبت عليها </w:t>
      </w:r>
      <w:r w:rsidR="001B256F" w:rsidRPr="00D83BD2">
        <w:rPr>
          <w:rFonts w:ascii="Simplified Arabic" w:hAnsi="Simplified Arabic" w:cs="Simplified Arabic" w:hint="cs"/>
          <w:sz w:val="28"/>
          <w:szCs w:val="28"/>
          <w:rtl/>
          <w:lang w:bidi="ar-DZ"/>
        </w:rPr>
        <w:t>أحكامها</w:t>
      </w:r>
      <w:r w:rsidRPr="00D83BD2">
        <w:rPr>
          <w:rFonts w:ascii="Simplified Arabic" w:hAnsi="Simplified Arabic" w:cs="Simplified Arabic"/>
          <w:sz w:val="28"/>
          <w:szCs w:val="28"/>
          <w:rtl/>
          <w:lang w:bidi="ar-DZ"/>
        </w:rPr>
        <w:t xml:space="preserve"> الشرعية».</w:t>
      </w:r>
    </w:p>
    <w:p w:rsidR="008177EB" w:rsidRPr="001B256F" w:rsidRDefault="008177EB" w:rsidP="00F05D04">
      <w:pPr>
        <w:pStyle w:val="Paragraphedeliste"/>
        <w:numPr>
          <w:ilvl w:val="0"/>
          <w:numId w:val="1"/>
        </w:numPr>
        <w:bidi/>
        <w:spacing w:line="360" w:lineRule="auto"/>
        <w:rPr>
          <w:rFonts w:ascii="Simplified Arabic" w:hAnsi="Simplified Arabic" w:cs="Simplified Arabic"/>
          <w:b/>
          <w:bCs/>
          <w:i/>
          <w:iCs/>
          <w:sz w:val="28"/>
          <w:szCs w:val="28"/>
          <w:lang w:bidi="ar-DZ"/>
        </w:rPr>
      </w:pPr>
      <w:r w:rsidRPr="001B256F">
        <w:rPr>
          <w:rFonts w:ascii="Simplified Arabic" w:hAnsi="Simplified Arabic" w:cs="Simplified Arabic"/>
          <w:b/>
          <w:bCs/>
          <w:i/>
          <w:iCs/>
          <w:sz w:val="28"/>
          <w:szCs w:val="28"/>
          <w:rtl/>
          <w:lang w:bidi="ar-DZ"/>
        </w:rPr>
        <w:t>ت</w:t>
      </w:r>
      <w:r w:rsidR="001B256F">
        <w:rPr>
          <w:rFonts w:ascii="Simplified Arabic" w:hAnsi="Simplified Arabic" w:cs="Simplified Arabic"/>
          <w:b/>
          <w:bCs/>
          <w:i/>
          <w:iCs/>
          <w:sz w:val="28"/>
          <w:szCs w:val="28"/>
          <w:rtl/>
          <w:lang w:bidi="ar-DZ"/>
        </w:rPr>
        <w:t>عريف الخطبة في القانون الجزائري</w:t>
      </w:r>
    </w:p>
    <w:p w:rsidR="008177EB" w:rsidRPr="00D83BD2" w:rsidRDefault="008177EB" w:rsidP="00F05D04">
      <w:pPr>
        <w:pStyle w:val="Paragraphedeliste"/>
        <w:bidi/>
        <w:spacing w:line="360" w:lineRule="auto"/>
        <w:rPr>
          <w:rFonts w:ascii="Simplified Arabic" w:hAnsi="Simplified Arabic" w:cs="Simplified Arabic"/>
          <w:sz w:val="28"/>
          <w:szCs w:val="28"/>
          <w:rtl/>
          <w:lang w:bidi="ar-DZ"/>
        </w:rPr>
      </w:pPr>
      <w:r w:rsidRPr="00D83BD2">
        <w:rPr>
          <w:rFonts w:ascii="Simplified Arabic" w:hAnsi="Simplified Arabic" w:cs="Simplified Arabic"/>
          <w:sz w:val="28"/>
          <w:szCs w:val="28"/>
          <w:rtl/>
          <w:lang w:bidi="ar-DZ"/>
        </w:rPr>
        <w:t xml:space="preserve">عرفت المادة 5 من قانون الأسرة الجزائري الخطبة بأنها:« الخطبة وعد بالزواج و يجوز للطرفين العدول عن </w:t>
      </w:r>
      <w:proofErr w:type="gramStart"/>
      <w:r w:rsidRPr="00D83BD2">
        <w:rPr>
          <w:rFonts w:ascii="Simplified Arabic" w:hAnsi="Simplified Arabic" w:cs="Simplified Arabic"/>
          <w:sz w:val="28"/>
          <w:szCs w:val="28"/>
          <w:rtl/>
          <w:lang w:bidi="ar-DZ"/>
        </w:rPr>
        <w:t>الخطبة» .</w:t>
      </w:r>
      <w:proofErr w:type="gramEnd"/>
    </w:p>
    <w:p w:rsidR="008177EB" w:rsidRPr="00D83BD2" w:rsidRDefault="008177EB" w:rsidP="00F05D04">
      <w:pPr>
        <w:pStyle w:val="Paragraphedeliste"/>
        <w:bidi/>
        <w:spacing w:line="360" w:lineRule="auto"/>
        <w:rPr>
          <w:rFonts w:ascii="Simplified Arabic" w:hAnsi="Simplified Arabic" w:cs="Simplified Arabic"/>
          <w:sz w:val="28"/>
          <w:szCs w:val="28"/>
          <w:rtl/>
          <w:lang w:bidi="ar-DZ"/>
        </w:rPr>
      </w:pPr>
      <w:r w:rsidRPr="00D83BD2">
        <w:rPr>
          <w:rFonts w:ascii="Simplified Arabic" w:hAnsi="Simplified Arabic" w:cs="Simplified Arabic"/>
          <w:sz w:val="28"/>
          <w:szCs w:val="28"/>
          <w:rtl/>
          <w:lang w:bidi="ar-DZ"/>
        </w:rPr>
        <w:t xml:space="preserve">وبذلك نجد المشرع عرفها ببيان طبيعتها القانونية و ليس ببيان ماهيتها أو </w:t>
      </w:r>
      <w:proofErr w:type="gramStart"/>
      <w:r w:rsidRPr="00D83BD2">
        <w:rPr>
          <w:rFonts w:ascii="Simplified Arabic" w:hAnsi="Simplified Arabic" w:cs="Simplified Arabic"/>
          <w:sz w:val="28"/>
          <w:szCs w:val="28"/>
          <w:rtl/>
          <w:lang w:bidi="ar-DZ"/>
        </w:rPr>
        <w:t>حقيقتها</w:t>
      </w:r>
      <w:proofErr w:type="gramEnd"/>
    </w:p>
    <w:p w:rsidR="00E6621B" w:rsidRPr="001B256F" w:rsidRDefault="00E6621B" w:rsidP="00F05D04">
      <w:pPr>
        <w:pStyle w:val="Paragraphedeliste"/>
        <w:bidi/>
        <w:spacing w:line="360" w:lineRule="auto"/>
        <w:rPr>
          <w:rFonts w:ascii="Simplified Arabic" w:hAnsi="Simplified Arabic" w:cs="Simplified Arabic"/>
          <w:b/>
          <w:bCs/>
          <w:i/>
          <w:iCs/>
          <w:sz w:val="28"/>
          <w:szCs w:val="28"/>
          <w:rtl/>
          <w:lang w:bidi="ar-DZ"/>
        </w:rPr>
      </w:pPr>
      <w:r w:rsidRPr="001B256F">
        <w:rPr>
          <w:rFonts w:ascii="Simplified Arabic" w:hAnsi="Simplified Arabic" w:cs="Simplified Arabic"/>
          <w:b/>
          <w:bCs/>
          <w:i/>
          <w:iCs/>
          <w:sz w:val="28"/>
          <w:szCs w:val="28"/>
          <w:rtl/>
          <w:lang w:bidi="ar-DZ"/>
        </w:rPr>
        <w:t>ثانيا : حكم الخطبة و أنواعها</w:t>
      </w:r>
    </w:p>
    <w:p w:rsidR="00E6621B" w:rsidRPr="001B256F" w:rsidRDefault="00E6621B" w:rsidP="00F05D04">
      <w:pPr>
        <w:pStyle w:val="Paragraphedeliste"/>
        <w:numPr>
          <w:ilvl w:val="0"/>
          <w:numId w:val="3"/>
        </w:numPr>
        <w:bidi/>
        <w:spacing w:line="360" w:lineRule="auto"/>
        <w:rPr>
          <w:rFonts w:ascii="Simplified Arabic" w:hAnsi="Simplified Arabic" w:cs="Simplified Arabic"/>
          <w:b/>
          <w:bCs/>
          <w:i/>
          <w:iCs/>
          <w:sz w:val="28"/>
          <w:szCs w:val="28"/>
          <w:lang w:bidi="ar-DZ"/>
        </w:rPr>
      </w:pPr>
      <w:r w:rsidRPr="001B256F">
        <w:rPr>
          <w:rFonts w:ascii="Simplified Arabic" w:hAnsi="Simplified Arabic" w:cs="Simplified Arabic"/>
          <w:b/>
          <w:bCs/>
          <w:i/>
          <w:iCs/>
          <w:sz w:val="28"/>
          <w:szCs w:val="28"/>
          <w:rtl/>
          <w:lang w:bidi="ar-DZ"/>
        </w:rPr>
        <w:t>حكمها وأدلة مشروعيتها</w:t>
      </w:r>
    </w:p>
    <w:p w:rsidR="00E6621B" w:rsidRPr="001B256F" w:rsidRDefault="00E6621B" w:rsidP="00F05D04">
      <w:pPr>
        <w:pStyle w:val="Paragraphedeliste"/>
        <w:numPr>
          <w:ilvl w:val="0"/>
          <w:numId w:val="4"/>
        </w:numPr>
        <w:bidi/>
        <w:spacing w:line="360" w:lineRule="auto"/>
        <w:rPr>
          <w:rFonts w:ascii="Simplified Arabic" w:hAnsi="Simplified Arabic" w:cs="Simplified Arabic"/>
          <w:b/>
          <w:bCs/>
          <w:i/>
          <w:iCs/>
          <w:sz w:val="28"/>
          <w:szCs w:val="28"/>
          <w:lang w:bidi="ar-DZ"/>
        </w:rPr>
      </w:pPr>
      <w:r w:rsidRPr="001B256F">
        <w:rPr>
          <w:rFonts w:ascii="Simplified Arabic" w:hAnsi="Simplified Arabic" w:cs="Simplified Arabic"/>
          <w:b/>
          <w:bCs/>
          <w:i/>
          <w:iCs/>
          <w:sz w:val="28"/>
          <w:szCs w:val="28"/>
          <w:rtl/>
          <w:lang w:bidi="ar-DZ"/>
        </w:rPr>
        <w:t xml:space="preserve">حكمها: </w:t>
      </w:r>
    </w:p>
    <w:p w:rsidR="00E6621B" w:rsidRDefault="00E6621B" w:rsidP="00F05D04">
      <w:pPr>
        <w:bidi/>
        <w:spacing w:line="360" w:lineRule="auto"/>
        <w:ind w:left="1080"/>
        <w:rPr>
          <w:rFonts w:ascii="Simplified Arabic" w:hAnsi="Simplified Arabic" w:cs="Simplified Arabic" w:hint="cs"/>
          <w:sz w:val="28"/>
          <w:szCs w:val="28"/>
          <w:rtl/>
          <w:lang w:bidi="ar-DZ"/>
        </w:rPr>
      </w:pPr>
      <w:r w:rsidRPr="00D83BD2">
        <w:rPr>
          <w:rFonts w:ascii="Simplified Arabic" w:hAnsi="Simplified Arabic" w:cs="Simplified Arabic"/>
          <w:sz w:val="28"/>
          <w:szCs w:val="28"/>
          <w:rtl/>
          <w:lang w:bidi="ar-DZ"/>
        </w:rPr>
        <w:t xml:space="preserve">الخطبة مستحبة عند جمهور الفقهاء ما عدا الشافعية </w:t>
      </w:r>
      <w:proofErr w:type="gramStart"/>
      <w:r w:rsidRPr="00D83BD2">
        <w:rPr>
          <w:rFonts w:ascii="Simplified Arabic" w:hAnsi="Simplified Arabic" w:cs="Simplified Arabic"/>
          <w:sz w:val="28"/>
          <w:szCs w:val="28"/>
          <w:rtl/>
          <w:lang w:bidi="ar-DZ"/>
        </w:rPr>
        <w:t>فهي</w:t>
      </w:r>
      <w:proofErr w:type="gramEnd"/>
      <w:r w:rsidRPr="00D83BD2">
        <w:rPr>
          <w:rFonts w:ascii="Simplified Arabic" w:hAnsi="Simplified Arabic" w:cs="Simplified Arabic"/>
          <w:sz w:val="28"/>
          <w:szCs w:val="28"/>
          <w:rtl/>
          <w:lang w:bidi="ar-DZ"/>
        </w:rPr>
        <w:t xml:space="preserve"> </w:t>
      </w:r>
      <w:r w:rsidR="001B256F" w:rsidRPr="00D83BD2">
        <w:rPr>
          <w:rFonts w:ascii="Simplified Arabic" w:hAnsi="Simplified Arabic" w:cs="Simplified Arabic" w:hint="cs"/>
          <w:sz w:val="28"/>
          <w:szCs w:val="28"/>
          <w:rtl/>
          <w:lang w:bidi="ar-DZ"/>
        </w:rPr>
        <w:t>تأخذ</w:t>
      </w:r>
      <w:r w:rsidRPr="00D83BD2">
        <w:rPr>
          <w:rFonts w:ascii="Simplified Arabic" w:hAnsi="Simplified Arabic" w:cs="Simplified Arabic"/>
          <w:sz w:val="28"/>
          <w:szCs w:val="28"/>
          <w:rtl/>
          <w:lang w:bidi="ar-DZ"/>
        </w:rPr>
        <w:t xml:space="preserve"> عندهم حكم الزواج.</w:t>
      </w:r>
    </w:p>
    <w:p w:rsidR="001B256F" w:rsidRPr="00D83BD2" w:rsidRDefault="001B256F" w:rsidP="001B256F">
      <w:pPr>
        <w:bidi/>
        <w:spacing w:line="360" w:lineRule="auto"/>
        <w:ind w:left="1080"/>
        <w:rPr>
          <w:rFonts w:ascii="Simplified Arabic" w:hAnsi="Simplified Arabic" w:cs="Simplified Arabic"/>
          <w:sz w:val="28"/>
          <w:szCs w:val="28"/>
          <w:lang w:bidi="ar-DZ"/>
        </w:rPr>
      </w:pPr>
    </w:p>
    <w:p w:rsidR="00E6621B" w:rsidRPr="00D83BD2" w:rsidRDefault="00E6621B" w:rsidP="00F05D04">
      <w:pPr>
        <w:pStyle w:val="Paragraphedeliste"/>
        <w:numPr>
          <w:ilvl w:val="0"/>
          <w:numId w:val="4"/>
        </w:numPr>
        <w:bidi/>
        <w:spacing w:line="360" w:lineRule="auto"/>
        <w:rPr>
          <w:rFonts w:ascii="Simplified Arabic" w:hAnsi="Simplified Arabic" w:cs="Simplified Arabic"/>
          <w:sz w:val="28"/>
          <w:szCs w:val="28"/>
          <w:lang w:bidi="ar-DZ"/>
        </w:rPr>
      </w:pPr>
      <w:r w:rsidRPr="001B256F">
        <w:rPr>
          <w:rFonts w:ascii="Simplified Arabic" w:hAnsi="Simplified Arabic" w:cs="Simplified Arabic"/>
          <w:b/>
          <w:bCs/>
          <w:i/>
          <w:iCs/>
          <w:sz w:val="28"/>
          <w:szCs w:val="28"/>
          <w:rtl/>
          <w:lang w:bidi="ar-DZ"/>
        </w:rPr>
        <w:lastRenderedPageBreak/>
        <w:t>أدلة مشروعيتها</w:t>
      </w:r>
      <w:r w:rsidRPr="00D83BD2">
        <w:rPr>
          <w:rFonts w:ascii="Simplified Arabic" w:hAnsi="Simplified Arabic" w:cs="Simplified Arabic"/>
          <w:sz w:val="28"/>
          <w:szCs w:val="28"/>
          <w:rtl/>
          <w:lang w:bidi="ar-DZ"/>
        </w:rPr>
        <w:t>:</w:t>
      </w:r>
    </w:p>
    <w:p w:rsidR="00E6621B" w:rsidRPr="00D83BD2" w:rsidRDefault="001B256F" w:rsidP="00F05D04">
      <w:pPr>
        <w:bidi/>
        <w:spacing w:line="360" w:lineRule="auto"/>
        <w:ind w:left="1080"/>
        <w:rPr>
          <w:rFonts w:ascii="Simplified Arabic" w:hAnsi="Simplified Arabic" w:cs="Simplified Arabic"/>
          <w:sz w:val="28"/>
          <w:szCs w:val="28"/>
          <w:rtl/>
          <w:lang w:bidi="ar-DZ"/>
        </w:rPr>
      </w:pPr>
      <w:r w:rsidRPr="00D83BD2">
        <w:rPr>
          <w:rFonts w:ascii="Simplified Arabic" w:hAnsi="Simplified Arabic" w:cs="Simplified Arabic" w:hint="cs"/>
          <w:sz w:val="28"/>
          <w:szCs w:val="28"/>
          <w:rtl/>
          <w:lang w:bidi="ar-DZ"/>
        </w:rPr>
        <w:t>أدلة</w:t>
      </w:r>
      <w:r w:rsidR="00E6621B" w:rsidRPr="00D83BD2">
        <w:rPr>
          <w:rFonts w:ascii="Simplified Arabic" w:hAnsi="Simplified Arabic" w:cs="Simplified Arabic"/>
          <w:sz w:val="28"/>
          <w:szCs w:val="28"/>
          <w:rtl/>
          <w:lang w:bidi="ar-DZ"/>
        </w:rPr>
        <w:t xml:space="preserve"> مشروعية الخطبة كثيرة سواء في الكتاب </w:t>
      </w:r>
      <w:r w:rsidRPr="00D83BD2">
        <w:rPr>
          <w:rFonts w:ascii="Simplified Arabic" w:hAnsi="Simplified Arabic" w:cs="Simplified Arabic" w:hint="cs"/>
          <w:sz w:val="28"/>
          <w:szCs w:val="28"/>
          <w:rtl/>
          <w:lang w:bidi="ar-DZ"/>
        </w:rPr>
        <w:t>أو</w:t>
      </w:r>
      <w:r w:rsidR="00E6621B" w:rsidRPr="00D83BD2">
        <w:rPr>
          <w:rFonts w:ascii="Simplified Arabic" w:hAnsi="Simplified Arabic" w:cs="Simplified Arabic"/>
          <w:sz w:val="28"/>
          <w:szCs w:val="28"/>
          <w:rtl/>
          <w:lang w:bidi="ar-DZ"/>
        </w:rPr>
        <w:t xml:space="preserve"> </w:t>
      </w:r>
      <w:proofErr w:type="gramStart"/>
      <w:r w:rsidR="00E6621B" w:rsidRPr="00D83BD2">
        <w:rPr>
          <w:rFonts w:ascii="Simplified Arabic" w:hAnsi="Simplified Arabic" w:cs="Simplified Arabic"/>
          <w:sz w:val="28"/>
          <w:szCs w:val="28"/>
          <w:rtl/>
          <w:lang w:bidi="ar-DZ"/>
        </w:rPr>
        <w:t>السنة</w:t>
      </w:r>
      <w:proofErr w:type="gramEnd"/>
      <w:r w:rsidR="00E6621B" w:rsidRPr="00D83BD2">
        <w:rPr>
          <w:rFonts w:ascii="Simplified Arabic" w:hAnsi="Simplified Arabic" w:cs="Simplified Arabic"/>
          <w:sz w:val="28"/>
          <w:szCs w:val="28"/>
          <w:rtl/>
          <w:lang w:bidi="ar-DZ"/>
        </w:rPr>
        <w:t xml:space="preserve"> </w:t>
      </w:r>
      <w:r w:rsidRPr="00D83BD2">
        <w:rPr>
          <w:rFonts w:ascii="Simplified Arabic" w:hAnsi="Simplified Arabic" w:cs="Simplified Arabic" w:hint="cs"/>
          <w:sz w:val="28"/>
          <w:szCs w:val="28"/>
          <w:rtl/>
          <w:lang w:bidi="ar-DZ"/>
        </w:rPr>
        <w:t>أو</w:t>
      </w:r>
      <w:r w:rsidR="00E6621B" w:rsidRPr="00D83BD2">
        <w:rPr>
          <w:rFonts w:ascii="Simplified Arabic" w:hAnsi="Simplified Arabic" w:cs="Simplified Arabic"/>
          <w:sz w:val="28"/>
          <w:szCs w:val="28"/>
          <w:rtl/>
          <w:lang w:bidi="ar-DZ"/>
        </w:rPr>
        <w:t xml:space="preserve"> الإجماع و نذكر منها </w:t>
      </w:r>
    </w:p>
    <w:p w:rsidR="00E6621B" w:rsidRPr="00D83BD2" w:rsidRDefault="00E6621B" w:rsidP="00F05D04">
      <w:pPr>
        <w:pStyle w:val="Paragraphedeliste"/>
        <w:numPr>
          <w:ilvl w:val="0"/>
          <w:numId w:val="5"/>
        </w:numPr>
        <w:bidi/>
        <w:spacing w:line="360" w:lineRule="auto"/>
        <w:rPr>
          <w:rFonts w:ascii="Simplified Arabic" w:hAnsi="Simplified Arabic" w:cs="Simplified Arabic"/>
          <w:sz w:val="28"/>
          <w:szCs w:val="28"/>
          <w:lang w:bidi="ar-DZ"/>
        </w:rPr>
      </w:pPr>
      <w:proofErr w:type="gramStart"/>
      <w:r w:rsidRPr="001B256F">
        <w:rPr>
          <w:rFonts w:ascii="Simplified Arabic" w:hAnsi="Simplified Arabic" w:cs="Simplified Arabic"/>
          <w:b/>
          <w:bCs/>
          <w:i/>
          <w:iCs/>
          <w:sz w:val="28"/>
          <w:szCs w:val="28"/>
          <w:rtl/>
          <w:lang w:bidi="ar-DZ"/>
        </w:rPr>
        <w:t>القرآن</w:t>
      </w:r>
      <w:proofErr w:type="gramEnd"/>
      <w:r w:rsidRPr="001B256F">
        <w:rPr>
          <w:rFonts w:ascii="Simplified Arabic" w:hAnsi="Simplified Arabic" w:cs="Simplified Arabic"/>
          <w:b/>
          <w:bCs/>
          <w:i/>
          <w:iCs/>
          <w:sz w:val="28"/>
          <w:szCs w:val="28"/>
          <w:rtl/>
          <w:lang w:bidi="ar-DZ"/>
        </w:rPr>
        <w:t xml:space="preserve"> الكريم</w:t>
      </w:r>
      <w:r w:rsidRPr="00D83BD2">
        <w:rPr>
          <w:rFonts w:ascii="Simplified Arabic" w:hAnsi="Simplified Arabic" w:cs="Simplified Arabic"/>
          <w:sz w:val="28"/>
          <w:szCs w:val="28"/>
          <w:rtl/>
          <w:lang w:bidi="ar-DZ"/>
        </w:rPr>
        <w:t xml:space="preserve">: قال الله تعالى:« ولا جناح عليكم فيما عرضتم </w:t>
      </w:r>
      <w:proofErr w:type="spellStart"/>
      <w:r w:rsidRPr="00D83BD2">
        <w:rPr>
          <w:rFonts w:ascii="Simplified Arabic" w:hAnsi="Simplified Arabic" w:cs="Simplified Arabic"/>
          <w:sz w:val="28"/>
          <w:szCs w:val="28"/>
          <w:rtl/>
          <w:lang w:bidi="ar-DZ"/>
        </w:rPr>
        <w:t>به</w:t>
      </w:r>
      <w:proofErr w:type="spellEnd"/>
      <w:r w:rsidRPr="00D83BD2">
        <w:rPr>
          <w:rFonts w:ascii="Simplified Arabic" w:hAnsi="Simplified Arabic" w:cs="Simplified Arabic"/>
          <w:sz w:val="28"/>
          <w:szCs w:val="28"/>
          <w:rtl/>
          <w:lang w:bidi="ar-DZ"/>
        </w:rPr>
        <w:t xml:space="preserve"> من خطبة النساء».</w:t>
      </w:r>
    </w:p>
    <w:p w:rsidR="00E05314" w:rsidRPr="00D83BD2" w:rsidRDefault="00E6621B" w:rsidP="00F05D04">
      <w:pPr>
        <w:pStyle w:val="Paragraphedeliste"/>
        <w:numPr>
          <w:ilvl w:val="0"/>
          <w:numId w:val="5"/>
        </w:numPr>
        <w:bidi/>
        <w:spacing w:line="360" w:lineRule="auto"/>
        <w:rPr>
          <w:rFonts w:ascii="Simplified Arabic" w:hAnsi="Simplified Arabic" w:cs="Simplified Arabic"/>
          <w:sz w:val="28"/>
          <w:szCs w:val="28"/>
          <w:lang w:bidi="ar-DZ"/>
        </w:rPr>
      </w:pPr>
      <w:proofErr w:type="gramStart"/>
      <w:r w:rsidRPr="001B256F">
        <w:rPr>
          <w:rFonts w:ascii="Simplified Arabic" w:hAnsi="Simplified Arabic" w:cs="Simplified Arabic"/>
          <w:b/>
          <w:bCs/>
          <w:i/>
          <w:iCs/>
          <w:sz w:val="28"/>
          <w:szCs w:val="28"/>
          <w:rtl/>
          <w:lang w:bidi="ar-DZ"/>
        </w:rPr>
        <w:t>من</w:t>
      </w:r>
      <w:proofErr w:type="gramEnd"/>
      <w:r w:rsidRPr="001B256F">
        <w:rPr>
          <w:rFonts w:ascii="Simplified Arabic" w:hAnsi="Simplified Arabic" w:cs="Simplified Arabic"/>
          <w:b/>
          <w:bCs/>
          <w:i/>
          <w:iCs/>
          <w:sz w:val="28"/>
          <w:szCs w:val="28"/>
          <w:rtl/>
          <w:lang w:bidi="ar-DZ"/>
        </w:rPr>
        <w:t xml:space="preserve"> السنة النبوية</w:t>
      </w:r>
      <w:r w:rsidRPr="00D83BD2">
        <w:rPr>
          <w:rFonts w:ascii="Simplified Arabic" w:hAnsi="Simplified Arabic" w:cs="Simplified Arabic"/>
          <w:sz w:val="28"/>
          <w:szCs w:val="28"/>
          <w:rtl/>
          <w:lang w:bidi="ar-DZ"/>
        </w:rPr>
        <w:t>: قال الرسول صلى الله عليه وسلم</w:t>
      </w:r>
      <w:r w:rsidR="00E05314" w:rsidRPr="00D83BD2">
        <w:rPr>
          <w:rFonts w:ascii="Simplified Arabic" w:hAnsi="Simplified Arabic" w:cs="Simplified Arabic"/>
          <w:sz w:val="28"/>
          <w:szCs w:val="28"/>
          <w:rtl/>
          <w:lang w:bidi="ar-DZ"/>
        </w:rPr>
        <w:t>:« لا يخطب أحدكم على خطبة أخيه».</w:t>
      </w:r>
    </w:p>
    <w:p w:rsidR="00E05314" w:rsidRPr="00D83BD2" w:rsidRDefault="00E05314" w:rsidP="00F05D04">
      <w:pPr>
        <w:pStyle w:val="Paragraphedeliste"/>
        <w:numPr>
          <w:ilvl w:val="0"/>
          <w:numId w:val="2"/>
        </w:numPr>
        <w:bidi/>
        <w:spacing w:line="360" w:lineRule="auto"/>
        <w:rPr>
          <w:rFonts w:ascii="Simplified Arabic" w:hAnsi="Simplified Arabic" w:cs="Simplified Arabic"/>
          <w:sz w:val="28"/>
          <w:szCs w:val="28"/>
          <w:lang w:bidi="ar-DZ"/>
        </w:rPr>
      </w:pPr>
      <w:r w:rsidRPr="00D83BD2">
        <w:rPr>
          <w:rFonts w:ascii="Simplified Arabic" w:hAnsi="Simplified Arabic" w:cs="Simplified Arabic"/>
          <w:sz w:val="28"/>
          <w:szCs w:val="28"/>
          <w:rtl/>
          <w:lang w:bidi="ar-DZ"/>
        </w:rPr>
        <w:t xml:space="preserve">ورد في صحيح البخاري </w:t>
      </w:r>
      <w:r w:rsidR="001B256F" w:rsidRPr="00D83BD2">
        <w:rPr>
          <w:rFonts w:ascii="Simplified Arabic" w:hAnsi="Simplified Arabic" w:cs="Simplified Arabic" w:hint="cs"/>
          <w:sz w:val="28"/>
          <w:szCs w:val="28"/>
          <w:rtl/>
          <w:lang w:bidi="ar-DZ"/>
        </w:rPr>
        <w:t>أن</w:t>
      </w:r>
      <w:r w:rsidRPr="00D83BD2">
        <w:rPr>
          <w:rFonts w:ascii="Simplified Arabic" w:hAnsi="Simplified Arabic" w:cs="Simplified Arabic"/>
          <w:sz w:val="28"/>
          <w:szCs w:val="28"/>
          <w:rtl/>
          <w:lang w:bidi="ar-DZ"/>
        </w:rPr>
        <w:t xml:space="preserve"> الرسول صلى الله عليه وسلم خطب حفصة.</w:t>
      </w:r>
    </w:p>
    <w:p w:rsidR="00E05314" w:rsidRPr="00D83BD2" w:rsidRDefault="00E05314" w:rsidP="00F05D04">
      <w:pPr>
        <w:pStyle w:val="Paragraphedeliste"/>
        <w:numPr>
          <w:ilvl w:val="0"/>
          <w:numId w:val="2"/>
        </w:numPr>
        <w:bidi/>
        <w:spacing w:line="360" w:lineRule="auto"/>
        <w:rPr>
          <w:rFonts w:ascii="Simplified Arabic" w:hAnsi="Simplified Arabic" w:cs="Simplified Arabic"/>
          <w:sz w:val="28"/>
          <w:szCs w:val="28"/>
          <w:lang w:bidi="ar-DZ"/>
        </w:rPr>
      </w:pPr>
      <w:proofErr w:type="gramStart"/>
      <w:r w:rsidRPr="00D83BD2">
        <w:rPr>
          <w:rFonts w:ascii="Simplified Arabic" w:hAnsi="Simplified Arabic" w:cs="Simplified Arabic"/>
          <w:sz w:val="28"/>
          <w:szCs w:val="28"/>
          <w:rtl/>
          <w:lang w:bidi="ar-DZ"/>
        </w:rPr>
        <w:t>عن</w:t>
      </w:r>
      <w:proofErr w:type="gramEnd"/>
      <w:r w:rsidRPr="00D83BD2">
        <w:rPr>
          <w:rFonts w:ascii="Simplified Arabic" w:hAnsi="Simplified Arabic" w:cs="Simplified Arabic"/>
          <w:sz w:val="28"/>
          <w:szCs w:val="28"/>
          <w:rtl/>
          <w:lang w:bidi="ar-DZ"/>
        </w:rPr>
        <w:t xml:space="preserve"> </w:t>
      </w:r>
      <w:r w:rsidR="001B256F" w:rsidRPr="00D83BD2">
        <w:rPr>
          <w:rFonts w:ascii="Simplified Arabic" w:hAnsi="Simplified Arabic" w:cs="Simplified Arabic" w:hint="cs"/>
          <w:sz w:val="28"/>
          <w:szCs w:val="28"/>
          <w:rtl/>
          <w:lang w:bidi="ar-DZ"/>
        </w:rPr>
        <w:t>أبي</w:t>
      </w:r>
      <w:r w:rsidRPr="00D83BD2">
        <w:rPr>
          <w:rFonts w:ascii="Simplified Arabic" w:hAnsi="Simplified Arabic" w:cs="Simplified Arabic"/>
          <w:sz w:val="28"/>
          <w:szCs w:val="28"/>
          <w:rtl/>
          <w:lang w:bidi="ar-DZ"/>
        </w:rPr>
        <w:t xml:space="preserve"> هريرة رضي الله عنه قال: قال رسول الله صلى الله عليه وسلم « إذا خطب </w:t>
      </w:r>
      <w:r w:rsidR="001B256F" w:rsidRPr="00D83BD2">
        <w:rPr>
          <w:rFonts w:ascii="Simplified Arabic" w:hAnsi="Simplified Arabic" w:cs="Simplified Arabic" w:hint="cs"/>
          <w:sz w:val="28"/>
          <w:szCs w:val="28"/>
          <w:rtl/>
          <w:lang w:bidi="ar-DZ"/>
        </w:rPr>
        <w:t>إليكم</w:t>
      </w:r>
      <w:r w:rsidRPr="00D83BD2">
        <w:rPr>
          <w:rFonts w:ascii="Simplified Arabic" w:hAnsi="Simplified Arabic" w:cs="Simplified Arabic"/>
          <w:sz w:val="28"/>
          <w:szCs w:val="28"/>
          <w:rtl/>
          <w:lang w:bidi="ar-DZ"/>
        </w:rPr>
        <w:t xml:space="preserve"> من ترضون دينه و خلقه فزوجوه ألا تفعلوا فتكن فتنة في الأرض و فساد عظيم».</w:t>
      </w:r>
    </w:p>
    <w:p w:rsidR="00E05314" w:rsidRPr="00D83BD2" w:rsidRDefault="00E05314" w:rsidP="00F05D04">
      <w:pPr>
        <w:pStyle w:val="Paragraphedeliste"/>
        <w:numPr>
          <w:ilvl w:val="0"/>
          <w:numId w:val="6"/>
        </w:numPr>
        <w:bidi/>
        <w:spacing w:line="360" w:lineRule="auto"/>
        <w:rPr>
          <w:rFonts w:ascii="Simplified Arabic" w:hAnsi="Simplified Arabic" w:cs="Simplified Arabic"/>
          <w:sz w:val="28"/>
          <w:szCs w:val="28"/>
          <w:lang w:bidi="ar-DZ"/>
        </w:rPr>
      </w:pPr>
      <w:r w:rsidRPr="001B256F">
        <w:rPr>
          <w:rFonts w:ascii="Simplified Arabic" w:hAnsi="Simplified Arabic" w:cs="Simplified Arabic"/>
          <w:b/>
          <w:bCs/>
          <w:i/>
          <w:iCs/>
          <w:sz w:val="28"/>
          <w:szCs w:val="28"/>
          <w:rtl/>
          <w:lang w:bidi="ar-DZ"/>
        </w:rPr>
        <w:t>فوائد الخطبة</w:t>
      </w:r>
      <w:r w:rsidRPr="00D83BD2">
        <w:rPr>
          <w:rFonts w:ascii="Simplified Arabic" w:hAnsi="Simplified Arabic" w:cs="Simplified Arabic"/>
          <w:sz w:val="28"/>
          <w:szCs w:val="28"/>
          <w:rtl/>
          <w:lang w:bidi="ar-DZ"/>
        </w:rPr>
        <w:t xml:space="preserve">: </w:t>
      </w:r>
    </w:p>
    <w:p w:rsidR="00482A58" w:rsidRDefault="00E05314" w:rsidP="001B256F">
      <w:pPr>
        <w:pStyle w:val="Paragraphedeliste"/>
        <w:bidi/>
        <w:spacing w:line="360" w:lineRule="auto"/>
        <w:ind w:left="1440"/>
        <w:rPr>
          <w:rFonts w:ascii="Simplified Arabic" w:hAnsi="Simplified Arabic" w:cs="Simplified Arabic" w:hint="cs"/>
          <w:sz w:val="28"/>
          <w:szCs w:val="28"/>
          <w:rtl/>
          <w:lang w:bidi="ar-DZ"/>
        </w:rPr>
      </w:pPr>
      <w:r w:rsidRPr="00D83BD2">
        <w:rPr>
          <w:rFonts w:ascii="Simplified Arabic" w:hAnsi="Simplified Arabic" w:cs="Simplified Arabic"/>
          <w:sz w:val="28"/>
          <w:szCs w:val="28"/>
          <w:rtl/>
          <w:lang w:bidi="ar-DZ"/>
        </w:rPr>
        <w:t xml:space="preserve">الخطبة مرحلة تمهيدية لعقد الزواج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وهو العقد الوحيد الذي توجب أن ي</w:t>
      </w:r>
      <w:r w:rsidR="001B256F">
        <w:rPr>
          <w:rFonts w:ascii="Simplified Arabic" w:hAnsi="Simplified Arabic" w:cs="Simplified Arabic" w:hint="cs"/>
          <w:sz w:val="28"/>
          <w:szCs w:val="28"/>
          <w:rtl/>
          <w:lang w:bidi="ar-DZ"/>
        </w:rPr>
        <w:t>حض</w:t>
      </w:r>
      <w:r w:rsidRPr="00D83BD2">
        <w:rPr>
          <w:rFonts w:ascii="Simplified Arabic" w:hAnsi="Simplified Arabic" w:cs="Simplified Arabic"/>
          <w:sz w:val="28"/>
          <w:szCs w:val="28"/>
          <w:rtl/>
          <w:lang w:bidi="ar-DZ"/>
        </w:rPr>
        <w:t xml:space="preserve">ر له بمرحلة تمهيدية لماله من أهمية بالغة في حياة الأشخاص و تكوين الأسرة و الأجيال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ومن ثقة المجتمعات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لذلك سماه المولى عز وجل بالميثاق الغليظ فوجود الخطبة هو إظهار أهمية هذا الميثاق الغليظ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w:t>
      </w:r>
      <w:r w:rsidR="00482A58" w:rsidRPr="00D83BD2">
        <w:rPr>
          <w:rFonts w:ascii="Simplified Arabic" w:hAnsi="Simplified Arabic" w:cs="Simplified Arabic"/>
          <w:sz w:val="28"/>
          <w:szCs w:val="28"/>
          <w:rtl/>
          <w:lang w:bidi="ar-DZ"/>
        </w:rPr>
        <w:t xml:space="preserve">لأنها وسيلة لتحقيق مقاصد الزواج بتوفير أسباب الوفاق و الألفة </w:t>
      </w:r>
      <w:r w:rsidR="00482A58" w:rsidRPr="00D83BD2">
        <w:rPr>
          <w:rFonts w:ascii="Simplified Arabic" w:hAnsi="Simplified Arabic" w:cs="Times New Roman"/>
          <w:sz w:val="28"/>
          <w:szCs w:val="28"/>
          <w:rtl/>
          <w:lang w:bidi="ar-DZ"/>
        </w:rPr>
        <w:t>̨</w:t>
      </w:r>
      <w:r w:rsidR="00482A58" w:rsidRPr="00D83BD2">
        <w:rPr>
          <w:rFonts w:ascii="Simplified Arabic" w:hAnsi="Simplified Arabic" w:cs="Simplified Arabic"/>
          <w:sz w:val="28"/>
          <w:szCs w:val="28"/>
          <w:rtl/>
          <w:lang w:bidi="ar-DZ"/>
        </w:rPr>
        <w:t xml:space="preserve"> حيث يتم التعارف بين الطرفين من جهة و بين العائلتين من جهة أخرى </w:t>
      </w:r>
      <w:r w:rsidR="00482A58" w:rsidRPr="00D83BD2">
        <w:rPr>
          <w:rFonts w:ascii="Simplified Arabic" w:hAnsi="Simplified Arabic" w:cs="Times New Roman"/>
          <w:sz w:val="28"/>
          <w:szCs w:val="28"/>
          <w:rtl/>
          <w:lang w:bidi="ar-DZ"/>
        </w:rPr>
        <w:t>̨</w:t>
      </w:r>
      <w:r w:rsidR="00482A58" w:rsidRPr="00D83BD2">
        <w:rPr>
          <w:rFonts w:ascii="Simplified Arabic" w:hAnsi="Simplified Arabic" w:cs="Simplified Arabic"/>
          <w:sz w:val="28"/>
          <w:szCs w:val="28"/>
          <w:rtl/>
          <w:lang w:bidi="ar-DZ"/>
        </w:rPr>
        <w:t xml:space="preserve"> ويتم بذلك النظر في مدى وجود توافق فكري أخلاقي  </w:t>
      </w:r>
      <w:r w:rsidR="00482A58" w:rsidRPr="00D83BD2">
        <w:rPr>
          <w:rFonts w:ascii="Simplified Arabic" w:hAnsi="Simplified Arabic" w:cs="Times New Roman"/>
          <w:sz w:val="28"/>
          <w:szCs w:val="28"/>
          <w:rtl/>
          <w:lang w:bidi="ar-DZ"/>
        </w:rPr>
        <w:t>̨</w:t>
      </w:r>
      <w:r w:rsidR="00482A58" w:rsidRPr="00D83BD2">
        <w:rPr>
          <w:rFonts w:ascii="Simplified Arabic" w:hAnsi="Simplified Arabic" w:cs="Simplified Arabic"/>
          <w:sz w:val="28"/>
          <w:szCs w:val="28"/>
          <w:rtl/>
          <w:lang w:bidi="ar-DZ"/>
        </w:rPr>
        <w:t xml:space="preserve"> مستقبلي</w:t>
      </w:r>
      <w:r w:rsidRPr="00D83BD2">
        <w:rPr>
          <w:rFonts w:ascii="Simplified Arabic" w:hAnsi="Simplified Arabic" w:cs="Simplified Arabic"/>
          <w:sz w:val="28"/>
          <w:szCs w:val="28"/>
          <w:rtl/>
          <w:lang w:bidi="ar-DZ"/>
        </w:rPr>
        <w:t xml:space="preserve"> </w:t>
      </w:r>
      <w:r w:rsidR="00482A58" w:rsidRPr="00D83BD2">
        <w:rPr>
          <w:rFonts w:ascii="Simplified Arabic" w:hAnsi="Simplified Arabic" w:cs="Simplified Arabic"/>
          <w:sz w:val="28"/>
          <w:szCs w:val="28"/>
          <w:rtl/>
          <w:lang w:bidi="ar-DZ"/>
        </w:rPr>
        <w:t>و روحي بين الطرفين</w:t>
      </w:r>
      <w:r w:rsidR="001B256F">
        <w:rPr>
          <w:rFonts w:ascii="Simplified Arabic" w:hAnsi="Simplified Arabic" w:cs="Simplified Arabic" w:hint="cs"/>
          <w:sz w:val="28"/>
          <w:szCs w:val="28"/>
          <w:rtl/>
          <w:lang w:bidi="ar-DZ"/>
        </w:rPr>
        <w:t>.</w:t>
      </w:r>
    </w:p>
    <w:p w:rsidR="001B256F" w:rsidRPr="00D83BD2" w:rsidRDefault="001B256F" w:rsidP="001B256F">
      <w:pPr>
        <w:pStyle w:val="Paragraphedeliste"/>
        <w:bidi/>
        <w:spacing w:line="360" w:lineRule="auto"/>
        <w:ind w:left="1440"/>
        <w:rPr>
          <w:rFonts w:ascii="Simplified Arabic" w:hAnsi="Simplified Arabic" w:cs="Simplified Arabic"/>
          <w:sz w:val="28"/>
          <w:szCs w:val="28"/>
          <w:rtl/>
          <w:lang w:bidi="ar-DZ"/>
        </w:rPr>
      </w:pPr>
    </w:p>
    <w:p w:rsidR="00482A58" w:rsidRPr="00D83BD2" w:rsidRDefault="00482A58" w:rsidP="00F05D04">
      <w:pPr>
        <w:pStyle w:val="Paragraphedeliste"/>
        <w:bidi/>
        <w:spacing w:line="360" w:lineRule="auto"/>
        <w:ind w:left="1440"/>
        <w:rPr>
          <w:rFonts w:ascii="Simplified Arabic" w:hAnsi="Simplified Arabic" w:cs="Simplified Arabic"/>
          <w:sz w:val="28"/>
          <w:szCs w:val="28"/>
          <w:rtl/>
          <w:lang w:bidi="ar-DZ"/>
        </w:rPr>
      </w:pPr>
      <w:r w:rsidRPr="00D83BD2">
        <w:rPr>
          <w:rFonts w:ascii="Simplified Arabic" w:hAnsi="Simplified Arabic" w:cs="Simplified Arabic"/>
          <w:sz w:val="28"/>
          <w:szCs w:val="28"/>
          <w:rtl/>
          <w:lang w:bidi="ar-DZ"/>
        </w:rPr>
        <w:t xml:space="preserve">د- </w:t>
      </w:r>
      <w:r w:rsidRPr="001B256F">
        <w:rPr>
          <w:rFonts w:ascii="Simplified Arabic" w:hAnsi="Simplified Arabic" w:cs="Simplified Arabic"/>
          <w:b/>
          <w:bCs/>
          <w:i/>
          <w:iCs/>
          <w:sz w:val="28"/>
          <w:szCs w:val="28"/>
          <w:rtl/>
          <w:lang w:bidi="ar-DZ"/>
        </w:rPr>
        <w:t>أنواع الخطبة</w:t>
      </w:r>
      <w:r w:rsidRPr="00D83BD2">
        <w:rPr>
          <w:rFonts w:ascii="Simplified Arabic" w:hAnsi="Simplified Arabic" w:cs="Simplified Arabic"/>
          <w:sz w:val="28"/>
          <w:szCs w:val="28"/>
          <w:rtl/>
          <w:lang w:bidi="ar-DZ"/>
        </w:rPr>
        <w:t xml:space="preserve">: </w:t>
      </w:r>
    </w:p>
    <w:p w:rsidR="00482A58" w:rsidRPr="00D83BD2" w:rsidRDefault="00482A58" w:rsidP="00F05D04">
      <w:pPr>
        <w:pStyle w:val="Paragraphedeliste"/>
        <w:bidi/>
        <w:spacing w:line="360" w:lineRule="auto"/>
        <w:ind w:left="1440"/>
        <w:rPr>
          <w:rFonts w:ascii="Simplified Arabic" w:hAnsi="Simplified Arabic" w:cs="Simplified Arabic"/>
          <w:sz w:val="28"/>
          <w:szCs w:val="28"/>
          <w:rtl/>
          <w:lang w:bidi="ar-DZ"/>
        </w:rPr>
      </w:pPr>
      <w:r w:rsidRPr="00D83BD2">
        <w:rPr>
          <w:rFonts w:ascii="Simplified Arabic" w:hAnsi="Simplified Arabic" w:cs="Simplified Arabic"/>
          <w:sz w:val="28"/>
          <w:szCs w:val="28"/>
          <w:rtl/>
          <w:lang w:bidi="ar-DZ"/>
        </w:rPr>
        <w:t xml:space="preserve">لا يوجد في قانون الأسرة الجزائري ما ينص على وجود أنواع الخطبة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لكن بالرجوع </w:t>
      </w:r>
      <w:r w:rsidR="001B256F" w:rsidRPr="00D83BD2">
        <w:rPr>
          <w:rFonts w:ascii="Simplified Arabic" w:hAnsi="Simplified Arabic" w:cs="Simplified Arabic" w:hint="cs"/>
          <w:sz w:val="28"/>
          <w:szCs w:val="28"/>
          <w:rtl/>
          <w:lang w:bidi="ar-DZ"/>
        </w:rPr>
        <w:t>إلى</w:t>
      </w:r>
      <w:r w:rsidRPr="00D83BD2">
        <w:rPr>
          <w:rFonts w:ascii="Simplified Arabic" w:hAnsi="Simplified Arabic" w:cs="Simplified Arabic"/>
          <w:sz w:val="28"/>
          <w:szCs w:val="28"/>
          <w:rtl/>
          <w:lang w:bidi="ar-DZ"/>
        </w:rPr>
        <w:t xml:space="preserve"> الفقه الإسلامي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فإن الفقهاء ميز وبين نوعين من الخطبة </w:t>
      </w:r>
      <w:proofErr w:type="gramStart"/>
      <w:r w:rsidRPr="00D83BD2">
        <w:rPr>
          <w:rFonts w:ascii="Simplified Arabic" w:hAnsi="Simplified Arabic" w:cs="Simplified Arabic"/>
          <w:sz w:val="28"/>
          <w:szCs w:val="28"/>
          <w:rtl/>
          <w:lang w:bidi="ar-DZ"/>
        </w:rPr>
        <w:t>وهما :</w:t>
      </w:r>
      <w:proofErr w:type="gramEnd"/>
    </w:p>
    <w:p w:rsidR="007B3436" w:rsidRPr="00D83BD2" w:rsidRDefault="00482A58" w:rsidP="001B256F">
      <w:pPr>
        <w:pStyle w:val="Paragraphedeliste"/>
        <w:numPr>
          <w:ilvl w:val="0"/>
          <w:numId w:val="7"/>
        </w:numPr>
        <w:bidi/>
        <w:spacing w:line="360" w:lineRule="auto"/>
        <w:rPr>
          <w:rFonts w:ascii="Simplified Arabic" w:hAnsi="Simplified Arabic" w:cs="Simplified Arabic"/>
          <w:sz w:val="28"/>
          <w:szCs w:val="28"/>
          <w:lang w:bidi="ar-DZ"/>
        </w:rPr>
      </w:pPr>
      <w:r w:rsidRPr="001B256F">
        <w:rPr>
          <w:rFonts w:ascii="Simplified Arabic" w:hAnsi="Simplified Arabic" w:cs="Simplified Arabic"/>
          <w:b/>
          <w:bCs/>
          <w:i/>
          <w:iCs/>
          <w:sz w:val="28"/>
          <w:szCs w:val="28"/>
          <w:rtl/>
          <w:lang w:bidi="ar-DZ"/>
        </w:rPr>
        <w:t>الخطبة الصريحة</w:t>
      </w:r>
      <w:r w:rsidRPr="00D83BD2">
        <w:rPr>
          <w:rFonts w:ascii="Simplified Arabic" w:hAnsi="Simplified Arabic" w:cs="Simplified Arabic"/>
          <w:sz w:val="28"/>
          <w:szCs w:val="28"/>
          <w:rtl/>
          <w:lang w:bidi="ar-DZ"/>
        </w:rPr>
        <w:t xml:space="preserve">: هي طلب التزوج بإمرأة و إظهار الرغبة في ذلك بطريقة مباشرة كأن يقول الخاطب لمن يخطبها « إني </w:t>
      </w:r>
      <w:r w:rsidR="001B256F" w:rsidRPr="00D83BD2">
        <w:rPr>
          <w:rFonts w:ascii="Simplified Arabic" w:hAnsi="Simplified Arabic" w:cs="Simplified Arabic" w:hint="cs"/>
          <w:sz w:val="28"/>
          <w:szCs w:val="28"/>
          <w:rtl/>
          <w:lang w:bidi="ar-DZ"/>
        </w:rPr>
        <w:t>أريد</w:t>
      </w:r>
      <w:r w:rsidRPr="00D83BD2">
        <w:rPr>
          <w:rFonts w:ascii="Simplified Arabic" w:hAnsi="Simplified Arabic" w:cs="Simplified Arabic"/>
          <w:sz w:val="28"/>
          <w:szCs w:val="28"/>
          <w:rtl/>
          <w:lang w:bidi="ar-DZ"/>
        </w:rPr>
        <w:t xml:space="preserve"> أن </w:t>
      </w:r>
      <w:r w:rsidR="001B256F" w:rsidRPr="00D83BD2">
        <w:rPr>
          <w:rFonts w:ascii="Simplified Arabic" w:hAnsi="Simplified Arabic" w:cs="Simplified Arabic" w:hint="cs"/>
          <w:sz w:val="28"/>
          <w:szCs w:val="28"/>
          <w:rtl/>
          <w:lang w:bidi="ar-DZ"/>
        </w:rPr>
        <w:t>أتزوجك</w:t>
      </w:r>
      <w:r w:rsidRPr="00D83BD2">
        <w:rPr>
          <w:rFonts w:ascii="Simplified Arabic" w:hAnsi="Simplified Arabic" w:cs="Simplified Arabic"/>
          <w:sz w:val="28"/>
          <w:szCs w:val="28"/>
          <w:rtl/>
          <w:lang w:bidi="ar-DZ"/>
        </w:rPr>
        <w:t xml:space="preserve"> </w:t>
      </w:r>
      <w:r w:rsidRPr="00D83BD2">
        <w:rPr>
          <w:rFonts w:ascii="Simplified Arabic" w:hAnsi="Simplified Arabic" w:cs="Times New Roman"/>
          <w:sz w:val="28"/>
          <w:szCs w:val="28"/>
          <w:rtl/>
          <w:lang w:bidi="ar-DZ"/>
        </w:rPr>
        <w:t>̨</w:t>
      </w:r>
      <w:r w:rsidR="001B256F">
        <w:rPr>
          <w:rFonts w:ascii="Simplified Arabic" w:hAnsi="Simplified Arabic" w:cs="Simplified Arabic"/>
          <w:sz w:val="28"/>
          <w:szCs w:val="28"/>
          <w:rtl/>
          <w:lang w:bidi="ar-DZ"/>
        </w:rPr>
        <w:t xml:space="preserve"> </w:t>
      </w:r>
      <w:proofErr w:type="spellStart"/>
      <w:r w:rsidR="001B256F">
        <w:rPr>
          <w:rFonts w:ascii="Simplified Arabic" w:hAnsi="Simplified Arabic" w:cs="Simplified Arabic"/>
          <w:sz w:val="28"/>
          <w:szCs w:val="28"/>
          <w:rtl/>
          <w:lang w:bidi="ar-DZ"/>
        </w:rPr>
        <w:t>أو</w:t>
      </w:r>
      <w:r w:rsidR="001B256F">
        <w:rPr>
          <w:rFonts w:ascii="Simplified Arabic" w:hAnsi="Simplified Arabic" w:cs="Simplified Arabic" w:hint="cs"/>
          <w:sz w:val="28"/>
          <w:szCs w:val="28"/>
          <w:rtl/>
          <w:lang w:bidi="ar-DZ"/>
        </w:rPr>
        <w:t>أ</w:t>
      </w:r>
      <w:r w:rsidRPr="00D83BD2">
        <w:rPr>
          <w:rFonts w:ascii="Simplified Arabic" w:hAnsi="Simplified Arabic" w:cs="Simplified Arabic"/>
          <w:sz w:val="28"/>
          <w:szCs w:val="28"/>
          <w:rtl/>
          <w:lang w:bidi="ar-DZ"/>
        </w:rPr>
        <w:t>رغب</w:t>
      </w:r>
      <w:proofErr w:type="spellEnd"/>
      <w:r w:rsidRPr="00D83BD2">
        <w:rPr>
          <w:rFonts w:ascii="Simplified Arabic" w:hAnsi="Simplified Arabic" w:cs="Simplified Arabic"/>
          <w:sz w:val="28"/>
          <w:szCs w:val="28"/>
          <w:rtl/>
          <w:lang w:bidi="ar-DZ"/>
        </w:rPr>
        <w:t xml:space="preserve"> التزوج بك». </w:t>
      </w:r>
      <w:proofErr w:type="gramStart"/>
      <w:r w:rsidRPr="00D83BD2">
        <w:rPr>
          <w:rFonts w:ascii="Simplified Arabic" w:hAnsi="Simplified Arabic" w:cs="Simplified Arabic"/>
          <w:sz w:val="28"/>
          <w:szCs w:val="28"/>
          <w:rtl/>
          <w:lang w:bidi="ar-DZ"/>
        </w:rPr>
        <w:t>أو</w:t>
      </w:r>
      <w:proofErr w:type="gramEnd"/>
      <w:r w:rsidRPr="00D83BD2">
        <w:rPr>
          <w:rFonts w:ascii="Simplified Arabic" w:hAnsi="Simplified Arabic" w:cs="Simplified Arabic"/>
          <w:sz w:val="28"/>
          <w:szCs w:val="28"/>
          <w:rtl/>
          <w:lang w:bidi="ar-DZ"/>
        </w:rPr>
        <w:t xml:space="preserve"> يقول لوليها « اطلب يد ابنتك للزواج» وغيرها من الجمل الصريحة التي إذا قيلت لا يراد منها غير طلب المرأة للزواج.</w:t>
      </w:r>
    </w:p>
    <w:p w:rsidR="007B3436" w:rsidRPr="00D83BD2" w:rsidRDefault="007B3436" w:rsidP="00F05D04">
      <w:pPr>
        <w:pStyle w:val="Paragraphedeliste"/>
        <w:numPr>
          <w:ilvl w:val="0"/>
          <w:numId w:val="7"/>
        </w:numPr>
        <w:bidi/>
        <w:spacing w:line="360" w:lineRule="auto"/>
        <w:rPr>
          <w:rFonts w:ascii="Simplified Arabic" w:hAnsi="Simplified Arabic" w:cs="Simplified Arabic"/>
          <w:sz w:val="28"/>
          <w:szCs w:val="28"/>
          <w:lang w:bidi="ar-DZ"/>
        </w:rPr>
      </w:pPr>
      <w:r w:rsidRPr="00EE7707">
        <w:rPr>
          <w:rFonts w:ascii="Simplified Arabic" w:hAnsi="Simplified Arabic" w:cs="Simplified Arabic"/>
          <w:b/>
          <w:bCs/>
          <w:i/>
          <w:iCs/>
          <w:sz w:val="28"/>
          <w:szCs w:val="28"/>
          <w:rtl/>
          <w:lang w:bidi="ar-DZ"/>
        </w:rPr>
        <w:t xml:space="preserve"> الخطبة التعريضية</w:t>
      </w:r>
      <w:r w:rsidRPr="00D83BD2">
        <w:rPr>
          <w:rFonts w:ascii="Simplified Arabic" w:hAnsi="Simplified Arabic" w:cs="Simplified Arabic"/>
          <w:sz w:val="28"/>
          <w:szCs w:val="28"/>
          <w:rtl/>
          <w:lang w:bidi="ar-DZ"/>
        </w:rPr>
        <w:t xml:space="preserve">: التعريض خلاف التصريح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 التعريض بالخطبة معناه طلب الزواج بلفظ </w:t>
      </w:r>
      <w:r w:rsidR="00EE7707" w:rsidRPr="00D83BD2">
        <w:rPr>
          <w:rFonts w:ascii="Simplified Arabic" w:hAnsi="Simplified Arabic" w:cs="Simplified Arabic" w:hint="cs"/>
          <w:sz w:val="28"/>
          <w:szCs w:val="28"/>
          <w:rtl/>
          <w:lang w:bidi="ar-DZ"/>
        </w:rPr>
        <w:t>أو</w:t>
      </w:r>
      <w:r w:rsidRPr="00D83BD2">
        <w:rPr>
          <w:rFonts w:ascii="Simplified Arabic" w:hAnsi="Simplified Arabic" w:cs="Simplified Arabic"/>
          <w:sz w:val="28"/>
          <w:szCs w:val="28"/>
          <w:rtl/>
          <w:lang w:bidi="ar-DZ"/>
        </w:rPr>
        <w:t xml:space="preserve"> </w:t>
      </w:r>
      <w:r w:rsidR="00EE7707" w:rsidRPr="00D83BD2">
        <w:rPr>
          <w:rFonts w:ascii="Simplified Arabic" w:hAnsi="Simplified Arabic" w:cs="Simplified Arabic" w:hint="cs"/>
          <w:sz w:val="28"/>
          <w:szCs w:val="28"/>
          <w:rtl/>
          <w:lang w:bidi="ar-DZ"/>
        </w:rPr>
        <w:t>ألفاظ</w:t>
      </w:r>
      <w:r w:rsidRPr="00D83BD2">
        <w:rPr>
          <w:rFonts w:ascii="Simplified Arabic" w:hAnsi="Simplified Arabic" w:cs="Simplified Arabic"/>
          <w:sz w:val="28"/>
          <w:szCs w:val="28"/>
          <w:rtl/>
          <w:lang w:bidi="ar-DZ"/>
        </w:rPr>
        <w:t xml:space="preserve"> لم توضع له حقيقة ولا مجازا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ولكن هذه الألفاظ تحتمل الخطبة و تحتمل غيرها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غير </w:t>
      </w:r>
      <w:r w:rsidR="00EE7707" w:rsidRPr="00D83BD2">
        <w:rPr>
          <w:rFonts w:ascii="Simplified Arabic" w:hAnsi="Simplified Arabic" w:cs="Simplified Arabic" w:hint="cs"/>
          <w:sz w:val="28"/>
          <w:szCs w:val="28"/>
          <w:rtl/>
          <w:lang w:bidi="ar-DZ"/>
        </w:rPr>
        <w:t>أن</w:t>
      </w:r>
      <w:r w:rsidRPr="00D83BD2">
        <w:rPr>
          <w:rFonts w:ascii="Simplified Arabic" w:hAnsi="Simplified Arabic" w:cs="Simplified Arabic"/>
          <w:sz w:val="28"/>
          <w:szCs w:val="28"/>
          <w:rtl/>
          <w:lang w:bidi="ar-DZ"/>
        </w:rPr>
        <w:t xml:space="preserve"> دلالة الحال تكشف عن الرغبة في الخطبة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كقوله:« وددت لو </w:t>
      </w:r>
      <w:r w:rsidR="00EE7707" w:rsidRPr="00D83BD2">
        <w:rPr>
          <w:rFonts w:ascii="Simplified Arabic" w:hAnsi="Simplified Arabic" w:cs="Simplified Arabic" w:hint="cs"/>
          <w:sz w:val="28"/>
          <w:szCs w:val="28"/>
          <w:rtl/>
          <w:lang w:bidi="ar-DZ"/>
        </w:rPr>
        <w:t>أن</w:t>
      </w:r>
      <w:r w:rsidRPr="00D83BD2">
        <w:rPr>
          <w:rFonts w:ascii="Simplified Arabic" w:hAnsi="Simplified Arabic" w:cs="Simplified Arabic"/>
          <w:sz w:val="28"/>
          <w:szCs w:val="28"/>
          <w:rtl/>
          <w:lang w:bidi="ar-DZ"/>
        </w:rPr>
        <w:t xml:space="preserve"> الله ييسر لي امرأة صالحة».</w:t>
      </w:r>
    </w:p>
    <w:p w:rsidR="007B3436" w:rsidRPr="00D83BD2" w:rsidRDefault="007B3436" w:rsidP="00F05D04">
      <w:pPr>
        <w:pStyle w:val="Paragraphedeliste"/>
        <w:bidi/>
        <w:spacing w:line="360" w:lineRule="auto"/>
        <w:ind w:left="1800"/>
        <w:rPr>
          <w:rFonts w:ascii="Simplified Arabic" w:hAnsi="Simplified Arabic" w:cs="Simplified Arabic"/>
          <w:sz w:val="28"/>
          <w:szCs w:val="28"/>
          <w:rtl/>
          <w:lang w:bidi="ar-DZ"/>
        </w:rPr>
      </w:pPr>
      <w:r w:rsidRPr="00D83BD2">
        <w:rPr>
          <w:rFonts w:ascii="Simplified Arabic" w:hAnsi="Simplified Arabic" w:cs="Simplified Arabic"/>
          <w:sz w:val="28"/>
          <w:szCs w:val="28"/>
          <w:rtl/>
          <w:lang w:bidi="ar-DZ"/>
        </w:rPr>
        <w:lastRenderedPageBreak/>
        <w:t xml:space="preserve">وتكمن الفائدة من التفرقة بين التصريح بالخطبة و التعريض بها من حيث مدى جواز خطبة المعتدة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 تفضيل هذه المسألة كما يأتي: </w:t>
      </w:r>
    </w:p>
    <w:p w:rsidR="007B3436" w:rsidRPr="00D83BD2" w:rsidRDefault="007B3436" w:rsidP="00F05D04">
      <w:pPr>
        <w:pStyle w:val="Paragraphedeliste"/>
        <w:numPr>
          <w:ilvl w:val="0"/>
          <w:numId w:val="2"/>
        </w:numPr>
        <w:bidi/>
        <w:spacing w:line="360" w:lineRule="auto"/>
        <w:rPr>
          <w:rFonts w:ascii="Simplified Arabic" w:hAnsi="Simplified Arabic" w:cs="Simplified Arabic"/>
          <w:sz w:val="28"/>
          <w:szCs w:val="28"/>
          <w:lang w:bidi="ar-DZ"/>
        </w:rPr>
      </w:pPr>
      <w:r w:rsidRPr="00D83BD2">
        <w:rPr>
          <w:rFonts w:ascii="Simplified Arabic" w:hAnsi="Simplified Arabic" w:cs="Simplified Arabic"/>
          <w:sz w:val="28"/>
          <w:szCs w:val="28"/>
          <w:rtl/>
          <w:lang w:bidi="ar-DZ"/>
        </w:rPr>
        <w:t>لا يجوز التصريح بخطبة المعتدة مطلقا</w:t>
      </w:r>
      <w:r w:rsidR="00EE7707">
        <w:rPr>
          <w:rFonts w:ascii="Simplified Arabic" w:hAnsi="Simplified Arabic" w:cs="Simplified Arabic" w:hint="cs"/>
          <w:sz w:val="28"/>
          <w:szCs w:val="28"/>
          <w:rtl/>
          <w:lang w:bidi="ar-DZ"/>
        </w:rPr>
        <w:t>.</w:t>
      </w:r>
    </w:p>
    <w:p w:rsidR="007B3436" w:rsidRPr="00D83BD2" w:rsidRDefault="007B3436" w:rsidP="00F05D04">
      <w:pPr>
        <w:pStyle w:val="Paragraphedeliste"/>
        <w:numPr>
          <w:ilvl w:val="0"/>
          <w:numId w:val="2"/>
        </w:numPr>
        <w:bidi/>
        <w:spacing w:line="360" w:lineRule="auto"/>
        <w:rPr>
          <w:rFonts w:ascii="Simplified Arabic" w:hAnsi="Simplified Arabic" w:cs="Simplified Arabic"/>
          <w:sz w:val="28"/>
          <w:szCs w:val="28"/>
          <w:lang w:bidi="ar-DZ"/>
        </w:rPr>
      </w:pPr>
      <w:r w:rsidRPr="00D83BD2">
        <w:rPr>
          <w:rFonts w:ascii="Simplified Arabic" w:hAnsi="Simplified Arabic" w:cs="Simplified Arabic"/>
          <w:sz w:val="28"/>
          <w:szCs w:val="28"/>
          <w:rtl/>
          <w:lang w:bidi="ar-DZ"/>
        </w:rPr>
        <w:t xml:space="preserve">بالنسبة للتعريض بالخطبة </w:t>
      </w:r>
      <w:proofErr w:type="gramStart"/>
      <w:r w:rsidRPr="00D83BD2">
        <w:rPr>
          <w:rFonts w:ascii="Simplified Arabic" w:hAnsi="Simplified Arabic" w:cs="Simplified Arabic"/>
          <w:sz w:val="28"/>
          <w:szCs w:val="28"/>
          <w:rtl/>
          <w:lang w:bidi="ar-DZ"/>
        </w:rPr>
        <w:t>فنفرق</w:t>
      </w:r>
      <w:proofErr w:type="gramEnd"/>
      <w:r w:rsidRPr="00D83BD2">
        <w:rPr>
          <w:rFonts w:ascii="Simplified Arabic" w:hAnsi="Simplified Arabic" w:cs="Simplified Arabic"/>
          <w:sz w:val="28"/>
          <w:szCs w:val="28"/>
          <w:rtl/>
          <w:lang w:bidi="ar-DZ"/>
        </w:rPr>
        <w:t xml:space="preserve"> بين ثلاث حالات:</w:t>
      </w:r>
    </w:p>
    <w:p w:rsidR="00844921" w:rsidRDefault="00EE7707" w:rsidP="00F05D04">
      <w:pPr>
        <w:pStyle w:val="Paragraphedeliste"/>
        <w:bidi/>
        <w:spacing w:line="360" w:lineRule="auto"/>
        <w:rPr>
          <w:rFonts w:ascii="Simplified Arabic" w:hAnsi="Simplified Arabic" w:cs="Simplified Arabic" w:hint="cs"/>
          <w:sz w:val="28"/>
          <w:szCs w:val="28"/>
          <w:rtl/>
          <w:lang w:bidi="ar-DZ"/>
        </w:rPr>
      </w:pPr>
      <w:r w:rsidRPr="00EE7707">
        <w:rPr>
          <w:rFonts w:ascii="Simplified Arabic" w:hAnsi="Simplified Arabic" w:cs="Simplified Arabic" w:hint="cs"/>
          <w:b/>
          <w:bCs/>
          <w:i/>
          <w:iCs/>
          <w:sz w:val="28"/>
          <w:szCs w:val="28"/>
          <w:rtl/>
          <w:lang w:bidi="ar-DZ"/>
        </w:rPr>
        <w:t>الحالة</w:t>
      </w:r>
      <w:r w:rsidR="007B3436" w:rsidRPr="00EE7707">
        <w:rPr>
          <w:rFonts w:ascii="Simplified Arabic" w:hAnsi="Simplified Arabic" w:cs="Simplified Arabic"/>
          <w:b/>
          <w:bCs/>
          <w:i/>
          <w:iCs/>
          <w:sz w:val="28"/>
          <w:szCs w:val="28"/>
          <w:rtl/>
          <w:lang w:bidi="ar-DZ"/>
        </w:rPr>
        <w:t xml:space="preserve"> الأولى</w:t>
      </w:r>
      <w:r w:rsidR="007B3436" w:rsidRPr="00D83BD2">
        <w:rPr>
          <w:rFonts w:ascii="Simplified Arabic" w:hAnsi="Simplified Arabic" w:cs="Simplified Arabic"/>
          <w:sz w:val="28"/>
          <w:szCs w:val="28"/>
          <w:rtl/>
          <w:lang w:bidi="ar-DZ"/>
        </w:rPr>
        <w:t xml:space="preserve">: حالة المعتدة من وفاة: يجوز خطبتها تعريضا </w:t>
      </w:r>
      <w:r w:rsidRPr="00D83BD2">
        <w:rPr>
          <w:rFonts w:ascii="Simplified Arabic" w:hAnsi="Simplified Arabic" w:cs="Simplified Arabic" w:hint="cs"/>
          <w:sz w:val="28"/>
          <w:szCs w:val="28"/>
          <w:rtl/>
          <w:lang w:bidi="ar-DZ"/>
        </w:rPr>
        <w:t>باتفاق</w:t>
      </w:r>
      <w:r w:rsidR="007B3436" w:rsidRPr="00D83BD2">
        <w:rPr>
          <w:rFonts w:ascii="Simplified Arabic" w:hAnsi="Simplified Arabic" w:cs="Simplified Arabic"/>
          <w:sz w:val="28"/>
          <w:szCs w:val="28"/>
          <w:rtl/>
          <w:lang w:bidi="ar-DZ"/>
        </w:rPr>
        <w:t xml:space="preserve"> الفقهاء لقوله تعالى:« ولا جناح عليكم فيما عرضتم </w:t>
      </w:r>
      <w:proofErr w:type="spellStart"/>
      <w:r w:rsidR="007B3436" w:rsidRPr="00D83BD2">
        <w:rPr>
          <w:rFonts w:ascii="Simplified Arabic" w:hAnsi="Simplified Arabic" w:cs="Simplified Arabic"/>
          <w:sz w:val="28"/>
          <w:szCs w:val="28"/>
          <w:rtl/>
          <w:lang w:bidi="ar-DZ"/>
        </w:rPr>
        <w:t>به</w:t>
      </w:r>
      <w:proofErr w:type="spellEnd"/>
      <w:r w:rsidR="007B3436" w:rsidRPr="00D83BD2">
        <w:rPr>
          <w:rFonts w:ascii="Simplified Arabic" w:hAnsi="Simplified Arabic" w:cs="Simplified Arabic"/>
          <w:sz w:val="28"/>
          <w:szCs w:val="28"/>
          <w:rtl/>
          <w:lang w:bidi="ar-DZ"/>
        </w:rPr>
        <w:t xml:space="preserve"> من خطبة النساء» لأن الآية </w:t>
      </w:r>
      <w:r w:rsidR="00844921" w:rsidRPr="00D83BD2">
        <w:rPr>
          <w:rFonts w:ascii="Simplified Arabic" w:hAnsi="Simplified Arabic" w:cs="Simplified Arabic"/>
          <w:sz w:val="28"/>
          <w:szCs w:val="28"/>
          <w:rtl/>
          <w:lang w:bidi="ar-DZ"/>
        </w:rPr>
        <w:t>التي تسبقها متعلقة بالمتوفى عنها زوجها : « و الذين يتوفون منكم و يذرون أزواجا...».</w:t>
      </w:r>
    </w:p>
    <w:p w:rsidR="00EE7707" w:rsidRPr="00D83BD2" w:rsidRDefault="00EE7707" w:rsidP="00EE7707">
      <w:pPr>
        <w:pStyle w:val="Paragraphedeliste"/>
        <w:bidi/>
        <w:spacing w:line="360" w:lineRule="auto"/>
        <w:rPr>
          <w:rFonts w:ascii="Simplified Arabic" w:hAnsi="Simplified Arabic" w:cs="Simplified Arabic"/>
          <w:sz w:val="28"/>
          <w:szCs w:val="28"/>
          <w:rtl/>
          <w:lang w:bidi="ar-DZ"/>
        </w:rPr>
      </w:pPr>
    </w:p>
    <w:p w:rsidR="00844921" w:rsidRDefault="00844921" w:rsidP="00F05D04">
      <w:pPr>
        <w:pStyle w:val="Paragraphedeliste"/>
        <w:bidi/>
        <w:spacing w:line="360" w:lineRule="auto"/>
        <w:rPr>
          <w:rFonts w:ascii="Simplified Arabic" w:hAnsi="Simplified Arabic" w:cs="Simplified Arabic" w:hint="cs"/>
          <w:sz w:val="28"/>
          <w:szCs w:val="28"/>
          <w:rtl/>
          <w:lang w:bidi="ar-DZ"/>
        </w:rPr>
      </w:pPr>
      <w:r w:rsidRPr="00EE7707">
        <w:rPr>
          <w:rFonts w:ascii="Simplified Arabic" w:hAnsi="Simplified Arabic" w:cs="Simplified Arabic"/>
          <w:b/>
          <w:bCs/>
          <w:sz w:val="28"/>
          <w:szCs w:val="28"/>
          <w:rtl/>
          <w:lang w:bidi="ar-DZ"/>
        </w:rPr>
        <w:t>الحالة الثانية</w:t>
      </w:r>
      <w:r w:rsidRPr="00D83BD2">
        <w:rPr>
          <w:rFonts w:ascii="Simplified Arabic" w:hAnsi="Simplified Arabic" w:cs="Simplified Arabic"/>
          <w:sz w:val="28"/>
          <w:szCs w:val="28"/>
          <w:rtl/>
          <w:lang w:bidi="ar-DZ"/>
        </w:rPr>
        <w:t>: حالة المعتدة من طلاق رجعي: لا يجوز التعريض بخطبتها إلا من مطلقها لتعلق حقه</w:t>
      </w:r>
      <w:r w:rsidR="00994455" w:rsidRPr="00D83BD2">
        <w:rPr>
          <w:rFonts w:ascii="Simplified Arabic" w:hAnsi="Simplified Arabic" w:cs="Simplified Arabic"/>
          <w:sz w:val="28"/>
          <w:szCs w:val="28"/>
          <w:rtl/>
          <w:lang w:bidi="ar-DZ"/>
        </w:rPr>
        <w:t xml:space="preserve"> </w:t>
      </w:r>
      <w:r w:rsidR="00EE7707">
        <w:rPr>
          <w:rFonts w:ascii="Simplified Arabic" w:hAnsi="Simplified Arabic" w:cs="Simplified Arabic"/>
          <w:sz w:val="28"/>
          <w:szCs w:val="28"/>
          <w:rtl/>
          <w:lang w:bidi="ar-DZ"/>
        </w:rPr>
        <w:t>هذا الأ</w:t>
      </w:r>
      <w:r w:rsidR="00EE7707">
        <w:rPr>
          <w:rFonts w:ascii="Simplified Arabic" w:hAnsi="Simplified Arabic" w:cs="Simplified Arabic" w:hint="cs"/>
          <w:sz w:val="28"/>
          <w:szCs w:val="28"/>
          <w:rtl/>
          <w:lang w:bidi="ar-DZ"/>
        </w:rPr>
        <w:t>خي</w:t>
      </w:r>
      <w:r w:rsidRPr="00D83BD2">
        <w:rPr>
          <w:rFonts w:ascii="Simplified Arabic" w:hAnsi="Simplified Arabic" w:cs="Simplified Arabic"/>
          <w:sz w:val="28"/>
          <w:szCs w:val="28"/>
          <w:rtl/>
          <w:lang w:bidi="ar-DZ"/>
        </w:rPr>
        <w:t xml:space="preserve">ر بها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إذ يستطيع </w:t>
      </w:r>
      <w:r w:rsidR="00EE7707" w:rsidRPr="00D83BD2">
        <w:rPr>
          <w:rFonts w:ascii="Simplified Arabic" w:hAnsi="Simplified Arabic" w:cs="Simplified Arabic" w:hint="cs"/>
          <w:sz w:val="28"/>
          <w:szCs w:val="28"/>
          <w:rtl/>
          <w:lang w:bidi="ar-DZ"/>
        </w:rPr>
        <w:t>أن</w:t>
      </w:r>
      <w:r w:rsidRPr="00D83BD2">
        <w:rPr>
          <w:rFonts w:ascii="Simplified Arabic" w:hAnsi="Simplified Arabic" w:cs="Simplified Arabic"/>
          <w:sz w:val="28"/>
          <w:szCs w:val="28"/>
          <w:rtl/>
          <w:lang w:bidi="ar-DZ"/>
        </w:rPr>
        <w:t xml:space="preserve"> يعيدها </w:t>
      </w:r>
      <w:r w:rsidR="00EE7707" w:rsidRPr="00D83BD2">
        <w:rPr>
          <w:rFonts w:ascii="Simplified Arabic" w:hAnsi="Simplified Arabic" w:cs="Simplified Arabic" w:hint="cs"/>
          <w:sz w:val="28"/>
          <w:szCs w:val="28"/>
          <w:rtl/>
          <w:lang w:bidi="ar-DZ"/>
        </w:rPr>
        <w:t>إلى</w:t>
      </w:r>
      <w:r w:rsidRPr="00D83BD2">
        <w:rPr>
          <w:rFonts w:ascii="Simplified Arabic" w:hAnsi="Simplified Arabic" w:cs="Simplified Arabic"/>
          <w:sz w:val="28"/>
          <w:szCs w:val="28"/>
          <w:rtl/>
          <w:lang w:bidi="ar-DZ"/>
        </w:rPr>
        <w:t xml:space="preserve"> عصمته أثناء فترة العدة.( هنا ليست خطبة حقيقية و إنما أطلقت على طلب إرجاعها تجوزا).</w:t>
      </w:r>
    </w:p>
    <w:p w:rsidR="00EE7707" w:rsidRPr="00D83BD2" w:rsidRDefault="00EE7707" w:rsidP="00EE7707">
      <w:pPr>
        <w:pStyle w:val="Paragraphedeliste"/>
        <w:bidi/>
        <w:spacing w:line="360" w:lineRule="auto"/>
        <w:rPr>
          <w:rFonts w:ascii="Simplified Arabic" w:hAnsi="Simplified Arabic" w:cs="Simplified Arabic"/>
          <w:sz w:val="28"/>
          <w:szCs w:val="28"/>
          <w:rtl/>
          <w:lang w:bidi="ar-DZ"/>
        </w:rPr>
      </w:pPr>
    </w:p>
    <w:p w:rsidR="004A0BCC" w:rsidRDefault="00844921" w:rsidP="00F05D04">
      <w:pPr>
        <w:pStyle w:val="Paragraphedeliste"/>
        <w:bidi/>
        <w:spacing w:line="360" w:lineRule="auto"/>
        <w:rPr>
          <w:rFonts w:ascii="Simplified Arabic" w:hAnsi="Simplified Arabic" w:cs="Simplified Arabic" w:hint="cs"/>
          <w:sz w:val="28"/>
          <w:szCs w:val="28"/>
          <w:rtl/>
          <w:lang w:bidi="ar-DZ"/>
        </w:rPr>
      </w:pPr>
      <w:r w:rsidRPr="00EE7707">
        <w:rPr>
          <w:rFonts w:ascii="Simplified Arabic" w:hAnsi="Simplified Arabic" w:cs="Simplified Arabic"/>
          <w:b/>
          <w:bCs/>
          <w:i/>
          <w:iCs/>
          <w:sz w:val="28"/>
          <w:szCs w:val="28"/>
          <w:rtl/>
          <w:lang w:bidi="ar-DZ"/>
        </w:rPr>
        <w:t>الحالة الثالثة</w:t>
      </w:r>
      <w:r w:rsidRPr="00D83BD2">
        <w:rPr>
          <w:rFonts w:ascii="Simplified Arabic" w:hAnsi="Simplified Arabic" w:cs="Simplified Arabic"/>
          <w:sz w:val="28"/>
          <w:szCs w:val="28"/>
          <w:rtl/>
          <w:lang w:bidi="ar-DZ"/>
        </w:rPr>
        <w:t xml:space="preserve">: حالة المعتدة من طلاق بائن: اختلف في هذه المسألة حيث ذهب الحنفية </w:t>
      </w:r>
      <w:r w:rsidR="00EE7707" w:rsidRPr="00D83BD2">
        <w:rPr>
          <w:rFonts w:ascii="Simplified Arabic" w:hAnsi="Simplified Arabic" w:cs="Simplified Arabic" w:hint="cs"/>
          <w:sz w:val="28"/>
          <w:szCs w:val="28"/>
          <w:rtl/>
          <w:lang w:bidi="ar-DZ"/>
        </w:rPr>
        <w:t>إلى</w:t>
      </w:r>
      <w:r w:rsidRPr="00D83BD2">
        <w:rPr>
          <w:rFonts w:ascii="Simplified Arabic" w:hAnsi="Simplified Arabic" w:cs="Simplified Arabic"/>
          <w:sz w:val="28"/>
          <w:szCs w:val="28"/>
          <w:rtl/>
          <w:lang w:bidi="ar-DZ"/>
        </w:rPr>
        <w:t xml:space="preserve"> تحريم التعريض بخطبة المعتدة البائن سواء كانت صغرى </w:t>
      </w:r>
      <w:r w:rsidR="00EE7707" w:rsidRPr="00D83BD2">
        <w:rPr>
          <w:rFonts w:ascii="Simplified Arabic" w:hAnsi="Simplified Arabic" w:cs="Simplified Arabic" w:hint="cs"/>
          <w:sz w:val="28"/>
          <w:szCs w:val="28"/>
          <w:rtl/>
          <w:lang w:bidi="ar-DZ"/>
        </w:rPr>
        <w:t>أو</w:t>
      </w:r>
      <w:r w:rsidRPr="00D83BD2">
        <w:rPr>
          <w:rFonts w:ascii="Simplified Arabic" w:hAnsi="Simplified Arabic" w:cs="Simplified Arabic"/>
          <w:sz w:val="28"/>
          <w:szCs w:val="28"/>
          <w:rtl/>
          <w:lang w:bidi="ar-DZ"/>
        </w:rPr>
        <w:t xml:space="preserve"> كبرى. أما الآية التي تجيز التعريض فذهبوا </w:t>
      </w:r>
      <w:r w:rsidR="00EE7707" w:rsidRPr="00D83BD2">
        <w:rPr>
          <w:rFonts w:ascii="Simplified Arabic" w:hAnsi="Simplified Arabic" w:cs="Simplified Arabic" w:hint="cs"/>
          <w:sz w:val="28"/>
          <w:szCs w:val="28"/>
          <w:rtl/>
          <w:lang w:bidi="ar-DZ"/>
        </w:rPr>
        <w:t>إلى</w:t>
      </w:r>
      <w:r w:rsidRPr="00D83BD2">
        <w:rPr>
          <w:rFonts w:ascii="Simplified Arabic" w:hAnsi="Simplified Arabic" w:cs="Simplified Arabic"/>
          <w:sz w:val="28"/>
          <w:szCs w:val="28"/>
          <w:rtl/>
          <w:lang w:bidi="ar-DZ"/>
        </w:rPr>
        <w:t xml:space="preserve"> ما ورد فيما يخص بالمعتدة من وفاة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أما جمهور</w:t>
      </w:r>
      <w:r w:rsidR="004A0BCC" w:rsidRPr="00D83BD2">
        <w:rPr>
          <w:rFonts w:ascii="Simplified Arabic" w:hAnsi="Simplified Arabic" w:cs="Simplified Arabic"/>
          <w:sz w:val="28"/>
          <w:szCs w:val="28"/>
          <w:rtl/>
          <w:lang w:bidi="ar-DZ"/>
        </w:rPr>
        <w:t xml:space="preserve"> الفقهاء فيرى جواز التعريض بخطبة المعتدة من الصغرى </w:t>
      </w:r>
      <w:r w:rsidR="004A0BCC" w:rsidRPr="00D83BD2">
        <w:rPr>
          <w:rFonts w:ascii="Simplified Arabic" w:hAnsi="Simplified Arabic" w:cs="Times New Roman"/>
          <w:sz w:val="28"/>
          <w:szCs w:val="28"/>
          <w:rtl/>
          <w:lang w:bidi="ar-DZ"/>
        </w:rPr>
        <w:t>̨</w:t>
      </w:r>
      <w:r w:rsidR="004A0BCC" w:rsidRPr="00D83BD2">
        <w:rPr>
          <w:rFonts w:ascii="Simplified Arabic" w:hAnsi="Simplified Arabic" w:cs="Simplified Arabic"/>
          <w:sz w:val="28"/>
          <w:szCs w:val="28"/>
          <w:rtl/>
          <w:lang w:bidi="ar-DZ"/>
        </w:rPr>
        <w:t xml:space="preserve"> و المالكية أجزوا ذلك.</w:t>
      </w:r>
    </w:p>
    <w:p w:rsidR="00EE7707" w:rsidRPr="00D83BD2" w:rsidRDefault="00EE7707" w:rsidP="00EE7707">
      <w:pPr>
        <w:pStyle w:val="Paragraphedeliste"/>
        <w:bidi/>
        <w:spacing w:line="360" w:lineRule="auto"/>
        <w:rPr>
          <w:rFonts w:ascii="Simplified Arabic" w:hAnsi="Simplified Arabic" w:cs="Simplified Arabic"/>
          <w:sz w:val="28"/>
          <w:szCs w:val="28"/>
          <w:rtl/>
          <w:lang w:bidi="ar-DZ"/>
        </w:rPr>
      </w:pPr>
    </w:p>
    <w:p w:rsidR="004A0BCC" w:rsidRPr="00D83BD2" w:rsidRDefault="004A0BCC" w:rsidP="00F05D04">
      <w:pPr>
        <w:pStyle w:val="Paragraphedeliste"/>
        <w:bidi/>
        <w:spacing w:line="360" w:lineRule="auto"/>
        <w:rPr>
          <w:rFonts w:ascii="Simplified Arabic" w:hAnsi="Simplified Arabic" w:cs="Simplified Arabic"/>
          <w:sz w:val="28"/>
          <w:szCs w:val="28"/>
          <w:rtl/>
          <w:lang w:bidi="ar-DZ"/>
        </w:rPr>
      </w:pPr>
      <w:r w:rsidRPr="00D83BD2">
        <w:rPr>
          <w:rFonts w:ascii="Simplified Arabic" w:hAnsi="Simplified Arabic" w:cs="Simplified Arabic"/>
          <w:sz w:val="28"/>
          <w:szCs w:val="28"/>
          <w:rtl/>
          <w:lang w:bidi="ar-DZ"/>
        </w:rPr>
        <w:t>ه</w:t>
      </w:r>
      <w:r w:rsidRPr="00EE7707">
        <w:rPr>
          <w:rFonts w:ascii="Simplified Arabic" w:hAnsi="Simplified Arabic" w:cs="Simplified Arabic"/>
          <w:b/>
          <w:bCs/>
          <w:i/>
          <w:iCs/>
          <w:sz w:val="28"/>
          <w:szCs w:val="28"/>
          <w:rtl/>
          <w:lang w:bidi="ar-DZ"/>
        </w:rPr>
        <w:t xml:space="preserve">- </w:t>
      </w:r>
      <w:proofErr w:type="gramStart"/>
      <w:r w:rsidRPr="00EE7707">
        <w:rPr>
          <w:rFonts w:ascii="Simplified Arabic" w:hAnsi="Simplified Arabic" w:cs="Simplified Arabic"/>
          <w:b/>
          <w:bCs/>
          <w:i/>
          <w:iCs/>
          <w:sz w:val="28"/>
          <w:szCs w:val="28"/>
          <w:rtl/>
          <w:lang w:bidi="ar-DZ"/>
        </w:rPr>
        <w:t>شروط</w:t>
      </w:r>
      <w:proofErr w:type="gramEnd"/>
      <w:r w:rsidRPr="00EE7707">
        <w:rPr>
          <w:rFonts w:ascii="Simplified Arabic" w:hAnsi="Simplified Arabic" w:cs="Simplified Arabic"/>
          <w:b/>
          <w:bCs/>
          <w:i/>
          <w:iCs/>
          <w:sz w:val="28"/>
          <w:szCs w:val="28"/>
          <w:rtl/>
          <w:lang w:bidi="ar-DZ"/>
        </w:rPr>
        <w:t xml:space="preserve"> الخطبة</w:t>
      </w:r>
      <w:r w:rsidRPr="00D83BD2">
        <w:rPr>
          <w:rFonts w:ascii="Simplified Arabic" w:hAnsi="Simplified Arabic" w:cs="Simplified Arabic"/>
          <w:sz w:val="28"/>
          <w:szCs w:val="28"/>
          <w:rtl/>
          <w:lang w:bidi="ar-DZ"/>
        </w:rPr>
        <w:t>: لم ينص قانون الأسرة الجزائري</w:t>
      </w:r>
      <w:r w:rsidR="00844921" w:rsidRPr="00D83BD2">
        <w:rPr>
          <w:rFonts w:ascii="Simplified Arabic" w:hAnsi="Simplified Arabic" w:cs="Simplified Arabic"/>
          <w:sz w:val="28"/>
          <w:szCs w:val="28"/>
          <w:rtl/>
          <w:lang w:bidi="ar-DZ"/>
        </w:rPr>
        <w:t xml:space="preserve"> </w:t>
      </w:r>
      <w:r w:rsidRPr="00D83BD2">
        <w:rPr>
          <w:rFonts w:ascii="Simplified Arabic" w:hAnsi="Simplified Arabic" w:cs="Simplified Arabic"/>
          <w:sz w:val="28"/>
          <w:szCs w:val="28"/>
          <w:rtl/>
          <w:lang w:bidi="ar-DZ"/>
        </w:rPr>
        <w:t xml:space="preserve">على هذه الشروط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ولكن فقهاء الشريعة الإسلامية تطرقوا </w:t>
      </w:r>
      <w:r w:rsidR="00EE7707" w:rsidRPr="00D83BD2">
        <w:rPr>
          <w:rFonts w:ascii="Simplified Arabic" w:hAnsi="Simplified Arabic" w:cs="Simplified Arabic" w:hint="cs"/>
          <w:sz w:val="28"/>
          <w:szCs w:val="28"/>
          <w:rtl/>
          <w:lang w:bidi="ar-DZ"/>
        </w:rPr>
        <w:t>إليها</w:t>
      </w:r>
      <w:r w:rsidRPr="00D83BD2">
        <w:rPr>
          <w:rFonts w:ascii="Simplified Arabic" w:hAnsi="Simplified Arabic" w:cs="Simplified Arabic"/>
          <w:sz w:val="28"/>
          <w:szCs w:val="28"/>
          <w:rtl/>
          <w:lang w:bidi="ar-DZ"/>
        </w:rPr>
        <w:t xml:space="preserve"> و قسموها </w:t>
      </w:r>
      <w:r w:rsidR="00EE7707" w:rsidRPr="00D83BD2">
        <w:rPr>
          <w:rFonts w:ascii="Simplified Arabic" w:hAnsi="Simplified Arabic" w:cs="Simplified Arabic" w:hint="cs"/>
          <w:sz w:val="28"/>
          <w:szCs w:val="28"/>
          <w:rtl/>
          <w:lang w:bidi="ar-DZ"/>
        </w:rPr>
        <w:t>إلى</w:t>
      </w:r>
      <w:r w:rsidRPr="00D83BD2">
        <w:rPr>
          <w:rFonts w:ascii="Simplified Arabic" w:hAnsi="Simplified Arabic" w:cs="Simplified Arabic"/>
          <w:sz w:val="28"/>
          <w:szCs w:val="28"/>
          <w:rtl/>
          <w:lang w:bidi="ar-DZ"/>
        </w:rPr>
        <w:t xml:space="preserve"> شروط لازمة( أولا) و شروط مستحسنة.</w:t>
      </w:r>
    </w:p>
    <w:p w:rsidR="004A0BCC" w:rsidRPr="00EE7707" w:rsidRDefault="004A0BCC" w:rsidP="00F05D04">
      <w:pPr>
        <w:pStyle w:val="Paragraphedeliste"/>
        <w:numPr>
          <w:ilvl w:val="0"/>
          <w:numId w:val="8"/>
        </w:numPr>
        <w:bidi/>
        <w:spacing w:line="360" w:lineRule="auto"/>
        <w:rPr>
          <w:rFonts w:ascii="Simplified Arabic" w:hAnsi="Simplified Arabic" w:cs="Simplified Arabic"/>
          <w:b/>
          <w:bCs/>
          <w:i/>
          <w:iCs/>
          <w:sz w:val="28"/>
          <w:szCs w:val="28"/>
          <w:lang w:bidi="ar-DZ"/>
        </w:rPr>
      </w:pPr>
      <w:r w:rsidRPr="00EE7707">
        <w:rPr>
          <w:rFonts w:ascii="Simplified Arabic" w:hAnsi="Simplified Arabic" w:cs="Simplified Arabic"/>
          <w:b/>
          <w:bCs/>
          <w:i/>
          <w:iCs/>
          <w:sz w:val="28"/>
          <w:szCs w:val="28"/>
          <w:rtl/>
          <w:lang w:bidi="ar-DZ"/>
        </w:rPr>
        <w:t>الشروط</w:t>
      </w:r>
      <w:r w:rsidR="00EE7707">
        <w:rPr>
          <w:rFonts w:ascii="Simplified Arabic" w:hAnsi="Simplified Arabic" w:cs="Simplified Arabic"/>
          <w:b/>
          <w:bCs/>
          <w:i/>
          <w:iCs/>
          <w:sz w:val="28"/>
          <w:szCs w:val="28"/>
          <w:rtl/>
          <w:lang w:bidi="ar-DZ"/>
        </w:rPr>
        <w:t xml:space="preserve"> اللازم توفرها </w:t>
      </w:r>
      <w:proofErr w:type="gramStart"/>
      <w:r w:rsidR="00EE7707">
        <w:rPr>
          <w:rFonts w:ascii="Simplified Arabic" w:hAnsi="Simplified Arabic" w:cs="Simplified Arabic"/>
          <w:b/>
          <w:bCs/>
          <w:i/>
          <w:iCs/>
          <w:sz w:val="28"/>
          <w:szCs w:val="28"/>
          <w:rtl/>
          <w:lang w:bidi="ar-DZ"/>
        </w:rPr>
        <w:t>فيمن</w:t>
      </w:r>
      <w:proofErr w:type="gramEnd"/>
      <w:r w:rsidR="00EE7707">
        <w:rPr>
          <w:rFonts w:ascii="Simplified Arabic" w:hAnsi="Simplified Arabic" w:cs="Simplified Arabic"/>
          <w:b/>
          <w:bCs/>
          <w:i/>
          <w:iCs/>
          <w:sz w:val="28"/>
          <w:szCs w:val="28"/>
          <w:rtl/>
          <w:lang w:bidi="ar-DZ"/>
        </w:rPr>
        <w:t xml:space="preserve"> يريد خطبتها</w:t>
      </w:r>
    </w:p>
    <w:p w:rsidR="004A0BCC" w:rsidRPr="00D83BD2" w:rsidRDefault="004A0BCC" w:rsidP="00F05D04">
      <w:pPr>
        <w:pStyle w:val="Paragraphedeliste"/>
        <w:bidi/>
        <w:spacing w:line="360" w:lineRule="auto"/>
        <w:ind w:left="1080"/>
        <w:rPr>
          <w:rFonts w:ascii="Simplified Arabic" w:hAnsi="Simplified Arabic" w:cs="Simplified Arabic"/>
          <w:sz w:val="28"/>
          <w:szCs w:val="28"/>
          <w:rtl/>
          <w:lang w:bidi="ar-DZ"/>
        </w:rPr>
      </w:pPr>
      <w:proofErr w:type="gramStart"/>
      <w:r w:rsidRPr="00D83BD2">
        <w:rPr>
          <w:rFonts w:ascii="Simplified Arabic" w:hAnsi="Simplified Arabic" w:cs="Simplified Arabic"/>
          <w:sz w:val="28"/>
          <w:szCs w:val="28"/>
          <w:rtl/>
          <w:lang w:bidi="ar-DZ"/>
        </w:rPr>
        <w:t>وهي</w:t>
      </w:r>
      <w:proofErr w:type="gramEnd"/>
      <w:r w:rsidRPr="00D83BD2">
        <w:rPr>
          <w:rFonts w:ascii="Simplified Arabic" w:hAnsi="Simplified Arabic" w:cs="Simplified Arabic"/>
          <w:sz w:val="28"/>
          <w:szCs w:val="28"/>
          <w:rtl/>
          <w:lang w:bidi="ar-DZ"/>
        </w:rPr>
        <w:t xml:space="preserve"> التي لابد من توفرها ولا تصح الخطبة من دونها وهي كالتالي:</w:t>
      </w:r>
    </w:p>
    <w:p w:rsidR="004A0BCC" w:rsidRPr="00D83BD2" w:rsidRDefault="00EE7707" w:rsidP="00F05D04">
      <w:pPr>
        <w:pStyle w:val="Paragraphedeliste"/>
        <w:numPr>
          <w:ilvl w:val="1"/>
          <w:numId w:val="9"/>
        </w:numPr>
        <w:bidi/>
        <w:spacing w:line="360" w:lineRule="auto"/>
        <w:rPr>
          <w:rFonts w:ascii="Simplified Arabic" w:hAnsi="Simplified Arabic" w:cs="Simplified Arabic"/>
          <w:sz w:val="28"/>
          <w:szCs w:val="28"/>
          <w:lang w:bidi="ar-DZ"/>
        </w:rPr>
      </w:pPr>
      <w:r w:rsidRPr="00D83BD2">
        <w:rPr>
          <w:rFonts w:ascii="Simplified Arabic" w:hAnsi="Simplified Arabic" w:cs="Simplified Arabic" w:hint="cs"/>
          <w:sz w:val="28"/>
          <w:szCs w:val="28"/>
          <w:rtl/>
          <w:lang w:bidi="ar-DZ"/>
        </w:rPr>
        <w:t>أن</w:t>
      </w:r>
      <w:r w:rsidR="004A0BCC" w:rsidRPr="00D83BD2">
        <w:rPr>
          <w:rFonts w:ascii="Simplified Arabic" w:hAnsi="Simplified Arabic" w:cs="Simplified Arabic"/>
          <w:sz w:val="28"/>
          <w:szCs w:val="28"/>
          <w:rtl/>
          <w:lang w:bidi="ar-DZ"/>
        </w:rPr>
        <w:t xml:space="preserve"> تكون المخطوبة خالية من الموانع الشرعية:</w:t>
      </w:r>
    </w:p>
    <w:p w:rsidR="007C4AC6" w:rsidRPr="00D83BD2" w:rsidRDefault="004A0BCC" w:rsidP="00EE7707">
      <w:pPr>
        <w:pStyle w:val="Paragraphedeliste"/>
        <w:bidi/>
        <w:spacing w:line="360" w:lineRule="auto"/>
        <w:ind w:left="1800"/>
        <w:rPr>
          <w:rFonts w:ascii="Simplified Arabic" w:hAnsi="Simplified Arabic" w:cs="Simplified Arabic"/>
          <w:sz w:val="28"/>
          <w:szCs w:val="28"/>
          <w:rtl/>
          <w:lang w:bidi="ar-DZ"/>
        </w:rPr>
      </w:pPr>
      <w:r w:rsidRPr="00D83BD2">
        <w:rPr>
          <w:rFonts w:ascii="Simplified Arabic" w:hAnsi="Simplified Arabic" w:cs="Simplified Arabic"/>
          <w:sz w:val="28"/>
          <w:szCs w:val="28"/>
          <w:rtl/>
          <w:lang w:bidi="ar-DZ"/>
        </w:rPr>
        <w:t xml:space="preserve">فيشترط في المخطوبة </w:t>
      </w:r>
      <w:r w:rsidR="00EE7707" w:rsidRPr="00D83BD2">
        <w:rPr>
          <w:rFonts w:ascii="Simplified Arabic" w:hAnsi="Simplified Arabic" w:cs="Simplified Arabic" w:hint="cs"/>
          <w:sz w:val="28"/>
          <w:szCs w:val="28"/>
          <w:rtl/>
          <w:lang w:bidi="ar-DZ"/>
        </w:rPr>
        <w:t>أن</w:t>
      </w:r>
      <w:r w:rsidRPr="00D83BD2">
        <w:rPr>
          <w:rFonts w:ascii="Simplified Arabic" w:hAnsi="Simplified Arabic" w:cs="Simplified Arabic"/>
          <w:sz w:val="28"/>
          <w:szCs w:val="28"/>
          <w:rtl/>
          <w:lang w:bidi="ar-DZ"/>
        </w:rPr>
        <w:t xml:space="preserve"> تكون ممن تحل شرعا للخاطب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لأن الخطبة وعد ومقدمة و تمهيد للزواج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ومن لا يصح زواجها لا يصح خطبتها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وعليه يشترط لجواز الخطبة </w:t>
      </w:r>
      <w:r w:rsidR="00EE7707" w:rsidRPr="00D83BD2">
        <w:rPr>
          <w:rFonts w:ascii="Simplified Arabic" w:hAnsi="Simplified Arabic" w:cs="Simplified Arabic" w:hint="cs"/>
          <w:sz w:val="28"/>
          <w:szCs w:val="28"/>
          <w:rtl/>
          <w:lang w:bidi="ar-DZ"/>
        </w:rPr>
        <w:t>أن</w:t>
      </w:r>
      <w:r w:rsidRPr="00D83BD2">
        <w:rPr>
          <w:rFonts w:ascii="Simplified Arabic" w:hAnsi="Simplified Arabic" w:cs="Simplified Arabic"/>
          <w:sz w:val="28"/>
          <w:szCs w:val="28"/>
          <w:rtl/>
          <w:lang w:bidi="ar-DZ"/>
        </w:rPr>
        <w:t xml:space="preserve"> لا تكون من المحرمات عن الرجل حرمة مؤبدة كالبنت و بنت الابن و العمة والخالة ( المادة 24 ق.الأسرة) </w:t>
      </w:r>
      <w:r w:rsidR="00EE7707" w:rsidRPr="00D83BD2">
        <w:rPr>
          <w:rFonts w:ascii="Simplified Arabic" w:hAnsi="Simplified Arabic" w:cs="Simplified Arabic" w:hint="cs"/>
          <w:sz w:val="28"/>
          <w:szCs w:val="28"/>
          <w:rtl/>
          <w:lang w:bidi="ar-DZ"/>
        </w:rPr>
        <w:t>أو</w:t>
      </w:r>
      <w:r w:rsidR="00994455" w:rsidRPr="00D83BD2">
        <w:rPr>
          <w:rFonts w:ascii="Simplified Arabic" w:hAnsi="Simplified Arabic" w:cs="Simplified Arabic"/>
          <w:sz w:val="28"/>
          <w:szCs w:val="28"/>
          <w:rtl/>
          <w:lang w:bidi="ar-DZ"/>
        </w:rPr>
        <w:t xml:space="preserve"> مؤقتة كمن هي في عصمة رجل أ</w:t>
      </w:r>
      <w:r w:rsidR="00EE7707">
        <w:rPr>
          <w:rFonts w:ascii="Simplified Arabic" w:hAnsi="Simplified Arabic" w:cs="Simplified Arabic" w:hint="cs"/>
          <w:sz w:val="28"/>
          <w:szCs w:val="28"/>
          <w:rtl/>
          <w:lang w:bidi="ar-DZ"/>
        </w:rPr>
        <w:t>خ</w:t>
      </w:r>
      <w:r w:rsidR="00994455" w:rsidRPr="00D83BD2">
        <w:rPr>
          <w:rFonts w:ascii="Simplified Arabic" w:hAnsi="Simplified Arabic" w:cs="Simplified Arabic"/>
          <w:sz w:val="28"/>
          <w:szCs w:val="28"/>
          <w:rtl/>
          <w:lang w:bidi="ar-DZ"/>
        </w:rPr>
        <w:t xml:space="preserve">ر </w:t>
      </w:r>
      <w:r w:rsidR="00EE7707" w:rsidRPr="00D83BD2">
        <w:rPr>
          <w:rFonts w:ascii="Simplified Arabic" w:hAnsi="Simplified Arabic" w:cs="Simplified Arabic" w:hint="cs"/>
          <w:sz w:val="28"/>
          <w:szCs w:val="28"/>
          <w:rtl/>
          <w:lang w:bidi="ar-DZ"/>
        </w:rPr>
        <w:t>أو</w:t>
      </w:r>
      <w:r w:rsidR="00994455" w:rsidRPr="00D83BD2">
        <w:rPr>
          <w:rFonts w:ascii="Simplified Arabic" w:hAnsi="Simplified Arabic" w:cs="Simplified Arabic"/>
          <w:sz w:val="28"/>
          <w:szCs w:val="28"/>
          <w:rtl/>
          <w:lang w:bidi="ar-DZ"/>
        </w:rPr>
        <w:t xml:space="preserve"> معتدة من طلاق رجعي أو طلاق بائن( المادة 30 ق.أ) </w:t>
      </w:r>
      <w:r w:rsidR="00994455" w:rsidRPr="00D83BD2">
        <w:rPr>
          <w:rFonts w:ascii="Simplified Arabic" w:hAnsi="Simplified Arabic" w:cs="Times New Roman"/>
          <w:sz w:val="28"/>
          <w:szCs w:val="28"/>
          <w:rtl/>
          <w:lang w:bidi="ar-DZ"/>
        </w:rPr>
        <w:t>̨</w:t>
      </w:r>
      <w:r w:rsidR="00994455" w:rsidRPr="00D83BD2">
        <w:rPr>
          <w:rFonts w:ascii="Simplified Arabic" w:hAnsi="Simplified Arabic" w:cs="Simplified Arabic"/>
          <w:sz w:val="28"/>
          <w:szCs w:val="28"/>
          <w:rtl/>
          <w:lang w:bidi="ar-DZ"/>
        </w:rPr>
        <w:t xml:space="preserve"> أما المعتدة من وفاة فيجوز التعريض بخطبتها دون التصريح </w:t>
      </w:r>
      <w:r w:rsidR="00994455" w:rsidRPr="00D83BD2">
        <w:rPr>
          <w:rFonts w:ascii="Simplified Arabic" w:hAnsi="Simplified Arabic" w:cs="Times New Roman"/>
          <w:sz w:val="28"/>
          <w:szCs w:val="28"/>
          <w:rtl/>
          <w:lang w:bidi="ar-DZ"/>
        </w:rPr>
        <w:t>̨</w:t>
      </w:r>
      <w:r w:rsidR="00994455" w:rsidRPr="00D83BD2">
        <w:rPr>
          <w:rFonts w:ascii="Simplified Arabic" w:hAnsi="Simplified Arabic" w:cs="Simplified Arabic"/>
          <w:sz w:val="28"/>
          <w:szCs w:val="28"/>
          <w:rtl/>
          <w:lang w:bidi="ar-DZ"/>
        </w:rPr>
        <w:t xml:space="preserve"> و الحكمة من ذلك أن الخطبة وسيلة </w:t>
      </w:r>
      <w:r w:rsidR="00EE7707" w:rsidRPr="00D83BD2">
        <w:rPr>
          <w:rFonts w:ascii="Simplified Arabic" w:hAnsi="Simplified Arabic" w:cs="Simplified Arabic" w:hint="cs"/>
          <w:sz w:val="28"/>
          <w:szCs w:val="28"/>
          <w:rtl/>
          <w:lang w:bidi="ar-DZ"/>
        </w:rPr>
        <w:t>إلى</w:t>
      </w:r>
      <w:r w:rsidR="00994455" w:rsidRPr="00D83BD2">
        <w:rPr>
          <w:rFonts w:ascii="Simplified Arabic" w:hAnsi="Simplified Arabic" w:cs="Simplified Arabic"/>
          <w:sz w:val="28"/>
          <w:szCs w:val="28"/>
          <w:rtl/>
          <w:lang w:bidi="ar-DZ"/>
        </w:rPr>
        <w:t xml:space="preserve"> الزواج الحلال  </w:t>
      </w:r>
      <w:r w:rsidR="00994455" w:rsidRPr="00D83BD2">
        <w:rPr>
          <w:rFonts w:ascii="Simplified Arabic" w:hAnsi="Simplified Arabic" w:cs="Times New Roman"/>
          <w:sz w:val="28"/>
          <w:szCs w:val="28"/>
          <w:rtl/>
          <w:lang w:bidi="ar-DZ"/>
        </w:rPr>
        <w:t>̨</w:t>
      </w:r>
      <w:r w:rsidR="00994455" w:rsidRPr="00D83BD2">
        <w:rPr>
          <w:rFonts w:ascii="Simplified Arabic" w:hAnsi="Simplified Arabic" w:cs="Simplified Arabic"/>
          <w:sz w:val="28"/>
          <w:szCs w:val="28"/>
          <w:rtl/>
          <w:lang w:bidi="ar-DZ"/>
        </w:rPr>
        <w:t xml:space="preserve"> و الزواج بالمحرمات </w:t>
      </w:r>
      <w:r w:rsidR="007C4AC6" w:rsidRPr="00D83BD2">
        <w:rPr>
          <w:rFonts w:ascii="Simplified Arabic" w:hAnsi="Simplified Arabic" w:cs="Simplified Arabic"/>
          <w:sz w:val="28"/>
          <w:szCs w:val="28"/>
          <w:rtl/>
          <w:lang w:bidi="ar-DZ"/>
        </w:rPr>
        <w:t xml:space="preserve">حرام </w:t>
      </w:r>
      <w:r w:rsidR="007C4AC6" w:rsidRPr="00D83BD2">
        <w:rPr>
          <w:rFonts w:ascii="Simplified Arabic" w:hAnsi="Simplified Arabic" w:cs="Times New Roman"/>
          <w:sz w:val="28"/>
          <w:szCs w:val="28"/>
          <w:rtl/>
          <w:lang w:bidi="ar-DZ"/>
        </w:rPr>
        <w:t>̨</w:t>
      </w:r>
      <w:r w:rsidR="007C4AC6" w:rsidRPr="00D83BD2">
        <w:rPr>
          <w:rFonts w:ascii="Simplified Arabic" w:hAnsi="Simplified Arabic" w:cs="Simplified Arabic"/>
          <w:sz w:val="28"/>
          <w:szCs w:val="28"/>
          <w:rtl/>
          <w:lang w:bidi="ar-DZ"/>
        </w:rPr>
        <w:t xml:space="preserve"> و الوسيلة على الحرام حرام أيضا.</w:t>
      </w:r>
    </w:p>
    <w:p w:rsidR="007C4AC6" w:rsidRPr="00D83BD2" w:rsidRDefault="007C4AC6" w:rsidP="00F05D04">
      <w:pPr>
        <w:pStyle w:val="Paragraphedeliste"/>
        <w:numPr>
          <w:ilvl w:val="1"/>
          <w:numId w:val="9"/>
        </w:numPr>
        <w:bidi/>
        <w:spacing w:line="360" w:lineRule="auto"/>
        <w:rPr>
          <w:rFonts w:ascii="Simplified Arabic" w:hAnsi="Simplified Arabic" w:cs="Simplified Arabic"/>
          <w:sz w:val="28"/>
          <w:szCs w:val="28"/>
          <w:lang w:bidi="ar-DZ"/>
        </w:rPr>
      </w:pPr>
      <w:r w:rsidRPr="00EE7707">
        <w:rPr>
          <w:rFonts w:ascii="Simplified Arabic" w:hAnsi="Simplified Arabic" w:cs="Simplified Arabic"/>
          <w:b/>
          <w:bCs/>
          <w:i/>
          <w:iCs/>
          <w:sz w:val="28"/>
          <w:szCs w:val="28"/>
          <w:rtl/>
          <w:lang w:bidi="ar-DZ"/>
        </w:rPr>
        <w:lastRenderedPageBreak/>
        <w:t>ألا تكون الفتاة مخطوبة للغير</w:t>
      </w:r>
      <w:r w:rsidRPr="00D83BD2">
        <w:rPr>
          <w:rFonts w:ascii="Simplified Arabic" w:hAnsi="Simplified Arabic" w:cs="Simplified Arabic"/>
          <w:sz w:val="28"/>
          <w:szCs w:val="28"/>
          <w:rtl/>
          <w:lang w:bidi="ar-DZ"/>
        </w:rPr>
        <w:t>:</w:t>
      </w:r>
    </w:p>
    <w:p w:rsidR="007C4AC6" w:rsidRPr="00D83BD2" w:rsidRDefault="007C4AC6" w:rsidP="00F05D04">
      <w:pPr>
        <w:pStyle w:val="Paragraphedeliste"/>
        <w:bidi/>
        <w:spacing w:line="360" w:lineRule="auto"/>
        <w:ind w:left="1800"/>
        <w:rPr>
          <w:rFonts w:ascii="Simplified Arabic" w:hAnsi="Simplified Arabic" w:cs="Simplified Arabic"/>
          <w:sz w:val="28"/>
          <w:szCs w:val="28"/>
          <w:rtl/>
          <w:lang w:bidi="ar-DZ"/>
        </w:rPr>
      </w:pPr>
      <w:proofErr w:type="gramStart"/>
      <w:r w:rsidRPr="00D83BD2">
        <w:rPr>
          <w:rFonts w:ascii="Simplified Arabic" w:hAnsi="Simplified Arabic" w:cs="Simplified Arabic"/>
          <w:sz w:val="28"/>
          <w:szCs w:val="28"/>
          <w:rtl/>
          <w:lang w:bidi="ar-DZ"/>
        </w:rPr>
        <w:t>من</w:t>
      </w:r>
      <w:proofErr w:type="gramEnd"/>
      <w:r w:rsidRPr="00D83BD2">
        <w:rPr>
          <w:rFonts w:ascii="Simplified Arabic" w:hAnsi="Simplified Arabic" w:cs="Simplified Arabic"/>
          <w:sz w:val="28"/>
          <w:szCs w:val="28"/>
          <w:rtl/>
          <w:lang w:bidi="ar-DZ"/>
        </w:rPr>
        <w:t xml:space="preserve"> شروط صحة الخطبة </w:t>
      </w:r>
      <w:r w:rsidR="00EE7707" w:rsidRPr="00D83BD2">
        <w:rPr>
          <w:rFonts w:ascii="Simplified Arabic" w:hAnsi="Simplified Arabic" w:cs="Simplified Arabic" w:hint="cs"/>
          <w:sz w:val="28"/>
          <w:szCs w:val="28"/>
          <w:rtl/>
          <w:lang w:bidi="ar-DZ"/>
        </w:rPr>
        <w:t>أن</w:t>
      </w:r>
      <w:r w:rsidRPr="00D83BD2">
        <w:rPr>
          <w:rFonts w:ascii="Simplified Arabic" w:hAnsi="Simplified Arabic" w:cs="Simplified Arabic"/>
          <w:sz w:val="28"/>
          <w:szCs w:val="28"/>
          <w:rtl/>
          <w:lang w:bidi="ar-DZ"/>
        </w:rPr>
        <w:t xml:space="preserve"> لا يخطب رجل على خطبة أخيه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وذلك إذا تم الركون و الموافقة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لقوله صلى الله عليه وسلم:« لا يخطب </w:t>
      </w:r>
      <w:r w:rsidR="00EE7707" w:rsidRPr="00D83BD2">
        <w:rPr>
          <w:rFonts w:ascii="Simplified Arabic" w:hAnsi="Simplified Arabic" w:cs="Simplified Arabic" w:hint="cs"/>
          <w:sz w:val="28"/>
          <w:szCs w:val="28"/>
          <w:rtl/>
          <w:lang w:bidi="ar-DZ"/>
        </w:rPr>
        <w:t>أحدكم</w:t>
      </w:r>
      <w:r w:rsidRPr="00D83BD2">
        <w:rPr>
          <w:rFonts w:ascii="Simplified Arabic" w:hAnsi="Simplified Arabic" w:cs="Simplified Arabic"/>
          <w:sz w:val="28"/>
          <w:szCs w:val="28"/>
          <w:rtl/>
          <w:lang w:bidi="ar-DZ"/>
        </w:rPr>
        <w:t xml:space="preserve"> على خطبة أخيه». </w:t>
      </w:r>
      <w:proofErr w:type="gramStart"/>
      <w:r w:rsidRPr="00D83BD2">
        <w:rPr>
          <w:rFonts w:ascii="Simplified Arabic" w:hAnsi="Simplified Arabic" w:cs="Simplified Arabic"/>
          <w:sz w:val="28"/>
          <w:szCs w:val="28"/>
          <w:rtl/>
          <w:lang w:bidi="ar-DZ"/>
        </w:rPr>
        <w:t>والعلة</w:t>
      </w:r>
      <w:proofErr w:type="gramEnd"/>
      <w:r w:rsidRPr="00D83BD2">
        <w:rPr>
          <w:rFonts w:ascii="Simplified Arabic" w:hAnsi="Simplified Arabic" w:cs="Simplified Arabic"/>
          <w:sz w:val="28"/>
          <w:szCs w:val="28"/>
          <w:rtl/>
          <w:lang w:bidi="ar-DZ"/>
        </w:rPr>
        <w:t xml:space="preserve"> حتى</w:t>
      </w:r>
      <w:r w:rsidR="00EE7707">
        <w:rPr>
          <w:rFonts w:ascii="Simplified Arabic" w:hAnsi="Simplified Arabic" w:cs="Simplified Arabic" w:hint="cs"/>
          <w:sz w:val="28"/>
          <w:szCs w:val="28"/>
          <w:rtl/>
          <w:lang w:bidi="ar-DZ"/>
        </w:rPr>
        <w:t xml:space="preserve"> لا</w:t>
      </w:r>
      <w:r w:rsidRPr="00D83BD2">
        <w:rPr>
          <w:rFonts w:ascii="Simplified Arabic" w:hAnsi="Simplified Arabic" w:cs="Simplified Arabic"/>
          <w:sz w:val="28"/>
          <w:szCs w:val="28"/>
          <w:rtl/>
          <w:lang w:bidi="ar-DZ"/>
        </w:rPr>
        <w:t xml:space="preserve"> يقع اعتداء على الأول و إيذاء له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ووقوع العداوة و البغضاء بين الخاطبين.</w:t>
      </w:r>
    </w:p>
    <w:p w:rsidR="007C4AC6" w:rsidRPr="00C20629" w:rsidRDefault="007C4AC6" w:rsidP="00F05D04">
      <w:pPr>
        <w:pStyle w:val="Paragraphedeliste"/>
        <w:numPr>
          <w:ilvl w:val="0"/>
          <w:numId w:val="9"/>
        </w:numPr>
        <w:bidi/>
        <w:spacing w:line="360" w:lineRule="auto"/>
        <w:rPr>
          <w:rFonts w:ascii="Simplified Arabic" w:hAnsi="Simplified Arabic" w:cs="Simplified Arabic"/>
          <w:color w:val="FF0000"/>
          <w:sz w:val="28"/>
          <w:szCs w:val="28"/>
          <w:lang w:bidi="ar-DZ"/>
        </w:rPr>
      </w:pPr>
      <w:r w:rsidRPr="00EE7707">
        <w:rPr>
          <w:rFonts w:ascii="Simplified Arabic" w:hAnsi="Simplified Arabic" w:cs="Simplified Arabic"/>
          <w:color w:val="000000" w:themeColor="text1"/>
          <w:sz w:val="28"/>
          <w:szCs w:val="28"/>
          <w:rtl/>
          <w:lang w:bidi="ar-DZ"/>
        </w:rPr>
        <w:t xml:space="preserve">الشروط المستحسن توفرها فيمن </w:t>
      </w:r>
      <w:proofErr w:type="gramStart"/>
      <w:r w:rsidRPr="00EE7707">
        <w:rPr>
          <w:rFonts w:ascii="Simplified Arabic" w:hAnsi="Simplified Arabic" w:cs="Simplified Arabic"/>
          <w:color w:val="000000" w:themeColor="text1"/>
          <w:sz w:val="28"/>
          <w:szCs w:val="28"/>
          <w:rtl/>
          <w:lang w:bidi="ar-DZ"/>
        </w:rPr>
        <w:t>يراد</w:t>
      </w:r>
      <w:proofErr w:type="gramEnd"/>
      <w:r w:rsidRPr="00EE7707">
        <w:rPr>
          <w:rFonts w:ascii="Simplified Arabic" w:hAnsi="Simplified Arabic" w:cs="Simplified Arabic"/>
          <w:color w:val="000000" w:themeColor="text1"/>
          <w:sz w:val="28"/>
          <w:szCs w:val="28"/>
          <w:rtl/>
          <w:lang w:bidi="ar-DZ"/>
        </w:rPr>
        <w:t xml:space="preserve"> خطبتها</w:t>
      </w:r>
      <w:r w:rsidRPr="00C20629">
        <w:rPr>
          <w:rFonts w:ascii="Simplified Arabic" w:hAnsi="Simplified Arabic" w:cs="Simplified Arabic"/>
          <w:color w:val="FF0000"/>
          <w:sz w:val="28"/>
          <w:szCs w:val="28"/>
          <w:rtl/>
          <w:lang w:bidi="ar-DZ"/>
        </w:rPr>
        <w:t>.</w:t>
      </w:r>
    </w:p>
    <w:p w:rsidR="007C4AC6" w:rsidRPr="00D83BD2" w:rsidRDefault="007C4AC6" w:rsidP="00F05D04">
      <w:pPr>
        <w:pStyle w:val="Paragraphedeliste"/>
        <w:bidi/>
        <w:spacing w:line="360" w:lineRule="auto"/>
        <w:ind w:left="585"/>
        <w:rPr>
          <w:rFonts w:ascii="Simplified Arabic" w:hAnsi="Simplified Arabic" w:cs="Simplified Arabic"/>
          <w:sz w:val="28"/>
          <w:szCs w:val="28"/>
          <w:rtl/>
          <w:lang w:bidi="ar-DZ"/>
        </w:rPr>
      </w:pPr>
      <w:r w:rsidRPr="00D83BD2">
        <w:rPr>
          <w:rFonts w:ascii="Simplified Arabic" w:hAnsi="Simplified Arabic" w:cs="Simplified Arabic"/>
          <w:sz w:val="28"/>
          <w:szCs w:val="28"/>
          <w:rtl/>
          <w:lang w:bidi="ar-DZ"/>
        </w:rPr>
        <w:t xml:space="preserve">يندب لمن يريد الزواج مراعاتها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وهي عبارة عن صفات للزوجة الصالحة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وإن </w:t>
      </w:r>
      <w:r w:rsidR="00EE7707" w:rsidRPr="00D83BD2">
        <w:rPr>
          <w:rFonts w:ascii="Simplified Arabic" w:hAnsi="Simplified Arabic" w:cs="Simplified Arabic" w:hint="cs"/>
          <w:sz w:val="28"/>
          <w:szCs w:val="28"/>
          <w:rtl/>
          <w:lang w:bidi="ar-DZ"/>
        </w:rPr>
        <w:t>أهملها</w:t>
      </w:r>
      <w:r w:rsidRPr="00D83BD2">
        <w:rPr>
          <w:rFonts w:ascii="Simplified Arabic" w:hAnsi="Simplified Arabic" w:cs="Simplified Arabic"/>
          <w:sz w:val="28"/>
          <w:szCs w:val="28"/>
          <w:rtl/>
          <w:lang w:bidi="ar-DZ"/>
        </w:rPr>
        <w:t xml:space="preserve"> لا يؤثر على صحة الخطبة ومن هذه الشروط:</w:t>
      </w:r>
    </w:p>
    <w:p w:rsidR="007C4AC6" w:rsidRPr="00D83BD2" w:rsidRDefault="00EE7707" w:rsidP="00F05D04">
      <w:pPr>
        <w:pStyle w:val="Paragraphedeliste"/>
        <w:numPr>
          <w:ilvl w:val="1"/>
          <w:numId w:val="9"/>
        </w:numPr>
        <w:bidi/>
        <w:spacing w:line="360" w:lineRule="auto"/>
        <w:rPr>
          <w:rFonts w:ascii="Simplified Arabic" w:hAnsi="Simplified Arabic" w:cs="Simplified Arabic"/>
          <w:sz w:val="28"/>
          <w:szCs w:val="28"/>
          <w:lang w:bidi="ar-DZ"/>
        </w:rPr>
      </w:pPr>
      <w:r w:rsidRPr="00D83BD2">
        <w:rPr>
          <w:rFonts w:ascii="Simplified Arabic" w:hAnsi="Simplified Arabic" w:cs="Simplified Arabic" w:hint="cs"/>
          <w:sz w:val="28"/>
          <w:szCs w:val="28"/>
          <w:rtl/>
          <w:lang w:bidi="ar-DZ"/>
        </w:rPr>
        <w:t>أن</w:t>
      </w:r>
      <w:r w:rsidR="007C4AC6" w:rsidRPr="00D83BD2">
        <w:rPr>
          <w:rFonts w:ascii="Simplified Arabic" w:hAnsi="Simplified Arabic" w:cs="Simplified Arabic"/>
          <w:sz w:val="28"/>
          <w:szCs w:val="28"/>
          <w:rtl/>
          <w:lang w:bidi="ar-DZ"/>
        </w:rPr>
        <w:t xml:space="preserve"> لا تكون المخطوبة من قريبات للخاطب</w:t>
      </w:r>
    </w:p>
    <w:p w:rsidR="00214CC9" w:rsidRPr="00D83BD2" w:rsidRDefault="007C4AC6" w:rsidP="00F05D04">
      <w:pPr>
        <w:pStyle w:val="Paragraphedeliste"/>
        <w:bidi/>
        <w:spacing w:line="360" w:lineRule="auto"/>
        <w:ind w:left="1800"/>
        <w:rPr>
          <w:rFonts w:ascii="Simplified Arabic" w:hAnsi="Simplified Arabic" w:cs="Simplified Arabic"/>
          <w:sz w:val="28"/>
          <w:szCs w:val="28"/>
          <w:rtl/>
          <w:lang w:bidi="ar-DZ"/>
        </w:rPr>
      </w:pPr>
      <w:r w:rsidRPr="00D83BD2">
        <w:rPr>
          <w:rFonts w:ascii="Simplified Arabic" w:hAnsi="Simplified Arabic" w:cs="Simplified Arabic"/>
          <w:sz w:val="28"/>
          <w:szCs w:val="28"/>
          <w:rtl/>
          <w:lang w:bidi="ar-DZ"/>
        </w:rPr>
        <w:t xml:space="preserve">وهذا حتى لا ينتج عن ذلك نسل ضعيف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لقوله صلى الله عليه و </w:t>
      </w:r>
      <w:proofErr w:type="gramStart"/>
      <w:r w:rsidRPr="00D83BD2">
        <w:rPr>
          <w:rFonts w:ascii="Simplified Arabic" w:hAnsi="Simplified Arabic" w:cs="Simplified Arabic"/>
          <w:sz w:val="28"/>
          <w:szCs w:val="28"/>
          <w:rtl/>
          <w:lang w:bidi="ar-DZ"/>
        </w:rPr>
        <w:t>سلم :</w:t>
      </w:r>
      <w:proofErr w:type="gramEnd"/>
      <w:r w:rsidRPr="00D83BD2">
        <w:rPr>
          <w:rFonts w:ascii="Simplified Arabic" w:hAnsi="Simplified Arabic" w:cs="Simplified Arabic"/>
          <w:sz w:val="28"/>
          <w:szCs w:val="28"/>
          <w:rtl/>
          <w:lang w:bidi="ar-DZ"/>
        </w:rPr>
        <w:t>« لا تنكحوا القرابة القريبة فإن الولد يخلق</w:t>
      </w:r>
      <w:r w:rsidR="00245444" w:rsidRPr="00D83BD2">
        <w:rPr>
          <w:rFonts w:ascii="Simplified Arabic" w:hAnsi="Simplified Arabic" w:cs="Simplified Arabic"/>
          <w:sz w:val="28"/>
          <w:szCs w:val="28"/>
          <w:rtl/>
          <w:lang w:bidi="ar-DZ"/>
        </w:rPr>
        <w:t xml:space="preserve"> ضاويا</w:t>
      </w:r>
      <w:r w:rsidRPr="00D83BD2">
        <w:rPr>
          <w:rFonts w:ascii="Simplified Arabic" w:hAnsi="Simplified Arabic" w:cs="Simplified Arabic"/>
          <w:sz w:val="28"/>
          <w:szCs w:val="28"/>
          <w:rtl/>
          <w:lang w:bidi="ar-DZ"/>
        </w:rPr>
        <w:t>»</w:t>
      </w:r>
      <w:r w:rsidR="00214CC9" w:rsidRPr="00D83BD2">
        <w:rPr>
          <w:rFonts w:ascii="Simplified Arabic" w:hAnsi="Simplified Arabic" w:cs="Simplified Arabic"/>
          <w:sz w:val="28"/>
          <w:szCs w:val="28"/>
          <w:rtl/>
          <w:lang w:bidi="ar-DZ"/>
        </w:rPr>
        <w:t>.</w:t>
      </w:r>
    </w:p>
    <w:p w:rsidR="00214CC9" w:rsidRPr="00D83BD2" w:rsidRDefault="00214CC9" w:rsidP="00F05D04">
      <w:pPr>
        <w:pStyle w:val="Paragraphedeliste"/>
        <w:numPr>
          <w:ilvl w:val="1"/>
          <w:numId w:val="9"/>
        </w:numPr>
        <w:bidi/>
        <w:spacing w:line="360" w:lineRule="auto"/>
        <w:rPr>
          <w:rFonts w:ascii="Simplified Arabic" w:hAnsi="Simplified Arabic" w:cs="Simplified Arabic"/>
          <w:sz w:val="28"/>
          <w:szCs w:val="28"/>
          <w:lang w:bidi="ar-DZ"/>
        </w:rPr>
      </w:pPr>
      <w:r w:rsidRPr="00D83BD2">
        <w:rPr>
          <w:rFonts w:ascii="Simplified Arabic" w:hAnsi="Simplified Arabic" w:cs="Simplified Arabic"/>
          <w:sz w:val="28"/>
          <w:szCs w:val="28"/>
          <w:rtl/>
          <w:lang w:bidi="ar-DZ"/>
        </w:rPr>
        <w:t>أن تكون المخطوبة ذات دين وخلق: لقوله صلى الله عليه وسلم:« تنكح المرأة لأربع: لمالها و لحسبها و لجمالها و لدينها فاظفر بذات الدين تربت يداك».</w:t>
      </w:r>
    </w:p>
    <w:p w:rsidR="00214CC9" w:rsidRPr="00EE7707" w:rsidRDefault="00214CC9" w:rsidP="00F05D04">
      <w:pPr>
        <w:pStyle w:val="Paragraphedeliste"/>
        <w:bidi/>
        <w:spacing w:line="360" w:lineRule="auto"/>
        <w:ind w:left="585"/>
        <w:rPr>
          <w:rFonts w:ascii="Simplified Arabic" w:hAnsi="Simplified Arabic" w:cs="Simplified Arabic"/>
          <w:b/>
          <w:bCs/>
          <w:i/>
          <w:iCs/>
          <w:sz w:val="28"/>
          <w:szCs w:val="28"/>
          <w:rtl/>
          <w:lang w:bidi="ar-DZ"/>
        </w:rPr>
      </w:pPr>
      <w:r w:rsidRPr="00EE7707">
        <w:rPr>
          <w:rFonts w:ascii="Simplified Arabic" w:hAnsi="Simplified Arabic" w:cs="Simplified Arabic"/>
          <w:b/>
          <w:bCs/>
          <w:i/>
          <w:iCs/>
          <w:sz w:val="28"/>
          <w:szCs w:val="28"/>
          <w:rtl/>
          <w:lang w:bidi="ar-DZ"/>
        </w:rPr>
        <w:t>ثالثا: الطبيعة الشرعية و القانونية للخطبة :</w:t>
      </w:r>
    </w:p>
    <w:p w:rsidR="004433CE" w:rsidRPr="00D83BD2" w:rsidRDefault="004433CE" w:rsidP="00EE7707">
      <w:pPr>
        <w:pStyle w:val="Paragraphedeliste"/>
        <w:numPr>
          <w:ilvl w:val="0"/>
          <w:numId w:val="10"/>
        </w:numPr>
        <w:bidi/>
        <w:spacing w:line="360" w:lineRule="auto"/>
        <w:rPr>
          <w:rFonts w:ascii="Simplified Arabic" w:hAnsi="Simplified Arabic" w:cs="Simplified Arabic"/>
          <w:sz w:val="28"/>
          <w:szCs w:val="28"/>
          <w:lang w:bidi="ar-DZ"/>
        </w:rPr>
      </w:pPr>
      <w:r w:rsidRPr="00EE7707">
        <w:rPr>
          <w:rFonts w:ascii="Simplified Arabic" w:hAnsi="Simplified Arabic" w:cs="Simplified Arabic"/>
          <w:b/>
          <w:bCs/>
          <w:i/>
          <w:iCs/>
          <w:sz w:val="28"/>
          <w:szCs w:val="28"/>
          <w:rtl/>
          <w:lang w:bidi="ar-DZ"/>
        </w:rPr>
        <w:t>طبيعة الخطبة في الفقه الإسلامي</w:t>
      </w:r>
      <w:r w:rsidRPr="00D83BD2">
        <w:rPr>
          <w:rFonts w:ascii="Simplified Arabic" w:hAnsi="Simplified Arabic" w:cs="Simplified Arabic"/>
          <w:sz w:val="28"/>
          <w:szCs w:val="28"/>
          <w:rtl/>
          <w:lang w:bidi="ar-DZ"/>
        </w:rPr>
        <w:t xml:space="preserve">: اتفق فقهاء الشريعة الإسلامية على </w:t>
      </w:r>
      <w:r w:rsidR="00EE7707" w:rsidRPr="00D83BD2">
        <w:rPr>
          <w:rFonts w:ascii="Simplified Arabic" w:hAnsi="Simplified Arabic" w:cs="Simplified Arabic" w:hint="cs"/>
          <w:sz w:val="28"/>
          <w:szCs w:val="28"/>
          <w:rtl/>
          <w:lang w:bidi="ar-DZ"/>
        </w:rPr>
        <w:t>أن</w:t>
      </w:r>
      <w:r w:rsidRPr="00D83BD2">
        <w:rPr>
          <w:rFonts w:ascii="Simplified Arabic" w:hAnsi="Simplified Arabic" w:cs="Simplified Arabic"/>
          <w:sz w:val="28"/>
          <w:szCs w:val="28"/>
          <w:rtl/>
          <w:lang w:bidi="ar-DZ"/>
        </w:rPr>
        <w:t xml:space="preserve"> الخطبة ليست لها صيغة عقدية ( لا ترتب </w:t>
      </w:r>
      <w:r w:rsidR="00EE7707" w:rsidRPr="00D83BD2">
        <w:rPr>
          <w:rFonts w:ascii="Simplified Arabic" w:hAnsi="Simplified Arabic" w:cs="Simplified Arabic" w:hint="cs"/>
          <w:sz w:val="28"/>
          <w:szCs w:val="28"/>
          <w:rtl/>
          <w:lang w:bidi="ar-DZ"/>
        </w:rPr>
        <w:t>أثار</w:t>
      </w:r>
      <w:r w:rsidRPr="00D83BD2">
        <w:rPr>
          <w:rFonts w:ascii="Simplified Arabic" w:hAnsi="Simplified Arabic" w:cs="Simplified Arabic"/>
          <w:sz w:val="28"/>
          <w:szCs w:val="28"/>
          <w:rtl/>
          <w:lang w:bidi="ar-DZ"/>
        </w:rPr>
        <w:t xml:space="preserve"> قانونية</w:t>
      </w:r>
      <w:r w:rsidR="00EE7707">
        <w:rPr>
          <w:rFonts w:ascii="Simplified Arabic" w:hAnsi="Simplified Arabic" w:cs="Times New Roman" w:hint="cs"/>
          <w:sz w:val="28"/>
          <w:szCs w:val="28"/>
          <w:rtl/>
          <w:lang w:bidi="ar-DZ"/>
        </w:rPr>
        <w:t>،</w:t>
      </w:r>
      <w:r w:rsidRPr="00D83BD2">
        <w:rPr>
          <w:rFonts w:ascii="Simplified Arabic" w:hAnsi="Simplified Arabic" w:cs="Simplified Arabic"/>
          <w:sz w:val="28"/>
          <w:szCs w:val="28"/>
          <w:rtl/>
          <w:lang w:bidi="ar-DZ"/>
        </w:rPr>
        <w:t xml:space="preserve">ليست عقد) لهذا لا يترتب عليها آثار عقد الزواج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و هناك فصل تام بين عقد الزواج و الخطبة وفي نفس الوقت لكل من الطرفين العدول عن الخطبة لأن الأساس في عقد الزواج هو عدم الإكراه.</w:t>
      </w:r>
    </w:p>
    <w:p w:rsidR="0077244F" w:rsidRPr="002B59BF" w:rsidRDefault="004433CE" w:rsidP="002B59BF">
      <w:pPr>
        <w:pStyle w:val="Paragraphedeliste"/>
        <w:numPr>
          <w:ilvl w:val="0"/>
          <w:numId w:val="10"/>
        </w:numPr>
        <w:bidi/>
        <w:spacing w:line="360" w:lineRule="auto"/>
        <w:rPr>
          <w:rFonts w:ascii="Simplified Arabic" w:hAnsi="Simplified Arabic" w:cs="Simplified Arabic"/>
          <w:sz w:val="28"/>
          <w:szCs w:val="28"/>
          <w:rtl/>
          <w:lang w:bidi="ar-DZ"/>
        </w:rPr>
      </w:pPr>
      <w:r w:rsidRPr="002B59BF">
        <w:rPr>
          <w:rFonts w:ascii="Simplified Arabic" w:hAnsi="Simplified Arabic" w:cs="Simplified Arabic"/>
          <w:b/>
          <w:bCs/>
          <w:i/>
          <w:iCs/>
          <w:sz w:val="28"/>
          <w:szCs w:val="28"/>
          <w:rtl/>
          <w:lang w:bidi="ar-DZ"/>
        </w:rPr>
        <w:t xml:space="preserve">طبيعة الخطبة في </w:t>
      </w:r>
      <w:proofErr w:type="gramStart"/>
      <w:r w:rsidRPr="002B59BF">
        <w:rPr>
          <w:rFonts w:ascii="Simplified Arabic" w:hAnsi="Simplified Arabic" w:cs="Simplified Arabic"/>
          <w:b/>
          <w:bCs/>
          <w:i/>
          <w:iCs/>
          <w:sz w:val="28"/>
          <w:szCs w:val="28"/>
          <w:rtl/>
          <w:lang w:bidi="ar-DZ"/>
        </w:rPr>
        <w:t>الفقه</w:t>
      </w:r>
      <w:proofErr w:type="gramEnd"/>
      <w:r w:rsidRPr="002B59BF">
        <w:rPr>
          <w:rFonts w:ascii="Simplified Arabic" w:hAnsi="Simplified Arabic" w:cs="Simplified Arabic"/>
          <w:b/>
          <w:bCs/>
          <w:i/>
          <w:iCs/>
          <w:sz w:val="28"/>
          <w:szCs w:val="28"/>
          <w:rtl/>
          <w:lang w:bidi="ar-DZ"/>
        </w:rPr>
        <w:t xml:space="preserve"> القانوني</w:t>
      </w:r>
      <w:r w:rsidRPr="00D83BD2">
        <w:rPr>
          <w:rFonts w:ascii="Simplified Arabic" w:hAnsi="Simplified Arabic" w:cs="Simplified Arabic"/>
          <w:sz w:val="28"/>
          <w:szCs w:val="28"/>
          <w:rtl/>
          <w:lang w:bidi="ar-DZ"/>
        </w:rPr>
        <w:t>: يوجد اتجاهات في الفقه القانوني في</w:t>
      </w:r>
      <w:r w:rsidR="002B59BF">
        <w:rPr>
          <w:rFonts w:ascii="Simplified Arabic" w:hAnsi="Simplified Arabic" w:cs="Simplified Arabic"/>
          <w:sz w:val="28"/>
          <w:szCs w:val="28"/>
          <w:rtl/>
          <w:lang w:bidi="ar-DZ"/>
        </w:rPr>
        <w:t>ما يخص الطبيعة القانونية للخطبة</w:t>
      </w:r>
    </w:p>
    <w:p w:rsidR="00C20629" w:rsidRPr="00D83BD2" w:rsidRDefault="00C20629" w:rsidP="00F05D04">
      <w:pPr>
        <w:pStyle w:val="Paragraphedeliste"/>
        <w:bidi/>
        <w:spacing w:line="360" w:lineRule="auto"/>
        <w:ind w:left="945"/>
        <w:rPr>
          <w:rFonts w:ascii="Simplified Arabic" w:hAnsi="Simplified Arabic" w:cs="Simplified Arabic"/>
          <w:sz w:val="28"/>
          <w:szCs w:val="28"/>
          <w:rtl/>
          <w:lang w:bidi="ar-DZ"/>
        </w:rPr>
      </w:pPr>
    </w:p>
    <w:p w:rsidR="0077244F" w:rsidRPr="00D83BD2" w:rsidRDefault="0077244F" w:rsidP="00F05D04">
      <w:pPr>
        <w:pStyle w:val="Paragraphedeliste"/>
        <w:bidi/>
        <w:spacing w:line="360" w:lineRule="auto"/>
        <w:ind w:left="945"/>
        <w:rPr>
          <w:rFonts w:ascii="Simplified Arabic" w:hAnsi="Simplified Arabic" w:cs="Simplified Arabic"/>
          <w:sz w:val="28"/>
          <w:szCs w:val="28"/>
          <w:rtl/>
          <w:lang w:bidi="ar-DZ"/>
        </w:rPr>
      </w:pPr>
    </w:p>
    <w:p w:rsidR="00214CC9" w:rsidRPr="002B59BF" w:rsidRDefault="004433CE" w:rsidP="00F05D04">
      <w:pPr>
        <w:pStyle w:val="Paragraphedeliste"/>
        <w:bidi/>
        <w:spacing w:line="360" w:lineRule="auto"/>
        <w:ind w:left="945"/>
        <w:jc w:val="center"/>
        <w:rPr>
          <w:rFonts w:ascii="Simplified Arabic" w:hAnsi="Simplified Arabic" w:cs="Simplified Arabic"/>
          <w:b/>
          <w:bCs/>
          <w:sz w:val="32"/>
          <w:szCs w:val="32"/>
          <w:u w:val="single"/>
          <w:rtl/>
          <w:lang w:bidi="ar-DZ"/>
        </w:rPr>
      </w:pPr>
      <w:proofErr w:type="gramStart"/>
      <w:r w:rsidRPr="002B59BF">
        <w:rPr>
          <w:rFonts w:ascii="Simplified Arabic" w:hAnsi="Simplified Arabic" w:cs="Simplified Arabic"/>
          <w:b/>
          <w:bCs/>
          <w:sz w:val="32"/>
          <w:szCs w:val="32"/>
          <w:u w:val="single"/>
          <w:rtl/>
          <w:lang w:bidi="ar-DZ"/>
        </w:rPr>
        <w:t>الاتجاه</w:t>
      </w:r>
      <w:proofErr w:type="gramEnd"/>
      <w:r w:rsidRPr="002B59BF">
        <w:rPr>
          <w:rFonts w:ascii="Simplified Arabic" w:hAnsi="Simplified Arabic" w:cs="Simplified Arabic"/>
          <w:b/>
          <w:bCs/>
          <w:sz w:val="32"/>
          <w:szCs w:val="32"/>
          <w:u w:val="single"/>
          <w:rtl/>
          <w:lang w:bidi="ar-DZ"/>
        </w:rPr>
        <w:t xml:space="preserve"> الأول</w:t>
      </w:r>
    </w:p>
    <w:p w:rsidR="004433CE" w:rsidRPr="002B59BF" w:rsidRDefault="004433CE" w:rsidP="00F05D04">
      <w:pPr>
        <w:pStyle w:val="Paragraphedeliste"/>
        <w:bidi/>
        <w:spacing w:line="360" w:lineRule="auto"/>
        <w:ind w:left="945"/>
        <w:jc w:val="center"/>
        <w:rPr>
          <w:rFonts w:ascii="Simplified Arabic" w:hAnsi="Simplified Arabic" w:cs="Simplified Arabic"/>
          <w:b/>
          <w:bCs/>
          <w:sz w:val="28"/>
          <w:szCs w:val="28"/>
          <w:rtl/>
          <w:lang w:bidi="ar-DZ"/>
        </w:rPr>
      </w:pPr>
      <w:r w:rsidRPr="002B59BF">
        <w:rPr>
          <w:rFonts w:ascii="Simplified Arabic" w:hAnsi="Simplified Arabic" w:cs="Simplified Arabic"/>
          <w:b/>
          <w:bCs/>
          <w:sz w:val="28"/>
          <w:szCs w:val="28"/>
          <w:rtl/>
          <w:lang w:bidi="ar-DZ"/>
        </w:rPr>
        <w:t xml:space="preserve">يعتبر الخطبة ملزمة </w:t>
      </w:r>
    </w:p>
    <w:p w:rsidR="004433CE" w:rsidRPr="00D83BD2" w:rsidRDefault="00685066" w:rsidP="00F05D04">
      <w:pPr>
        <w:pStyle w:val="Paragraphedeliste"/>
        <w:bidi/>
        <w:spacing w:line="360" w:lineRule="auto"/>
        <w:ind w:left="945"/>
        <w:jc w:val="center"/>
        <w:rPr>
          <w:rFonts w:ascii="Simplified Arabic" w:hAnsi="Simplified Arabic" w:cs="Simplified Arabic"/>
          <w:sz w:val="28"/>
          <w:szCs w:val="28"/>
          <w:lang w:bidi="ar-DZ"/>
        </w:rPr>
      </w:pPr>
      <w:r w:rsidRPr="002B59BF">
        <w:rPr>
          <w:rFonts w:ascii="Simplified Arabic" w:hAnsi="Simplified Arabic" w:cs="Simplified Arabic"/>
          <w:b/>
          <w:bCs/>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85.9pt;margin-top:23.15pt;width:58.5pt;height:39pt;flip:x;z-index:251659264" o:connectortype="straight">
            <v:stroke endarrow="block"/>
          </v:shape>
        </w:pict>
      </w:r>
      <w:r w:rsidRPr="002B59BF">
        <w:rPr>
          <w:rFonts w:ascii="Simplified Arabic" w:hAnsi="Simplified Arabic" w:cs="Simplified Arabic"/>
          <w:b/>
          <w:bCs/>
          <w:noProof/>
          <w:sz w:val="28"/>
          <w:szCs w:val="28"/>
        </w:rPr>
        <w:pict>
          <v:shape id="_x0000_s1026" type="#_x0000_t32" style="position:absolute;left:0;text-align:left;margin-left:249.4pt;margin-top:23.15pt;width:78.75pt;height:33pt;z-index:251658240" o:connectortype="straight">
            <v:stroke endarrow="block"/>
          </v:shape>
        </w:pict>
      </w:r>
      <w:r w:rsidR="004433CE" w:rsidRPr="002B59BF">
        <w:rPr>
          <w:rFonts w:ascii="Simplified Arabic" w:hAnsi="Simplified Arabic" w:cs="Simplified Arabic"/>
          <w:b/>
          <w:bCs/>
          <w:sz w:val="28"/>
          <w:szCs w:val="28"/>
          <w:rtl/>
          <w:lang w:bidi="ar-DZ"/>
        </w:rPr>
        <w:t>واستند في ذلك على أساسين</w:t>
      </w:r>
    </w:p>
    <w:p w:rsidR="0077244F" w:rsidRPr="00D83BD2" w:rsidRDefault="00214CC9" w:rsidP="00F05D04">
      <w:pPr>
        <w:pStyle w:val="Paragraphedeliste"/>
        <w:bidi/>
        <w:spacing w:line="360" w:lineRule="auto"/>
        <w:ind w:left="1800"/>
        <w:rPr>
          <w:rFonts w:ascii="Simplified Arabic" w:hAnsi="Simplified Arabic" w:cs="Simplified Arabic"/>
          <w:sz w:val="28"/>
          <w:szCs w:val="28"/>
          <w:rtl/>
          <w:lang w:bidi="ar-DZ"/>
        </w:rPr>
      </w:pPr>
      <w:r w:rsidRPr="00D83BD2">
        <w:rPr>
          <w:rFonts w:ascii="Simplified Arabic" w:hAnsi="Simplified Arabic" w:cs="Simplified Arabic"/>
          <w:sz w:val="28"/>
          <w:szCs w:val="28"/>
          <w:rtl/>
          <w:lang w:bidi="ar-DZ"/>
        </w:rPr>
        <w:t xml:space="preserve">  </w:t>
      </w:r>
      <w:r w:rsidR="004A0BCC" w:rsidRPr="00D83BD2">
        <w:rPr>
          <w:rFonts w:ascii="Simplified Arabic" w:hAnsi="Simplified Arabic" w:cs="Simplified Arabic"/>
          <w:sz w:val="28"/>
          <w:szCs w:val="28"/>
          <w:rtl/>
          <w:lang w:bidi="ar-DZ"/>
        </w:rPr>
        <w:t xml:space="preserve">    </w:t>
      </w:r>
      <w:r w:rsidR="00844921" w:rsidRPr="00D83BD2">
        <w:rPr>
          <w:rFonts w:ascii="Simplified Arabic" w:hAnsi="Simplified Arabic" w:cs="Simplified Arabic"/>
          <w:sz w:val="28"/>
          <w:szCs w:val="28"/>
          <w:rtl/>
          <w:lang w:bidi="ar-DZ"/>
        </w:rPr>
        <w:t xml:space="preserve"> </w:t>
      </w:r>
      <w:r w:rsidR="007B3436" w:rsidRPr="00D83BD2">
        <w:rPr>
          <w:rFonts w:ascii="Simplified Arabic" w:hAnsi="Simplified Arabic" w:cs="Simplified Arabic"/>
          <w:sz w:val="28"/>
          <w:szCs w:val="28"/>
          <w:rtl/>
          <w:lang w:bidi="ar-DZ"/>
        </w:rPr>
        <w:t xml:space="preserve">    </w:t>
      </w:r>
      <w:r w:rsidR="00482A58" w:rsidRPr="00D83BD2">
        <w:rPr>
          <w:rFonts w:ascii="Simplified Arabic" w:hAnsi="Simplified Arabic" w:cs="Simplified Arabic"/>
          <w:sz w:val="28"/>
          <w:szCs w:val="28"/>
          <w:rtl/>
          <w:lang w:bidi="ar-DZ"/>
        </w:rPr>
        <w:t xml:space="preserve">   </w:t>
      </w:r>
      <w:r w:rsidR="00E6621B" w:rsidRPr="00D83BD2">
        <w:rPr>
          <w:rFonts w:ascii="Simplified Arabic" w:hAnsi="Simplified Arabic" w:cs="Simplified Arabic"/>
          <w:sz w:val="28"/>
          <w:szCs w:val="28"/>
          <w:rtl/>
          <w:lang w:bidi="ar-DZ"/>
        </w:rPr>
        <w:t xml:space="preserve"> </w:t>
      </w:r>
    </w:p>
    <w:p w:rsidR="0077244F" w:rsidRPr="002B59BF" w:rsidRDefault="0077244F" w:rsidP="00F05D04">
      <w:pPr>
        <w:tabs>
          <w:tab w:val="left" w:pos="7197"/>
        </w:tabs>
        <w:bidi/>
        <w:spacing w:line="360" w:lineRule="auto"/>
        <w:jc w:val="right"/>
        <w:rPr>
          <w:rFonts w:ascii="Simplified Arabic" w:hAnsi="Simplified Arabic" w:cs="Simplified Arabic"/>
          <w:b/>
          <w:bCs/>
          <w:sz w:val="24"/>
          <w:szCs w:val="24"/>
          <w:rtl/>
          <w:lang w:bidi="ar-DZ"/>
        </w:rPr>
      </w:pPr>
      <w:r w:rsidRPr="002B59BF">
        <w:rPr>
          <w:rFonts w:ascii="Simplified Arabic" w:hAnsi="Simplified Arabic" w:cs="Simplified Arabic"/>
          <w:b/>
          <w:bCs/>
          <w:sz w:val="24"/>
          <w:szCs w:val="24"/>
          <w:rtl/>
          <w:lang w:bidi="ar-DZ"/>
        </w:rPr>
        <w:t>يحق للمخطوبين المطالبة بالزواج ويحق لهم</w:t>
      </w:r>
      <w:r w:rsidRPr="002B59BF">
        <w:rPr>
          <w:rFonts w:ascii="Simplified Arabic" w:hAnsi="Simplified Arabic" w:cs="Simplified Arabic"/>
          <w:b/>
          <w:bCs/>
          <w:sz w:val="24"/>
          <w:szCs w:val="24"/>
          <w:rtl/>
          <w:lang w:bidi="ar-DZ"/>
        </w:rPr>
        <w:tab/>
        <w:t>الخطبة تتضمن تبادل المطالبة بالتعويض في حال العدول عنها</w:t>
      </w:r>
      <w:r w:rsidRPr="002B59BF">
        <w:rPr>
          <w:rFonts w:ascii="Simplified Arabic" w:hAnsi="Simplified Arabic" w:cs="Simplified Arabic"/>
          <w:b/>
          <w:bCs/>
          <w:sz w:val="24"/>
          <w:szCs w:val="24"/>
          <w:rtl/>
          <w:lang w:bidi="ar-DZ"/>
        </w:rPr>
        <w:tab/>
      </w:r>
      <w:r w:rsidRPr="002B59BF">
        <w:rPr>
          <w:rFonts w:ascii="Simplified Arabic" w:hAnsi="Simplified Arabic" w:cs="Simplified Arabic"/>
          <w:b/>
          <w:bCs/>
          <w:sz w:val="24"/>
          <w:szCs w:val="24"/>
          <w:rtl/>
          <w:lang w:bidi="ar-DZ"/>
        </w:rPr>
        <w:tab/>
        <w:t>إرا</w:t>
      </w:r>
      <w:r w:rsidR="002B59BF">
        <w:rPr>
          <w:rFonts w:ascii="Simplified Arabic" w:hAnsi="Simplified Arabic" w:cs="Simplified Arabic" w:hint="cs"/>
          <w:b/>
          <w:bCs/>
          <w:sz w:val="24"/>
          <w:szCs w:val="24"/>
          <w:rtl/>
          <w:lang w:bidi="ar-DZ"/>
        </w:rPr>
        <w:t>د</w:t>
      </w:r>
      <w:r w:rsidRPr="002B59BF">
        <w:rPr>
          <w:rFonts w:ascii="Simplified Arabic" w:hAnsi="Simplified Arabic" w:cs="Simplified Arabic"/>
          <w:b/>
          <w:bCs/>
          <w:sz w:val="24"/>
          <w:szCs w:val="24"/>
          <w:rtl/>
          <w:lang w:bidi="ar-DZ"/>
        </w:rPr>
        <w:t xml:space="preserve">تي الخاطب </w:t>
      </w:r>
    </w:p>
    <w:p w:rsidR="0077244F" w:rsidRPr="00D83BD2" w:rsidRDefault="0077244F" w:rsidP="00F05D04">
      <w:pPr>
        <w:tabs>
          <w:tab w:val="left" w:pos="7335"/>
        </w:tabs>
        <w:bidi/>
        <w:spacing w:line="360" w:lineRule="auto"/>
        <w:jc w:val="both"/>
        <w:rPr>
          <w:rFonts w:ascii="Simplified Arabic" w:hAnsi="Simplified Arabic" w:cs="Simplified Arabic"/>
          <w:rtl/>
          <w:lang w:bidi="ar-DZ"/>
        </w:rPr>
      </w:pPr>
    </w:p>
    <w:p w:rsidR="0077244F" w:rsidRPr="00D83BD2" w:rsidRDefault="0077244F" w:rsidP="00F05D04">
      <w:pPr>
        <w:tabs>
          <w:tab w:val="left" w:pos="7335"/>
        </w:tabs>
        <w:bidi/>
        <w:spacing w:line="360" w:lineRule="auto"/>
        <w:rPr>
          <w:rFonts w:ascii="Simplified Arabic" w:hAnsi="Simplified Arabic" w:cs="Simplified Arabic"/>
          <w:sz w:val="32"/>
          <w:szCs w:val="32"/>
          <w:u w:val="single"/>
          <w:rtl/>
          <w:lang w:bidi="ar-DZ"/>
        </w:rPr>
      </w:pPr>
    </w:p>
    <w:p w:rsidR="0077244F" w:rsidRPr="002B59BF" w:rsidRDefault="0077244F" w:rsidP="00F05D04">
      <w:pPr>
        <w:tabs>
          <w:tab w:val="left" w:pos="7335"/>
        </w:tabs>
        <w:bidi/>
        <w:spacing w:line="360" w:lineRule="auto"/>
        <w:jc w:val="center"/>
        <w:rPr>
          <w:rFonts w:ascii="Simplified Arabic" w:hAnsi="Simplified Arabic" w:cs="Simplified Arabic"/>
          <w:b/>
          <w:bCs/>
          <w:sz w:val="32"/>
          <w:szCs w:val="32"/>
          <w:u w:val="single"/>
          <w:rtl/>
          <w:lang w:bidi="ar-DZ"/>
        </w:rPr>
      </w:pPr>
      <w:proofErr w:type="gramStart"/>
      <w:r w:rsidRPr="002B59BF">
        <w:rPr>
          <w:rFonts w:ascii="Simplified Arabic" w:hAnsi="Simplified Arabic" w:cs="Simplified Arabic"/>
          <w:b/>
          <w:bCs/>
          <w:sz w:val="32"/>
          <w:szCs w:val="32"/>
          <w:u w:val="single"/>
          <w:rtl/>
          <w:lang w:bidi="ar-DZ"/>
        </w:rPr>
        <w:t>الاتجاه</w:t>
      </w:r>
      <w:proofErr w:type="gramEnd"/>
      <w:r w:rsidRPr="002B59BF">
        <w:rPr>
          <w:rFonts w:ascii="Simplified Arabic" w:hAnsi="Simplified Arabic" w:cs="Simplified Arabic"/>
          <w:b/>
          <w:bCs/>
          <w:sz w:val="32"/>
          <w:szCs w:val="32"/>
          <w:u w:val="single"/>
          <w:rtl/>
          <w:lang w:bidi="ar-DZ"/>
        </w:rPr>
        <w:t xml:space="preserve"> الثاني</w:t>
      </w:r>
    </w:p>
    <w:p w:rsidR="0077244F" w:rsidRPr="002B59BF" w:rsidRDefault="0077244F" w:rsidP="00F05D04">
      <w:pPr>
        <w:tabs>
          <w:tab w:val="left" w:pos="7335"/>
        </w:tabs>
        <w:bidi/>
        <w:spacing w:line="360" w:lineRule="auto"/>
        <w:jc w:val="center"/>
        <w:rPr>
          <w:rFonts w:ascii="Simplified Arabic" w:hAnsi="Simplified Arabic" w:cs="Simplified Arabic"/>
          <w:b/>
          <w:bCs/>
          <w:sz w:val="28"/>
          <w:szCs w:val="28"/>
          <w:rtl/>
          <w:lang w:bidi="ar-DZ"/>
        </w:rPr>
      </w:pPr>
      <w:r w:rsidRPr="002B59BF">
        <w:rPr>
          <w:rFonts w:ascii="Simplified Arabic" w:hAnsi="Simplified Arabic" w:cs="Simplified Arabic"/>
          <w:b/>
          <w:bCs/>
          <w:sz w:val="28"/>
          <w:szCs w:val="28"/>
          <w:rtl/>
          <w:lang w:bidi="ar-DZ"/>
        </w:rPr>
        <w:t xml:space="preserve">الخطبة غير </w:t>
      </w:r>
      <w:proofErr w:type="gramStart"/>
      <w:r w:rsidRPr="002B59BF">
        <w:rPr>
          <w:rFonts w:ascii="Simplified Arabic" w:hAnsi="Simplified Arabic" w:cs="Simplified Arabic"/>
          <w:b/>
          <w:bCs/>
          <w:sz w:val="28"/>
          <w:szCs w:val="28"/>
          <w:rtl/>
          <w:lang w:bidi="ar-DZ"/>
        </w:rPr>
        <w:t>ملزمة</w:t>
      </w:r>
      <w:proofErr w:type="gramEnd"/>
      <w:r w:rsidRPr="002B59BF">
        <w:rPr>
          <w:rFonts w:ascii="Simplified Arabic" w:hAnsi="Simplified Arabic" w:cs="Simplified Arabic"/>
          <w:b/>
          <w:bCs/>
          <w:sz w:val="28"/>
          <w:szCs w:val="28"/>
          <w:rtl/>
          <w:lang w:bidi="ar-DZ"/>
        </w:rPr>
        <w:t xml:space="preserve"> ولا ترتقي لمرتبة العقد</w:t>
      </w:r>
    </w:p>
    <w:p w:rsidR="0077244F" w:rsidRPr="00D83BD2" w:rsidRDefault="00685066" w:rsidP="00F05D04">
      <w:pPr>
        <w:tabs>
          <w:tab w:val="left" w:pos="7335"/>
        </w:tabs>
        <w:bidi/>
        <w:spacing w:line="360" w:lineRule="auto"/>
        <w:jc w:val="center"/>
        <w:rPr>
          <w:rFonts w:ascii="Simplified Arabic" w:hAnsi="Simplified Arabic" w:cs="Simplified Arabic"/>
          <w:sz w:val="28"/>
          <w:szCs w:val="28"/>
          <w:rtl/>
          <w:lang w:bidi="ar-DZ"/>
        </w:rPr>
      </w:pPr>
      <w:r w:rsidRPr="002B59BF">
        <w:rPr>
          <w:rFonts w:ascii="Simplified Arabic" w:hAnsi="Simplified Arabic" w:cs="Simplified Arabic"/>
          <w:b/>
          <w:bCs/>
          <w:noProof/>
          <w:sz w:val="28"/>
          <w:szCs w:val="28"/>
          <w:rtl/>
        </w:rPr>
        <w:pict>
          <v:shape id="_x0000_s1030" type="#_x0000_t32" style="position:absolute;left:0;text-align:left;margin-left:118.9pt;margin-top:21.4pt;width:54.75pt;height:33.75pt;flip:x;z-index:251661312" o:connectortype="straight">
            <v:stroke endarrow="block"/>
          </v:shape>
        </w:pict>
      </w:r>
      <w:r w:rsidRPr="002B59BF">
        <w:rPr>
          <w:rFonts w:ascii="Simplified Arabic" w:hAnsi="Simplified Arabic" w:cs="Simplified Arabic"/>
          <w:b/>
          <w:bCs/>
          <w:noProof/>
          <w:sz w:val="28"/>
          <w:szCs w:val="28"/>
          <w:rtl/>
        </w:rPr>
        <w:pict>
          <v:shape id="_x0000_s1029" type="#_x0000_t32" style="position:absolute;left:0;text-align:left;margin-left:266.65pt;margin-top:21.4pt;width:72.75pt;height:29.25pt;z-index:251660288" o:connectortype="straight">
            <v:stroke endarrow="block"/>
          </v:shape>
        </w:pict>
      </w:r>
      <w:r w:rsidR="0077244F" w:rsidRPr="002B59BF">
        <w:rPr>
          <w:rFonts w:ascii="Simplified Arabic" w:hAnsi="Simplified Arabic" w:cs="Simplified Arabic"/>
          <w:b/>
          <w:bCs/>
          <w:sz w:val="28"/>
          <w:szCs w:val="28"/>
          <w:rtl/>
          <w:lang w:bidi="ar-DZ"/>
        </w:rPr>
        <w:t>واستند في ذلك على أساسين</w:t>
      </w:r>
    </w:p>
    <w:p w:rsidR="0077244F" w:rsidRPr="002B59BF" w:rsidRDefault="0077244F" w:rsidP="00F05D04">
      <w:pPr>
        <w:tabs>
          <w:tab w:val="left" w:pos="7335"/>
        </w:tabs>
        <w:bidi/>
        <w:spacing w:line="360" w:lineRule="auto"/>
        <w:jc w:val="both"/>
        <w:rPr>
          <w:rFonts w:ascii="Simplified Arabic" w:hAnsi="Simplified Arabic" w:cs="Simplified Arabic"/>
          <w:b/>
          <w:bCs/>
          <w:sz w:val="24"/>
          <w:szCs w:val="24"/>
          <w:rtl/>
          <w:lang w:bidi="ar-DZ"/>
        </w:rPr>
      </w:pPr>
      <w:r w:rsidRPr="00D83BD2">
        <w:rPr>
          <w:rFonts w:ascii="Simplified Arabic" w:hAnsi="Simplified Arabic" w:cs="Simplified Arabic"/>
          <w:lang w:bidi="ar-DZ"/>
        </w:rPr>
        <w:tab/>
      </w:r>
    </w:p>
    <w:p w:rsidR="0077244F" w:rsidRPr="00D83BD2" w:rsidRDefault="0077244F" w:rsidP="00F05D04">
      <w:pPr>
        <w:tabs>
          <w:tab w:val="left" w:pos="1575"/>
          <w:tab w:val="left" w:pos="6705"/>
          <w:tab w:val="left" w:pos="6822"/>
        </w:tabs>
        <w:spacing w:line="360" w:lineRule="auto"/>
        <w:rPr>
          <w:rFonts w:ascii="Simplified Arabic" w:hAnsi="Simplified Arabic" w:cs="Simplified Arabic"/>
          <w:sz w:val="24"/>
          <w:szCs w:val="24"/>
          <w:rtl/>
          <w:lang w:bidi="ar-DZ"/>
        </w:rPr>
      </w:pPr>
      <w:proofErr w:type="gramStart"/>
      <w:r w:rsidRPr="002B59BF">
        <w:rPr>
          <w:rFonts w:ascii="Simplified Arabic" w:hAnsi="Simplified Arabic" w:cs="Simplified Arabic"/>
          <w:b/>
          <w:bCs/>
          <w:sz w:val="24"/>
          <w:szCs w:val="24"/>
          <w:rtl/>
          <w:lang w:bidi="ar-DZ"/>
        </w:rPr>
        <w:t>كفالة</w:t>
      </w:r>
      <w:proofErr w:type="gramEnd"/>
      <w:r w:rsidRPr="002B59BF">
        <w:rPr>
          <w:rFonts w:ascii="Simplified Arabic" w:hAnsi="Simplified Arabic" w:cs="Simplified Arabic"/>
          <w:b/>
          <w:bCs/>
          <w:sz w:val="24"/>
          <w:szCs w:val="24"/>
          <w:rtl/>
          <w:lang w:bidi="ar-DZ"/>
        </w:rPr>
        <w:t xml:space="preserve"> الحرية الشخصية في الاختيار و الرضا</w:t>
      </w:r>
      <w:r w:rsidRPr="00D83BD2">
        <w:rPr>
          <w:rFonts w:ascii="Simplified Arabic" w:hAnsi="Simplified Arabic" w:cs="Simplified Arabic"/>
          <w:sz w:val="24"/>
          <w:szCs w:val="24"/>
          <w:rtl/>
          <w:lang w:bidi="ar-DZ"/>
        </w:rPr>
        <w:tab/>
      </w:r>
      <w:r w:rsidRPr="002B59BF">
        <w:rPr>
          <w:rFonts w:ascii="Simplified Arabic" w:hAnsi="Simplified Arabic" w:cs="Simplified Arabic"/>
          <w:b/>
          <w:bCs/>
          <w:sz w:val="24"/>
          <w:szCs w:val="24"/>
          <w:rtl/>
          <w:lang w:bidi="ar-DZ"/>
        </w:rPr>
        <w:t xml:space="preserve">كون الخطبة مجرد فترة اختيار الخاطبين مجرد من كل تعهد </w:t>
      </w:r>
      <w:r w:rsidR="0075199D" w:rsidRPr="002B59BF">
        <w:rPr>
          <w:rFonts w:ascii="Simplified Arabic" w:hAnsi="Simplified Arabic" w:cs="Simplified Arabic"/>
          <w:b/>
          <w:bCs/>
          <w:sz w:val="24"/>
          <w:szCs w:val="24"/>
          <w:rtl/>
          <w:lang w:bidi="ar-DZ"/>
        </w:rPr>
        <w:t>نهائيا</w:t>
      </w:r>
      <w:r w:rsidRPr="00D83BD2">
        <w:rPr>
          <w:rFonts w:ascii="Simplified Arabic" w:hAnsi="Simplified Arabic" w:cs="Simplified Arabic"/>
          <w:sz w:val="24"/>
          <w:szCs w:val="24"/>
          <w:rtl/>
          <w:lang w:bidi="ar-DZ"/>
        </w:rPr>
        <w:tab/>
      </w:r>
    </w:p>
    <w:p w:rsidR="0077244F" w:rsidRPr="00D83BD2" w:rsidRDefault="0077244F" w:rsidP="00F05D04">
      <w:pPr>
        <w:tabs>
          <w:tab w:val="left" w:pos="1575"/>
          <w:tab w:val="left" w:pos="7245"/>
          <w:tab w:val="left" w:pos="7830"/>
        </w:tabs>
        <w:bidi/>
        <w:spacing w:line="360" w:lineRule="auto"/>
        <w:rPr>
          <w:rFonts w:ascii="Simplified Arabic" w:hAnsi="Simplified Arabic" w:cs="Simplified Arabic"/>
          <w:sz w:val="24"/>
          <w:szCs w:val="24"/>
          <w:rtl/>
          <w:lang w:bidi="ar-DZ"/>
        </w:rPr>
      </w:pPr>
    </w:p>
    <w:p w:rsidR="0075199D" w:rsidRPr="002B59BF" w:rsidRDefault="0075199D" w:rsidP="00F05D04">
      <w:pPr>
        <w:pStyle w:val="Paragraphedeliste"/>
        <w:numPr>
          <w:ilvl w:val="0"/>
          <w:numId w:val="8"/>
        </w:numPr>
        <w:tabs>
          <w:tab w:val="left" w:pos="1575"/>
          <w:tab w:val="left" w:pos="7245"/>
          <w:tab w:val="left" w:pos="7830"/>
        </w:tabs>
        <w:bidi/>
        <w:spacing w:line="360" w:lineRule="auto"/>
        <w:rPr>
          <w:rFonts w:ascii="Simplified Arabic" w:hAnsi="Simplified Arabic" w:cs="Simplified Arabic"/>
          <w:b/>
          <w:bCs/>
          <w:i/>
          <w:iCs/>
          <w:lang w:bidi="ar-DZ"/>
        </w:rPr>
      </w:pPr>
      <w:r w:rsidRPr="002B59BF">
        <w:rPr>
          <w:rFonts w:ascii="Simplified Arabic" w:hAnsi="Simplified Arabic" w:cs="Simplified Arabic"/>
          <w:b/>
          <w:bCs/>
          <w:i/>
          <w:iCs/>
          <w:rtl/>
          <w:lang w:bidi="ar-DZ"/>
        </w:rPr>
        <w:t xml:space="preserve"> </w:t>
      </w:r>
      <w:r w:rsidRPr="002B59BF">
        <w:rPr>
          <w:rFonts w:ascii="Simplified Arabic" w:hAnsi="Simplified Arabic" w:cs="Simplified Arabic"/>
          <w:b/>
          <w:bCs/>
          <w:i/>
          <w:iCs/>
          <w:sz w:val="28"/>
          <w:szCs w:val="28"/>
          <w:rtl/>
          <w:lang w:bidi="ar-DZ"/>
        </w:rPr>
        <w:t>طبيعة الخطبة في القانون الجزائري.</w:t>
      </w:r>
    </w:p>
    <w:p w:rsidR="0075199D" w:rsidRPr="00D83BD2" w:rsidRDefault="0075199D" w:rsidP="00F05D04">
      <w:pPr>
        <w:pStyle w:val="Paragraphedeliste"/>
        <w:numPr>
          <w:ilvl w:val="0"/>
          <w:numId w:val="8"/>
        </w:numPr>
        <w:tabs>
          <w:tab w:val="left" w:pos="1575"/>
          <w:tab w:val="left" w:pos="7245"/>
          <w:tab w:val="left" w:pos="7830"/>
        </w:tabs>
        <w:bidi/>
        <w:spacing w:line="360" w:lineRule="auto"/>
        <w:rPr>
          <w:rFonts w:ascii="Simplified Arabic" w:hAnsi="Simplified Arabic" w:cs="Simplified Arabic"/>
          <w:lang w:bidi="ar-DZ"/>
        </w:rPr>
      </w:pPr>
      <w:proofErr w:type="gramStart"/>
      <w:r w:rsidRPr="00D83BD2">
        <w:rPr>
          <w:rFonts w:ascii="Simplified Arabic" w:hAnsi="Simplified Arabic" w:cs="Simplified Arabic"/>
          <w:sz w:val="28"/>
          <w:szCs w:val="28"/>
          <w:rtl/>
          <w:lang w:bidi="ar-DZ"/>
        </w:rPr>
        <w:t>فصل</w:t>
      </w:r>
      <w:proofErr w:type="gramEnd"/>
      <w:r w:rsidRPr="00D83BD2">
        <w:rPr>
          <w:rFonts w:ascii="Simplified Arabic" w:hAnsi="Simplified Arabic" w:cs="Simplified Arabic"/>
          <w:sz w:val="28"/>
          <w:szCs w:val="28"/>
          <w:rtl/>
          <w:lang w:bidi="ar-DZ"/>
        </w:rPr>
        <w:t xml:space="preserve"> المشرع في الطب</w:t>
      </w:r>
      <w:r w:rsidR="002B59BF">
        <w:rPr>
          <w:rFonts w:ascii="Simplified Arabic" w:hAnsi="Simplified Arabic" w:cs="Simplified Arabic" w:hint="cs"/>
          <w:sz w:val="28"/>
          <w:szCs w:val="28"/>
          <w:rtl/>
          <w:lang w:bidi="ar-DZ"/>
        </w:rPr>
        <w:t>يع</w:t>
      </w:r>
      <w:r w:rsidRPr="00D83BD2">
        <w:rPr>
          <w:rFonts w:ascii="Simplified Arabic" w:hAnsi="Simplified Arabic" w:cs="Simplified Arabic"/>
          <w:sz w:val="28"/>
          <w:szCs w:val="28"/>
          <w:rtl/>
          <w:lang w:bidi="ar-DZ"/>
        </w:rPr>
        <w:t>ة القانونية للخطبة في المادة 5 من ق.</w:t>
      </w:r>
      <w:proofErr w:type="gramStart"/>
      <w:r w:rsidRPr="00D83BD2">
        <w:rPr>
          <w:rFonts w:ascii="Simplified Arabic" w:hAnsi="Simplified Arabic" w:cs="Simplified Arabic"/>
          <w:sz w:val="28"/>
          <w:szCs w:val="28"/>
          <w:rtl/>
          <w:lang w:bidi="ar-DZ"/>
        </w:rPr>
        <w:t>الأسرة</w:t>
      </w:r>
      <w:proofErr w:type="gramEnd"/>
      <w:r w:rsidRPr="00D83BD2">
        <w:rPr>
          <w:rFonts w:ascii="Simplified Arabic" w:hAnsi="Simplified Arabic" w:cs="Simplified Arabic"/>
          <w:sz w:val="28"/>
          <w:szCs w:val="28"/>
          <w:rtl/>
          <w:lang w:bidi="ar-DZ"/>
        </w:rPr>
        <w:t xml:space="preserve"> 05/09 حيث عرفها على </w:t>
      </w:r>
      <w:r w:rsidR="002B59BF" w:rsidRPr="00D83BD2">
        <w:rPr>
          <w:rFonts w:ascii="Simplified Arabic" w:hAnsi="Simplified Arabic" w:cs="Simplified Arabic" w:hint="cs"/>
          <w:sz w:val="28"/>
          <w:szCs w:val="28"/>
          <w:rtl/>
          <w:lang w:bidi="ar-DZ"/>
        </w:rPr>
        <w:t>أنها</w:t>
      </w:r>
      <w:r w:rsidRPr="00D83BD2">
        <w:rPr>
          <w:rFonts w:ascii="Simplified Arabic" w:hAnsi="Simplified Arabic" w:cs="Simplified Arabic"/>
          <w:sz w:val="28"/>
          <w:szCs w:val="28"/>
          <w:rtl/>
          <w:lang w:bidi="ar-DZ"/>
        </w:rPr>
        <w:t>:</w:t>
      </w:r>
    </w:p>
    <w:p w:rsidR="0075199D" w:rsidRPr="00D83BD2" w:rsidRDefault="0075199D" w:rsidP="00F05D04">
      <w:pPr>
        <w:pStyle w:val="Paragraphedeliste"/>
        <w:numPr>
          <w:ilvl w:val="0"/>
          <w:numId w:val="2"/>
        </w:numPr>
        <w:tabs>
          <w:tab w:val="left" w:pos="1575"/>
          <w:tab w:val="left" w:pos="7245"/>
          <w:tab w:val="left" w:pos="7830"/>
        </w:tabs>
        <w:bidi/>
        <w:spacing w:line="360" w:lineRule="auto"/>
        <w:rPr>
          <w:rFonts w:ascii="Simplified Arabic" w:hAnsi="Simplified Arabic" w:cs="Simplified Arabic"/>
          <w:lang w:bidi="ar-DZ"/>
        </w:rPr>
      </w:pPr>
      <w:r w:rsidRPr="00D83BD2">
        <w:rPr>
          <w:rFonts w:ascii="Simplified Arabic" w:hAnsi="Simplified Arabic" w:cs="Simplified Arabic"/>
          <w:sz w:val="28"/>
          <w:szCs w:val="28"/>
          <w:rtl/>
          <w:lang w:bidi="ar-DZ"/>
        </w:rPr>
        <w:t>وعد بالزواج.</w:t>
      </w:r>
    </w:p>
    <w:p w:rsidR="0075199D" w:rsidRPr="00D83BD2" w:rsidRDefault="0075199D" w:rsidP="00F05D04">
      <w:pPr>
        <w:pStyle w:val="Paragraphedeliste"/>
        <w:numPr>
          <w:ilvl w:val="0"/>
          <w:numId w:val="2"/>
        </w:numPr>
        <w:tabs>
          <w:tab w:val="left" w:pos="1575"/>
          <w:tab w:val="left" w:pos="7245"/>
          <w:tab w:val="left" w:pos="7830"/>
        </w:tabs>
        <w:bidi/>
        <w:spacing w:line="360" w:lineRule="auto"/>
        <w:rPr>
          <w:rFonts w:ascii="Simplified Arabic" w:hAnsi="Simplified Arabic" w:cs="Simplified Arabic"/>
          <w:lang w:bidi="ar-DZ"/>
        </w:rPr>
      </w:pPr>
      <w:r w:rsidRPr="00D83BD2">
        <w:rPr>
          <w:rFonts w:ascii="Simplified Arabic" w:hAnsi="Simplified Arabic" w:cs="Simplified Arabic"/>
          <w:sz w:val="28"/>
          <w:szCs w:val="28"/>
          <w:rtl/>
          <w:lang w:bidi="ar-DZ"/>
        </w:rPr>
        <w:t xml:space="preserve">غير </w:t>
      </w:r>
      <w:proofErr w:type="gramStart"/>
      <w:r w:rsidRPr="00D83BD2">
        <w:rPr>
          <w:rFonts w:ascii="Simplified Arabic" w:hAnsi="Simplified Arabic" w:cs="Simplified Arabic"/>
          <w:sz w:val="28"/>
          <w:szCs w:val="28"/>
          <w:rtl/>
          <w:lang w:bidi="ar-DZ"/>
        </w:rPr>
        <w:t>ملزمة</w:t>
      </w:r>
      <w:proofErr w:type="gramEnd"/>
      <w:r w:rsidRPr="00D83BD2">
        <w:rPr>
          <w:rFonts w:ascii="Simplified Arabic" w:hAnsi="Simplified Arabic" w:cs="Simplified Arabic"/>
          <w:sz w:val="28"/>
          <w:szCs w:val="28"/>
          <w:rtl/>
          <w:lang w:bidi="ar-DZ"/>
        </w:rPr>
        <w:t xml:space="preserve"> للطرفين مهما طالت فترة الخطبة.</w:t>
      </w:r>
    </w:p>
    <w:p w:rsidR="0075199D" w:rsidRPr="00D83BD2" w:rsidRDefault="0075199D" w:rsidP="00F05D04">
      <w:pPr>
        <w:pStyle w:val="Paragraphedeliste"/>
        <w:tabs>
          <w:tab w:val="left" w:pos="1575"/>
          <w:tab w:val="left" w:pos="7245"/>
          <w:tab w:val="left" w:pos="7830"/>
        </w:tabs>
        <w:bidi/>
        <w:spacing w:line="360" w:lineRule="auto"/>
        <w:rPr>
          <w:rFonts w:ascii="Simplified Arabic" w:hAnsi="Simplified Arabic" w:cs="Simplified Arabic"/>
          <w:sz w:val="28"/>
          <w:szCs w:val="28"/>
          <w:rtl/>
          <w:lang w:bidi="ar-DZ"/>
        </w:rPr>
      </w:pPr>
      <w:proofErr w:type="gramStart"/>
      <w:r w:rsidRPr="00D83BD2">
        <w:rPr>
          <w:rFonts w:ascii="Simplified Arabic" w:hAnsi="Simplified Arabic" w:cs="Simplified Arabic"/>
          <w:sz w:val="28"/>
          <w:szCs w:val="28"/>
          <w:rtl/>
          <w:lang w:bidi="ar-DZ"/>
        </w:rPr>
        <w:t>أما</w:t>
      </w:r>
      <w:proofErr w:type="gramEnd"/>
      <w:r w:rsidRPr="00D83BD2">
        <w:rPr>
          <w:rFonts w:ascii="Simplified Arabic" w:hAnsi="Simplified Arabic" w:cs="Simplified Arabic"/>
          <w:sz w:val="28"/>
          <w:szCs w:val="28"/>
          <w:rtl/>
          <w:lang w:bidi="ar-DZ"/>
        </w:rPr>
        <w:t xml:space="preserve"> بالنسبة للخطبة المقترنة بالفاتحة فقد فرق المشرع الجزائري بين </w:t>
      </w:r>
      <w:r w:rsidR="002B59BF" w:rsidRPr="00D83BD2">
        <w:rPr>
          <w:rFonts w:ascii="Simplified Arabic" w:hAnsi="Simplified Arabic" w:cs="Simplified Arabic" w:hint="cs"/>
          <w:sz w:val="28"/>
          <w:szCs w:val="28"/>
          <w:rtl/>
          <w:lang w:bidi="ar-DZ"/>
        </w:rPr>
        <w:t>أمرين</w:t>
      </w:r>
      <w:r w:rsidRPr="00D83BD2">
        <w:rPr>
          <w:rFonts w:ascii="Simplified Arabic" w:hAnsi="Simplified Arabic" w:cs="Simplified Arabic"/>
          <w:sz w:val="28"/>
          <w:szCs w:val="28"/>
          <w:rtl/>
          <w:lang w:bidi="ar-DZ"/>
        </w:rPr>
        <w:t xml:space="preserve"> في المادة 6 من ق.الأسرة </w:t>
      </w:r>
      <w:proofErr w:type="gramStart"/>
      <w:r w:rsidRPr="00D83BD2">
        <w:rPr>
          <w:rFonts w:ascii="Simplified Arabic" w:hAnsi="Simplified Arabic" w:cs="Simplified Arabic"/>
          <w:sz w:val="28"/>
          <w:szCs w:val="28"/>
          <w:rtl/>
          <w:lang w:bidi="ar-DZ"/>
        </w:rPr>
        <w:t>05/09 :</w:t>
      </w:r>
      <w:proofErr w:type="gramEnd"/>
    </w:p>
    <w:p w:rsidR="00D83BD2" w:rsidRPr="00D83BD2" w:rsidRDefault="0075199D" w:rsidP="002B59BF">
      <w:pPr>
        <w:pStyle w:val="Paragraphedeliste"/>
        <w:numPr>
          <w:ilvl w:val="0"/>
          <w:numId w:val="11"/>
        </w:numPr>
        <w:tabs>
          <w:tab w:val="left" w:pos="1575"/>
          <w:tab w:val="left" w:pos="7245"/>
          <w:tab w:val="left" w:pos="7830"/>
        </w:tabs>
        <w:bidi/>
        <w:spacing w:line="360" w:lineRule="auto"/>
        <w:rPr>
          <w:rFonts w:ascii="Simplified Arabic" w:hAnsi="Simplified Arabic" w:cs="Simplified Arabic"/>
          <w:lang w:bidi="ar-DZ"/>
        </w:rPr>
      </w:pPr>
      <w:r w:rsidRPr="00D83BD2">
        <w:rPr>
          <w:rFonts w:ascii="Simplified Arabic" w:hAnsi="Simplified Arabic" w:cs="Simplified Arabic"/>
          <w:sz w:val="28"/>
          <w:szCs w:val="28"/>
          <w:rtl/>
          <w:lang w:bidi="ar-DZ"/>
        </w:rPr>
        <w:t>الفاتحة في مجلس عقد الزواج ==&gt; يعلن فيه الخطبة و تقرأ الفاتحة و يصاحب ذلك إيجاب و قبول في حضرة شاهدين عدلين</w:t>
      </w:r>
      <w:r w:rsidR="002B59BF">
        <w:rPr>
          <w:rFonts w:ascii="Simplified Arabic" w:hAnsi="Simplified Arabic" w:cs="Simplified Arabic" w:hint="cs"/>
          <w:sz w:val="28"/>
          <w:szCs w:val="28"/>
          <w:rtl/>
          <w:lang w:bidi="ar-DZ"/>
        </w:rPr>
        <w:t>،</w:t>
      </w:r>
      <w:r w:rsidRPr="00D83BD2">
        <w:rPr>
          <w:rFonts w:ascii="Simplified Arabic" w:hAnsi="Simplified Arabic" w:cs="Simplified Arabic"/>
          <w:sz w:val="28"/>
          <w:szCs w:val="28"/>
          <w:rtl/>
          <w:lang w:bidi="ar-DZ"/>
        </w:rPr>
        <w:t xml:space="preserve"> و ذكر الصداق بحضور الولي فهو عقد شرعا ناف</w:t>
      </w:r>
      <w:r w:rsidR="00D83BD2" w:rsidRPr="00D83BD2">
        <w:rPr>
          <w:rFonts w:ascii="Simplified Arabic" w:hAnsi="Simplified Arabic" w:cs="Simplified Arabic"/>
          <w:sz w:val="28"/>
          <w:szCs w:val="28"/>
          <w:rtl/>
          <w:lang w:bidi="ar-DZ"/>
        </w:rPr>
        <w:t xml:space="preserve">د </w:t>
      </w:r>
      <w:r w:rsidR="00D83BD2" w:rsidRPr="00D83BD2">
        <w:rPr>
          <w:rFonts w:ascii="Simplified Arabic" w:hAnsi="Simplified Arabic" w:cs="Times New Roman"/>
          <w:sz w:val="28"/>
          <w:szCs w:val="28"/>
          <w:rtl/>
          <w:lang w:bidi="ar-DZ"/>
        </w:rPr>
        <w:t>̨</w:t>
      </w:r>
      <w:r w:rsidR="00D83BD2" w:rsidRPr="00D83BD2">
        <w:rPr>
          <w:rFonts w:ascii="Simplified Arabic" w:hAnsi="Simplified Arabic" w:cs="Simplified Arabic"/>
          <w:sz w:val="28"/>
          <w:szCs w:val="28"/>
          <w:rtl/>
          <w:lang w:bidi="ar-DZ"/>
        </w:rPr>
        <w:t xml:space="preserve">ويرتب آثاره الشرعية </w:t>
      </w:r>
      <w:r w:rsidR="00D83BD2" w:rsidRPr="00D83BD2">
        <w:rPr>
          <w:rFonts w:ascii="Simplified Arabic" w:hAnsi="Simplified Arabic" w:cs="Times New Roman"/>
          <w:sz w:val="28"/>
          <w:szCs w:val="28"/>
          <w:rtl/>
          <w:lang w:bidi="ar-DZ"/>
        </w:rPr>
        <w:t>̨</w:t>
      </w:r>
      <w:r w:rsidR="00D83BD2" w:rsidRPr="00D83BD2">
        <w:rPr>
          <w:rFonts w:ascii="Simplified Arabic" w:hAnsi="Simplified Arabic" w:cs="Simplified Arabic"/>
          <w:sz w:val="28"/>
          <w:szCs w:val="28"/>
          <w:rtl/>
          <w:lang w:bidi="ar-DZ"/>
        </w:rPr>
        <w:t xml:space="preserve"> وإن ينقصه التوثيق من الناحية القانونية ( 18 ق.أ).</w:t>
      </w:r>
    </w:p>
    <w:p w:rsidR="00D83BD2" w:rsidRPr="00D83BD2" w:rsidRDefault="00D83BD2" w:rsidP="00F05D04">
      <w:pPr>
        <w:pStyle w:val="Paragraphedeliste"/>
        <w:numPr>
          <w:ilvl w:val="0"/>
          <w:numId w:val="11"/>
        </w:numPr>
        <w:tabs>
          <w:tab w:val="left" w:pos="1575"/>
          <w:tab w:val="left" w:pos="7245"/>
          <w:tab w:val="left" w:pos="7830"/>
        </w:tabs>
        <w:bidi/>
        <w:spacing w:line="360" w:lineRule="auto"/>
        <w:rPr>
          <w:rFonts w:ascii="Simplified Arabic" w:hAnsi="Simplified Arabic" w:cs="Simplified Arabic"/>
          <w:lang w:bidi="ar-DZ"/>
        </w:rPr>
      </w:pPr>
      <w:proofErr w:type="gramStart"/>
      <w:r w:rsidRPr="00D83BD2">
        <w:rPr>
          <w:rFonts w:ascii="Simplified Arabic" w:hAnsi="Simplified Arabic" w:cs="Simplified Arabic"/>
          <w:sz w:val="28"/>
          <w:szCs w:val="28"/>
          <w:rtl/>
          <w:lang w:bidi="ar-DZ"/>
        </w:rPr>
        <w:t>الفاتحة</w:t>
      </w:r>
      <w:proofErr w:type="gramEnd"/>
      <w:r w:rsidRPr="00D83BD2">
        <w:rPr>
          <w:rFonts w:ascii="Simplified Arabic" w:hAnsi="Simplified Arabic" w:cs="Simplified Arabic"/>
          <w:sz w:val="28"/>
          <w:szCs w:val="28"/>
          <w:rtl/>
          <w:lang w:bidi="ar-DZ"/>
        </w:rPr>
        <w:t xml:space="preserve"> التي تكون قراءة لسورة الفاتحة فقط لمجرد التبرك ==&gt; لا تعد زواجا تبقى الخطبة وعد بالزواج.</w:t>
      </w:r>
    </w:p>
    <w:p w:rsidR="00D83BD2" w:rsidRPr="00D83BD2" w:rsidRDefault="00D83BD2" w:rsidP="00F05D04">
      <w:pPr>
        <w:pStyle w:val="Paragraphedeliste"/>
        <w:tabs>
          <w:tab w:val="left" w:pos="1575"/>
          <w:tab w:val="left" w:pos="7245"/>
          <w:tab w:val="left" w:pos="7830"/>
        </w:tabs>
        <w:bidi/>
        <w:spacing w:line="360" w:lineRule="auto"/>
        <w:ind w:left="1080"/>
        <w:rPr>
          <w:rFonts w:ascii="Simplified Arabic" w:hAnsi="Simplified Arabic" w:cs="Simplified Arabic"/>
          <w:lang w:bidi="ar-DZ"/>
        </w:rPr>
      </w:pPr>
    </w:p>
    <w:p w:rsidR="00D83BD2" w:rsidRPr="002B59BF" w:rsidRDefault="00D83BD2" w:rsidP="00F05D04">
      <w:pPr>
        <w:pStyle w:val="Paragraphedeliste"/>
        <w:tabs>
          <w:tab w:val="left" w:pos="1575"/>
          <w:tab w:val="left" w:pos="7245"/>
          <w:tab w:val="left" w:pos="7830"/>
        </w:tabs>
        <w:bidi/>
        <w:spacing w:line="360" w:lineRule="auto"/>
        <w:ind w:left="1080"/>
        <w:rPr>
          <w:rFonts w:ascii="Simplified Arabic" w:hAnsi="Simplified Arabic" w:cs="Simplified Arabic"/>
          <w:b/>
          <w:bCs/>
          <w:i/>
          <w:iCs/>
          <w:color w:val="000000" w:themeColor="text1"/>
          <w:sz w:val="28"/>
          <w:szCs w:val="28"/>
          <w:rtl/>
          <w:lang w:bidi="ar-DZ"/>
        </w:rPr>
      </w:pPr>
      <w:r w:rsidRPr="002B59BF">
        <w:rPr>
          <w:rFonts w:ascii="Simplified Arabic" w:hAnsi="Simplified Arabic" w:cs="Simplified Arabic"/>
          <w:b/>
          <w:bCs/>
          <w:i/>
          <w:iCs/>
          <w:color w:val="000000" w:themeColor="text1"/>
          <w:sz w:val="28"/>
          <w:szCs w:val="28"/>
          <w:rtl/>
          <w:lang w:bidi="ar-DZ"/>
        </w:rPr>
        <w:t>رابعا: آثار العدول عن الخطبة</w:t>
      </w:r>
    </w:p>
    <w:p w:rsidR="00D83BD2" w:rsidRPr="00D83BD2" w:rsidRDefault="00D83BD2" w:rsidP="00F05D04">
      <w:pPr>
        <w:pStyle w:val="Paragraphedeliste"/>
        <w:tabs>
          <w:tab w:val="left" w:pos="1575"/>
          <w:tab w:val="left" w:pos="7245"/>
          <w:tab w:val="left" w:pos="7830"/>
        </w:tabs>
        <w:bidi/>
        <w:spacing w:line="360" w:lineRule="auto"/>
        <w:ind w:left="1080"/>
        <w:rPr>
          <w:rFonts w:ascii="Simplified Arabic" w:hAnsi="Simplified Arabic" w:cs="Simplified Arabic"/>
          <w:sz w:val="28"/>
          <w:szCs w:val="28"/>
          <w:rtl/>
          <w:lang w:bidi="ar-DZ"/>
        </w:rPr>
      </w:pPr>
      <w:proofErr w:type="gramStart"/>
      <w:r w:rsidRPr="00D83BD2">
        <w:rPr>
          <w:rFonts w:ascii="Simplified Arabic" w:hAnsi="Simplified Arabic" w:cs="Simplified Arabic"/>
          <w:sz w:val="28"/>
          <w:szCs w:val="28"/>
          <w:rtl/>
          <w:lang w:bidi="ar-DZ"/>
        </w:rPr>
        <w:t>كما</w:t>
      </w:r>
      <w:proofErr w:type="gramEnd"/>
      <w:r w:rsidRPr="00D83BD2">
        <w:rPr>
          <w:rFonts w:ascii="Simplified Arabic" w:hAnsi="Simplified Arabic" w:cs="Simplified Arabic"/>
          <w:sz w:val="28"/>
          <w:szCs w:val="28"/>
          <w:rtl/>
          <w:lang w:bidi="ar-DZ"/>
        </w:rPr>
        <w:t xml:space="preserve"> سبق القول الخطبة غير ملزمة ويمكن العدول عنها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و معنى العدول هو التراجع عن الوعد بالزواج الذي قطع بين الطرفين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وقد يكون العدول من طرف واحد كما قد يكون قرار الطرفين معا.</w:t>
      </w:r>
    </w:p>
    <w:p w:rsidR="00D83BD2" w:rsidRPr="00D83BD2" w:rsidRDefault="00D83BD2" w:rsidP="00F05D04">
      <w:pPr>
        <w:pStyle w:val="Paragraphedeliste"/>
        <w:tabs>
          <w:tab w:val="left" w:pos="1575"/>
          <w:tab w:val="left" w:pos="7245"/>
          <w:tab w:val="left" w:pos="7830"/>
        </w:tabs>
        <w:bidi/>
        <w:spacing w:line="360" w:lineRule="auto"/>
        <w:ind w:left="1080"/>
        <w:rPr>
          <w:rFonts w:ascii="Simplified Arabic" w:hAnsi="Simplified Arabic" w:cs="Simplified Arabic"/>
          <w:sz w:val="28"/>
          <w:szCs w:val="28"/>
          <w:rtl/>
          <w:lang w:bidi="ar-DZ"/>
        </w:rPr>
      </w:pPr>
      <w:r w:rsidRPr="00D83BD2">
        <w:rPr>
          <w:rFonts w:ascii="Simplified Arabic" w:hAnsi="Simplified Arabic" w:cs="Simplified Arabic"/>
          <w:sz w:val="28"/>
          <w:szCs w:val="28"/>
          <w:rtl/>
          <w:lang w:bidi="ar-DZ"/>
        </w:rPr>
        <w:lastRenderedPageBreak/>
        <w:t xml:space="preserve">ورغم أن العدول عن الخطبة أمر جائز </w:t>
      </w:r>
      <w:r w:rsidRPr="00D83BD2">
        <w:rPr>
          <w:rFonts w:ascii="Simplified Arabic" w:hAnsi="Simplified Arabic" w:cs="Times New Roman"/>
          <w:sz w:val="28"/>
          <w:szCs w:val="28"/>
          <w:rtl/>
          <w:lang w:bidi="ar-DZ"/>
        </w:rPr>
        <w:t>̨</w:t>
      </w:r>
      <w:r w:rsidRPr="00D83BD2">
        <w:rPr>
          <w:rFonts w:ascii="Simplified Arabic" w:hAnsi="Simplified Arabic" w:cs="Simplified Arabic"/>
          <w:sz w:val="28"/>
          <w:szCs w:val="28"/>
          <w:rtl/>
          <w:lang w:bidi="ar-DZ"/>
        </w:rPr>
        <w:t xml:space="preserve"> إلا </w:t>
      </w:r>
      <w:r w:rsidR="00C20629" w:rsidRPr="00D83BD2">
        <w:rPr>
          <w:rFonts w:ascii="Simplified Arabic" w:hAnsi="Simplified Arabic" w:cs="Simplified Arabic" w:hint="cs"/>
          <w:sz w:val="28"/>
          <w:szCs w:val="28"/>
          <w:rtl/>
          <w:lang w:bidi="ar-DZ"/>
        </w:rPr>
        <w:t>أن</w:t>
      </w:r>
      <w:r w:rsidRPr="00D83BD2">
        <w:rPr>
          <w:rFonts w:ascii="Simplified Arabic" w:hAnsi="Simplified Arabic" w:cs="Simplified Arabic"/>
          <w:sz w:val="28"/>
          <w:szCs w:val="28"/>
          <w:rtl/>
          <w:lang w:bidi="ar-DZ"/>
        </w:rPr>
        <w:t xml:space="preserve"> هناك آثار تترتب عن هذا العدول تتمثل في:تعويض عن ضرر </w:t>
      </w:r>
      <w:r w:rsidR="00C20629" w:rsidRPr="00D83BD2">
        <w:rPr>
          <w:rFonts w:ascii="Simplified Arabic" w:hAnsi="Simplified Arabic" w:cs="Simplified Arabic" w:hint="cs"/>
          <w:sz w:val="28"/>
          <w:szCs w:val="28"/>
          <w:rtl/>
          <w:lang w:bidi="ar-DZ"/>
        </w:rPr>
        <w:t>أصاب</w:t>
      </w:r>
      <w:r w:rsidRPr="00D83BD2">
        <w:rPr>
          <w:rFonts w:ascii="Simplified Arabic" w:hAnsi="Simplified Arabic" w:cs="Simplified Arabic"/>
          <w:sz w:val="28"/>
          <w:szCs w:val="28"/>
          <w:rtl/>
          <w:lang w:bidi="ar-DZ"/>
        </w:rPr>
        <w:t xml:space="preserve"> المعدول عنه و استرداد الهدايا و المهر.</w:t>
      </w:r>
    </w:p>
    <w:p w:rsidR="00D83BD2" w:rsidRPr="002B59BF" w:rsidRDefault="0077244F" w:rsidP="00F05D04">
      <w:pPr>
        <w:pStyle w:val="Paragraphedeliste"/>
        <w:numPr>
          <w:ilvl w:val="0"/>
          <w:numId w:val="12"/>
        </w:numPr>
        <w:tabs>
          <w:tab w:val="left" w:pos="1575"/>
          <w:tab w:val="left" w:pos="7245"/>
          <w:tab w:val="left" w:pos="7830"/>
        </w:tabs>
        <w:bidi/>
        <w:spacing w:line="360" w:lineRule="auto"/>
        <w:rPr>
          <w:rFonts w:ascii="Simplified Arabic" w:hAnsi="Simplified Arabic" w:cs="Simplified Arabic"/>
          <w:sz w:val="28"/>
          <w:szCs w:val="28"/>
          <w:lang w:bidi="ar-DZ"/>
        </w:rPr>
      </w:pPr>
      <w:r w:rsidRPr="002B59BF">
        <w:rPr>
          <w:rFonts w:ascii="Simplified Arabic" w:hAnsi="Simplified Arabic" w:cs="Simplified Arabic"/>
          <w:sz w:val="28"/>
          <w:szCs w:val="28"/>
          <w:lang w:bidi="ar-DZ"/>
        </w:rPr>
        <w:tab/>
      </w:r>
      <w:r w:rsidR="00D83BD2" w:rsidRPr="002B59BF">
        <w:rPr>
          <w:rFonts w:ascii="Simplified Arabic" w:hAnsi="Simplified Arabic" w:cs="Simplified Arabic"/>
          <w:sz w:val="28"/>
          <w:szCs w:val="28"/>
          <w:rtl/>
          <w:lang w:bidi="ar-DZ"/>
        </w:rPr>
        <w:t xml:space="preserve">التعويض عن الضرر </w:t>
      </w:r>
      <w:r w:rsidR="00D83BD2" w:rsidRPr="002B59BF">
        <w:rPr>
          <w:rFonts w:ascii="Simplified Arabic" w:hAnsi="Simplified Arabic" w:cs="Simplified Arabic" w:hint="cs"/>
          <w:sz w:val="28"/>
          <w:szCs w:val="28"/>
          <w:rtl/>
          <w:lang w:bidi="ar-DZ"/>
        </w:rPr>
        <w:t>الناتج من العدول عن الخطبة</w:t>
      </w:r>
      <w:r w:rsidR="00D83BD2" w:rsidRPr="002B59BF">
        <w:rPr>
          <w:rFonts w:ascii="Simplified Arabic" w:hAnsi="Simplified Arabic" w:cs="Simplified Arabic"/>
          <w:sz w:val="28"/>
          <w:szCs w:val="28"/>
          <w:rtl/>
          <w:lang w:bidi="ar-DZ"/>
        </w:rPr>
        <w:t>:</w:t>
      </w:r>
    </w:p>
    <w:p w:rsidR="00A545A3" w:rsidRDefault="00D83BD2" w:rsidP="002B59BF">
      <w:pPr>
        <w:pStyle w:val="Paragraphedeliste"/>
        <w:tabs>
          <w:tab w:val="left" w:pos="1575"/>
          <w:tab w:val="left" w:pos="7245"/>
          <w:tab w:val="left" w:pos="7830"/>
        </w:tabs>
        <w:bidi/>
        <w:spacing w:line="360" w:lineRule="auto"/>
        <w:ind w:left="1440"/>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إذا</w:t>
      </w:r>
      <w:proofErr w:type="gramEnd"/>
      <w:r>
        <w:rPr>
          <w:rFonts w:ascii="Simplified Arabic" w:hAnsi="Simplified Arabic" w:cs="Simplified Arabic" w:hint="cs"/>
          <w:sz w:val="28"/>
          <w:szCs w:val="28"/>
          <w:rtl/>
          <w:lang w:bidi="ar-DZ"/>
        </w:rPr>
        <w:t xml:space="preserve"> كان هناك ضرر حاصل إثر العدول هل توجب </w:t>
      </w:r>
      <w:r w:rsidR="00A545A3">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تعويض</w:t>
      </w:r>
      <w:r w:rsidR="00A545A3">
        <w:rPr>
          <w:rFonts w:ascii="Simplified Arabic" w:hAnsi="Simplified Arabic" w:cs="Simplified Arabic" w:hint="cs"/>
          <w:sz w:val="28"/>
          <w:szCs w:val="28"/>
          <w:rtl/>
          <w:lang w:bidi="ar-DZ"/>
        </w:rPr>
        <w:t xml:space="preserve"> عن هذا الضرر</w:t>
      </w:r>
      <w:r w:rsidR="002B59BF">
        <w:rPr>
          <w:rFonts w:ascii="Simplified Arabic" w:hAnsi="Simplified Arabic" w:cs="Simplified Arabic" w:hint="cs"/>
          <w:sz w:val="28"/>
          <w:szCs w:val="28"/>
          <w:rtl/>
          <w:lang w:bidi="ar-DZ"/>
        </w:rPr>
        <w:t>؟</w:t>
      </w:r>
    </w:p>
    <w:p w:rsidR="00A545A3" w:rsidRDefault="00A545A3" w:rsidP="002B59BF">
      <w:pPr>
        <w:pStyle w:val="Paragraphedeliste"/>
        <w:numPr>
          <w:ilvl w:val="1"/>
          <w:numId w:val="13"/>
        </w:numPr>
        <w:tabs>
          <w:tab w:val="left" w:pos="1575"/>
          <w:tab w:val="left" w:pos="7245"/>
          <w:tab w:val="left" w:pos="7830"/>
        </w:tabs>
        <w:bidi/>
        <w:spacing w:line="360" w:lineRule="auto"/>
        <w:rPr>
          <w:rFonts w:ascii="Simplified Arabic" w:hAnsi="Simplified Arabic" w:cs="Simplified Arabic"/>
          <w:sz w:val="28"/>
          <w:szCs w:val="28"/>
          <w:lang w:bidi="ar-DZ"/>
        </w:rPr>
      </w:pPr>
      <w:r w:rsidRPr="002B59BF">
        <w:rPr>
          <w:rFonts w:ascii="Simplified Arabic" w:hAnsi="Simplified Arabic" w:cs="Simplified Arabic" w:hint="cs"/>
          <w:b/>
          <w:bCs/>
          <w:sz w:val="28"/>
          <w:szCs w:val="28"/>
          <w:rtl/>
          <w:lang w:bidi="ar-DZ"/>
        </w:rPr>
        <w:t>التعويض عن الضرر الناتج عن العدول عن الخطبة في الفقه الإسلامي</w:t>
      </w:r>
      <w:r w:rsidRPr="002B59BF">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نجد </w:t>
      </w:r>
      <w:r w:rsidR="002B59BF">
        <w:rPr>
          <w:rFonts w:ascii="Simplified Arabic" w:hAnsi="Simplified Arabic" w:cs="Simplified Arabic" w:hint="cs"/>
          <w:sz w:val="28"/>
          <w:szCs w:val="28"/>
          <w:rtl/>
          <w:lang w:bidi="ar-DZ"/>
        </w:rPr>
        <w:t xml:space="preserve">ثلاثة </w:t>
      </w:r>
      <w:r>
        <w:rPr>
          <w:rFonts w:ascii="Simplified Arabic" w:hAnsi="Simplified Arabic" w:cs="Simplified Arabic" w:hint="cs"/>
          <w:sz w:val="28"/>
          <w:szCs w:val="28"/>
          <w:rtl/>
          <w:lang w:bidi="ar-DZ"/>
        </w:rPr>
        <w:t>آراء</w:t>
      </w:r>
      <w:r>
        <w:rPr>
          <w:rFonts w:ascii="Simplified Arabic" w:hAnsi="Simplified Arabic" w:cs="Simplified Arabic"/>
          <w:sz w:val="28"/>
          <w:szCs w:val="28"/>
          <w:rtl/>
          <w:lang w:bidi="ar-DZ"/>
        </w:rPr>
        <w:t>:</w:t>
      </w:r>
    </w:p>
    <w:p w:rsidR="00A545A3" w:rsidRDefault="00A545A3" w:rsidP="00F05D04">
      <w:pPr>
        <w:pStyle w:val="Paragraphedeliste"/>
        <w:tabs>
          <w:tab w:val="left" w:pos="1575"/>
          <w:tab w:val="left" w:pos="7245"/>
          <w:tab w:val="left" w:pos="7830"/>
        </w:tabs>
        <w:bidi/>
        <w:spacing w:line="360" w:lineRule="auto"/>
        <w:ind w:left="2160"/>
        <w:rPr>
          <w:rFonts w:ascii="Times New Roman" w:hAnsi="Times New Roman" w:cs="Times New Roman" w:hint="cs"/>
          <w:sz w:val="28"/>
          <w:szCs w:val="28"/>
          <w:rtl/>
          <w:lang w:bidi="ar-DZ"/>
        </w:rPr>
      </w:pPr>
      <w:proofErr w:type="gramStart"/>
      <w:r w:rsidRPr="002B59BF">
        <w:rPr>
          <w:rFonts w:ascii="Simplified Arabic" w:hAnsi="Simplified Arabic" w:cs="Simplified Arabic" w:hint="cs"/>
          <w:b/>
          <w:bCs/>
          <w:i/>
          <w:iCs/>
          <w:sz w:val="28"/>
          <w:szCs w:val="28"/>
          <w:rtl/>
          <w:lang w:bidi="ar-DZ"/>
        </w:rPr>
        <w:t>الرأي</w:t>
      </w:r>
      <w:proofErr w:type="gramEnd"/>
      <w:r w:rsidRPr="002B59BF">
        <w:rPr>
          <w:rFonts w:ascii="Simplified Arabic" w:hAnsi="Simplified Arabic" w:cs="Simplified Arabic" w:hint="cs"/>
          <w:b/>
          <w:bCs/>
          <w:i/>
          <w:iCs/>
          <w:sz w:val="28"/>
          <w:szCs w:val="28"/>
          <w:rtl/>
          <w:lang w:bidi="ar-DZ"/>
        </w:rPr>
        <w:t xml:space="preserve"> الأول</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لا يستوجب التعويض عن العدول</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يرى أن لا تعويض عن العدول عن الخطبة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لأن الخطبة بالنسبة لهم وعد فقط وليس عقد و لا إلزام في الوعد.</w:t>
      </w:r>
    </w:p>
    <w:p w:rsidR="002B59BF" w:rsidRDefault="002B59BF" w:rsidP="002B59BF">
      <w:pPr>
        <w:pStyle w:val="Paragraphedeliste"/>
        <w:tabs>
          <w:tab w:val="left" w:pos="1575"/>
          <w:tab w:val="left" w:pos="7245"/>
          <w:tab w:val="left" w:pos="7830"/>
        </w:tabs>
        <w:bidi/>
        <w:spacing w:line="360" w:lineRule="auto"/>
        <w:ind w:left="2160"/>
        <w:rPr>
          <w:rFonts w:ascii="Times New Roman" w:hAnsi="Times New Roman" w:cs="Times New Roman"/>
          <w:sz w:val="28"/>
          <w:szCs w:val="28"/>
          <w:rtl/>
          <w:lang w:bidi="ar-DZ"/>
        </w:rPr>
      </w:pPr>
    </w:p>
    <w:p w:rsidR="00A545A3" w:rsidRDefault="00A545A3" w:rsidP="00F05D04">
      <w:pPr>
        <w:pStyle w:val="Paragraphedeliste"/>
        <w:tabs>
          <w:tab w:val="left" w:pos="1575"/>
          <w:tab w:val="left" w:pos="7245"/>
          <w:tab w:val="left" w:pos="7830"/>
        </w:tabs>
        <w:bidi/>
        <w:spacing w:line="360" w:lineRule="auto"/>
        <w:ind w:left="2160"/>
        <w:rPr>
          <w:rFonts w:ascii="Simplified Arabic" w:hAnsi="Simplified Arabic" w:cs="Simplified Arabic" w:hint="cs"/>
          <w:sz w:val="28"/>
          <w:szCs w:val="28"/>
          <w:rtl/>
          <w:lang w:bidi="ar-DZ"/>
        </w:rPr>
      </w:pPr>
      <w:r w:rsidRPr="002B59BF">
        <w:rPr>
          <w:rFonts w:ascii="Times New Roman" w:hAnsi="Times New Roman" w:cs="Times New Roman" w:hint="cs"/>
          <w:b/>
          <w:bCs/>
          <w:i/>
          <w:iCs/>
          <w:sz w:val="28"/>
          <w:szCs w:val="28"/>
          <w:rtl/>
          <w:lang w:bidi="ar-DZ"/>
        </w:rPr>
        <w:t>الرأي الثاني</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يستوجب التعويض</w:t>
      </w:r>
      <w:r>
        <w:rPr>
          <w:rFonts w:ascii="Simplified Arabic" w:hAnsi="Simplified Arabic" w:cs="Simplified Arabic" w:hint="cs"/>
          <w:sz w:val="28"/>
          <w:szCs w:val="28"/>
          <w:rtl/>
          <w:lang w:bidi="ar-DZ"/>
        </w:rPr>
        <w:t xml:space="preserve"> </w:t>
      </w:r>
      <w:r>
        <w:rPr>
          <w:rFonts w:ascii="Times New Roman" w:hAnsi="Times New Roman" w:cs="Times New Roman"/>
          <w:sz w:val="28"/>
          <w:szCs w:val="28"/>
          <w:rtl/>
          <w:lang w:bidi="ar-DZ"/>
        </w:rPr>
        <w:t>̨</w:t>
      </w:r>
      <w:r>
        <w:rPr>
          <w:rFonts w:ascii="Simplified Arabic" w:hAnsi="Simplified Arabic" w:cs="Simplified Arabic" w:hint="cs"/>
          <w:sz w:val="28"/>
          <w:szCs w:val="28"/>
          <w:rtl/>
          <w:lang w:bidi="ar-DZ"/>
        </w:rPr>
        <w:t xml:space="preserve"> سواء </w:t>
      </w:r>
      <w:proofErr w:type="gramStart"/>
      <w:r>
        <w:rPr>
          <w:rFonts w:ascii="Simplified Arabic" w:hAnsi="Simplified Arabic" w:cs="Simplified Arabic" w:hint="cs"/>
          <w:sz w:val="28"/>
          <w:szCs w:val="28"/>
          <w:rtl/>
          <w:lang w:bidi="ar-DZ"/>
        </w:rPr>
        <w:t>كانت</w:t>
      </w:r>
      <w:proofErr w:type="gramEnd"/>
      <w:r>
        <w:rPr>
          <w:rFonts w:ascii="Simplified Arabic" w:hAnsi="Simplified Arabic" w:cs="Simplified Arabic" w:hint="cs"/>
          <w:sz w:val="28"/>
          <w:szCs w:val="28"/>
          <w:rtl/>
          <w:lang w:bidi="ar-DZ"/>
        </w:rPr>
        <w:t xml:space="preserve"> الأضرار مادية أو معنوية</w:t>
      </w:r>
      <w:r w:rsidR="002B59BF">
        <w:rPr>
          <w:rFonts w:ascii="Simplified Arabic" w:hAnsi="Simplified Arabic" w:cs="Simplified Arabic" w:hint="cs"/>
          <w:sz w:val="28"/>
          <w:szCs w:val="28"/>
          <w:rtl/>
          <w:lang w:bidi="ar-DZ"/>
        </w:rPr>
        <w:t>.</w:t>
      </w:r>
    </w:p>
    <w:p w:rsidR="002B59BF" w:rsidRDefault="002B59BF" w:rsidP="002B59BF">
      <w:pPr>
        <w:pStyle w:val="Paragraphedeliste"/>
        <w:tabs>
          <w:tab w:val="left" w:pos="1575"/>
          <w:tab w:val="left" w:pos="7245"/>
          <w:tab w:val="left" w:pos="7830"/>
        </w:tabs>
        <w:bidi/>
        <w:spacing w:line="360" w:lineRule="auto"/>
        <w:ind w:left="2160"/>
        <w:rPr>
          <w:rFonts w:ascii="Simplified Arabic" w:hAnsi="Simplified Arabic" w:cs="Simplified Arabic"/>
          <w:sz w:val="28"/>
          <w:szCs w:val="28"/>
          <w:rtl/>
          <w:lang w:bidi="ar-DZ"/>
        </w:rPr>
      </w:pPr>
    </w:p>
    <w:p w:rsidR="00852EC6" w:rsidRDefault="00A545A3" w:rsidP="00F05D04">
      <w:pPr>
        <w:pStyle w:val="Paragraphedeliste"/>
        <w:tabs>
          <w:tab w:val="left" w:pos="1575"/>
          <w:tab w:val="left" w:pos="7245"/>
          <w:tab w:val="left" w:pos="7830"/>
        </w:tabs>
        <w:bidi/>
        <w:spacing w:line="360" w:lineRule="auto"/>
        <w:ind w:left="2160"/>
        <w:rPr>
          <w:rFonts w:ascii="Times New Roman" w:hAnsi="Times New Roman" w:cs="Times New Roman"/>
          <w:sz w:val="28"/>
          <w:szCs w:val="28"/>
          <w:rtl/>
          <w:lang w:bidi="ar-DZ"/>
        </w:rPr>
      </w:pPr>
      <w:proofErr w:type="gramStart"/>
      <w:r w:rsidRPr="002B59BF">
        <w:rPr>
          <w:rFonts w:ascii="Simplified Arabic" w:hAnsi="Simplified Arabic" w:cs="Simplified Arabic" w:hint="cs"/>
          <w:b/>
          <w:bCs/>
          <w:sz w:val="28"/>
          <w:szCs w:val="28"/>
          <w:rtl/>
          <w:lang w:bidi="ar-DZ"/>
        </w:rPr>
        <w:t>الرأي</w:t>
      </w:r>
      <w:proofErr w:type="gramEnd"/>
      <w:r w:rsidRPr="002B59BF">
        <w:rPr>
          <w:rFonts w:ascii="Simplified Arabic" w:hAnsi="Simplified Arabic" w:cs="Simplified Arabic" w:hint="cs"/>
          <w:b/>
          <w:bCs/>
          <w:sz w:val="28"/>
          <w:szCs w:val="28"/>
          <w:rtl/>
          <w:lang w:bidi="ar-DZ"/>
        </w:rPr>
        <w:t xml:space="preserve"> الثالث</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يرى أصحاب هذا الرأي أن العدول يستوجب تعويض إذا ترتب </w:t>
      </w:r>
      <w:r w:rsidR="00852EC6">
        <w:rPr>
          <w:rFonts w:ascii="Simplified Arabic" w:hAnsi="Simplified Arabic" w:cs="Simplified Arabic" w:hint="cs"/>
          <w:sz w:val="28"/>
          <w:szCs w:val="28"/>
          <w:rtl/>
          <w:lang w:bidi="ar-DZ"/>
        </w:rPr>
        <w:t xml:space="preserve">عنه ضرر مادي فقط </w:t>
      </w:r>
      <w:r w:rsidR="00852EC6">
        <w:rPr>
          <w:rFonts w:ascii="Times New Roman" w:hAnsi="Times New Roman" w:cs="Times New Roman"/>
          <w:sz w:val="28"/>
          <w:szCs w:val="28"/>
          <w:rtl/>
          <w:lang w:bidi="ar-DZ"/>
        </w:rPr>
        <w:t>̨</w:t>
      </w:r>
      <w:r w:rsidR="00852EC6">
        <w:rPr>
          <w:rFonts w:ascii="Simplified Arabic" w:hAnsi="Simplified Arabic" w:cs="Simplified Arabic" w:hint="cs"/>
          <w:sz w:val="28"/>
          <w:szCs w:val="28"/>
          <w:rtl/>
          <w:lang w:bidi="ar-DZ"/>
        </w:rPr>
        <w:t xml:space="preserve"> و يشترط للتعويض في حالة وجود ضرر مادي شرطان</w:t>
      </w:r>
      <w:r w:rsidR="00852EC6">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Pr>
          <w:rFonts w:ascii="Times New Roman" w:hAnsi="Times New Roman" w:cs="Times New Roman" w:hint="cs"/>
          <w:sz w:val="28"/>
          <w:szCs w:val="28"/>
          <w:rtl/>
          <w:lang w:bidi="ar-DZ"/>
        </w:rPr>
        <w:t xml:space="preserve"> </w:t>
      </w:r>
    </w:p>
    <w:p w:rsidR="00852EC6" w:rsidRDefault="002B59BF" w:rsidP="00F05D04">
      <w:pPr>
        <w:pStyle w:val="Paragraphedeliste"/>
        <w:numPr>
          <w:ilvl w:val="0"/>
          <w:numId w:val="2"/>
        </w:numPr>
        <w:tabs>
          <w:tab w:val="left" w:pos="1575"/>
          <w:tab w:val="left" w:pos="7245"/>
          <w:tab w:val="left" w:pos="7830"/>
        </w:tabs>
        <w:bidi/>
        <w:spacing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w:t>
      </w:r>
      <w:r w:rsidR="00852EC6">
        <w:rPr>
          <w:rFonts w:ascii="Simplified Arabic" w:hAnsi="Simplified Arabic" w:cs="Simplified Arabic" w:hint="cs"/>
          <w:sz w:val="28"/>
          <w:szCs w:val="28"/>
          <w:rtl/>
          <w:lang w:bidi="ar-DZ"/>
        </w:rPr>
        <w:t xml:space="preserve"> يكون للعادل يد في إحداث الضرر الحاصل.</w:t>
      </w:r>
    </w:p>
    <w:p w:rsidR="00852EC6" w:rsidRDefault="002B59BF" w:rsidP="00F05D04">
      <w:pPr>
        <w:pStyle w:val="Paragraphedeliste"/>
        <w:numPr>
          <w:ilvl w:val="0"/>
          <w:numId w:val="2"/>
        </w:numPr>
        <w:tabs>
          <w:tab w:val="left" w:pos="1575"/>
          <w:tab w:val="left" w:pos="7245"/>
          <w:tab w:val="left" w:pos="7830"/>
        </w:tabs>
        <w:bidi/>
        <w:spacing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w:t>
      </w:r>
      <w:r w:rsidR="00852EC6">
        <w:rPr>
          <w:rFonts w:ascii="Simplified Arabic" w:hAnsi="Simplified Arabic" w:cs="Simplified Arabic" w:hint="cs"/>
          <w:sz w:val="28"/>
          <w:szCs w:val="28"/>
          <w:rtl/>
          <w:lang w:bidi="ar-DZ"/>
        </w:rPr>
        <w:t xml:space="preserve"> لا يكون لمن عدل مبرر ينزع عن </w:t>
      </w:r>
      <w:r>
        <w:rPr>
          <w:rFonts w:ascii="Simplified Arabic" w:hAnsi="Simplified Arabic" w:cs="Simplified Arabic" w:hint="cs"/>
          <w:sz w:val="28"/>
          <w:szCs w:val="28"/>
          <w:rtl/>
          <w:lang w:bidi="ar-DZ"/>
        </w:rPr>
        <w:t>أفعاله</w:t>
      </w:r>
      <w:r w:rsidR="00852EC6">
        <w:rPr>
          <w:rFonts w:ascii="Simplified Arabic" w:hAnsi="Simplified Arabic" w:cs="Simplified Arabic" w:hint="cs"/>
          <w:sz w:val="28"/>
          <w:szCs w:val="28"/>
          <w:rtl/>
          <w:lang w:bidi="ar-DZ"/>
        </w:rPr>
        <w:t xml:space="preserve"> صفة السلوك الخاطئ.</w:t>
      </w:r>
    </w:p>
    <w:p w:rsidR="00852EC6" w:rsidRPr="002B59BF" w:rsidRDefault="00852EC6" w:rsidP="002B59BF">
      <w:pPr>
        <w:pStyle w:val="Paragraphedeliste"/>
        <w:numPr>
          <w:ilvl w:val="1"/>
          <w:numId w:val="13"/>
        </w:numPr>
        <w:tabs>
          <w:tab w:val="left" w:pos="1575"/>
          <w:tab w:val="left" w:pos="7245"/>
          <w:tab w:val="left" w:pos="7830"/>
        </w:tabs>
        <w:bidi/>
        <w:spacing w:line="360" w:lineRule="auto"/>
        <w:rPr>
          <w:rFonts w:ascii="Simplified Arabic" w:hAnsi="Simplified Arabic" w:cs="Simplified Arabic"/>
          <w:b/>
          <w:bCs/>
          <w:sz w:val="28"/>
          <w:szCs w:val="28"/>
          <w:lang w:bidi="ar-DZ"/>
        </w:rPr>
      </w:pPr>
      <w:r w:rsidRPr="002B59BF">
        <w:rPr>
          <w:rFonts w:ascii="Simplified Arabic" w:hAnsi="Simplified Arabic" w:cs="Simplified Arabic" w:hint="cs"/>
          <w:b/>
          <w:bCs/>
          <w:sz w:val="28"/>
          <w:szCs w:val="28"/>
          <w:rtl/>
          <w:lang w:bidi="ar-DZ"/>
        </w:rPr>
        <w:t>التعويض عن الضرر الناتج عن العدول عن الخطبة في القانون</w:t>
      </w:r>
    </w:p>
    <w:p w:rsidR="00852EC6" w:rsidRDefault="00852EC6" w:rsidP="002B59BF">
      <w:pPr>
        <w:pStyle w:val="Paragraphedeliste"/>
        <w:tabs>
          <w:tab w:val="left" w:pos="1575"/>
          <w:tab w:val="left" w:pos="7245"/>
          <w:tab w:val="left" w:pos="7830"/>
        </w:tabs>
        <w:bidi/>
        <w:spacing w:line="360" w:lineRule="auto"/>
        <w:ind w:left="2160"/>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من</w:t>
      </w:r>
      <w:proofErr w:type="gramEnd"/>
      <w:r>
        <w:rPr>
          <w:rFonts w:ascii="Simplified Arabic" w:hAnsi="Simplified Arabic" w:cs="Simplified Arabic" w:hint="cs"/>
          <w:sz w:val="28"/>
          <w:szCs w:val="28"/>
          <w:rtl/>
          <w:lang w:bidi="ar-DZ"/>
        </w:rPr>
        <w:t xml:space="preserve"> الناحية القانونية العدول جائز </w:t>
      </w:r>
      <w:r w:rsidR="002B59BF">
        <w:rPr>
          <w:rFonts w:ascii="Simplified Arabic" w:hAnsi="Simplified Arabic" w:cs="Simplified Arabic" w:hint="cs"/>
          <w:sz w:val="28"/>
          <w:szCs w:val="28"/>
          <w:rtl/>
          <w:lang w:bidi="ar-DZ"/>
        </w:rPr>
        <w:t>إذا</w:t>
      </w:r>
      <w:r>
        <w:rPr>
          <w:rFonts w:ascii="Simplified Arabic" w:hAnsi="Simplified Arabic" w:cs="Simplified Arabic" w:hint="cs"/>
          <w:sz w:val="28"/>
          <w:szCs w:val="28"/>
          <w:rtl/>
          <w:lang w:bidi="ar-DZ"/>
        </w:rPr>
        <w:t xml:space="preserve"> ترتب لأحد الطرفين ضرر مادي </w:t>
      </w:r>
      <w:r w:rsidR="002B59BF">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معنوي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حيث جاز في هذه الحالة الحكم بالتعويض</w:t>
      </w:r>
      <w:r>
        <w:rPr>
          <w:rFonts w:ascii="Simplified Arabic" w:hAnsi="Simplified Arabic" w:cs="Simplified Arabic" w:hint="cs"/>
          <w:sz w:val="28"/>
          <w:szCs w:val="28"/>
          <w:rtl/>
          <w:lang w:bidi="ar-DZ"/>
        </w:rPr>
        <w:t xml:space="preserve"> </w:t>
      </w:r>
      <w:r>
        <w:rPr>
          <w:rFonts w:ascii="Times New Roman" w:hAnsi="Times New Roman" w:cs="Times New Roman"/>
          <w:sz w:val="28"/>
          <w:szCs w:val="28"/>
          <w:rtl/>
          <w:lang w:bidi="ar-DZ"/>
        </w:rPr>
        <w:t>̨</w:t>
      </w:r>
      <w:r>
        <w:rPr>
          <w:rFonts w:ascii="Simplified Arabic" w:hAnsi="Simplified Arabic" w:cs="Simplified Arabic" w:hint="cs"/>
          <w:sz w:val="28"/>
          <w:szCs w:val="28"/>
          <w:rtl/>
          <w:lang w:bidi="ar-DZ"/>
        </w:rPr>
        <w:t xml:space="preserve"> حيث نصت المادة 05 من ق.أ 05/09 </w:t>
      </w:r>
      <w:proofErr w:type="gramStart"/>
      <w:r>
        <w:rPr>
          <w:rFonts w:ascii="Simplified Arabic" w:hAnsi="Simplified Arabic" w:cs="Simplified Arabic" w:hint="cs"/>
          <w:sz w:val="28"/>
          <w:szCs w:val="28"/>
          <w:rtl/>
          <w:lang w:bidi="ar-DZ"/>
        </w:rPr>
        <w:t>على</w:t>
      </w:r>
      <w:proofErr w:type="gramEnd"/>
      <w:r>
        <w:rPr>
          <w:rFonts w:ascii="Simplified Arabic" w:hAnsi="Simplified Arabic" w:cs="Simplified Arabic" w:hint="cs"/>
          <w:sz w:val="28"/>
          <w:szCs w:val="28"/>
          <w:rtl/>
          <w:lang w:bidi="ar-DZ"/>
        </w:rPr>
        <w:t xml:space="preserve"> أنه</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إذا ترتب عن العدول عن الخطبة ضرر مادي </w:t>
      </w:r>
      <w:r w:rsidR="002B59BF">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معنوي لأحد الطرفين جاز الحكم بالتعويض</w:t>
      </w:r>
      <w:r w:rsidR="002B59B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بمعنى </w:t>
      </w:r>
      <w:r w:rsidR="002B59BF">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السلطة التقديرية تعود للقاضي في الحكم بالتعويض عن الضرر الناتج </w:t>
      </w:r>
      <w:r w:rsidR="002B59BF">
        <w:rPr>
          <w:rFonts w:ascii="Simplified Arabic" w:hAnsi="Simplified Arabic" w:cs="Simplified Arabic" w:hint="cs"/>
          <w:sz w:val="28"/>
          <w:szCs w:val="28"/>
          <w:rtl/>
          <w:lang w:bidi="ar-DZ"/>
        </w:rPr>
        <w:t>ع</w:t>
      </w:r>
      <w:r>
        <w:rPr>
          <w:rFonts w:ascii="Simplified Arabic" w:hAnsi="Simplified Arabic" w:cs="Simplified Arabic" w:hint="cs"/>
          <w:sz w:val="28"/>
          <w:szCs w:val="28"/>
          <w:rtl/>
          <w:lang w:bidi="ar-DZ"/>
        </w:rPr>
        <w:t>ن العدول عن الخطبة.</w:t>
      </w:r>
    </w:p>
    <w:p w:rsidR="00852EC6" w:rsidRPr="002B59BF" w:rsidRDefault="00852EC6" w:rsidP="00F05D04">
      <w:pPr>
        <w:pStyle w:val="Paragraphedeliste"/>
        <w:numPr>
          <w:ilvl w:val="0"/>
          <w:numId w:val="13"/>
        </w:numPr>
        <w:tabs>
          <w:tab w:val="left" w:pos="1575"/>
          <w:tab w:val="left" w:pos="7245"/>
          <w:tab w:val="left" w:pos="7830"/>
        </w:tabs>
        <w:bidi/>
        <w:spacing w:line="360" w:lineRule="auto"/>
        <w:rPr>
          <w:rFonts w:ascii="Simplified Arabic" w:hAnsi="Simplified Arabic" w:cs="Simplified Arabic"/>
          <w:b/>
          <w:bCs/>
          <w:i/>
          <w:iCs/>
          <w:sz w:val="28"/>
          <w:szCs w:val="28"/>
          <w:lang w:bidi="ar-DZ"/>
        </w:rPr>
      </w:pPr>
      <w:r w:rsidRPr="002B59BF">
        <w:rPr>
          <w:rFonts w:ascii="Simplified Arabic" w:hAnsi="Simplified Arabic" w:cs="Simplified Arabic" w:hint="cs"/>
          <w:b/>
          <w:bCs/>
          <w:i/>
          <w:iCs/>
          <w:sz w:val="28"/>
          <w:szCs w:val="28"/>
          <w:rtl/>
          <w:lang w:bidi="ar-DZ"/>
        </w:rPr>
        <w:t xml:space="preserve">بالنسبة </w:t>
      </w:r>
      <w:r w:rsidR="002B59BF" w:rsidRPr="002B59BF">
        <w:rPr>
          <w:rFonts w:ascii="Simplified Arabic" w:hAnsi="Simplified Arabic" w:cs="Simplified Arabic" w:hint="cs"/>
          <w:b/>
          <w:bCs/>
          <w:i/>
          <w:iCs/>
          <w:sz w:val="28"/>
          <w:szCs w:val="28"/>
          <w:rtl/>
          <w:lang w:bidi="ar-DZ"/>
        </w:rPr>
        <w:t>لاسترجاع</w:t>
      </w:r>
      <w:r w:rsidRPr="002B59BF">
        <w:rPr>
          <w:rFonts w:ascii="Simplified Arabic" w:hAnsi="Simplified Arabic" w:cs="Simplified Arabic" w:hint="cs"/>
          <w:b/>
          <w:bCs/>
          <w:i/>
          <w:iCs/>
          <w:sz w:val="28"/>
          <w:szCs w:val="28"/>
          <w:rtl/>
          <w:lang w:bidi="ar-DZ"/>
        </w:rPr>
        <w:t xml:space="preserve"> الهدايا بالنسبة للمخطوبين.</w:t>
      </w:r>
    </w:p>
    <w:p w:rsidR="00852EC6" w:rsidRDefault="00852EC6" w:rsidP="002B59BF">
      <w:pPr>
        <w:pStyle w:val="Paragraphedeliste"/>
        <w:tabs>
          <w:tab w:val="left" w:pos="1575"/>
          <w:tab w:val="left" w:pos="7245"/>
          <w:tab w:val="left" w:pos="7830"/>
        </w:tabs>
        <w:bidi/>
        <w:spacing w:line="360" w:lineRule="auto"/>
        <w:ind w:left="585"/>
        <w:rPr>
          <w:rFonts w:ascii="Times New Roman" w:hAnsi="Times New Roman" w:cs="Times New Roman"/>
          <w:sz w:val="28"/>
          <w:szCs w:val="28"/>
          <w:rtl/>
          <w:lang w:bidi="ar-DZ"/>
        </w:rPr>
      </w:pPr>
      <w:r>
        <w:rPr>
          <w:rFonts w:ascii="Simplified Arabic" w:hAnsi="Simplified Arabic" w:cs="Simplified Arabic" w:hint="cs"/>
          <w:sz w:val="28"/>
          <w:szCs w:val="28"/>
          <w:rtl/>
          <w:lang w:bidi="ar-DZ"/>
        </w:rPr>
        <w:t xml:space="preserve">يتبادل الطرفان أثناء الخطبة </w:t>
      </w:r>
      <w:proofErr w:type="gramStart"/>
      <w:r>
        <w:rPr>
          <w:rFonts w:ascii="Simplified Arabic" w:hAnsi="Simplified Arabic" w:cs="Simplified Arabic" w:hint="cs"/>
          <w:sz w:val="28"/>
          <w:szCs w:val="28"/>
          <w:rtl/>
          <w:lang w:bidi="ar-DZ"/>
        </w:rPr>
        <w:t xml:space="preserve">الهدايا </w:t>
      </w:r>
      <w:r w:rsidR="002B59BF">
        <w:rPr>
          <w:rFonts w:ascii="Times New Roman" w:hAnsi="Times New Roman" w:cs="Times New Roman" w:hint="cs"/>
          <w:sz w:val="28"/>
          <w:szCs w:val="28"/>
          <w:rtl/>
          <w:lang w:bidi="ar-DZ"/>
        </w:rPr>
        <w:t>،</w:t>
      </w:r>
      <w:proofErr w:type="gramEnd"/>
      <w:r>
        <w:rPr>
          <w:rFonts w:ascii="Simplified Arabic" w:hAnsi="Simplified Arabic" w:cs="Simplified Arabic" w:hint="cs"/>
          <w:sz w:val="28"/>
          <w:szCs w:val="28"/>
          <w:rtl/>
          <w:lang w:bidi="ar-DZ"/>
        </w:rPr>
        <w:t>فما مصير أو حكم هذه الهدايا في حال تم العدول</w:t>
      </w:r>
      <w:r w:rsidR="002B59B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عن الخطبة و التراجع عن هذا الوعد بالزواج</w:t>
      </w:r>
      <w:r>
        <w:rPr>
          <w:rFonts w:ascii="Times New Roman" w:hAnsi="Times New Roman" w:cs="Times New Roman" w:hint="cs"/>
          <w:sz w:val="28"/>
          <w:szCs w:val="28"/>
          <w:rtl/>
          <w:lang w:bidi="ar-DZ"/>
        </w:rPr>
        <w:t xml:space="preserve"> </w:t>
      </w:r>
      <w:r w:rsidR="002B59BF">
        <w:rPr>
          <w:rFonts w:ascii="Times New Roman" w:hAnsi="Times New Roman" w:cs="Times New Roman" w:hint="cs"/>
          <w:sz w:val="28"/>
          <w:szCs w:val="28"/>
          <w:rtl/>
          <w:lang w:bidi="ar-DZ"/>
        </w:rPr>
        <w:t>؟</w:t>
      </w:r>
    </w:p>
    <w:p w:rsidR="00852EC6" w:rsidRPr="006E2C9B" w:rsidRDefault="00852EC6" w:rsidP="00F05D04">
      <w:pPr>
        <w:pStyle w:val="Paragraphedeliste"/>
        <w:numPr>
          <w:ilvl w:val="1"/>
          <w:numId w:val="13"/>
        </w:numPr>
        <w:tabs>
          <w:tab w:val="left" w:pos="1575"/>
          <w:tab w:val="left" w:pos="7245"/>
          <w:tab w:val="left" w:pos="7830"/>
        </w:tabs>
        <w:bidi/>
        <w:spacing w:line="360" w:lineRule="auto"/>
        <w:rPr>
          <w:rFonts w:ascii="Simplified Arabic" w:hAnsi="Simplified Arabic" w:cs="Simplified Arabic"/>
          <w:sz w:val="28"/>
          <w:szCs w:val="28"/>
          <w:lang w:bidi="ar-DZ"/>
        </w:rPr>
      </w:pPr>
      <w:r w:rsidRPr="002B59BF">
        <w:rPr>
          <w:rFonts w:ascii="Times New Roman" w:hAnsi="Times New Roman" w:cs="Times New Roman" w:hint="cs"/>
          <w:b/>
          <w:bCs/>
          <w:sz w:val="28"/>
          <w:szCs w:val="28"/>
          <w:rtl/>
          <w:lang w:bidi="ar-DZ"/>
        </w:rPr>
        <w:t>استرجاع الهدايا بين المخطوبين في الفقه الإسلامي</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w:t>
      </w:r>
    </w:p>
    <w:p w:rsidR="006E2C9B" w:rsidRPr="006E2C9B" w:rsidRDefault="006E2C9B" w:rsidP="00E672CE">
      <w:pPr>
        <w:pStyle w:val="Paragraphedeliste"/>
        <w:numPr>
          <w:ilvl w:val="0"/>
          <w:numId w:val="2"/>
        </w:numPr>
        <w:tabs>
          <w:tab w:val="left" w:pos="1575"/>
          <w:tab w:val="left" w:pos="7245"/>
          <w:tab w:val="left" w:pos="7830"/>
        </w:tabs>
        <w:bidi/>
        <w:spacing w:line="360" w:lineRule="auto"/>
        <w:rPr>
          <w:rFonts w:ascii="Simplified Arabic" w:hAnsi="Simplified Arabic" w:cs="Simplified Arabic"/>
          <w:sz w:val="28"/>
          <w:szCs w:val="28"/>
          <w:lang w:bidi="ar-DZ"/>
        </w:rPr>
      </w:pPr>
      <w:r w:rsidRPr="002B59BF">
        <w:rPr>
          <w:rFonts w:ascii="Times New Roman" w:hAnsi="Times New Roman" w:cs="Times New Roman" w:hint="cs"/>
          <w:b/>
          <w:bCs/>
          <w:sz w:val="28"/>
          <w:szCs w:val="28"/>
          <w:rtl/>
          <w:lang w:bidi="ar-DZ"/>
        </w:rPr>
        <w:t>الشافعية و الحنابلة</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لا يجوز الرجوع في الهبات عندهم كأصل</w:t>
      </w:r>
      <w:r>
        <w:rPr>
          <w:rFonts w:ascii="Simplified Arabic" w:hAnsi="Simplified Arabic" w:cs="Simplified Arabic" w:hint="cs"/>
          <w:sz w:val="28"/>
          <w:szCs w:val="28"/>
          <w:rtl/>
          <w:lang w:bidi="ar-DZ"/>
        </w:rPr>
        <w:t xml:space="preserve">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و على هذا الأساس ليس للخاطب الرجوع في شئ أهداه سواء كانت الهدايا موجودة أو هالكة </w:t>
      </w:r>
    </w:p>
    <w:p w:rsidR="006E2C9B" w:rsidRPr="006E2C9B" w:rsidRDefault="006E2C9B" w:rsidP="00E672CE">
      <w:pPr>
        <w:pStyle w:val="Paragraphedeliste"/>
        <w:numPr>
          <w:ilvl w:val="0"/>
          <w:numId w:val="2"/>
        </w:numPr>
        <w:tabs>
          <w:tab w:val="left" w:pos="1575"/>
          <w:tab w:val="left" w:pos="7245"/>
          <w:tab w:val="left" w:pos="7830"/>
        </w:tabs>
        <w:bidi/>
        <w:spacing w:line="360" w:lineRule="auto"/>
        <w:rPr>
          <w:rFonts w:ascii="Simplified Arabic" w:hAnsi="Simplified Arabic" w:cs="Simplified Arabic"/>
          <w:sz w:val="28"/>
          <w:szCs w:val="28"/>
          <w:lang w:bidi="ar-DZ"/>
        </w:rPr>
      </w:pPr>
      <w:proofErr w:type="gramStart"/>
      <w:r w:rsidRPr="00E672CE">
        <w:rPr>
          <w:rFonts w:ascii="Times New Roman" w:hAnsi="Times New Roman" w:cs="Times New Roman" w:hint="cs"/>
          <w:b/>
          <w:bCs/>
          <w:i/>
          <w:iCs/>
          <w:sz w:val="28"/>
          <w:szCs w:val="28"/>
          <w:rtl/>
          <w:lang w:bidi="ar-DZ"/>
        </w:rPr>
        <w:lastRenderedPageBreak/>
        <w:t>الحنفية</w:t>
      </w:r>
      <w:proofErr w:type="gramEnd"/>
      <w:r w:rsidRPr="00E672CE">
        <w:rPr>
          <w:rFonts w:ascii="Times New Roman" w:hAnsi="Times New Roman" w:cs="Times New Roman"/>
          <w:b/>
          <w:bCs/>
          <w:i/>
          <w:iCs/>
          <w:sz w:val="28"/>
          <w:szCs w:val="28"/>
          <w:rtl/>
          <w:lang w:bidi="ar-DZ"/>
        </w:rPr>
        <w:t>:</w:t>
      </w:r>
      <w:r>
        <w:rPr>
          <w:rFonts w:ascii="Times New Roman" w:hAnsi="Times New Roman" w:cs="Times New Roman" w:hint="cs"/>
          <w:sz w:val="28"/>
          <w:szCs w:val="28"/>
          <w:rtl/>
          <w:lang w:bidi="ar-DZ"/>
        </w:rPr>
        <w:t xml:space="preserve"> الأصل عندهم جواز رجوع الواهب في هبته</w:t>
      </w:r>
      <w:r>
        <w:rPr>
          <w:rFonts w:ascii="Simplified Arabic" w:hAnsi="Simplified Arabic" w:cs="Simplified Arabic" w:hint="cs"/>
          <w:sz w:val="28"/>
          <w:szCs w:val="28"/>
          <w:rtl/>
          <w:lang w:bidi="ar-DZ"/>
        </w:rPr>
        <w:t xml:space="preserve">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إلا إذا وجد مانع من موانع الرجوع في الهبة</w:t>
      </w:r>
      <w:r>
        <w:rPr>
          <w:rFonts w:ascii="Simplified Arabic" w:hAnsi="Simplified Arabic" w:cs="Simplified Arabic" w:hint="cs"/>
          <w:sz w:val="28"/>
          <w:szCs w:val="28"/>
          <w:rtl/>
          <w:lang w:bidi="ar-DZ"/>
        </w:rPr>
        <w:t xml:space="preserve">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وعليه يجوز استرجاع الهدايا بين الطرفين.</w:t>
      </w:r>
    </w:p>
    <w:p w:rsidR="006E2C9B" w:rsidRPr="006E2C9B" w:rsidRDefault="006E2C9B" w:rsidP="00F05D04">
      <w:pPr>
        <w:pStyle w:val="Paragraphedeliste"/>
        <w:numPr>
          <w:ilvl w:val="0"/>
          <w:numId w:val="2"/>
        </w:numPr>
        <w:tabs>
          <w:tab w:val="left" w:pos="1575"/>
          <w:tab w:val="left" w:pos="7245"/>
          <w:tab w:val="left" w:pos="7830"/>
        </w:tabs>
        <w:bidi/>
        <w:spacing w:line="360" w:lineRule="auto"/>
        <w:rPr>
          <w:rFonts w:ascii="Simplified Arabic" w:hAnsi="Simplified Arabic" w:cs="Simplified Arabic"/>
          <w:sz w:val="28"/>
          <w:szCs w:val="28"/>
          <w:lang w:bidi="ar-DZ"/>
        </w:rPr>
      </w:pPr>
      <w:r w:rsidRPr="00E672CE">
        <w:rPr>
          <w:rFonts w:ascii="Times New Roman" w:hAnsi="Times New Roman" w:cs="Times New Roman" w:hint="cs"/>
          <w:b/>
          <w:bCs/>
          <w:sz w:val="28"/>
          <w:szCs w:val="28"/>
          <w:rtl/>
          <w:lang w:bidi="ar-DZ"/>
        </w:rPr>
        <w:t>المالكية</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لا يسترجع الطرف العادل شيئا</w:t>
      </w:r>
      <w:r>
        <w:rPr>
          <w:rFonts w:ascii="Simplified Arabic" w:hAnsi="Simplified Arabic" w:cs="Simplified Arabic" w:hint="cs"/>
          <w:sz w:val="28"/>
          <w:szCs w:val="28"/>
          <w:rtl/>
          <w:lang w:bidi="ar-DZ"/>
        </w:rPr>
        <w:t xml:space="preserve">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و يجب عليه إرجاع كل ما أهداه له الطرف المعدول عنه</w:t>
      </w:r>
      <w:r>
        <w:rPr>
          <w:rFonts w:ascii="Simplified Arabic" w:hAnsi="Simplified Arabic" w:cs="Simplified Arabic" w:hint="cs"/>
          <w:sz w:val="28"/>
          <w:szCs w:val="28"/>
          <w:rtl/>
          <w:lang w:bidi="ar-DZ"/>
        </w:rPr>
        <w:t xml:space="preserve">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وإن كان مستهلكا فإنه يعوض عليه</w:t>
      </w:r>
      <w:r>
        <w:rPr>
          <w:rFonts w:ascii="Simplified Arabic" w:hAnsi="Simplified Arabic" w:cs="Simplified Arabic" w:hint="cs"/>
          <w:sz w:val="28"/>
          <w:szCs w:val="28"/>
          <w:rtl/>
          <w:lang w:bidi="ar-DZ"/>
        </w:rPr>
        <w:t xml:space="preserve">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و ذلك من أجل عدم اجتماع ألم العدول و الخسارة في الأموال معا.</w:t>
      </w:r>
    </w:p>
    <w:p w:rsidR="006E2C9B" w:rsidRPr="00E672CE" w:rsidRDefault="006E2C9B" w:rsidP="00F05D04">
      <w:pPr>
        <w:pStyle w:val="Paragraphedeliste"/>
        <w:numPr>
          <w:ilvl w:val="1"/>
          <w:numId w:val="13"/>
        </w:numPr>
        <w:tabs>
          <w:tab w:val="left" w:pos="1575"/>
          <w:tab w:val="left" w:pos="7245"/>
          <w:tab w:val="left" w:pos="7830"/>
        </w:tabs>
        <w:bidi/>
        <w:spacing w:line="360" w:lineRule="auto"/>
        <w:rPr>
          <w:rFonts w:ascii="Simplified Arabic" w:hAnsi="Simplified Arabic" w:cs="Simplified Arabic"/>
          <w:b/>
          <w:bCs/>
          <w:i/>
          <w:iCs/>
          <w:sz w:val="28"/>
          <w:szCs w:val="28"/>
          <w:lang w:bidi="ar-DZ"/>
        </w:rPr>
      </w:pPr>
      <w:r w:rsidRPr="00E672CE">
        <w:rPr>
          <w:rFonts w:ascii="Times New Roman" w:hAnsi="Times New Roman" w:cs="Times New Roman" w:hint="cs"/>
          <w:b/>
          <w:bCs/>
          <w:i/>
          <w:iCs/>
          <w:sz w:val="28"/>
          <w:szCs w:val="28"/>
          <w:rtl/>
          <w:lang w:bidi="ar-DZ"/>
        </w:rPr>
        <w:t>استرجاع الهدايا بين المخطوبين في القانون</w:t>
      </w:r>
      <w:r w:rsidR="00F96519" w:rsidRPr="00E672CE">
        <w:rPr>
          <w:rFonts w:ascii="Times New Roman" w:hAnsi="Times New Roman" w:cs="Times New Roman" w:hint="cs"/>
          <w:b/>
          <w:bCs/>
          <w:i/>
          <w:iCs/>
          <w:sz w:val="28"/>
          <w:szCs w:val="28"/>
          <w:rtl/>
          <w:lang w:bidi="ar-DZ"/>
        </w:rPr>
        <w:t xml:space="preserve"> الجزائري</w:t>
      </w:r>
      <w:r w:rsidR="00F96519" w:rsidRPr="00E672CE">
        <w:rPr>
          <w:rFonts w:ascii="Times New Roman" w:hAnsi="Times New Roman" w:cs="Times New Roman"/>
          <w:b/>
          <w:bCs/>
          <w:i/>
          <w:iCs/>
          <w:sz w:val="28"/>
          <w:szCs w:val="28"/>
          <w:rtl/>
          <w:lang w:bidi="ar-DZ"/>
        </w:rPr>
        <w:t>:</w:t>
      </w:r>
      <w:r w:rsidR="00F96519" w:rsidRPr="00E672CE">
        <w:rPr>
          <w:rFonts w:ascii="Times New Roman" w:hAnsi="Times New Roman" w:cs="Times New Roman" w:hint="cs"/>
          <w:b/>
          <w:bCs/>
          <w:i/>
          <w:iCs/>
          <w:sz w:val="28"/>
          <w:szCs w:val="28"/>
          <w:rtl/>
          <w:lang w:bidi="ar-DZ"/>
        </w:rPr>
        <w:t xml:space="preserve"> </w:t>
      </w:r>
    </w:p>
    <w:p w:rsidR="00F96519" w:rsidRDefault="00F96519" w:rsidP="00F05D04">
      <w:pPr>
        <w:pStyle w:val="Paragraphedeliste"/>
        <w:tabs>
          <w:tab w:val="left" w:pos="1575"/>
          <w:tab w:val="left" w:pos="7245"/>
          <w:tab w:val="left" w:pos="7830"/>
        </w:tabs>
        <w:bidi/>
        <w:spacing w:line="360" w:lineRule="auto"/>
        <w:ind w:left="2160"/>
        <w:rPr>
          <w:rFonts w:ascii="Times New Roman" w:hAnsi="Times New Roman" w:cs="Times New Roman"/>
          <w:sz w:val="28"/>
          <w:szCs w:val="28"/>
          <w:rtl/>
          <w:lang w:bidi="ar-DZ"/>
        </w:rPr>
      </w:pPr>
      <w:r>
        <w:rPr>
          <w:rFonts w:ascii="Times New Roman" w:hAnsi="Times New Roman" w:cs="Times New Roman" w:hint="cs"/>
          <w:sz w:val="28"/>
          <w:szCs w:val="28"/>
          <w:rtl/>
          <w:lang w:bidi="ar-DZ"/>
        </w:rPr>
        <w:t>أخد المشرع برأي المالكية في مسألة استرجاع الهدايا بين المخطوبين في حال العدول عن الخطبة</w:t>
      </w:r>
      <w:r>
        <w:rPr>
          <w:rFonts w:ascii="Simplified Arabic" w:hAnsi="Simplified Arabic" w:cs="Simplified Arabic" w:hint="cs"/>
          <w:sz w:val="28"/>
          <w:szCs w:val="28"/>
          <w:rtl/>
          <w:lang w:bidi="ar-DZ"/>
        </w:rPr>
        <w:t xml:space="preserve">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حيث نصت المادة </w:t>
      </w:r>
      <w:r w:rsidR="00E1173C">
        <w:rPr>
          <w:rFonts w:ascii="Times New Roman" w:hAnsi="Times New Roman" w:cs="Times New Roman" w:hint="cs"/>
          <w:sz w:val="28"/>
          <w:szCs w:val="28"/>
          <w:rtl/>
          <w:lang w:bidi="ar-DZ"/>
        </w:rPr>
        <w:t>5 من قانون الأسرة 05/09 التي نصت بأنه</w:t>
      </w:r>
      <w:r w:rsidR="00E1173C">
        <w:rPr>
          <w:rFonts w:ascii="Times New Roman" w:hAnsi="Times New Roman" w:cs="Times New Roman"/>
          <w:sz w:val="28"/>
          <w:szCs w:val="28"/>
          <w:rtl/>
          <w:lang w:bidi="ar-DZ"/>
        </w:rPr>
        <w:t>:</w:t>
      </w:r>
      <w:r w:rsidR="00E1173C">
        <w:rPr>
          <w:rFonts w:ascii="Times New Roman" w:hAnsi="Times New Roman" w:cs="Times New Roman" w:hint="cs"/>
          <w:sz w:val="28"/>
          <w:szCs w:val="28"/>
          <w:rtl/>
          <w:lang w:bidi="ar-DZ"/>
        </w:rPr>
        <w:t xml:space="preserve"> - </w:t>
      </w:r>
      <w:r w:rsidR="00E672CE">
        <w:rPr>
          <w:rFonts w:ascii="Times New Roman" w:hAnsi="Times New Roman" w:cs="Times New Roman" w:hint="cs"/>
          <w:sz w:val="28"/>
          <w:szCs w:val="28"/>
          <w:rtl/>
          <w:lang w:bidi="ar-DZ"/>
        </w:rPr>
        <w:t xml:space="preserve">" </w:t>
      </w:r>
      <w:r w:rsidR="00E1173C">
        <w:rPr>
          <w:rFonts w:ascii="Times New Roman" w:hAnsi="Times New Roman" w:cs="Times New Roman" w:hint="cs"/>
          <w:sz w:val="28"/>
          <w:szCs w:val="28"/>
          <w:rtl/>
          <w:lang w:bidi="ar-DZ"/>
        </w:rPr>
        <w:t>في حالة عدول الخاطب لا يسترد شيئا ويرد ما لم يستهلك أو قيمته</w:t>
      </w:r>
    </w:p>
    <w:p w:rsidR="00E1173C" w:rsidRPr="00C20629" w:rsidRDefault="00E1173C" w:rsidP="00F05D04">
      <w:pPr>
        <w:tabs>
          <w:tab w:val="left" w:pos="1575"/>
          <w:tab w:val="left" w:pos="7245"/>
          <w:tab w:val="left" w:pos="7830"/>
        </w:tabs>
        <w:bidi/>
        <w:spacing w:line="360" w:lineRule="auto"/>
        <w:ind w:left="2126"/>
        <w:rPr>
          <w:rFonts w:ascii="Simplified Arabic" w:hAnsi="Simplified Arabic" w:cs="Simplified Arabic"/>
          <w:sz w:val="28"/>
          <w:szCs w:val="28"/>
          <w:lang w:bidi="ar-DZ"/>
        </w:rPr>
      </w:pPr>
      <w:r w:rsidRPr="00C20629">
        <w:rPr>
          <w:rFonts w:ascii="Times New Roman" w:hAnsi="Times New Roman" w:cs="Times New Roman" w:hint="cs"/>
          <w:sz w:val="28"/>
          <w:szCs w:val="28"/>
          <w:rtl/>
          <w:lang w:bidi="ar-DZ"/>
        </w:rPr>
        <w:t>في حالة عدول المخطوبة لا تسترد شيئا و ترد ما لم يستهلك أو قيمته</w:t>
      </w:r>
      <w:r w:rsidR="00E672CE">
        <w:rPr>
          <w:rFonts w:ascii="Times New Roman" w:hAnsi="Times New Roman" w:cs="Times New Roman" w:hint="cs"/>
          <w:sz w:val="28"/>
          <w:szCs w:val="28"/>
          <w:rtl/>
          <w:lang w:bidi="ar-DZ"/>
        </w:rPr>
        <w:t>"</w:t>
      </w:r>
      <w:r w:rsidRPr="00C20629">
        <w:rPr>
          <w:rFonts w:ascii="Times New Roman" w:hAnsi="Times New Roman" w:cs="Times New Roman" w:hint="cs"/>
          <w:sz w:val="28"/>
          <w:szCs w:val="28"/>
          <w:rtl/>
          <w:lang w:bidi="ar-DZ"/>
        </w:rPr>
        <w:t>.</w:t>
      </w:r>
    </w:p>
    <w:p w:rsidR="00C20629" w:rsidRPr="00E672CE" w:rsidRDefault="00C20629" w:rsidP="00F05D04">
      <w:pPr>
        <w:pStyle w:val="NormalWeb"/>
        <w:numPr>
          <w:ilvl w:val="1"/>
          <w:numId w:val="13"/>
        </w:numPr>
        <w:bidi/>
        <w:spacing w:before="0" w:beforeAutospacing="0" w:afterAutospacing="0" w:line="360" w:lineRule="auto"/>
        <w:rPr>
          <w:rFonts w:ascii="Simplified Arabic" w:hAnsi="Simplified Arabic" w:cs="Simplified Arabic"/>
          <w:b/>
          <w:bCs/>
          <w:sz w:val="28"/>
          <w:szCs w:val="28"/>
        </w:rPr>
      </w:pPr>
      <w:r w:rsidRPr="00C20629">
        <w:rPr>
          <w:rFonts w:ascii="Simplified Arabic" w:hAnsi="Simplified Arabic" w:cs="Simplified Arabic"/>
          <w:color w:val="FF0000"/>
          <w:sz w:val="28"/>
          <w:szCs w:val="28"/>
          <w:rtl/>
        </w:rPr>
        <w:t xml:space="preserve"> </w:t>
      </w:r>
      <w:proofErr w:type="gramStart"/>
      <w:r w:rsidRPr="00E672CE">
        <w:rPr>
          <w:rFonts w:ascii="Simplified Arabic" w:hAnsi="Simplified Arabic" w:cs="Simplified Arabic"/>
          <w:b/>
          <w:bCs/>
          <w:i/>
          <w:iCs/>
          <w:sz w:val="28"/>
          <w:szCs w:val="28"/>
          <w:rtl/>
        </w:rPr>
        <w:t>استرداد</w:t>
      </w:r>
      <w:proofErr w:type="gramEnd"/>
      <w:r w:rsidRPr="00E672CE">
        <w:rPr>
          <w:rFonts w:ascii="Simplified Arabic" w:hAnsi="Simplified Arabic" w:cs="Simplified Arabic"/>
          <w:b/>
          <w:bCs/>
          <w:sz w:val="28"/>
          <w:szCs w:val="28"/>
          <w:rtl/>
        </w:rPr>
        <w:t xml:space="preserve"> المهر</w:t>
      </w:r>
    </w:p>
    <w:p w:rsidR="00C20629" w:rsidRDefault="00C20629" w:rsidP="00F05D04">
      <w:pPr>
        <w:pStyle w:val="NormalWeb"/>
        <w:bidi/>
        <w:spacing w:before="0" w:beforeAutospacing="0" w:afterAutospacing="0" w:line="360" w:lineRule="auto"/>
        <w:ind w:left="2126"/>
        <w:rPr>
          <w:rFonts w:ascii="Simplified Arabic" w:hAnsi="Simplified Arabic" w:cs="Simplified Arabic"/>
          <w:sz w:val="28"/>
          <w:szCs w:val="28"/>
          <w:rtl/>
        </w:rPr>
      </w:pPr>
      <w:r w:rsidRPr="00C20629">
        <w:rPr>
          <w:rFonts w:ascii="Simplified Arabic" w:hAnsi="Simplified Arabic" w:cs="Simplified Arabic"/>
          <w:sz w:val="28"/>
          <w:szCs w:val="28"/>
          <w:rtl/>
        </w:rPr>
        <w:t xml:space="preserve">لم يتكلم المشرع الجزائري عن المهر في حال العدول عن الخطبة، بل أغفل عن هذه النقطة لأنه يعتبر أن المهر من مقتضيات عقد الزواج ولا يقدم للمخطوبة قبل العقد. </w:t>
      </w:r>
      <w:proofErr w:type="gramStart"/>
      <w:r w:rsidRPr="00C20629">
        <w:rPr>
          <w:rFonts w:ascii="Simplified Arabic" w:hAnsi="Simplified Arabic" w:cs="Simplified Arabic"/>
          <w:sz w:val="28"/>
          <w:szCs w:val="28"/>
          <w:rtl/>
        </w:rPr>
        <w:t>تطبيقا</w:t>
      </w:r>
      <w:proofErr w:type="gramEnd"/>
      <w:r w:rsidRPr="00C20629">
        <w:rPr>
          <w:rFonts w:ascii="Simplified Arabic" w:hAnsi="Simplified Arabic" w:cs="Simplified Arabic"/>
          <w:sz w:val="28"/>
          <w:szCs w:val="28"/>
          <w:rtl/>
        </w:rPr>
        <w:t xml:space="preserve"> للمادة 222 من قانون الأسرة</w:t>
      </w:r>
      <w:r w:rsidR="00DD2F07">
        <w:rPr>
          <w:rFonts w:ascii="Simplified Arabic" w:hAnsi="Simplified Arabic" w:cs="Simplified Arabic" w:hint="cs"/>
          <w:sz w:val="28"/>
          <w:szCs w:val="28"/>
          <w:rtl/>
        </w:rPr>
        <w:t>،</w:t>
      </w:r>
      <w:r w:rsidRPr="00C20629">
        <w:rPr>
          <w:rFonts w:ascii="Simplified Arabic" w:hAnsi="Simplified Arabic" w:cs="Simplified Arabic"/>
          <w:sz w:val="28"/>
          <w:szCs w:val="28"/>
          <w:rtl/>
        </w:rPr>
        <w:t xml:space="preserve"> </w:t>
      </w:r>
      <w:r w:rsidR="00DD2F07">
        <w:rPr>
          <w:rFonts w:ascii="Simplified Arabic" w:hAnsi="Simplified Arabic" w:cs="Simplified Arabic" w:hint="cs"/>
          <w:sz w:val="28"/>
          <w:szCs w:val="28"/>
          <w:rtl/>
        </w:rPr>
        <w:t>و</w:t>
      </w:r>
      <w:r w:rsidRPr="00C20629">
        <w:rPr>
          <w:rFonts w:ascii="Simplified Arabic" w:hAnsi="Simplified Arabic" w:cs="Simplified Arabic"/>
          <w:sz w:val="28"/>
          <w:szCs w:val="28"/>
          <w:rtl/>
        </w:rPr>
        <w:t xml:space="preserve">في حالة انعدام </w:t>
      </w:r>
      <w:r w:rsidR="00DD2F07" w:rsidRPr="00C20629">
        <w:rPr>
          <w:rFonts w:ascii="Simplified Arabic" w:hAnsi="Simplified Arabic" w:cs="Simplified Arabic" w:hint="cs"/>
          <w:sz w:val="28"/>
          <w:szCs w:val="28"/>
          <w:rtl/>
        </w:rPr>
        <w:t>أي</w:t>
      </w:r>
      <w:r w:rsidRPr="00C20629">
        <w:rPr>
          <w:rFonts w:ascii="Simplified Arabic" w:hAnsi="Simplified Arabic" w:cs="Simplified Arabic"/>
          <w:sz w:val="28"/>
          <w:szCs w:val="28"/>
          <w:rtl/>
        </w:rPr>
        <w:t xml:space="preserve"> نص؛ كما هو الحال في هذه المسألة؛ نرجع </w:t>
      </w:r>
      <w:r w:rsidR="00DD2F07" w:rsidRPr="00C20629">
        <w:rPr>
          <w:rFonts w:ascii="Simplified Arabic" w:hAnsi="Simplified Arabic" w:cs="Simplified Arabic" w:hint="cs"/>
          <w:sz w:val="28"/>
          <w:szCs w:val="28"/>
          <w:rtl/>
        </w:rPr>
        <w:t>إلى</w:t>
      </w:r>
      <w:r w:rsidRPr="00C20629">
        <w:rPr>
          <w:rFonts w:ascii="Simplified Arabic" w:hAnsi="Simplified Arabic" w:cs="Simplified Arabic"/>
          <w:sz w:val="28"/>
          <w:szCs w:val="28"/>
          <w:rtl/>
        </w:rPr>
        <w:t xml:space="preserve"> الفقه </w:t>
      </w:r>
      <w:r w:rsidR="00DD2F07" w:rsidRPr="00C20629">
        <w:rPr>
          <w:rFonts w:ascii="Simplified Arabic" w:hAnsi="Simplified Arabic" w:cs="Simplified Arabic" w:hint="cs"/>
          <w:sz w:val="28"/>
          <w:szCs w:val="28"/>
          <w:rtl/>
        </w:rPr>
        <w:t>الإسلامي</w:t>
      </w:r>
      <w:r w:rsidRPr="00C20629">
        <w:rPr>
          <w:rFonts w:ascii="Simplified Arabic" w:hAnsi="Simplified Arabic" w:cs="Simplified Arabic"/>
          <w:sz w:val="28"/>
          <w:szCs w:val="28"/>
          <w:rtl/>
        </w:rPr>
        <w:t xml:space="preserve"> والذي فصل فيها كما يأتي: </w:t>
      </w:r>
    </w:p>
    <w:p w:rsidR="00C20629" w:rsidRDefault="00C20629" w:rsidP="00F05D04">
      <w:pPr>
        <w:pStyle w:val="NormalWeb"/>
        <w:bidi/>
        <w:spacing w:before="0" w:beforeAutospacing="0" w:afterAutospacing="0" w:line="360" w:lineRule="auto"/>
        <w:ind w:left="2126"/>
        <w:rPr>
          <w:rFonts w:ascii="Simplified Arabic" w:hAnsi="Simplified Arabic" w:cs="Simplified Arabic"/>
          <w:sz w:val="28"/>
          <w:szCs w:val="28"/>
          <w:rtl/>
        </w:rPr>
      </w:pPr>
      <w:r w:rsidRPr="00C20629">
        <w:rPr>
          <w:rFonts w:ascii="Simplified Arabic" w:hAnsi="Simplified Arabic" w:cs="Simplified Arabic"/>
          <w:sz w:val="28"/>
          <w:szCs w:val="28"/>
          <w:rtl/>
        </w:rPr>
        <w:t>إتفق الفقهاء على أنه لا أنه لا يجب المهر إلا بالعقد، بمعنى أنه من مقتضيات عقد الزواج لا الخطبة، ففي حالة أعطى الخاطب لمخطوبته المهر قبل العقد رغبة في تجهيزها نفسها، فهو مهر معجل، ويعتبر دين في ذمة المخطوبة؛ في حالة العدول سواء من الخاطب أو المخطوبة ومهما كان سبب العدول يرد المهر ك</w:t>
      </w:r>
      <w:r w:rsidR="00DD2F07">
        <w:rPr>
          <w:rFonts w:ascii="Simplified Arabic" w:hAnsi="Simplified Arabic" w:cs="Simplified Arabic" w:hint="cs"/>
          <w:sz w:val="28"/>
          <w:szCs w:val="28"/>
          <w:rtl/>
        </w:rPr>
        <w:t>ا</w:t>
      </w:r>
      <w:r w:rsidRPr="00C20629">
        <w:rPr>
          <w:rFonts w:ascii="Simplified Arabic" w:hAnsi="Simplified Arabic" w:cs="Simplified Arabic"/>
          <w:sz w:val="28"/>
          <w:szCs w:val="28"/>
          <w:rtl/>
        </w:rPr>
        <w:t>ملا للخاطب.</w:t>
      </w:r>
    </w:p>
    <w:p w:rsidR="00C20629" w:rsidRPr="00C20629" w:rsidRDefault="00C20629" w:rsidP="00F05D04">
      <w:pPr>
        <w:pStyle w:val="NormalWeb"/>
        <w:bidi/>
        <w:spacing w:before="0" w:beforeAutospacing="0" w:afterAutospacing="0" w:line="360" w:lineRule="auto"/>
        <w:ind w:left="2126"/>
        <w:rPr>
          <w:rFonts w:ascii="Simplified Arabic" w:hAnsi="Simplified Arabic" w:cs="Simplified Arabic"/>
          <w:sz w:val="28"/>
          <w:szCs w:val="28"/>
          <w:rtl/>
        </w:rPr>
      </w:pPr>
      <w:r w:rsidRPr="00C20629">
        <w:rPr>
          <w:rFonts w:ascii="Simplified Arabic" w:hAnsi="Simplified Arabic" w:cs="Simplified Arabic"/>
          <w:sz w:val="28"/>
          <w:szCs w:val="28"/>
          <w:rtl/>
        </w:rPr>
        <w:t xml:space="preserve"> يطرح الإشكال هنا حول قيام المرأة بإستعمال المهر لتهيئة جهازها ثم يقع العدول: * إن كان العدول من طرف المخطوبة فلا يطرح أي إشكال، لأنه يتوجب عليها إرجاع المهر كما أخذته.</w:t>
      </w:r>
    </w:p>
    <w:p w:rsidR="00DD2F07" w:rsidRDefault="00C20629" w:rsidP="00F05D04">
      <w:pPr>
        <w:pStyle w:val="NormalWeb"/>
        <w:numPr>
          <w:ilvl w:val="0"/>
          <w:numId w:val="2"/>
        </w:numPr>
        <w:bidi/>
        <w:spacing w:before="0" w:beforeAutospacing="0" w:afterAutospacing="0" w:line="360" w:lineRule="auto"/>
        <w:rPr>
          <w:rFonts w:ascii="Simplified Arabic" w:hAnsi="Simplified Arabic" w:cs="Simplified Arabic" w:hint="cs"/>
          <w:sz w:val="28"/>
          <w:szCs w:val="28"/>
        </w:rPr>
      </w:pPr>
      <w:r w:rsidRPr="00C20629">
        <w:rPr>
          <w:rFonts w:ascii="Simplified Arabic" w:hAnsi="Simplified Arabic" w:cs="Simplified Arabic"/>
          <w:sz w:val="28"/>
          <w:szCs w:val="28"/>
          <w:rtl/>
        </w:rPr>
        <w:t>إن كان من طرف الخاطب فالأمر هنا يتنازع بين أمرين:</w:t>
      </w:r>
    </w:p>
    <w:p w:rsidR="00C20629" w:rsidRDefault="00C20629" w:rsidP="00DD2F07">
      <w:pPr>
        <w:pStyle w:val="NormalWeb"/>
        <w:bidi/>
        <w:spacing w:before="0" w:beforeAutospacing="0" w:afterAutospacing="0" w:line="360" w:lineRule="auto"/>
        <w:ind w:left="2486"/>
        <w:rPr>
          <w:rFonts w:ascii="Simplified Arabic" w:hAnsi="Simplified Arabic" w:cs="Simplified Arabic"/>
          <w:sz w:val="28"/>
          <w:szCs w:val="28"/>
        </w:rPr>
      </w:pPr>
      <w:r w:rsidRPr="00C20629">
        <w:rPr>
          <w:rFonts w:ascii="Simplified Arabic" w:hAnsi="Simplified Arabic" w:cs="Simplified Arabic"/>
          <w:sz w:val="28"/>
          <w:szCs w:val="28"/>
          <w:rtl/>
        </w:rPr>
        <w:t xml:space="preserve"> </w:t>
      </w:r>
      <w:r w:rsidRPr="00DD2F07">
        <w:rPr>
          <w:rFonts w:ascii="Simplified Arabic" w:hAnsi="Simplified Arabic" w:cs="Simplified Arabic"/>
          <w:b/>
          <w:bCs/>
          <w:i/>
          <w:iCs/>
          <w:sz w:val="28"/>
          <w:szCs w:val="28"/>
          <w:rtl/>
        </w:rPr>
        <w:t>الوجه الأول</w:t>
      </w:r>
      <w:r w:rsidRPr="00C20629">
        <w:rPr>
          <w:rFonts w:ascii="Simplified Arabic" w:hAnsi="Simplified Arabic" w:cs="Simplified Arabic"/>
          <w:sz w:val="28"/>
          <w:szCs w:val="28"/>
          <w:rtl/>
        </w:rPr>
        <w:t>:</w:t>
      </w:r>
      <w:r w:rsidR="00DD2F07">
        <w:rPr>
          <w:rFonts w:ascii="Simplified Arabic" w:hAnsi="Simplified Arabic" w:cs="Simplified Arabic" w:hint="cs"/>
          <w:sz w:val="28"/>
          <w:szCs w:val="28"/>
          <w:rtl/>
        </w:rPr>
        <w:t xml:space="preserve"> </w:t>
      </w:r>
      <w:r w:rsidRPr="00C20629">
        <w:rPr>
          <w:rFonts w:ascii="Simplified Arabic" w:hAnsi="Simplified Arabic" w:cs="Simplified Arabic"/>
          <w:sz w:val="28"/>
          <w:szCs w:val="28"/>
          <w:rtl/>
        </w:rPr>
        <w:t xml:space="preserve">حق الخاطب في </w:t>
      </w:r>
      <w:proofErr w:type="spellStart"/>
      <w:r w:rsidRPr="00C20629">
        <w:rPr>
          <w:rFonts w:ascii="Simplified Arabic" w:hAnsi="Simplified Arabic" w:cs="Simplified Arabic"/>
          <w:sz w:val="28"/>
          <w:szCs w:val="28"/>
          <w:rtl/>
        </w:rPr>
        <w:t>إسترجاع</w:t>
      </w:r>
      <w:proofErr w:type="spellEnd"/>
      <w:r w:rsidRPr="00C20629">
        <w:rPr>
          <w:rFonts w:ascii="Simplified Arabic" w:hAnsi="Simplified Arabic" w:cs="Simplified Arabic"/>
          <w:sz w:val="28"/>
          <w:szCs w:val="28"/>
          <w:rtl/>
        </w:rPr>
        <w:t xml:space="preserve"> المهر لأنه لا يحق للمرأة إلا بعقد . </w:t>
      </w:r>
    </w:p>
    <w:p w:rsidR="00C20629" w:rsidRPr="00C20629" w:rsidRDefault="00C20629" w:rsidP="00F05D04">
      <w:pPr>
        <w:pStyle w:val="NormalWeb"/>
        <w:bidi/>
        <w:spacing w:before="0" w:beforeAutospacing="0" w:afterAutospacing="0" w:line="360" w:lineRule="auto"/>
        <w:ind w:left="2126"/>
        <w:rPr>
          <w:rFonts w:ascii="Simplified Arabic" w:hAnsi="Simplified Arabic" w:cs="Simplified Arabic"/>
          <w:sz w:val="28"/>
          <w:szCs w:val="28"/>
          <w:rtl/>
        </w:rPr>
      </w:pPr>
      <w:proofErr w:type="gramStart"/>
      <w:r w:rsidRPr="00DD2F07">
        <w:rPr>
          <w:rFonts w:ascii="Simplified Arabic" w:hAnsi="Simplified Arabic" w:cs="Simplified Arabic"/>
          <w:b/>
          <w:bCs/>
          <w:i/>
          <w:iCs/>
          <w:sz w:val="28"/>
          <w:szCs w:val="28"/>
          <w:rtl/>
        </w:rPr>
        <w:lastRenderedPageBreak/>
        <w:t>الوجه</w:t>
      </w:r>
      <w:proofErr w:type="gramEnd"/>
      <w:r w:rsidRPr="00DD2F07">
        <w:rPr>
          <w:rFonts w:ascii="Simplified Arabic" w:hAnsi="Simplified Arabic" w:cs="Simplified Arabic"/>
          <w:b/>
          <w:bCs/>
          <w:i/>
          <w:iCs/>
          <w:sz w:val="28"/>
          <w:szCs w:val="28"/>
          <w:rtl/>
        </w:rPr>
        <w:t xml:space="preserve"> الثاني</w:t>
      </w:r>
      <w:r w:rsidRPr="00C20629">
        <w:rPr>
          <w:rFonts w:ascii="Simplified Arabic" w:hAnsi="Simplified Arabic" w:cs="Simplified Arabic"/>
          <w:sz w:val="28"/>
          <w:szCs w:val="28"/>
          <w:rtl/>
        </w:rPr>
        <w:t xml:space="preserve">: وهو الأرجح. </w:t>
      </w:r>
      <w:proofErr w:type="spellStart"/>
      <w:r w:rsidRPr="00C20629">
        <w:rPr>
          <w:rFonts w:ascii="Simplified Arabic" w:hAnsi="Simplified Arabic" w:cs="Simplified Arabic"/>
          <w:sz w:val="28"/>
          <w:szCs w:val="28"/>
          <w:rtl/>
        </w:rPr>
        <w:t>إنتفاء</w:t>
      </w:r>
      <w:proofErr w:type="spellEnd"/>
      <w:r w:rsidRPr="00C20629">
        <w:rPr>
          <w:rFonts w:ascii="Simplified Arabic" w:hAnsi="Simplified Arabic" w:cs="Simplified Arabic"/>
          <w:sz w:val="28"/>
          <w:szCs w:val="28"/>
          <w:rtl/>
        </w:rPr>
        <w:t xml:space="preserve"> مسؤولية المخطوبة في ما طرأ على المهر من تبديل؛ في هذه الحالة ذهب البعض من الباحثين في الفقه الإسلامي إلى أنه يجوز للمخطوبة أن تعطيه المهر على الوضع الذي آل إليه.</w:t>
      </w:r>
    </w:p>
    <w:p w:rsidR="00C20629" w:rsidRDefault="00C20629" w:rsidP="00F05D04">
      <w:pPr>
        <w:pStyle w:val="Paragraphedeliste"/>
        <w:tabs>
          <w:tab w:val="left" w:pos="1575"/>
          <w:tab w:val="left" w:pos="7245"/>
          <w:tab w:val="left" w:pos="7830"/>
        </w:tabs>
        <w:bidi/>
        <w:spacing w:line="360" w:lineRule="auto"/>
        <w:ind w:left="2486"/>
        <w:rPr>
          <w:rFonts w:ascii="Simplified Arabic" w:hAnsi="Simplified Arabic" w:cs="Simplified Arabic"/>
          <w:sz w:val="28"/>
          <w:szCs w:val="28"/>
        </w:rPr>
      </w:pPr>
    </w:p>
    <w:p w:rsidR="00E6621B" w:rsidRPr="00852EC6" w:rsidRDefault="00852EC6" w:rsidP="00F05D04">
      <w:pPr>
        <w:pStyle w:val="Paragraphedeliste"/>
        <w:tabs>
          <w:tab w:val="left" w:pos="1575"/>
          <w:tab w:val="left" w:pos="7245"/>
          <w:tab w:val="left" w:pos="7830"/>
        </w:tabs>
        <w:bidi/>
        <w:spacing w:line="360" w:lineRule="auto"/>
        <w:ind w:left="21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7244F" w:rsidRPr="00852EC6">
        <w:rPr>
          <w:rFonts w:ascii="Simplified Arabic" w:hAnsi="Simplified Arabic" w:cs="Simplified Arabic"/>
          <w:sz w:val="28"/>
          <w:szCs w:val="28"/>
          <w:lang w:bidi="ar-DZ"/>
        </w:rPr>
        <w:tab/>
      </w:r>
    </w:p>
    <w:p w:rsidR="00A545A3" w:rsidRPr="00D83BD2" w:rsidRDefault="00A545A3" w:rsidP="00F05D04">
      <w:pPr>
        <w:pStyle w:val="Paragraphedeliste"/>
        <w:tabs>
          <w:tab w:val="left" w:pos="1575"/>
          <w:tab w:val="left" w:pos="7245"/>
          <w:tab w:val="left" w:pos="7830"/>
        </w:tabs>
        <w:bidi/>
        <w:spacing w:line="360" w:lineRule="auto"/>
        <w:ind w:left="2160"/>
        <w:rPr>
          <w:rFonts w:ascii="Simplified Arabic" w:hAnsi="Simplified Arabic" w:cs="Simplified Arabic"/>
          <w:sz w:val="28"/>
          <w:szCs w:val="28"/>
          <w:lang w:bidi="ar-DZ"/>
        </w:rPr>
      </w:pPr>
    </w:p>
    <w:sectPr w:rsidR="00A545A3" w:rsidRPr="00D83BD2" w:rsidSect="006850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altName w:val="Times New Roman"/>
    <w:panose1 w:val="02020603050405020304"/>
    <w:charset w:val="00"/>
    <w:family w:val="roman"/>
    <w:pitch w:val="variable"/>
    <w:sig w:usb0="00000000" w:usb1="00000000" w:usb2="00000000" w:usb3="00000000" w:csb0="00000041" w:csb1="00000000"/>
  </w:font>
  <w:font w:name="SimHei">
    <w:altName w:val="黑体"/>
    <w:panose1 w:val="0201060003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87813"/>
    <w:multiLevelType w:val="hybridMultilevel"/>
    <w:tmpl w:val="ED9E682A"/>
    <w:lvl w:ilvl="0" w:tplc="B30439E4">
      <w:start w:val="1"/>
      <w:numFmt w:val="decimal"/>
      <w:lvlText w:val="%1-"/>
      <w:lvlJc w:val="left"/>
      <w:pPr>
        <w:ind w:left="1440" w:hanging="360"/>
      </w:pPr>
      <w:rPr>
        <w:rFonts w:ascii="Simplified Arabic" w:eastAsia="SimHei" w:hAnsi="Simplified Arabic" w:cs="Simplified Arabic" w:hint="default"/>
        <w:sz w:val="28"/>
        <w:szCs w:val="28"/>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23437C05"/>
    <w:multiLevelType w:val="hybridMultilevel"/>
    <w:tmpl w:val="CFC8AD2C"/>
    <w:lvl w:ilvl="0" w:tplc="92C64058">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nsid w:val="380E2108"/>
    <w:multiLevelType w:val="hybridMultilevel"/>
    <w:tmpl w:val="ECA6225E"/>
    <w:lvl w:ilvl="0" w:tplc="C6B6F1C6">
      <w:start w:val="1"/>
      <w:numFmt w:val="bullet"/>
      <w:lvlText w:val="-"/>
      <w:lvlJc w:val="left"/>
      <w:pPr>
        <w:ind w:left="2486"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769583E"/>
    <w:multiLevelType w:val="multilevel"/>
    <w:tmpl w:val="F4EC9A14"/>
    <w:lvl w:ilvl="0">
      <w:start w:val="1"/>
      <w:numFmt w:val="decimal"/>
      <w:lvlText w:val="%1-"/>
      <w:lvlJc w:val="left"/>
      <w:pPr>
        <w:ind w:left="585" w:hanging="585"/>
      </w:pPr>
      <w:rPr>
        <w:rFonts w:hint="default"/>
        <w:color w:val="auto"/>
      </w:rPr>
    </w:lvl>
    <w:lvl w:ilvl="1">
      <w:start w:val="1"/>
      <w:numFmt w:val="decimal"/>
      <w:lvlText w:val="%1-%2-"/>
      <w:lvlJc w:val="left"/>
      <w:pPr>
        <w:ind w:left="2137" w:hanging="720"/>
      </w:pPr>
      <w:rPr>
        <w:rFonts w:hint="default"/>
        <w:color w:val="auto"/>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4">
    <w:nsid w:val="48CB468E"/>
    <w:multiLevelType w:val="hybridMultilevel"/>
    <w:tmpl w:val="28906ED0"/>
    <w:lvl w:ilvl="0" w:tplc="7F986ADA">
      <w:start w:val="1"/>
      <w:numFmt w:val="decimal"/>
      <w:lvlText w:val="%1-"/>
      <w:lvlJc w:val="left"/>
      <w:pPr>
        <w:ind w:left="1080" w:hanging="360"/>
      </w:pPr>
      <w:rPr>
        <w:rFonts w:ascii="Simplified Arabic" w:hAnsi="Simplified Arabic" w:cs="Simplified Arabic" w:hint="default"/>
        <w:sz w:val="28"/>
        <w:szCs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FF40730"/>
    <w:multiLevelType w:val="hybridMultilevel"/>
    <w:tmpl w:val="51B4E378"/>
    <w:lvl w:ilvl="0" w:tplc="698CBC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1963707"/>
    <w:multiLevelType w:val="multilevel"/>
    <w:tmpl w:val="79FADD5E"/>
    <w:lvl w:ilvl="0">
      <w:start w:val="1"/>
      <w:numFmt w:val="decimal"/>
      <w:lvlText w:val="%1-"/>
      <w:lvlJc w:val="left"/>
      <w:pPr>
        <w:ind w:left="585" w:hanging="585"/>
      </w:pPr>
      <w:rPr>
        <w:rFonts w:hint="default"/>
        <w:color w:val="auto"/>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7">
    <w:nsid w:val="552F2D49"/>
    <w:multiLevelType w:val="hybridMultilevel"/>
    <w:tmpl w:val="8A28C404"/>
    <w:lvl w:ilvl="0" w:tplc="42288BFA">
      <w:start w:val="1"/>
      <w:numFmt w:val="arabicAlpha"/>
      <w:lvlText w:val="%1-"/>
      <w:lvlJc w:val="left"/>
      <w:pPr>
        <w:ind w:left="945" w:hanging="360"/>
      </w:pPr>
      <w:rPr>
        <w:rFonts w:hint="default"/>
      </w:rPr>
    </w:lvl>
    <w:lvl w:ilvl="1" w:tplc="040C0019" w:tentative="1">
      <w:start w:val="1"/>
      <w:numFmt w:val="lowerLetter"/>
      <w:lvlText w:val="%2."/>
      <w:lvlJc w:val="left"/>
      <w:pPr>
        <w:ind w:left="1665" w:hanging="360"/>
      </w:pPr>
    </w:lvl>
    <w:lvl w:ilvl="2" w:tplc="040C001B" w:tentative="1">
      <w:start w:val="1"/>
      <w:numFmt w:val="lowerRoman"/>
      <w:lvlText w:val="%3."/>
      <w:lvlJc w:val="right"/>
      <w:pPr>
        <w:ind w:left="2385" w:hanging="180"/>
      </w:pPr>
    </w:lvl>
    <w:lvl w:ilvl="3" w:tplc="040C000F" w:tentative="1">
      <w:start w:val="1"/>
      <w:numFmt w:val="decimal"/>
      <w:lvlText w:val="%4."/>
      <w:lvlJc w:val="left"/>
      <w:pPr>
        <w:ind w:left="3105" w:hanging="360"/>
      </w:pPr>
    </w:lvl>
    <w:lvl w:ilvl="4" w:tplc="040C0019" w:tentative="1">
      <w:start w:val="1"/>
      <w:numFmt w:val="lowerLetter"/>
      <w:lvlText w:val="%5."/>
      <w:lvlJc w:val="left"/>
      <w:pPr>
        <w:ind w:left="3825" w:hanging="360"/>
      </w:pPr>
    </w:lvl>
    <w:lvl w:ilvl="5" w:tplc="040C001B" w:tentative="1">
      <w:start w:val="1"/>
      <w:numFmt w:val="lowerRoman"/>
      <w:lvlText w:val="%6."/>
      <w:lvlJc w:val="right"/>
      <w:pPr>
        <w:ind w:left="4545" w:hanging="180"/>
      </w:pPr>
    </w:lvl>
    <w:lvl w:ilvl="6" w:tplc="040C000F" w:tentative="1">
      <w:start w:val="1"/>
      <w:numFmt w:val="decimal"/>
      <w:lvlText w:val="%7."/>
      <w:lvlJc w:val="left"/>
      <w:pPr>
        <w:ind w:left="5265" w:hanging="360"/>
      </w:pPr>
    </w:lvl>
    <w:lvl w:ilvl="7" w:tplc="040C0019" w:tentative="1">
      <w:start w:val="1"/>
      <w:numFmt w:val="lowerLetter"/>
      <w:lvlText w:val="%8."/>
      <w:lvlJc w:val="left"/>
      <w:pPr>
        <w:ind w:left="5985" w:hanging="360"/>
      </w:pPr>
    </w:lvl>
    <w:lvl w:ilvl="8" w:tplc="040C001B" w:tentative="1">
      <w:start w:val="1"/>
      <w:numFmt w:val="lowerRoman"/>
      <w:lvlText w:val="%9."/>
      <w:lvlJc w:val="right"/>
      <w:pPr>
        <w:ind w:left="6705" w:hanging="180"/>
      </w:pPr>
    </w:lvl>
  </w:abstractNum>
  <w:abstractNum w:abstractNumId="8">
    <w:nsid w:val="62C57ACD"/>
    <w:multiLevelType w:val="hybridMultilevel"/>
    <w:tmpl w:val="BA46BEA6"/>
    <w:lvl w:ilvl="0" w:tplc="003EBBDE">
      <w:start w:val="5"/>
      <w:numFmt w:val="arabicAlpha"/>
      <w:lvlText w:val="%1-"/>
      <w:lvlJc w:val="left"/>
      <w:pPr>
        <w:ind w:left="1440" w:hanging="360"/>
      </w:pPr>
      <w:rPr>
        <w:rFonts w:ascii="Times New Roman" w:hAnsi="Times New Roman" w:cs="Times New Roman"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6BFE401E"/>
    <w:multiLevelType w:val="hybridMultilevel"/>
    <w:tmpl w:val="62641DB8"/>
    <w:lvl w:ilvl="0" w:tplc="0890DE3C">
      <w:start w:val="1"/>
      <w:numFmt w:val="decimal"/>
      <w:lvlText w:val="%1-"/>
      <w:lvlJc w:val="left"/>
      <w:pPr>
        <w:ind w:left="1440" w:hanging="360"/>
      </w:pPr>
      <w:rPr>
        <w:rFonts w:ascii="Times New Roman" w:hAnsi="Times New Roman" w:cs="Times New Roman"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6C8E3FC6"/>
    <w:multiLevelType w:val="hybridMultilevel"/>
    <w:tmpl w:val="978685E0"/>
    <w:lvl w:ilvl="0" w:tplc="2DD0FC8E">
      <w:start w:val="1"/>
      <w:numFmt w:val="decimal"/>
      <w:lvlText w:val="%1-"/>
      <w:lvlJc w:val="left"/>
      <w:pPr>
        <w:ind w:left="1080" w:hanging="360"/>
      </w:pPr>
      <w:rPr>
        <w:rFonts w:ascii="Simplified Arabic" w:hAnsi="Simplified Arabic" w:cs="Simplified Arabic" w:hint="default"/>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6F1C54CA"/>
    <w:multiLevelType w:val="hybridMultilevel"/>
    <w:tmpl w:val="FA066286"/>
    <w:lvl w:ilvl="0" w:tplc="B40EF998">
      <w:start w:val="1"/>
      <w:numFmt w:val="arabicAlpha"/>
      <w:lvlText w:val="%1-"/>
      <w:lvlJc w:val="left"/>
      <w:pPr>
        <w:ind w:left="1440" w:hanging="360"/>
      </w:pPr>
      <w:rPr>
        <w:rFonts w:ascii="Times New Roman" w:hAnsi="Times New Roman" w:cs="Times New Roman"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nsid w:val="757D198A"/>
    <w:multiLevelType w:val="hybridMultilevel"/>
    <w:tmpl w:val="453A2968"/>
    <w:lvl w:ilvl="0" w:tplc="B038FBCC">
      <w:start w:val="1"/>
      <w:numFmt w:val="decimal"/>
      <w:lvlText w:val="%1-"/>
      <w:lvlJc w:val="left"/>
      <w:pPr>
        <w:ind w:left="1080" w:hanging="360"/>
      </w:pPr>
      <w:rPr>
        <w:rFonts w:ascii="Times New Roman" w:hAnsi="Times New Roman" w:cs="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5"/>
  </w:num>
  <w:num w:numId="2">
    <w:abstractNumId w:val="2"/>
  </w:num>
  <w:num w:numId="3">
    <w:abstractNumId w:val="12"/>
  </w:num>
  <w:num w:numId="4">
    <w:abstractNumId w:val="11"/>
  </w:num>
  <w:num w:numId="5">
    <w:abstractNumId w:val="9"/>
  </w:num>
  <w:num w:numId="6">
    <w:abstractNumId w:val="8"/>
  </w:num>
  <w:num w:numId="7">
    <w:abstractNumId w:val="1"/>
  </w:num>
  <w:num w:numId="8">
    <w:abstractNumId w:val="4"/>
  </w:num>
  <w:num w:numId="9">
    <w:abstractNumId w:val="6"/>
  </w:num>
  <w:num w:numId="10">
    <w:abstractNumId w:val="7"/>
  </w:num>
  <w:num w:numId="11">
    <w:abstractNumId w:val="10"/>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9592C"/>
    <w:rsid w:val="001B256F"/>
    <w:rsid w:val="00214CC9"/>
    <w:rsid w:val="00245444"/>
    <w:rsid w:val="002B59BF"/>
    <w:rsid w:val="004433CE"/>
    <w:rsid w:val="00482A58"/>
    <w:rsid w:val="004A0BCC"/>
    <w:rsid w:val="004A638E"/>
    <w:rsid w:val="00685066"/>
    <w:rsid w:val="006E2C9B"/>
    <w:rsid w:val="0075199D"/>
    <w:rsid w:val="0077244F"/>
    <w:rsid w:val="007B3436"/>
    <w:rsid w:val="007C4AC6"/>
    <w:rsid w:val="008177EB"/>
    <w:rsid w:val="00844921"/>
    <w:rsid w:val="00852EC6"/>
    <w:rsid w:val="00981F68"/>
    <w:rsid w:val="00994455"/>
    <w:rsid w:val="00A545A3"/>
    <w:rsid w:val="00BA464F"/>
    <w:rsid w:val="00C20629"/>
    <w:rsid w:val="00C9592C"/>
    <w:rsid w:val="00D83BD2"/>
    <w:rsid w:val="00DD2F07"/>
    <w:rsid w:val="00E05314"/>
    <w:rsid w:val="00E1173C"/>
    <w:rsid w:val="00E6621B"/>
    <w:rsid w:val="00E672CE"/>
    <w:rsid w:val="00EE7707"/>
    <w:rsid w:val="00EF1121"/>
    <w:rsid w:val="00F05D04"/>
    <w:rsid w:val="00F965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6"/>
        <o:r id="V:Rule6" type="connector" idref="#_x0000_s1028"/>
        <o:r id="V:Rule7" type="connector" idref="#_x0000_s1030"/>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0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1121"/>
    <w:pPr>
      <w:ind w:left="720"/>
      <w:contextualSpacing/>
    </w:pPr>
  </w:style>
  <w:style w:type="paragraph" w:styleId="NormalWeb">
    <w:name w:val="Normal (Web)"/>
    <w:basedOn w:val="Normal"/>
    <w:uiPriority w:val="99"/>
    <w:semiHidden/>
    <w:unhideWhenUsed/>
    <w:rsid w:val="00C206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0870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8B4A-F7E3-4337-83A0-3155D0BE4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8</Pages>
  <Words>1563</Words>
  <Characters>8597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 car</cp:lastModifiedBy>
  <cp:revision>10</cp:revision>
  <dcterms:created xsi:type="dcterms:W3CDTF">2022-11-13T20:51:00Z</dcterms:created>
  <dcterms:modified xsi:type="dcterms:W3CDTF">2022-11-14T14:24:00Z</dcterms:modified>
</cp:coreProperties>
</file>