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spacing w:before="2"/>
        <w:rPr>
          <w:sz w:val="29"/>
        </w:rPr>
      </w:pPr>
    </w:p>
    <w:p w:rsidR="001E7404" w:rsidRDefault="00424D13">
      <w:pPr>
        <w:pStyle w:val="Heading1"/>
        <w:spacing w:before="98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6128"/>
        </w:rPr>
        <w:t>Centre universitaire</w:t>
      </w:r>
      <w:r>
        <w:rPr>
          <w:color w:val="4F6128"/>
          <w:spacing w:val="-238"/>
        </w:rPr>
        <w:t xml:space="preserve"> </w:t>
      </w:r>
      <w:r>
        <w:rPr>
          <w:color w:val="4F6128"/>
        </w:rPr>
        <w:t>AbdelhafidBoussouf</w:t>
      </w:r>
    </w:p>
    <w:p w:rsidR="001E7404" w:rsidRDefault="00424D13">
      <w:pPr>
        <w:pStyle w:val="Titre"/>
      </w:pPr>
      <w:r>
        <w:rPr>
          <w:color w:val="4F6128"/>
        </w:rPr>
        <w:t>Centre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d'enseignement à</w:t>
      </w:r>
      <w:r>
        <w:rPr>
          <w:color w:val="4F6128"/>
          <w:spacing w:val="-286"/>
        </w:rPr>
        <w:t xml:space="preserve"> </w:t>
      </w:r>
      <w:r>
        <w:rPr>
          <w:color w:val="4F6128"/>
        </w:rPr>
        <w:t>distance</w:t>
      </w:r>
    </w:p>
    <w:p w:rsidR="001E7404" w:rsidRDefault="001E7404">
      <w:pPr>
        <w:pStyle w:val="Corpsdetexte"/>
        <w:spacing w:before="7"/>
        <w:rPr>
          <w:rFonts w:ascii="Courier New"/>
          <w:b/>
          <w:sz w:val="73"/>
        </w:rPr>
      </w:pPr>
    </w:p>
    <w:p w:rsidR="001E7404" w:rsidRDefault="00424D13">
      <w:pPr>
        <w:spacing w:before="1"/>
        <w:ind w:left="3060" w:right="397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Langue</w:t>
      </w:r>
      <w:r>
        <w:rPr>
          <w:rFonts w:ascii="Calibri" w:hAnsi="Calibri"/>
          <w:b/>
          <w:color w:val="006FC0"/>
          <w:spacing w:val="-4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étrangère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–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Licence</w:t>
      </w:r>
      <w:r>
        <w:rPr>
          <w:rFonts w:ascii="Calibri" w:hAnsi="Calibri"/>
          <w:b/>
          <w:color w:val="006FC0"/>
          <w:spacing w:val="1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2</w:t>
      </w:r>
    </w:p>
    <w:p w:rsidR="001E7404" w:rsidRDefault="00424D13">
      <w:pPr>
        <w:pStyle w:val="Heading1"/>
        <w:ind w:left="3060" w:right="3973" w:firstLine="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Français</w:t>
      </w:r>
      <w:r>
        <w:rPr>
          <w:rFonts w:ascii="Calibri" w:hAnsi="Calibri"/>
          <w:color w:val="006FC0"/>
          <w:spacing w:val="-2"/>
        </w:rPr>
        <w:t xml:space="preserve"> </w:t>
      </w:r>
      <w:r>
        <w:rPr>
          <w:rFonts w:ascii="Calibri" w:hAnsi="Calibri"/>
          <w:color w:val="006FC0"/>
        </w:rPr>
        <w:t>2</w:t>
      </w:r>
    </w:p>
    <w:p w:rsidR="001E7404" w:rsidRDefault="00776648">
      <w:pPr>
        <w:pStyle w:val="Corpsdetexte"/>
        <w:rPr>
          <w:rFonts w:ascii="Calibri"/>
          <w:b/>
          <w:sz w:val="22"/>
        </w:rPr>
      </w:pPr>
      <w:r w:rsidRPr="00776648">
        <w:pict>
          <v:group id="_x0000_s1026" style="position:absolute;margin-left:97.95pt;margin-top:15.45pt;width:425.6pt;height:58.75pt;z-index:-251657216;mso-wrap-distance-left:0;mso-wrap-distance-right:0;mso-position-horizontal-relative:page" coordorigin="1959,309" coordsize="8512,1175">
            <v:rect id="_x0000_s1029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67;top:316;width:8497;height:1136" filled="f" strokecolor="#40a7c2">
              <v:textbox inset="0,0,0,0">
                <w:txbxContent>
                  <w:p w:rsidR="001E7404" w:rsidRDefault="00424D13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 w:rsidR="006D57B4"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 xml:space="preserve">5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1E7404" w:rsidRDefault="00424D13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1E7404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1E7404" w:rsidRDefault="00424D13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622322"/>
                <w:sz w:val="24"/>
              </w:rPr>
              <w:t>pédagogique</w:t>
            </w:r>
          </w:p>
        </w:tc>
      </w:tr>
      <w:tr w:rsidR="001E7404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1E7404" w:rsidRDefault="00424D13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1E7404" w:rsidRDefault="00424D13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Adresse e-mail</w:t>
            </w:r>
          </w:p>
        </w:tc>
      </w:tr>
      <w:tr w:rsidR="001E7404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1E7404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Boulberhane </w:t>
            </w:r>
          </w:p>
          <w:p w:rsidR="00822B26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wissam</w:t>
            </w:r>
          </w:p>
        </w:tc>
        <w:tc>
          <w:tcPr>
            <w:tcW w:w="1047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1E7404" w:rsidRDefault="00424D13">
            <w:pPr>
              <w:pStyle w:val="TableParagraph"/>
              <w:ind w:left="10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4822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0"/>
            </w:pPr>
          </w:p>
          <w:p w:rsidR="00822B26" w:rsidRPr="00822B26" w:rsidRDefault="00776648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10" w:history="1">
              <w:r w:rsidR="00822B26" w:rsidRPr="009D0B8E">
                <w:rPr>
                  <w:rStyle w:val="Lienhypertexte"/>
                  <w:rFonts w:ascii="Helvetica" w:hAnsi="Helvetica" w:cs="Helvetica"/>
                  <w:b/>
                  <w:bCs/>
                  <w:i/>
                  <w:iCs/>
                  <w:spacing w:val="3"/>
                  <w:sz w:val="18"/>
                  <w:szCs w:val="18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10"/>
        <w:rPr>
          <w:rFonts w:ascii="Calibri"/>
          <w:b/>
          <w:sz w:val="14"/>
        </w:rPr>
      </w:pPr>
    </w:p>
    <w:p w:rsidR="001E7404" w:rsidRDefault="00424D13">
      <w:pPr>
        <w:spacing w:before="90"/>
        <w:ind w:left="216"/>
        <w:rPr>
          <w:b/>
          <w:i/>
          <w:color w:val="622322"/>
          <w:sz w:val="24"/>
        </w:rPr>
      </w:pPr>
      <w:r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pacing w:val="-3"/>
          <w:sz w:val="24"/>
        </w:rPr>
        <w:t xml:space="preserve"> </w:t>
      </w:r>
      <w:r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Semestre</w:t>
      </w:r>
      <w:r>
        <w:rPr>
          <w:b/>
          <w:i/>
          <w:color w:val="622322"/>
          <w:spacing w:val="3"/>
          <w:sz w:val="24"/>
        </w:rPr>
        <w:t xml:space="preserve"> </w:t>
      </w:r>
      <w:r w:rsidR="00ED20D2">
        <w:rPr>
          <w:b/>
          <w:i/>
          <w:color w:val="622322"/>
          <w:sz w:val="24"/>
        </w:rPr>
        <w:t>1</w:t>
      </w:r>
    </w:p>
    <w:p w:rsidR="00ED20D2" w:rsidRDefault="006D57B4" w:rsidP="006D57B4">
      <w:pPr>
        <w:tabs>
          <w:tab w:val="left" w:pos="9103"/>
        </w:tabs>
        <w:spacing w:before="90"/>
        <w:ind w:left="216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1E7404" w:rsidRDefault="001E7404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1E7404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Département</w:t>
            </w:r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Année</w:t>
            </w:r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Spécialité</w:t>
            </w:r>
          </w:p>
        </w:tc>
      </w:tr>
      <w:tr w:rsidR="001E7404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 langues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arabe</w:t>
            </w:r>
          </w:p>
          <w:p w:rsidR="001E7404" w:rsidRDefault="00424D13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20D2" w:rsidRDefault="00ED20D2" w:rsidP="00ED20D2">
            <w:pPr>
              <w:pStyle w:val="TableParagraph"/>
              <w:spacing w:before="34" w:line="132" w:lineRule="auto"/>
              <w:ind w:left="508"/>
              <w:rPr>
                <w:i/>
                <w:sz w:val="24"/>
              </w:rPr>
            </w:pPr>
          </w:p>
          <w:p w:rsidR="001E7404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104" w:right="1520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 arabe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anglaise</w:t>
            </w:r>
          </w:p>
        </w:tc>
      </w:tr>
      <w:tr w:rsidR="001E7404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</w:tr>
    </w:tbl>
    <w:p w:rsidR="001E7404" w:rsidRDefault="001E7404">
      <w:pPr>
        <w:pStyle w:val="Corpsdetexte"/>
        <w:rPr>
          <w:b/>
          <w:i/>
          <w:sz w:val="26"/>
        </w:rPr>
      </w:pPr>
    </w:p>
    <w:p w:rsidR="001E7404" w:rsidRDefault="001E7404">
      <w:pPr>
        <w:pStyle w:val="Corpsdetexte"/>
        <w:spacing w:before="8"/>
        <w:rPr>
          <w:b/>
          <w:i/>
          <w:sz w:val="21"/>
        </w:rPr>
      </w:pPr>
    </w:p>
    <w:p w:rsidR="001E7404" w:rsidRDefault="00424D13">
      <w:pPr>
        <w:ind w:left="216"/>
        <w:rPr>
          <w:b/>
          <w:i/>
          <w:sz w:val="24"/>
        </w:rPr>
      </w:pPr>
      <w:r>
        <w:rPr>
          <w:b/>
          <w:i/>
          <w:color w:val="622322"/>
          <w:sz w:val="24"/>
        </w:rPr>
        <w:t>Objectifs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du cours</w:t>
      </w:r>
    </w:p>
    <w:p w:rsidR="001E7404" w:rsidRDefault="001E7404">
      <w:pPr>
        <w:pStyle w:val="Corpsdetexte"/>
        <w:spacing w:before="7"/>
        <w:rPr>
          <w:b/>
          <w:i/>
          <w:sz w:val="23"/>
        </w:rPr>
      </w:pPr>
    </w:p>
    <w:p w:rsidR="001E7404" w:rsidRDefault="00424D13">
      <w:pPr>
        <w:pStyle w:val="Paragraphedeliste"/>
        <w:numPr>
          <w:ilvl w:val="0"/>
          <w:numId w:val="3"/>
        </w:numPr>
        <w:tabs>
          <w:tab w:val="left" w:pos="361"/>
        </w:tabs>
        <w:spacing w:line="276" w:lineRule="auto"/>
        <w:ind w:right="1148" w:firstLine="0"/>
        <w:rPr>
          <w:i/>
          <w:sz w:val="24"/>
        </w:rPr>
      </w:pPr>
      <w:r>
        <w:rPr>
          <w:i/>
          <w:sz w:val="24"/>
        </w:rPr>
        <w:lastRenderedPageBreak/>
        <w:t>Faire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comprendre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étudiants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fonction sujet,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rôle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 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grammaticales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 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 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phrase.</w:t>
      </w:r>
    </w:p>
    <w:p w:rsidR="001E7404" w:rsidRDefault="001E7404">
      <w:pPr>
        <w:spacing w:line="276" w:lineRule="auto"/>
        <w:rPr>
          <w:sz w:val="24"/>
        </w:rPr>
        <w:sectPr w:rsidR="001E74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00" w:right="280" w:bottom="1160" w:left="1200" w:header="279" w:footer="979" w:gutter="0"/>
          <w:pgNumType w:start="1"/>
          <w:cols w:space="720"/>
        </w:sect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6D57B4" w:rsidRDefault="006D57B4" w:rsidP="006D57B4">
      <w:pPr>
        <w:pStyle w:val="Titre3"/>
      </w:pPr>
      <w:r>
        <w:rPr>
          <w:rFonts w:asciiTheme="majorBidi" w:hAnsiTheme="majorBidi"/>
          <w:b w:val="0"/>
          <w:bCs w:val="0"/>
          <w:sz w:val="36"/>
          <w:szCs w:val="36"/>
        </w:rPr>
        <w:t xml:space="preserve">     </w:t>
      </w:r>
      <w:r w:rsidRPr="00613354">
        <w:t xml:space="preserve">Français– licence1          </w:t>
      </w:r>
      <w:r>
        <w:t xml:space="preserve">                                                                                                    </w:t>
      </w:r>
      <w:r w:rsidRPr="00613354">
        <w:t>CU_</w:t>
      </w:r>
      <w:r>
        <w:t xml:space="preserve"> </w:t>
      </w:r>
      <w:r w:rsidRPr="00613354">
        <w:t>Mil</w:t>
      </w:r>
      <w:r>
        <w:t>a</w:t>
      </w:r>
      <w:r w:rsidRPr="00613354">
        <w:t xml:space="preserve">                           </w:t>
      </w:r>
      <w:r>
        <w:t xml:space="preserve">                                                                                  </w:t>
      </w:r>
    </w:p>
    <w:p w:rsidR="006D57B4" w:rsidRPr="005B1480" w:rsidRDefault="006D57B4" w:rsidP="006D57B4">
      <w:pPr>
        <w:rPr>
          <w:rFonts w:asciiTheme="majorBidi" w:hAnsiTheme="majorBidi" w:cstheme="majorBidi"/>
          <w:b/>
          <w:bCs/>
          <w:sz w:val="36"/>
          <w:szCs w:val="36"/>
        </w:rPr>
      </w:pPr>
      <w:r>
        <w:t xml:space="preserve">                                                              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highlight w:val="yellow"/>
        </w:rPr>
        <w:t>CoursN°</w:t>
      </w:r>
      <w:r w:rsidRPr="00347E19">
        <w:rPr>
          <w:rFonts w:asciiTheme="majorBidi" w:hAnsiTheme="majorBidi" w:cstheme="majorBidi"/>
          <w:b/>
          <w:bCs/>
          <w:sz w:val="36"/>
          <w:szCs w:val="36"/>
          <w:highlight w:val="yellow"/>
        </w:rPr>
        <w:t>5</w:t>
      </w:r>
    </w:p>
    <w:p w:rsidR="006D57B4" w:rsidRPr="005B1480" w:rsidRDefault="006D57B4" w:rsidP="006D57B4">
      <w:pPr>
        <w:pStyle w:val="Corpsdetexte"/>
        <w:spacing w:before="222" w:line="360" w:lineRule="auto"/>
        <w:ind w:left="392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t xml:space="preserve">          </w:t>
      </w:r>
      <w:r>
        <w:tab/>
        <w:t xml:space="preserve">              </w:t>
      </w:r>
      <w:r w:rsidRPr="00043C2F">
        <w:rPr>
          <w:rFonts w:asciiTheme="majorBidi" w:hAnsiTheme="majorBidi" w:cstheme="majorBidi"/>
          <w:b/>
          <w:bCs/>
          <w:sz w:val="36"/>
          <w:szCs w:val="36"/>
          <w:highlight w:val="red"/>
        </w:rPr>
        <w:t>Espèces</w:t>
      </w:r>
      <w:r w:rsidRPr="00043C2F">
        <w:rPr>
          <w:rFonts w:asciiTheme="majorBidi" w:hAnsiTheme="majorBidi" w:cstheme="majorBidi"/>
          <w:b/>
          <w:bCs/>
          <w:spacing w:val="-2"/>
          <w:sz w:val="36"/>
          <w:szCs w:val="36"/>
          <w:highlight w:val="red"/>
        </w:rPr>
        <w:t xml:space="preserve"> </w:t>
      </w:r>
      <w:r w:rsidRPr="00043C2F">
        <w:rPr>
          <w:rFonts w:asciiTheme="majorBidi" w:hAnsiTheme="majorBidi" w:cstheme="majorBidi"/>
          <w:b/>
          <w:bCs/>
          <w:sz w:val="36"/>
          <w:szCs w:val="36"/>
          <w:highlight w:val="red"/>
        </w:rPr>
        <w:t>de</w:t>
      </w:r>
      <w:r w:rsidRPr="00043C2F">
        <w:rPr>
          <w:rFonts w:asciiTheme="majorBidi" w:hAnsiTheme="majorBidi" w:cstheme="majorBidi"/>
          <w:b/>
          <w:bCs/>
          <w:spacing w:val="-2"/>
          <w:sz w:val="36"/>
          <w:szCs w:val="36"/>
          <w:highlight w:val="red"/>
        </w:rPr>
        <w:t xml:space="preserve"> </w:t>
      </w:r>
      <w:r w:rsidRPr="00043C2F">
        <w:rPr>
          <w:rFonts w:asciiTheme="majorBidi" w:hAnsiTheme="majorBidi" w:cstheme="majorBidi"/>
          <w:b/>
          <w:bCs/>
          <w:sz w:val="36"/>
          <w:szCs w:val="36"/>
          <w:highlight w:val="red"/>
        </w:rPr>
        <w:t>mots</w:t>
      </w:r>
      <w:r w:rsidRPr="005B1480">
        <w:rPr>
          <w:rFonts w:asciiTheme="majorBidi" w:hAnsiTheme="majorBidi" w:cstheme="majorBidi"/>
          <w:b/>
          <w:bCs/>
          <w:sz w:val="36"/>
          <w:szCs w:val="36"/>
          <w:highlight w:val="red"/>
        </w:rPr>
        <w:t>(suite)</w:t>
      </w:r>
    </w:p>
    <w:p w:rsidR="006D57B4" w:rsidRPr="005B1480" w:rsidRDefault="006D57B4" w:rsidP="006D57B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</w:t>
      </w:r>
      <w:r w:rsidRPr="005B1480">
        <w:rPr>
          <w:rFonts w:asciiTheme="majorBidi" w:hAnsiTheme="majorBidi" w:cstheme="majorBidi"/>
          <w:b/>
          <w:bCs/>
          <w:sz w:val="28"/>
          <w:szCs w:val="28"/>
        </w:rPr>
        <w:t xml:space="preserve">Nature des mots </w:t>
      </w:r>
    </w:p>
    <w:tbl>
      <w:tblPr>
        <w:tblStyle w:val="Grilledutableau"/>
        <w:tblW w:w="0" w:type="auto"/>
        <w:tblInd w:w="1" w:type="dxa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/>
      </w:tblPr>
      <w:tblGrid>
        <w:gridCol w:w="1713"/>
        <w:gridCol w:w="2972"/>
        <w:gridCol w:w="4602"/>
      </w:tblGrid>
      <w:tr w:rsidR="006D57B4" w:rsidRPr="00D95AE4" w:rsidTr="00C44E6A">
        <w:trPr>
          <w:trHeight w:val="245"/>
        </w:trPr>
        <w:tc>
          <w:tcPr>
            <w:tcW w:w="1713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Natures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Exemples </w:t>
            </w:r>
          </w:p>
        </w:tc>
      </w:tr>
      <w:tr w:rsidR="006D57B4" w:rsidRPr="00D95AE4" w:rsidTr="00C44E6A">
        <w:trPr>
          <w:trHeight w:val="792"/>
        </w:trPr>
        <w:tc>
          <w:tcPr>
            <w:tcW w:w="1713" w:type="dxa"/>
            <w:vMerge w:val="restart"/>
            <w:textDirection w:val="btLr"/>
          </w:tcPr>
          <w:p w:rsidR="006D57B4" w:rsidRPr="00D95AE4" w:rsidRDefault="006D57B4" w:rsidP="00C44E6A">
            <w:pPr>
              <w:ind w:left="1946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6D57B4" w:rsidRPr="00D95AE4" w:rsidRDefault="006D57B4" w:rsidP="00C44E6A">
            <w:pPr>
              <w:ind w:left="1946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sz w:val="28"/>
                <w:szCs w:val="28"/>
              </w:rPr>
              <w:t>Mots</w:t>
            </w:r>
            <w:r w:rsidRPr="00D95AE4">
              <w:rPr>
                <w:rFonts w:asciiTheme="majorBidi" w:hAnsiTheme="majorBidi" w:cstheme="majorBidi"/>
                <w:b/>
                <w:spacing w:val="-3"/>
                <w:sz w:val="28"/>
                <w:szCs w:val="28"/>
              </w:rPr>
              <w:t xml:space="preserve"> </w:t>
            </w:r>
            <w:r w:rsidRPr="00D95AE4">
              <w:rPr>
                <w:rFonts w:asciiTheme="majorBidi" w:hAnsiTheme="majorBidi" w:cstheme="majorBidi"/>
                <w:b/>
                <w:spacing w:val="-2"/>
                <w:sz w:val="28"/>
                <w:szCs w:val="28"/>
              </w:rPr>
              <w:t>variables</w:t>
            </w: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Commun </w:t>
            </w:r>
          </w:p>
          <w:p w:rsidR="006D57B4" w:rsidRPr="00D95AE4" w:rsidRDefault="006D57B4" w:rsidP="00C44E6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Propre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12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Un arbre, une voiture, un amour… 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12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Louis, Jacques… </w:t>
            </w:r>
          </w:p>
        </w:tc>
      </w:tr>
      <w:tr w:rsidR="006D57B4" w:rsidRPr="00D95AE4" w:rsidTr="00C44E6A">
        <w:trPr>
          <w:trHeight w:val="1598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Déterminant</w:t>
            </w: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 (accompagne un nom)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Article défini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Article indéfini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Déterminant démonstratif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Déterminant possessif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11"/>
              </w:numPr>
              <w:contextualSpacing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>Le/la/les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11"/>
              </w:numPr>
              <w:contextualSpacing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>Un/une/des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11"/>
              </w:numPr>
              <w:contextualSpacing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  <w:t>Ce, cet, cette, ces…</w:t>
            </w:r>
          </w:p>
          <w:p w:rsidR="006D57B4" w:rsidRPr="00D95AE4" w:rsidRDefault="006D57B4" w:rsidP="00C44E6A">
            <w:pPr>
              <w:pStyle w:val="Paragraphedeliste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</w:pP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Theme="majorBidi" w:hAnsiTheme="majorBidi" w:cstheme="majorBidi"/>
                <w:color w:val="EA852E"/>
                <w:sz w:val="28"/>
                <w:szCs w:val="28"/>
                <w:lang w:eastAsia="fr-FR"/>
              </w:rPr>
            </w:pPr>
            <w:r w:rsidRPr="00D95AE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  <w:t>Mon, ma, ses…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Adjectif </w:t>
            </w:r>
          </w:p>
        </w:tc>
        <w:tc>
          <w:tcPr>
            <w:tcW w:w="4602" w:type="dxa"/>
          </w:tcPr>
          <w:p w:rsidR="006D57B4" w:rsidRPr="00D95AE4" w:rsidRDefault="006D57B4" w:rsidP="006D57B4">
            <w:pPr>
              <w:pStyle w:val="Paragraphedeliste"/>
              <w:numPr>
                <w:ilvl w:val="0"/>
                <w:numId w:val="10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>Lent…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Verbe </w:t>
            </w:r>
          </w:p>
        </w:tc>
        <w:tc>
          <w:tcPr>
            <w:tcW w:w="4602" w:type="dxa"/>
          </w:tcPr>
          <w:p w:rsidR="006D57B4" w:rsidRPr="00D95AE4" w:rsidRDefault="006D57B4" w:rsidP="006D57B4">
            <w:pPr>
              <w:pStyle w:val="Paragraphedeliste"/>
              <w:numPr>
                <w:ilvl w:val="0"/>
                <w:numId w:val="10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Se réjouir… 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 w:val="restart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Pronom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Personnel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Possessif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Démonstratif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Indéfini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Numéral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Interrogatif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Exclamatif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Relatif (introduit une subordonnée relative)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6D57B4">
            <w:pPr>
              <w:pStyle w:val="Paragraphedeliste"/>
              <w:numPr>
                <w:ilvl w:val="0"/>
                <w:numId w:val="7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>Je/tu/nous/on/lui…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shd w:val="clear" w:color="auto" w:fill="FFFFFF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 w:rsidRPr="00D95AE4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lang w:eastAsia="fr-FR"/>
              </w:rPr>
              <w:t>Le mien, le nôtre…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shd w:val="clear" w:color="auto" w:fill="FFFFFF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lang w:eastAsia="fr-FR"/>
              </w:rPr>
            </w:pPr>
            <w:r w:rsidRPr="00D95AE4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lang w:eastAsia="fr-FR"/>
              </w:rPr>
              <w:t>Celui-ci, celle-là</w:t>
            </w:r>
            <w:r w:rsidRPr="00D95AE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  <w:t>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shd w:val="clear" w:color="auto" w:fill="FFFFFF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 w:rsidRPr="00D95AE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  <w:t>Plusieurs, certains, quelques…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shd w:val="clear" w:color="auto" w:fill="FFFFFF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 w:rsidRPr="00D95AE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  <w:t>Un, deux, vingt…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shd w:val="clear" w:color="auto" w:fill="FFFFFF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 w:rsidRPr="00D95AE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  <w:t>Quel… ? Quelle… ?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shd w:val="clear" w:color="auto" w:fill="FFFFFF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 w:rsidRPr="00D95AE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fr-FR"/>
              </w:rPr>
              <w:t>Quel… ! Quelle… !</w:t>
            </w:r>
          </w:p>
        </w:tc>
      </w:tr>
      <w:tr w:rsidR="006D57B4" w:rsidRPr="00D95AE4" w:rsidTr="00C44E6A">
        <w:trPr>
          <w:trHeight w:val="547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>Où/qui/dont…</w:t>
            </w:r>
          </w:p>
        </w:tc>
      </w:tr>
      <w:tr w:rsidR="006D57B4" w:rsidRPr="00D95AE4" w:rsidTr="00C44E6A">
        <w:trPr>
          <w:trHeight w:val="807"/>
        </w:trPr>
        <w:tc>
          <w:tcPr>
            <w:tcW w:w="1713" w:type="dxa"/>
            <w:vMerge w:val="restart"/>
            <w:textDirection w:val="btLr"/>
          </w:tcPr>
          <w:p w:rsidR="006D57B4" w:rsidRPr="00D95AE4" w:rsidRDefault="006D57B4" w:rsidP="00C44E6A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57B4" w:rsidRPr="00D95AE4" w:rsidRDefault="006D57B4" w:rsidP="00C44E6A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sz w:val="28"/>
                <w:szCs w:val="28"/>
              </w:rPr>
              <w:t>Mots</w:t>
            </w:r>
            <w:r w:rsidRPr="00D95AE4">
              <w:rPr>
                <w:rFonts w:asciiTheme="majorBidi" w:hAnsiTheme="majorBidi" w:cstheme="majorBidi"/>
                <w:b/>
                <w:spacing w:val="-3"/>
                <w:sz w:val="28"/>
                <w:szCs w:val="28"/>
              </w:rPr>
              <w:t xml:space="preserve"> in</w:t>
            </w:r>
            <w:r w:rsidRPr="00D95AE4">
              <w:rPr>
                <w:rFonts w:asciiTheme="majorBidi" w:hAnsiTheme="majorBidi" w:cstheme="majorBidi"/>
                <w:b/>
                <w:spacing w:val="-2"/>
                <w:sz w:val="28"/>
                <w:szCs w:val="28"/>
              </w:rPr>
              <w:t>variables</w:t>
            </w: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Préposition</w:t>
            </w: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 (qui peut se contracter avec le déterminant)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8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Introduisent un complément.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>à/dans/par/en/vers/avec/de/sans/sous…</w:t>
            </w:r>
          </w:p>
        </w:tc>
      </w:tr>
      <w:tr w:rsidR="006D57B4" w:rsidRPr="00D95AE4" w:rsidTr="00C44E6A">
        <w:trPr>
          <w:trHeight w:val="260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Adverbe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>Grandement, soudainement…</w:t>
            </w:r>
          </w:p>
        </w:tc>
      </w:tr>
      <w:tr w:rsidR="006D57B4" w:rsidRPr="00D95AE4" w:rsidTr="00C44E6A">
        <w:trPr>
          <w:trHeight w:val="273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Interjection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Oh ! hein !... </w:t>
            </w:r>
          </w:p>
        </w:tc>
      </w:tr>
      <w:tr w:rsidR="006D57B4" w:rsidRPr="00D95AE4" w:rsidTr="00C44E6A">
        <w:trPr>
          <w:trHeight w:val="879"/>
        </w:trPr>
        <w:tc>
          <w:tcPr>
            <w:tcW w:w="1713" w:type="dxa"/>
            <w:vMerge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Conjonction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5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De coordination 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5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 xml:space="preserve">De subordination </w:t>
            </w:r>
          </w:p>
        </w:tc>
        <w:tc>
          <w:tcPr>
            <w:tcW w:w="4602" w:type="dxa"/>
          </w:tcPr>
          <w:p w:rsidR="006D57B4" w:rsidRPr="00D95AE4" w:rsidRDefault="006D57B4" w:rsidP="00C44E6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6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>mais/ou/et/donc/or/ni/car.</w:t>
            </w:r>
          </w:p>
          <w:p w:rsidR="006D57B4" w:rsidRPr="00D95AE4" w:rsidRDefault="006D57B4" w:rsidP="006D57B4">
            <w:pPr>
              <w:pStyle w:val="Paragraphedeliste"/>
              <w:numPr>
                <w:ilvl w:val="0"/>
                <w:numId w:val="6"/>
              </w:num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95AE4">
              <w:rPr>
                <w:rFonts w:asciiTheme="majorBidi" w:hAnsiTheme="majorBidi" w:cstheme="majorBidi"/>
                <w:sz w:val="28"/>
                <w:szCs w:val="28"/>
              </w:rPr>
              <w:t>quand/lorsque/parce que…</w:t>
            </w:r>
          </w:p>
        </w:tc>
      </w:tr>
    </w:tbl>
    <w:p w:rsidR="006D57B4" w:rsidRPr="00D95AE4" w:rsidRDefault="006D57B4" w:rsidP="006D57B4">
      <w:pPr>
        <w:rPr>
          <w:rFonts w:asciiTheme="majorBidi" w:hAnsiTheme="majorBidi" w:cstheme="majorBidi"/>
          <w:sz w:val="28"/>
          <w:szCs w:val="28"/>
        </w:rPr>
      </w:pPr>
    </w:p>
    <w:p w:rsidR="006D57B4" w:rsidRDefault="006D57B4" w:rsidP="006D57B4">
      <w:pPr>
        <w:rPr>
          <w:rFonts w:asciiTheme="majorBidi" w:hAnsiTheme="majorBidi" w:cstheme="majorBidi"/>
          <w:sz w:val="28"/>
          <w:szCs w:val="28"/>
        </w:rPr>
      </w:pPr>
    </w:p>
    <w:p w:rsidR="006D57B4" w:rsidRDefault="006D57B4" w:rsidP="006D57B4">
      <w:pPr>
        <w:rPr>
          <w:rFonts w:asciiTheme="majorBidi" w:hAnsiTheme="majorBidi" w:cstheme="majorBidi"/>
          <w:sz w:val="28"/>
          <w:szCs w:val="28"/>
        </w:rPr>
      </w:pPr>
    </w:p>
    <w:p w:rsidR="006D57B4" w:rsidRDefault="006D57B4" w:rsidP="006D57B4">
      <w:pPr>
        <w:rPr>
          <w:rFonts w:asciiTheme="majorBidi" w:hAnsiTheme="majorBidi" w:cstheme="majorBidi"/>
          <w:sz w:val="28"/>
          <w:szCs w:val="28"/>
        </w:rPr>
      </w:pPr>
    </w:p>
    <w:p w:rsidR="006D57B4" w:rsidRDefault="006D57B4" w:rsidP="006D57B4">
      <w:pPr>
        <w:rPr>
          <w:rFonts w:asciiTheme="majorBidi" w:hAnsiTheme="majorBidi" w:cstheme="majorBidi"/>
          <w:sz w:val="28"/>
          <w:szCs w:val="28"/>
        </w:rPr>
      </w:pPr>
    </w:p>
    <w:p w:rsidR="006D57B4" w:rsidRPr="00D95AE4" w:rsidRDefault="006D57B4" w:rsidP="006D57B4">
      <w:pPr>
        <w:rPr>
          <w:rFonts w:asciiTheme="majorBidi" w:hAnsiTheme="majorBidi" w:cstheme="majorBidi"/>
          <w:sz w:val="28"/>
          <w:szCs w:val="28"/>
        </w:rPr>
      </w:pPr>
    </w:p>
    <w:p w:rsidR="001E7404" w:rsidRPr="006D57B4" w:rsidRDefault="001E7404" w:rsidP="006D57B4">
      <w:pPr>
        <w:pStyle w:val="Corpsdetexte"/>
        <w:ind w:firstLine="720"/>
        <w:rPr>
          <w:iCs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spacing w:line="242" w:lineRule="auto"/>
        <w:ind w:left="216" w:right="1449" w:firstLine="720"/>
        <w:jc w:val="both"/>
      </w:pPr>
    </w:p>
    <w:sectPr w:rsidR="001E7404" w:rsidSect="001E7404">
      <w:pgSz w:w="11910" w:h="16840"/>
      <w:pgMar w:top="500" w:right="280" w:bottom="1160" w:left="1200" w:header="279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A6" w:rsidRDefault="00366BA6" w:rsidP="001E7404">
      <w:r>
        <w:separator/>
      </w:r>
    </w:p>
  </w:endnote>
  <w:endnote w:type="continuationSeparator" w:id="1">
    <w:p w:rsidR="00366BA6" w:rsidRDefault="00366BA6" w:rsidP="001E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B4" w:rsidRDefault="006D57B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B4" w:rsidRPr="009E5D23" w:rsidRDefault="006D57B4" w:rsidP="006D57B4">
    <w:pPr>
      <w:pStyle w:val="Pieddepage"/>
      <w:rPr>
        <w:b/>
        <w:bCs/>
        <w:i/>
        <w:iCs/>
      </w:rPr>
    </w:pPr>
    <w:r w:rsidRPr="009E5D23">
      <w:rPr>
        <w:b/>
        <w:bCs/>
        <w:i/>
        <w:iCs/>
      </w:rPr>
      <w:t>L’enseignante Boulberhane Wissam</w:t>
    </w:r>
  </w:p>
  <w:p w:rsidR="006D57B4" w:rsidRPr="009E5D23" w:rsidRDefault="006D57B4" w:rsidP="006D57B4">
    <w:pPr>
      <w:pStyle w:val="Pieddepage"/>
      <w:rPr>
        <w:b/>
        <w:bCs/>
        <w:i/>
        <w:iCs/>
      </w:rPr>
    </w:pPr>
    <w:r w:rsidRPr="009E5D23">
      <w:rPr>
        <w:b/>
        <w:bCs/>
        <w:i/>
        <w:iCs/>
      </w:rPr>
      <w:t xml:space="preserve">L’ensignante Oumaima Bendaamouche </w:t>
    </w:r>
  </w:p>
  <w:p w:rsidR="006D57B4" w:rsidRPr="009E5D23" w:rsidRDefault="006D57B4" w:rsidP="006D57B4">
    <w:pPr>
      <w:pStyle w:val="Pieddepage"/>
      <w:rPr>
        <w:b/>
        <w:bCs/>
        <w:i/>
        <w:iCs/>
      </w:rPr>
    </w:pPr>
  </w:p>
  <w:p w:rsidR="006D57B4" w:rsidRDefault="006D57B4" w:rsidP="006D57B4">
    <w:pPr>
      <w:pStyle w:val="Pieddepage"/>
    </w:pPr>
  </w:p>
  <w:p w:rsidR="007177B7" w:rsidRDefault="007177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B4" w:rsidRDefault="006D57B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A6" w:rsidRDefault="00366BA6" w:rsidP="001E7404">
      <w:r>
        <w:separator/>
      </w:r>
    </w:p>
  </w:footnote>
  <w:footnote w:type="continuationSeparator" w:id="1">
    <w:p w:rsidR="00366BA6" w:rsidRDefault="00366BA6" w:rsidP="001E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B4" w:rsidRDefault="006D57B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776648">
    <w:pPr>
      <w:pStyle w:val="Corpsdetexte"/>
      <w:spacing w:line="14" w:lineRule="auto"/>
      <w:rPr>
        <w:sz w:val="20"/>
      </w:rPr>
    </w:pPr>
    <w:r w:rsidRPr="007766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12.95pt;width:75.65pt;height:13.85pt;z-index:-15855104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 w:rsidR="007177B7"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776648">
      <w:pict>
        <v:shape id="_x0000_s2051" type="#_x0000_t202" style="position:absolute;margin-left:263.1pt;margin-top:12.95pt;width:44.9pt;height:13.85pt;z-index:-15854592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776648">
      <w:pict>
        <v:shape id="_x0000_s2050" type="#_x0000_t202" style="position:absolute;margin-left:450.15pt;margin-top:12.95pt;width:40.55pt;height:13.85pt;z-index:-15854080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B4" w:rsidRDefault="006D57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5FD"/>
    <w:multiLevelType w:val="hybridMultilevel"/>
    <w:tmpl w:val="0616B9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558B6"/>
    <w:multiLevelType w:val="hybridMultilevel"/>
    <w:tmpl w:val="08D89994"/>
    <w:lvl w:ilvl="0" w:tplc="3D14817C">
      <w:numFmt w:val="bullet"/>
      <w:lvlText w:val=""/>
      <w:lvlJc w:val="left"/>
      <w:pPr>
        <w:ind w:left="1143" w:hanging="361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E430BB22">
      <w:numFmt w:val="bullet"/>
      <w:lvlText w:val=""/>
      <w:lvlJc w:val="left"/>
      <w:pPr>
        <w:ind w:left="173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2" w:tplc="7E2A7D34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 w:tplc="B55ABF30">
      <w:numFmt w:val="bullet"/>
      <w:lvlText w:val="•"/>
      <w:lvlJc w:val="left"/>
      <w:pPr>
        <w:ind w:left="3669" w:hanging="360"/>
      </w:pPr>
      <w:rPr>
        <w:rFonts w:hint="default"/>
        <w:lang w:val="fr-FR" w:eastAsia="en-US" w:bidi="ar-SA"/>
      </w:rPr>
    </w:lvl>
    <w:lvl w:ilvl="4" w:tplc="4E2ECAB2">
      <w:numFmt w:val="bullet"/>
      <w:lvlText w:val="•"/>
      <w:lvlJc w:val="left"/>
      <w:pPr>
        <w:ind w:left="4634" w:hanging="360"/>
      </w:pPr>
      <w:rPr>
        <w:rFonts w:hint="default"/>
        <w:lang w:val="fr-FR" w:eastAsia="en-US" w:bidi="ar-SA"/>
      </w:rPr>
    </w:lvl>
    <w:lvl w:ilvl="5" w:tplc="96D4DE0A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E10AC5B4">
      <w:numFmt w:val="bullet"/>
      <w:lvlText w:val="•"/>
      <w:lvlJc w:val="left"/>
      <w:pPr>
        <w:ind w:left="6564" w:hanging="360"/>
      </w:pPr>
      <w:rPr>
        <w:rFonts w:hint="default"/>
        <w:lang w:val="fr-FR" w:eastAsia="en-US" w:bidi="ar-SA"/>
      </w:rPr>
    </w:lvl>
    <w:lvl w:ilvl="7" w:tplc="1402D36A">
      <w:numFmt w:val="bullet"/>
      <w:lvlText w:val="•"/>
      <w:lvlJc w:val="left"/>
      <w:pPr>
        <w:ind w:left="7529" w:hanging="360"/>
      </w:pPr>
      <w:rPr>
        <w:rFonts w:hint="default"/>
        <w:lang w:val="fr-FR" w:eastAsia="en-US" w:bidi="ar-SA"/>
      </w:rPr>
    </w:lvl>
    <w:lvl w:ilvl="8" w:tplc="2E0E5F50">
      <w:numFmt w:val="bullet"/>
      <w:lvlText w:val="•"/>
      <w:lvlJc w:val="left"/>
      <w:pPr>
        <w:ind w:left="8494" w:hanging="360"/>
      </w:pPr>
      <w:rPr>
        <w:rFonts w:hint="default"/>
        <w:lang w:val="fr-FR" w:eastAsia="en-US" w:bidi="ar-SA"/>
      </w:rPr>
    </w:lvl>
  </w:abstractNum>
  <w:abstractNum w:abstractNumId="2">
    <w:nsid w:val="172756EF"/>
    <w:multiLevelType w:val="hybridMultilevel"/>
    <w:tmpl w:val="E03E31B0"/>
    <w:lvl w:ilvl="0" w:tplc="BAB66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25A3A"/>
    <w:multiLevelType w:val="hybridMultilevel"/>
    <w:tmpl w:val="73424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A1EC0"/>
    <w:multiLevelType w:val="hybridMultilevel"/>
    <w:tmpl w:val="806A00FC"/>
    <w:lvl w:ilvl="0" w:tplc="00506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46363"/>
    <w:multiLevelType w:val="hybridMultilevel"/>
    <w:tmpl w:val="3C9C8EAC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447F76E5"/>
    <w:multiLevelType w:val="hybridMultilevel"/>
    <w:tmpl w:val="E578C382"/>
    <w:lvl w:ilvl="0" w:tplc="E99499F8">
      <w:numFmt w:val="bullet"/>
      <w:lvlText w:val="-"/>
      <w:lvlJc w:val="left"/>
      <w:pPr>
        <w:ind w:left="216" w:hanging="164"/>
      </w:pPr>
      <w:rPr>
        <w:rFonts w:hint="default"/>
        <w:w w:val="99"/>
        <w:lang w:val="fr-FR" w:eastAsia="en-US" w:bidi="ar-SA"/>
      </w:rPr>
    </w:lvl>
    <w:lvl w:ilvl="1" w:tplc="27C05BCC">
      <w:numFmt w:val="bullet"/>
      <w:lvlText w:val="•"/>
      <w:lvlJc w:val="left"/>
      <w:pPr>
        <w:ind w:left="1240" w:hanging="164"/>
      </w:pPr>
      <w:rPr>
        <w:rFonts w:hint="default"/>
        <w:lang w:val="fr-FR" w:eastAsia="en-US" w:bidi="ar-SA"/>
      </w:rPr>
    </w:lvl>
    <w:lvl w:ilvl="2" w:tplc="FE08124C">
      <w:numFmt w:val="bullet"/>
      <w:lvlText w:val="•"/>
      <w:lvlJc w:val="left"/>
      <w:pPr>
        <w:ind w:left="2260" w:hanging="164"/>
      </w:pPr>
      <w:rPr>
        <w:rFonts w:hint="default"/>
        <w:lang w:val="fr-FR" w:eastAsia="en-US" w:bidi="ar-SA"/>
      </w:rPr>
    </w:lvl>
    <w:lvl w:ilvl="3" w:tplc="563A7F76">
      <w:numFmt w:val="bullet"/>
      <w:lvlText w:val="•"/>
      <w:lvlJc w:val="left"/>
      <w:pPr>
        <w:ind w:left="3281" w:hanging="164"/>
      </w:pPr>
      <w:rPr>
        <w:rFonts w:hint="default"/>
        <w:lang w:val="fr-FR" w:eastAsia="en-US" w:bidi="ar-SA"/>
      </w:rPr>
    </w:lvl>
    <w:lvl w:ilvl="4" w:tplc="4508C980">
      <w:numFmt w:val="bullet"/>
      <w:lvlText w:val="•"/>
      <w:lvlJc w:val="left"/>
      <w:pPr>
        <w:ind w:left="4301" w:hanging="164"/>
      </w:pPr>
      <w:rPr>
        <w:rFonts w:hint="default"/>
        <w:lang w:val="fr-FR" w:eastAsia="en-US" w:bidi="ar-SA"/>
      </w:rPr>
    </w:lvl>
    <w:lvl w:ilvl="5" w:tplc="EBA4A05E">
      <w:numFmt w:val="bullet"/>
      <w:lvlText w:val="•"/>
      <w:lvlJc w:val="left"/>
      <w:pPr>
        <w:ind w:left="5322" w:hanging="164"/>
      </w:pPr>
      <w:rPr>
        <w:rFonts w:hint="default"/>
        <w:lang w:val="fr-FR" w:eastAsia="en-US" w:bidi="ar-SA"/>
      </w:rPr>
    </w:lvl>
    <w:lvl w:ilvl="6" w:tplc="A420CDF8">
      <w:numFmt w:val="bullet"/>
      <w:lvlText w:val="•"/>
      <w:lvlJc w:val="left"/>
      <w:pPr>
        <w:ind w:left="6342" w:hanging="164"/>
      </w:pPr>
      <w:rPr>
        <w:rFonts w:hint="default"/>
        <w:lang w:val="fr-FR" w:eastAsia="en-US" w:bidi="ar-SA"/>
      </w:rPr>
    </w:lvl>
    <w:lvl w:ilvl="7" w:tplc="4E80ED20">
      <w:numFmt w:val="bullet"/>
      <w:lvlText w:val="•"/>
      <w:lvlJc w:val="left"/>
      <w:pPr>
        <w:ind w:left="7362" w:hanging="164"/>
      </w:pPr>
      <w:rPr>
        <w:rFonts w:hint="default"/>
        <w:lang w:val="fr-FR" w:eastAsia="en-US" w:bidi="ar-SA"/>
      </w:rPr>
    </w:lvl>
    <w:lvl w:ilvl="8" w:tplc="ACFCD0A0">
      <w:numFmt w:val="bullet"/>
      <w:lvlText w:val="•"/>
      <w:lvlJc w:val="left"/>
      <w:pPr>
        <w:ind w:left="8383" w:hanging="164"/>
      </w:pPr>
      <w:rPr>
        <w:rFonts w:hint="default"/>
        <w:lang w:val="fr-FR" w:eastAsia="en-US" w:bidi="ar-SA"/>
      </w:rPr>
    </w:lvl>
  </w:abstractNum>
  <w:abstractNum w:abstractNumId="7">
    <w:nsid w:val="534B275C"/>
    <w:multiLevelType w:val="hybridMultilevel"/>
    <w:tmpl w:val="C2E44924"/>
    <w:lvl w:ilvl="0" w:tplc="23944B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E2354"/>
    <w:multiLevelType w:val="hybridMultilevel"/>
    <w:tmpl w:val="29B0C732"/>
    <w:lvl w:ilvl="0" w:tplc="88EA0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B4932"/>
    <w:multiLevelType w:val="hybridMultilevel"/>
    <w:tmpl w:val="76306C4A"/>
    <w:lvl w:ilvl="0" w:tplc="4D6EED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A03C8"/>
    <w:multiLevelType w:val="hybridMultilevel"/>
    <w:tmpl w:val="9A02D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7404"/>
    <w:rsid w:val="000939D1"/>
    <w:rsid w:val="001E7404"/>
    <w:rsid w:val="00366BA6"/>
    <w:rsid w:val="00424D13"/>
    <w:rsid w:val="006D57B4"/>
    <w:rsid w:val="007177B7"/>
    <w:rsid w:val="00776648"/>
    <w:rsid w:val="00822B26"/>
    <w:rsid w:val="00ED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404"/>
    <w:rPr>
      <w:rFonts w:ascii="Times New Roman" w:eastAsia="Times New Roman" w:hAnsi="Times New Roman" w:cs="Times New Roman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57B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E740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1E7404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1E7404"/>
    <w:pPr>
      <w:ind w:left="1143" w:hanging="361"/>
      <w:outlineLvl w:val="2"/>
    </w:pPr>
    <w:rPr>
      <w:b/>
      <w:bCs/>
      <w:sz w:val="36"/>
      <w:szCs w:val="36"/>
      <w:u w:val="single" w:color="000000"/>
    </w:rPr>
  </w:style>
  <w:style w:type="paragraph" w:customStyle="1" w:styleId="Heading3">
    <w:name w:val="Heading 3"/>
    <w:basedOn w:val="Normal"/>
    <w:uiPriority w:val="1"/>
    <w:qFormat/>
    <w:rsid w:val="001E7404"/>
    <w:pPr>
      <w:ind w:left="1143" w:hanging="361"/>
      <w:outlineLvl w:val="3"/>
    </w:pPr>
    <w:rPr>
      <w:b/>
      <w:bCs/>
      <w:i/>
      <w:i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1E7404"/>
    <w:pPr>
      <w:spacing w:before="1"/>
      <w:ind w:left="216"/>
      <w:outlineLvl w:val="4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1E7404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E7404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1E7404"/>
  </w:style>
  <w:style w:type="paragraph" w:styleId="En-tte">
    <w:name w:val="header"/>
    <w:basedOn w:val="Normal"/>
    <w:link w:val="En-tteCar"/>
    <w:uiPriority w:val="99"/>
    <w:semiHidden/>
    <w:unhideWhenUsed/>
    <w:rsid w:val="00717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77B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7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7B7"/>
    <w:rPr>
      <w:rFonts w:ascii="Times New Roman" w:eastAsia="Times New Roman" w:hAnsi="Times New Roman" w:cs="Times New Roman"/>
      <w:lang w:val="fr-FR"/>
    </w:rPr>
  </w:style>
  <w:style w:type="table" w:styleId="Trameclaire-Accent1">
    <w:name w:val="Light Shading Accent 1"/>
    <w:basedOn w:val="TableauNormal"/>
    <w:uiPriority w:val="60"/>
    <w:rsid w:val="00822B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822B2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D57B4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table" w:styleId="Grilledutableau">
    <w:name w:val="Table Grid"/>
    <w:basedOn w:val="TableauNormal"/>
    <w:uiPriority w:val="59"/>
    <w:rsid w:val="006D57B4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57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7B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oulberhanewisse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Utilisateur Windows</cp:lastModifiedBy>
  <cp:revision>4</cp:revision>
  <dcterms:created xsi:type="dcterms:W3CDTF">2022-11-13T11:38:00Z</dcterms:created>
  <dcterms:modified xsi:type="dcterms:W3CDTF">2022-11-14T21:07:00Z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