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B9D" w:rsidRPr="001149E8" w:rsidRDefault="007B3B9D" w:rsidP="001149E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المحاضرة الرابعة</w:t>
      </w:r>
      <w:r w:rsidR="001149E8">
        <w:rPr>
          <w:rFonts w:ascii="Simplified Arabic" w:hAnsi="Simplified Arabic" w:cs="Simplified Arabic" w:hint="cs"/>
          <w:b/>
          <w:bCs/>
          <w:sz w:val="32"/>
          <w:szCs w:val="32"/>
          <w:rtl/>
          <w:lang w:bidi="ar-DZ"/>
        </w:rPr>
        <w:t xml:space="preserve">: </w:t>
      </w:r>
      <w:r w:rsidR="001149E8">
        <w:rPr>
          <w:rFonts w:ascii="Simplified Arabic" w:hAnsi="Simplified Arabic" w:cs="Simplified Arabic"/>
          <w:b/>
          <w:bCs/>
          <w:sz w:val="32"/>
          <w:szCs w:val="32"/>
          <w:rtl/>
          <w:lang w:bidi="ar-DZ"/>
        </w:rPr>
        <w:t xml:space="preserve">بناء البيت: </w:t>
      </w:r>
      <w:r w:rsidR="001149E8">
        <w:rPr>
          <w:rFonts w:ascii="Simplified Arabic" w:hAnsi="Simplified Arabic" w:cs="Simplified Arabic" w:hint="cs"/>
          <w:b/>
          <w:bCs/>
          <w:sz w:val="32"/>
          <w:szCs w:val="32"/>
          <w:rtl/>
          <w:lang w:bidi="ar-DZ"/>
        </w:rPr>
        <w:t>(</w:t>
      </w:r>
      <w:r w:rsidR="001149E8">
        <w:rPr>
          <w:rFonts w:ascii="Simplified Arabic" w:hAnsi="Simplified Arabic" w:cs="Simplified Arabic"/>
          <w:b/>
          <w:bCs/>
          <w:sz w:val="32"/>
          <w:szCs w:val="32"/>
          <w:rtl/>
          <w:lang w:bidi="ar-DZ"/>
        </w:rPr>
        <w:t>التعريف</w:t>
      </w:r>
      <w:r w:rsidR="001149E8">
        <w:rPr>
          <w:rFonts w:ascii="Simplified Arabic" w:hAnsi="Simplified Arabic" w:cs="Simplified Arabic" w:hint="cs"/>
          <w:b/>
          <w:bCs/>
          <w:sz w:val="32"/>
          <w:szCs w:val="32"/>
          <w:rtl/>
          <w:lang w:bidi="ar-DZ"/>
        </w:rPr>
        <w:t>، ا</w:t>
      </w:r>
      <w:r w:rsidRPr="001149E8">
        <w:rPr>
          <w:rFonts w:ascii="Simplified Arabic" w:hAnsi="Simplified Arabic" w:cs="Simplified Arabic"/>
          <w:b/>
          <w:bCs/>
          <w:sz w:val="32"/>
          <w:szCs w:val="32"/>
          <w:rtl/>
          <w:lang w:bidi="ar-DZ"/>
        </w:rPr>
        <w:t>لأعاريض</w:t>
      </w:r>
      <w:r w:rsidR="001149E8">
        <w:rPr>
          <w:rFonts w:ascii="Simplified Arabic" w:hAnsi="Simplified Arabic" w:cs="Simplified Arabic" w:hint="cs"/>
          <w:b/>
          <w:bCs/>
          <w:sz w:val="32"/>
          <w:szCs w:val="32"/>
          <w:rtl/>
          <w:lang w:bidi="ar-DZ"/>
        </w:rPr>
        <w:t xml:space="preserve">، </w:t>
      </w:r>
      <w:r w:rsidRPr="001149E8">
        <w:rPr>
          <w:rFonts w:ascii="Simplified Arabic" w:hAnsi="Simplified Arabic" w:cs="Simplified Arabic"/>
          <w:b/>
          <w:bCs/>
          <w:sz w:val="32"/>
          <w:szCs w:val="32"/>
          <w:rtl/>
          <w:lang w:bidi="ar-DZ"/>
        </w:rPr>
        <w:t>الأضرب)</w:t>
      </w:r>
      <w:r w:rsidR="001149E8">
        <w:rPr>
          <w:rFonts w:ascii="Simplified Arabic" w:hAnsi="Simplified Arabic" w:cs="Simplified Arabic" w:hint="cs"/>
          <w:b/>
          <w:bCs/>
          <w:sz w:val="32"/>
          <w:szCs w:val="32"/>
          <w:rtl/>
          <w:lang w:bidi="ar-DZ"/>
        </w:rPr>
        <w:t xml:space="preserve">، </w:t>
      </w:r>
      <w:r w:rsidRPr="001149E8">
        <w:rPr>
          <w:rFonts w:ascii="Simplified Arabic" w:hAnsi="Simplified Arabic" w:cs="Simplified Arabic"/>
          <w:b/>
          <w:bCs/>
          <w:sz w:val="32"/>
          <w:szCs w:val="32"/>
          <w:rtl/>
          <w:lang w:bidi="ar-DZ"/>
        </w:rPr>
        <w:t>أنواع الأبيات الشعرية/التفاعيل ومتغيراتها/المقاطع العروضية</w:t>
      </w:r>
    </w:p>
    <w:p w:rsidR="001149E8" w:rsidRDefault="001149E8" w:rsidP="001149E8">
      <w:pPr>
        <w:bidi/>
        <w:jc w:val="both"/>
        <w:rPr>
          <w:rFonts w:ascii="Simplified Arabic" w:hAnsi="Simplified Arabic" w:cs="Simplified Arabic"/>
          <w:sz w:val="32"/>
          <w:szCs w:val="32"/>
          <w:rtl/>
          <w:lang w:bidi="ar-DZ"/>
        </w:rPr>
      </w:pPr>
      <w:r w:rsidRPr="001149E8">
        <w:rPr>
          <w:rFonts w:ascii="Simplified Arabic" w:hAnsi="Simplified Arabic" w:cs="Simplified Arabic"/>
          <w:b/>
          <w:bCs/>
          <w:sz w:val="32"/>
          <w:szCs w:val="32"/>
          <w:rtl/>
          <w:lang w:bidi="ar-DZ"/>
        </w:rPr>
        <w:t>أولا- تعريف البيت</w:t>
      </w:r>
      <w:r>
        <w:rPr>
          <w:rFonts w:ascii="Simplified Arabic" w:hAnsi="Simplified Arabic" w:cs="Simplified Arabic" w:hint="cs"/>
          <w:b/>
          <w:bCs/>
          <w:sz w:val="32"/>
          <w:szCs w:val="32"/>
          <w:rtl/>
          <w:lang w:bidi="ar-DZ"/>
        </w:rPr>
        <w:t>:</w:t>
      </w:r>
      <w:r w:rsidRPr="001149E8">
        <w:rPr>
          <w:rFonts w:ascii="Simplified Arabic" w:hAnsi="Simplified Arabic" w:cs="Simplified Arabic" w:hint="cs"/>
          <w:sz w:val="32"/>
          <w:szCs w:val="32"/>
          <w:rtl/>
          <w:lang w:bidi="ar-DZ"/>
        </w:rPr>
        <w:t>اشتق</w:t>
      </w:r>
      <w:r>
        <w:rPr>
          <w:rFonts w:ascii="Simplified Arabic" w:hAnsi="Simplified Arabic" w:cs="Simplified Arabic" w:hint="cs"/>
          <w:sz w:val="32"/>
          <w:szCs w:val="32"/>
          <w:rtl/>
          <w:lang w:bidi="ar-DZ"/>
        </w:rPr>
        <w:t xml:space="preserve"> من بيت الخباء، ووقع على الصغير والكبير منه، وسمي بذلك، لأنه يضم الكلام كما يضم البيت أهله، ولذلك سموا مقطعاته أسبابا وأوتادا على التشبيه لها  بأسباب البيوت وأوتادها</w:t>
      </w:r>
      <w:r w:rsidR="00DF1923">
        <w:rPr>
          <w:rFonts w:ascii="Simplified Arabic" w:hAnsi="Simplified Arabic" w:cs="Simplified Arabic" w:hint="cs"/>
          <w:sz w:val="32"/>
          <w:szCs w:val="32"/>
          <w:rtl/>
          <w:lang w:bidi="ar-DZ"/>
        </w:rPr>
        <w:t>، والجمع أبيات وبيوت.</w:t>
      </w:r>
    </w:p>
    <w:p w:rsidR="00DF1923" w:rsidRDefault="00DF1923" w:rsidP="00DF192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وللبيت أجزاء</w:t>
      </w:r>
      <w:r w:rsidR="00820EC7">
        <w:rPr>
          <w:rFonts w:ascii="Simplified Arabic" w:hAnsi="Simplified Arabic" w:cs="Simplified Arabic" w:hint="cs"/>
          <w:sz w:val="32"/>
          <w:szCs w:val="32"/>
          <w:rtl/>
          <w:lang w:bidi="ar-DZ"/>
        </w:rPr>
        <w:t>:</w:t>
      </w:r>
    </w:p>
    <w:p w:rsidR="00820EC7" w:rsidRPr="00F06AA1" w:rsidRDefault="00820EC7" w:rsidP="00F06AA1">
      <w:pPr>
        <w:pStyle w:val="Paragraphedeliste"/>
        <w:numPr>
          <w:ilvl w:val="0"/>
          <w:numId w:val="4"/>
        </w:numPr>
        <w:bidi/>
        <w:jc w:val="both"/>
        <w:rPr>
          <w:rFonts w:ascii="Simplified Arabic" w:hAnsi="Simplified Arabic" w:cs="Simplified Arabic" w:hint="cs"/>
          <w:sz w:val="32"/>
          <w:szCs w:val="32"/>
          <w:rtl/>
          <w:lang w:bidi="ar-DZ"/>
        </w:rPr>
      </w:pPr>
      <w:r w:rsidRPr="00F06AA1">
        <w:rPr>
          <w:rFonts w:ascii="Simplified Arabic" w:hAnsi="Simplified Arabic" w:cs="Simplified Arabic" w:hint="cs"/>
          <w:b/>
          <w:bCs/>
          <w:sz w:val="32"/>
          <w:szCs w:val="32"/>
          <w:rtl/>
          <w:lang w:bidi="ar-DZ"/>
        </w:rPr>
        <w:t>صدر البيت:</w:t>
      </w:r>
      <w:r w:rsidR="00F06AA1" w:rsidRPr="00F06AA1">
        <w:rPr>
          <w:rFonts w:ascii="Simplified Arabic" w:hAnsi="Simplified Arabic" w:cs="Simplified Arabic" w:hint="cs"/>
          <w:b/>
          <w:bCs/>
          <w:sz w:val="32"/>
          <w:szCs w:val="32"/>
          <w:rtl/>
          <w:lang w:bidi="ar-DZ"/>
        </w:rPr>
        <w:t xml:space="preserve">  </w:t>
      </w:r>
      <w:r w:rsidR="00F06AA1" w:rsidRPr="00F06AA1">
        <w:rPr>
          <w:rFonts w:ascii="Simplified Arabic" w:hAnsi="Simplified Arabic" w:cs="Simplified Arabic" w:hint="cs"/>
          <w:sz w:val="32"/>
          <w:szCs w:val="32"/>
          <w:rtl/>
          <w:lang w:bidi="ar-DZ"/>
        </w:rPr>
        <w:t>وهو المصراع الأول أو الشطر الأول من البيت</w:t>
      </w:r>
    </w:p>
    <w:p w:rsidR="00F06AA1" w:rsidRPr="00F06AA1" w:rsidRDefault="00F06AA1" w:rsidP="00F06AA1">
      <w:pPr>
        <w:pStyle w:val="Paragraphedeliste"/>
        <w:numPr>
          <w:ilvl w:val="0"/>
          <w:numId w:val="4"/>
        </w:numPr>
        <w:bidi/>
        <w:jc w:val="both"/>
        <w:rPr>
          <w:rFonts w:ascii="Simplified Arabic" w:hAnsi="Simplified Arabic" w:cs="Simplified Arabic" w:hint="cs"/>
          <w:b/>
          <w:bCs/>
          <w:sz w:val="32"/>
          <w:szCs w:val="32"/>
          <w:lang w:bidi="ar-DZ"/>
        </w:rPr>
      </w:pPr>
      <w:r>
        <w:rPr>
          <w:rFonts w:ascii="Simplified Arabic" w:hAnsi="Simplified Arabic" w:cs="Simplified Arabic" w:hint="cs"/>
          <w:b/>
          <w:bCs/>
          <w:sz w:val="32"/>
          <w:szCs w:val="32"/>
          <w:rtl/>
          <w:lang w:bidi="ar-DZ"/>
        </w:rPr>
        <w:t xml:space="preserve">عجز البيت: </w:t>
      </w:r>
      <w:r w:rsidRPr="00F06AA1">
        <w:rPr>
          <w:rFonts w:ascii="Simplified Arabic" w:hAnsi="Simplified Arabic" w:cs="Simplified Arabic" w:hint="cs"/>
          <w:sz w:val="32"/>
          <w:szCs w:val="32"/>
          <w:rtl/>
          <w:lang w:bidi="ar-DZ"/>
        </w:rPr>
        <w:t>وهو المصراع الثاني أو الشطر الثاني من البيت نفسه</w:t>
      </w:r>
    </w:p>
    <w:p w:rsidR="00F06AA1" w:rsidRDefault="00F06AA1" w:rsidP="00F06AA1">
      <w:pPr>
        <w:pStyle w:val="Paragraphedeliste"/>
        <w:numPr>
          <w:ilvl w:val="0"/>
          <w:numId w:val="4"/>
        </w:numPr>
        <w:bidi/>
        <w:jc w:val="both"/>
        <w:rPr>
          <w:rFonts w:ascii="Simplified Arabic" w:hAnsi="Simplified Arabic" w:cs="Simplified Arabic" w:hint="cs"/>
          <w:sz w:val="32"/>
          <w:szCs w:val="32"/>
          <w:lang w:bidi="ar-DZ"/>
        </w:rPr>
      </w:pPr>
      <w:r>
        <w:rPr>
          <w:rFonts w:ascii="Simplified Arabic" w:hAnsi="Simplified Arabic" w:cs="Simplified Arabic" w:hint="cs"/>
          <w:b/>
          <w:bCs/>
          <w:sz w:val="32"/>
          <w:szCs w:val="32"/>
          <w:rtl/>
          <w:lang w:bidi="ar-DZ"/>
        </w:rPr>
        <w:t xml:space="preserve">العروض: </w:t>
      </w:r>
      <w:r w:rsidRPr="00F06AA1">
        <w:rPr>
          <w:rFonts w:ascii="Simplified Arabic" w:hAnsi="Simplified Arabic" w:cs="Simplified Arabic" w:hint="cs"/>
          <w:sz w:val="32"/>
          <w:szCs w:val="32"/>
          <w:rtl/>
          <w:lang w:bidi="ar-DZ"/>
        </w:rPr>
        <w:t>وهي آخر تفعيلة في الصدر (المصراع الأول أو الشطر الأول)</w:t>
      </w:r>
    </w:p>
    <w:p w:rsidR="00F06AA1" w:rsidRDefault="00F06AA1" w:rsidP="00F06AA1">
      <w:pPr>
        <w:pStyle w:val="Paragraphedeliste"/>
        <w:numPr>
          <w:ilvl w:val="0"/>
          <w:numId w:val="4"/>
        </w:numPr>
        <w:bidi/>
        <w:jc w:val="both"/>
        <w:rPr>
          <w:rFonts w:ascii="Simplified Arabic" w:hAnsi="Simplified Arabic" w:cs="Simplified Arabic" w:hint="cs"/>
          <w:sz w:val="32"/>
          <w:szCs w:val="32"/>
          <w:lang w:bidi="ar-DZ"/>
        </w:rPr>
      </w:pPr>
      <w:r>
        <w:rPr>
          <w:rFonts w:ascii="Simplified Arabic" w:hAnsi="Simplified Arabic" w:cs="Simplified Arabic" w:hint="cs"/>
          <w:b/>
          <w:bCs/>
          <w:sz w:val="32"/>
          <w:szCs w:val="32"/>
          <w:rtl/>
          <w:lang w:bidi="ar-DZ"/>
        </w:rPr>
        <w:t>الضرب:</w:t>
      </w:r>
      <w:r>
        <w:rPr>
          <w:rFonts w:ascii="Simplified Arabic" w:hAnsi="Simplified Arabic" w:cs="Simplified Arabic" w:hint="cs"/>
          <w:sz w:val="32"/>
          <w:szCs w:val="32"/>
          <w:rtl/>
          <w:lang w:bidi="ar-DZ"/>
        </w:rPr>
        <w:t xml:space="preserve"> وهو آخر تفعيلة في العجز (المصراع الثاني، أو الشطر الثاني)</w:t>
      </w:r>
    </w:p>
    <w:p w:rsidR="003473A6" w:rsidRDefault="00F06AA1" w:rsidP="00F06AA1">
      <w:pPr>
        <w:pStyle w:val="Paragraphedeliste"/>
        <w:numPr>
          <w:ilvl w:val="0"/>
          <w:numId w:val="4"/>
        </w:numPr>
        <w:bidi/>
        <w:jc w:val="both"/>
        <w:rPr>
          <w:rFonts w:ascii="Simplified Arabic" w:hAnsi="Simplified Arabic" w:cs="Simplified Arabic" w:hint="cs"/>
          <w:sz w:val="32"/>
          <w:szCs w:val="32"/>
          <w:lang w:bidi="ar-DZ"/>
        </w:rPr>
      </w:pPr>
      <w:r>
        <w:rPr>
          <w:rFonts w:ascii="Simplified Arabic" w:hAnsi="Simplified Arabic" w:cs="Simplified Arabic" w:hint="cs"/>
          <w:b/>
          <w:bCs/>
          <w:sz w:val="32"/>
          <w:szCs w:val="32"/>
          <w:rtl/>
          <w:lang w:bidi="ar-DZ"/>
        </w:rPr>
        <w:t>الحشو:</w:t>
      </w:r>
      <w:r>
        <w:rPr>
          <w:rFonts w:ascii="Simplified Arabic" w:hAnsi="Simplified Arabic" w:cs="Simplified Arabic" w:hint="cs"/>
          <w:sz w:val="32"/>
          <w:szCs w:val="32"/>
          <w:rtl/>
          <w:lang w:bidi="ar-DZ"/>
        </w:rPr>
        <w:t xml:space="preserve"> وهو كل جزء في البيت الشعري من دون العروض والضرب</w:t>
      </w:r>
    </w:p>
    <w:p w:rsidR="003473A6" w:rsidRDefault="003473A6" w:rsidP="003473A6">
      <w:pPr>
        <w:bidi/>
        <w:ind w:left="36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مثال على ذلك:</w:t>
      </w:r>
    </w:p>
    <w:p w:rsidR="003473A6" w:rsidRDefault="003473A6" w:rsidP="003473A6">
      <w:pPr>
        <w:bidi/>
        <w:ind w:left="36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صدر البيت/ الشطر 1/ المصراع1                  عجز البيت/ الشطر2/ المصراع2</w:t>
      </w:r>
    </w:p>
    <w:p w:rsidR="003473A6" w:rsidRDefault="003473A6" w:rsidP="003473A6">
      <w:pPr>
        <w:bidi/>
        <w:ind w:left="36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متفاعل متفاعل متفاعل                              متفاعل متفاعل متفاعل</w:t>
      </w:r>
    </w:p>
    <w:p w:rsidR="003473A6" w:rsidRDefault="003473A6" w:rsidP="003473A6">
      <w:pPr>
        <w:bidi/>
        <w:ind w:left="36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حششششششو العروض                             حشششششششو   الضرب</w:t>
      </w:r>
    </w:p>
    <w:p w:rsidR="003473A6" w:rsidRPr="003473A6" w:rsidRDefault="003473A6" w:rsidP="003473A6">
      <w:pPr>
        <w:bidi/>
        <w:ind w:left="360"/>
        <w:jc w:val="both"/>
        <w:rPr>
          <w:rFonts w:ascii="Simplified Arabic" w:hAnsi="Simplified Arabic" w:cs="Simplified Arabic" w:hint="cs"/>
          <w:b/>
          <w:bCs/>
          <w:sz w:val="32"/>
          <w:szCs w:val="32"/>
          <w:rtl/>
          <w:lang w:bidi="ar-DZ"/>
        </w:rPr>
      </w:pPr>
      <w:r w:rsidRPr="003473A6">
        <w:rPr>
          <w:rFonts w:ascii="Simplified Arabic" w:hAnsi="Simplified Arabic" w:cs="Simplified Arabic" w:hint="cs"/>
          <w:b/>
          <w:bCs/>
          <w:sz w:val="32"/>
          <w:szCs w:val="32"/>
          <w:rtl/>
          <w:lang w:bidi="ar-DZ"/>
        </w:rPr>
        <w:t>ثانيا- أنواع الأبيات الشعرية:</w:t>
      </w:r>
    </w:p>
    <w:p w:rsidR="003473A6" w:rsidRDefault="003473A6" w:rsidP="003473A6">
      <w:pPr>
        <w:bidi/>
        <w:jc w:val="both"/>
        <w:rPr>
          <w:rFonts w:ascii="Simplified Arabic" w:hAnsi="Simplified Arabic" w:cs="Simplified Arabic" w:hint="cs"/>
          <w:sz w:val="32"/>
          <w:szCs w:val="32"/>
          <w:rtl/>
          <w:lang w:bidi="ar-DZ"/>
        </w:rPr>
      </w:pPr>
      <w:r w:rsidRPr="003473A6">
        <w:rPr>
          <w:rFonts w:ascii="Simplified Arabic" w:hAnsi="Simplified Arabic" w:cs="Simplified Arabic" w:hint="cs"/>
          <w:b/>
          <w:bCs/>
          <w:sz w:val="32"/>
          <w:szCs w:val="32"/>
          <w:rtl/>
          <w:lang w:bidi="ar-DZ"/>
        </w:rPr>
        <w:t>1- البيت التام:</w:t>
      </w:r>
      <w:r>
        <w:rPr>
          <w:rFonts w:ascii="Simplified Arabic" w:hAnsi="Simplified Arabic" w:cs="Simplified Arabic" w:hint="cs"/>
          <w:sz w:val="32"/>
          <w:szCs w:val="32"/>
          <w:rtl/>
          <w:lang w:bidi="ar-DZ"/>
        </w:rPr>
        <w:t xml:space="preserve"> وهو البيت الذي استوفى جميع تفعيلاته كما في دائرته، من عروض وضرب وحشو بلا نقص، وهناك من يشترط عدم دخول زحاف أو علة، وهناك من يجيزهما. مثال على ذلك: قول عنترة:</w:t>
      </w:r>
    </w:p>
    <w:p w:rsidR="003473A6" w:rsidRDefault="003473A6" w:rsidP="003473A6">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وإذا صحوت فما أقص</w:t>
      </w:r>
      <w:r w:rsidR="00461B12">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ر عن ندى     وكما علمت شمائلي وتكر</w:t>
      </w:r>
      <w:r w:rsidR="00461B12">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مي</w:t>
      </w:r>
    </w:p>
    <w:p w:rsidR="003473A6" w:rsidRDefault="00461B12" w:rsidP="003473A6">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///0//0 -///0//0- ///0//0         ///0//-0 ///0//0 -///0//0</w:t>
      </w:r>
      <w:r w:rsidR="003473A6" w:rsidRPr="003473A6">
        <w:rPr>
          <w:rFonts w:ascii="Simplified Arabic" w:hAnsi="Simplified Arabic" w:cs="Simplified Arabic" w:hint="cs"/>
          <w:sz w:val="32"/>
          <w:szCs w:val="32"/>
          <w:rtl/>
          <w:lang w:bidi="ar-DZ"/>
        </w:rPr>
        <w:t xml:space="preserve"> </w:t>
      </w:r>
    </w:p>
    <w:p w:rsidR="00461B12" w:rsidRDefault="00461B12" w:rsidP="00461B12">
      <w:pPr>
        <w:tabs>
          <w:tab w:val="left" w:pos="3362"/>
        </w:tabs>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متفاعلن-متفاعلن-متفاعلن </w:t>
      </w: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 xml:space="preserve">        متفاعلن- متفاعلن-متفاعلن</w:t>
      </w:r>
    </w:p>
    <w:p w:rsidR="00461B12" w:rsidRDefault="00461B12" w:rsidP="00461B12">
      <w:pPr>
        <w:tabs>
          <w:tab w:val="left" w:pos="3362"/>
        </w:tabs>
        <w:bidi/>
        <w:jc w:val="both"/>
        <w:rPr>
          <w:rFonts w:ascii="Simplified Arabic" w:hAnsi="Simplified Arabic" w:cs="Simplified Arabic" w:hint="cs"/>
          <w:sz w:val="32"/>
          <w:szCs w:val="32"/>
          <w:rtl/>
          <w:lang w:bidi="ar-DZ"/>
        </w:rPr>
      </w:pPr>
      <w:r w:rsidRPr="0005672F">
        <w:rPr>
          <w:rFonts w:ascii="Simplified Arabic" w:hAnsi="Simplified Arabic" w:cs="Simplified Arabic" w:hint="cs"/>
          <w:b/>
          <w:bCs/>
          <w:sz w:val="32"/>
          <w:szCs w:val="32"/>
          <w:rtl/>
          <w:lang w:bidi="ar-DZ"/>
        </w:rPr>
        <w:t>2-البيت المجزوء:</w:t>
      </w:r>
      <w:r w:rsidR="0005672F">
        <w:rPr>
          <w:rFonts w:ascii="Simplified Arabic" w:hAnsi="Simplified Arabic" w:cs="Simplified Arabic" w:hint="cs"/>
          <w:sz w:val="32"/>
          <w:szCs w:val="32"/>
          <w:rtl/>
          <w:lang w:bidi="ar-DZ"/>
        </w:rPr>
        <w:t xml:space="preserve"> وهو البيت الذي حذفت عروضه وضربه، أي تفعيلته الأجيرة في الصدر والعجز، وهو أمر واجب في أبحر: المديد، والهزج، والمضارع، والمقتضب، والمجتث. مثل:</w:t>
      </w:r>
    </w:p>
    <w:p w:rsidR="0005672F" w:rsidRDefault="0005672F" w:rsidP="0005672F">
      <w:pPr>
        <w:tabs>
          <w:tab w:val="left" w:pos="3362"/>
        </w:tabs>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هنّئوني حزت كرسي      يا ثرائي مات بؤسي</w:t>
      </w:r>
    </w:p>
    <w:p w:rsidR="0005672F" w:rsidRDefault="0005672F" w:rsidP="0005672F">
      <w:pPr>
        <w:tabs>
          <w:tab w:val="left" w:pos="3362"/>
        </w:tabs>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/0//0/0-/0//0/0      /0//0/0-/0//0/0</w:t>
      </w:r>
    </w:p>
    <w:p w:rsidR="0005672F" w:rsidRDefault="0005672F" w:rsidP="0005672F">
      <w:pPr>
        <w:tabs>
          <w:tab w:val="left" w:pos="3362"/>
        </w:tabs>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فاعلاتن- فاعلاتن        فاعلاتن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فاعلاتن</w:t>
      </w:r>
    </w:p>
    <w:p w:rsidR="0005672F" w:rsidRDefault="0005672F" w:rsidP="0005672F">
      <w:pPr>
        <w:tabs>
          <w:tab w:val="left" w:pos="3362"/>
        </w:tabs>
        <w:bidi/>
        <w:jc w:val="both"/>
        <w:rPr>
          <w:rFonts w:ascii="Simplified Arabic" w:hAnsi="Simplified Arabic" w:cs="Simplified Arabic" w:hint="cs"/>
          <w:sz w:val="32"/>
          <w:szCs w:val="32"/>
          <w:rtl/>
          <w:lang w:bidi="ar-DZ"/>
        </w:rPr>
      </w:pPr>
      <w:r w:rsidRPr="0005672F">
        <w:rPr>
          <w:rFonts w:ascii="Simplified Arabic" w:hAnsi="Simplified Arabic" w:cs="Simplified Arabic" w:hint="cs"/>
          <w:b/>
          <w:bCs/>
          <w:sz w:val="32"/>
          <w:szCs w:val="32"/>
          <w:rtl/>
          <w:lang w:bidi="ar-DZ"/>
        </w:rPr>
        <w:t>3- البيت المشطور</w:t>
      </w:r>
      <w:r>
        <w:rPr>
          <w:rFonts w:ascii="Simplified Arabic" w:hAnsi="Simplified Arabic" w:cs="Simplified Arabic" w:hint="cs"/>
          <w:sz w:val="32"/>
          <w:szCs w:val="32"/>
          <w:rtl/>
          <w:lang w:bidi="ar-DZ"/>
        </w:rPr>
        <w:t>: وهو ما حذف منه نصف تفعيلاته، أي شطر من شطريه، فيكون البيت بكامله شطرا واحدا، ويكون هذا في بحري: الرجز والسريع، مثل قول الشاعر:</w:t>
      </w:r>
    </w:p>
    <w:p w:rsidR="00E175FD" w:rsidRDefault="00E175FD" w:rsidP="00E175FD">
      <w:pPr>
        <w:tabs>
          <w:tab w:val="left" w:pos="3362"/>
        </w:tabs>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الحمد للّه الوهوب المجزلِ</w:t>
      </w:r>
    </w:p>
    <w:p w:rsidR="00E175FD" w:rsidRDefault="00E175FD" w:rsidP="00E175FD">
      <w:pPr>
        <w:tabs>
          <w:tab w:val="left" w:pos="3362"/>
        </w:tabs>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/0/0//0- /0/0//0-/0/0//0</w:t>
      </w:r>
    </w:p>
    <w:p w:rsidR="00E175FD" w:rsidRDefault="00E175FD" w:rsidP="00E175FD">
      <w:pPr>
        <w:tabs>
          <w:tab w:val="left" w:pos="3362"/>
        </w:tabs>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مستفعلن- مستفعلن- مستفعلن</w:t>
      </w:r>
    </w:p>
    <w:p w:rsidR="00271FC9" w:rsidRDefault="00E175FD" w:rsidP="00271FC9">
      <w:pPr>
        <w:tabs>
          <w:tab w:val="left" w:pos="3362"/>
        </w:tabs>
        <w:bidi/>
        <w:jc w:val="both"/>
        <w:rPr>
          <w:rFonts w:ascii="Simplified Arabic" w:hAnsi="Simplified Arabic" w:cs="Simplified Arabic" w:hint="cs"/>
          <w:sz w:val="32"/>
          <w:szCs w:val="32"/>
          <w:rtl/>
          <w:lang w:bidi="ar-DZ"/>
        </w:rPr>
      </w:pPr>
      <w:r w:rsidRPr="00271FC9">
        <w:rPr>
          <w:rFonts w:ascii="Simplified Arabic" w:hAnsi="Simplified Arabic" w:cs="Simplified Arabic" w:hint="cs"/>
          <w:b/>
          <w:bCs/>
          <w:sz w:val="32"/>
          <w:szCs w:val="32"/>
          <w:rtl/>
          <w:lang w:bidi="ar-DZ"/>
        </w:rPr>
        <w:t>4</w:t>
      </w:r>
      <w:r w:rsidR="00271FC9" w:rsidRPr="00271FC9">
        <w:rPr>
          <w:rFonts w:ascii="Simplified Arabic" w:hAnsi="Simplified Arabic" w:cs="Simplified Arabic" w:hint="cs"/>
          <w:b/>
          <w:bCs/>
          <w:sz w:val="32"/>
          <w:szCs w:val="32"/>
          <w:rtl/>
          <w:lang w:bidi="ar-DZ"/>
        </w:rPr>
        <w:t>-</w:t>
      </w:r>
      <w:r w:rsidRPr="00271FC9">
        <w:rPr>
          <w:rFonts w:ascii="Simplified Arabic" w:hAnsi="Simplified Arabic" w:cs="Simplified Arabic" w:hint="cs"/>
          <w:b/>
          <w:bCs/>
          <w:sz w:val="32"/>
          <w:szCs w:val="32"/>
          <w:rtl/>
          <w:lang w:bidi="ar-DZ"/>
        </w:rPr>
        <w:t xml:space="preserve"> البي</w:t>
      </w:r>
      <w:r w:rsidR="006431E6" w:rsidRPr="00271FC9">
        <w:rPr>
          <w:rFonts w:ascii="Simplified Arabic" w:hAnsi="Simplified Arabic" w:cs="Simplified Arabic" w:hint="cs"/>
          <w:b/>
          <w:bCs/>
          <w:sz w:val="32"/>
          <w:szCs w:val="32"/>
          <w:rtl/>
          <w:lang w:bidi="ar-DZ"/>
        </w:rPr>
        <w:t>ت</w:t>
      </w:r>
      <w:r w:rsidR="00271FC9" w:rsidRPr="00271FC9">
        <w:rPr>
          <w:rFonts w:ascii="Simplified Arabic" w:hAnsi="Simplified Arabic" w:cs="Simplified Arabic" w:hint="cs"/>
          <w:b/>
          <w:bCs/>
          <w:sz w:val="32"/>
          <w:szCs w:val="32"/>
          <w:rtl/>
          <w:lang w:bidi="ar-DZ"/>
        </w:rPr>
        <w:t xml:space="preserve"> المنهوك:</w:t>
      </w:r>
      <w:r w:rsidR="00271FC9">
        <w:rPr>
          <w:rFonts w:ascii="Simplified Arabic" w:hAnsi="Simplified Arabic" w:cs="Simplified Arabic" w:hint="cs"/>
          <w:sz w:val="32"/>
          <w:szCs w:val="32"/>
          <w:rtl/>
          <w:lang w:bidi="ar-DZ"/>
        </w:rPr>
        <w:t xml:space="preserve"> وهو ما حذف من بحري الرجز أو السريع ثلث تفعيلاته، وتبقى منه تفعيلتان، مثل:</w:t>
      </w:r>
    </w:p>
    <w:p w:rsidR="00271FC9" w:rsidRDefault="00271FC9" w:rsidP="00271FC9">
      <w:pPr>
        <w:tabs>
          <w:tab w:val="left" w:pos="3362"/>
        </w:tabs>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أنظر معي هذا الصّباح</w:t>
      </w:r>
    </w:p>
    <w:p w:rsidR="00E175FD" w:rsidRDefault="00271FC9" w:rsidP="00271FC9">
      <w:pPr>
        <w:tabs>
          <w:tab w:val="left" w:pos="3362"/>
        </w:tabs>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/0/0//0-/0/0//00</w:t>
      </w:r>
    </w:p>
    <w:p w:rsidR="00271FC9" w:rsidRDefault="00271FC9" w:rsidP="00271FC9">
      <w:pPr>
        <w:tabs>
          <w:tab w:val="left" w:pos="3362"/>
        </w:tabs>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مستفعلن- مستفعلان</w:t>
      </w:r>
    </w:p>
    <w:p w:rsidR="00271FC9" w:rsidRDefault="00FB79A1" w:rsidP="00271FC9">
      <w:pPr>
        <w:tabs>
          <w:tab w:val="left" w:pos="3362"/>
        </w:tabs>
        <w:bidi/>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lastRenderedPageBreak/>
        <w:t>5</w:t>
      </w:r>
      <w:r w:rsidR="00271FC9" w:rsidRPr="00271FC9">
        <w:rPr>
          <w:rFonts w:ascii="Simplified Arabic" w:hAnsi="Simplified Arabic" w:cs="Simplified Arabic" w:hint="cs"/>
          <w:b/>
          <w:bCs/>
          <w:sz w:val="32"/>
          <w:szCs w:val="32"/>
          <w:rtl/>
          <w:lang w:bidi="ar-DZ"/>
        </w:rPr>
        <w:t>- البيت المدور أو الموصول:</w:t>
      </w:r>
      <w:r w:rsidR="00271FC9">
        <w:rPr>
          <w:rFonts w:ascii="Simplified Arabic" w:hAnsi="Simplified Arabic" w:cs="Simplified Arabic" w:hint="cs"/>
          <w:sz w:val="32"/>
          <w:szCs w:val="32"/>
          <w:rtl/>
          <w:lang w:bidi="ar-DZ"/>
        </w:rPr>
        <w:t xml:space="preserve"> وهو ما فيه كلمة مشتركة بين شطريه (صدره وعجزه)، أي ينتهي صدر البيت بنصف كلمة فيضطر الشاعر إلى أن يكمل نصفها الآخر في عجز البيت، وقد يشير إلى أن البيت مدوّر بوضعه (م) بين شطري البيت، مثال على ذلك:</w:t>
      </w:r>
    </w:p>
    <w:p w:rsidR="00F06AA1" w:rsidRDefault="00271FC9" w:rsidP="00FB79A1">
      <w:pPr>
        <w:tabs>
          <w:tab w:val="left" w:pos="3362"/>
        </w:tabs>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النّشر مِسْكٌ والوجوه دنا            نير، وأطراف الأكفّ عَنَمْ</w:t>
      </w:r>
    </w:p>
    <w:p w:rsidR="00FB79A1" w:rsidRDefault="00FB79A1" w:rsidP="00FB79A1">
      <w:pPr>
        <w:tabs>
          <w:tab w:val="left" w:pos="3362"/>
        </w:tabs>
        <w:bidi/>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6</w:t>
      </w:r>
      <w:r w:rsidRPr="00FB79A1">
        <w:rPr>
          <w:rFonts w:ascii="Simplified Arabic" w:hAnsi="Simplified Arabic" w:cs="Simplified Arabic" w:hint="cs"/>
          <w:b/>
          <w:bCs/>
          <w:sz w:val="32"/>
          <w:szCs w:val="32"/>
          <w:rtl/>
          <w:lang w:bidi="ar-DZ"/>
        </w:rPr>
        <w:t>-البيت المرسل المسمّط</w:t>
      </w:r>
      <w:r>
        <w:rPr>
          <w:rFonts w:ascii="Simplified Arabic" w:hAnsi="Simplified Arabic" w:cs="Simplified Arabic" w:hint="cs"/>
          <w:b/>
          <w:bCs/>
          <w:sz w:val="32"/>
          <w:szCs w:val="32"/>
          <w:rtl/>
          <w:lang w:bidi="ar-DZ"/>
        </w:rPr>
        <w:t xml:space="preserve"> (المصمّت):</w:t>
      </w:r>
      <w:r w:rsidRPr="00FB79A1">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وهو ما اختلف عروضه وضربه في حرف الروي، وعكسه المصرع، مثل قول الشاعر:</w:t>
      </w:r>
    </w:p>
    <w:p w:rsidR="00FB79A1" w:rsidRDefault="00FB79A1" w:rsidP="00FB79A1">
      <w:pPr>
        <w:tabs>
          <w:tab w:val="left" w:pos="3362"/>
        </w:tabs>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ما قيمة الدّنيا وما مقدارها                  إن غبتَ عنّي وافتقدت هواكا</w:t>
      </w:r>
    </w:p>
    <w:p w:rsidR="00FB79A1" w:rsidRDefault="00FB79A1" w:rsidP="00FB79A1">
      <w:pPr>
        <w:tabs>
          <w:tab w:val="left" w:pos="3362"/>
        </w:tabs>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/0/0//0-/0/0//0-/0/0//0         /0/0//0-/0/0//0-///0/0</w:t>
      </w:r>
    </w:p>
    <w:p w:rsidR="00FA489D" w:rsidRDefault="00FB79A1" w:rsidP="00FA489D">
      <w:pPr>
        <w:tabs>
          <w:tab w:val="left" w:pos="3362"/>
        </w:tabs>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متْفاعلن- متْفاعلن- متْفاعلن            متْفاعلن-متْفاعلن- متَفاعلْ</w:t>
      </w:r>
    </w:p>
    <w:p w:rsidR="00FA489D" w:rsidRDefault="00FA489D" w:rsidP="00FA489D">
      <w:pPr>
        <w:tabs>
          <w:tab w:val="left" w:pos="3362"/>
        </w:tabs>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7</w:t>
      </w:r>
      <w:r w:rsidR="00FB79A1">
        <w:rPr>
          <w:rFonts w:ascii="Simplified Arabic" w:hAnsi="Simplified Arabic" w:cs="Simplified Arabic" w:hint="cs"/>
          <w:sz w:val="32"/>
          <w:szCs w:val="32"/>
          <w:rtl/>
          <w:lang w:bidi="ar-DZ"/>
        </w:rPr>
        <w:t xml:space="preserve">- </w:t>
      </w:r>
      <w:r w:rsidR="00FB79A1" w:rsidRPr="00FA489D">
        <w:rPr>
          <w:rFonts w:ascii="Simplified Arabic" w:hAnsi="Simplified Arabic" w:cs="Simplified Arabic" w:hint="cs"/>
          <w:b/>
          <w:bCs/>
          <w:sz w:val="32"/>
          <w:szCs w:val="32"/>
          <w:rtl/>
          <w:lang w:bidi="ar-DZ"/>
        </w:rPr>
        <w:t>البيت المصرع:</w:t>
      </w:r>
      <w:r w:rsidR="00FB79A1">
        <w:rPr>
          <w:rFonts w:ascii="Simplified Arabic" w:hAnsi="Simplified Arabic" w:cs="Simplified Arabic" w:hint="cs"/>
          <w:sz w:val="32"/>
          <w:szCs w:val="32"/>
          <w:rtl/>
          <w:lang w:bidi="ar-DZ"/>
        </w:rPr>
        <w:t xml:space="preserve"> وهو الذي دخله التصريع، فتوافق عروضه مع ضربه في الوزن والروي</w:t>
      </w:r>
      <w:r>
        <w:rPr>
          <w:rFonts w:ascii="Simplified Arabic" w:hAnsi="Simplified Arabic" w:cs="Simplified Arabic" w:hint="cs"/>
          <w:sz w:val="32"/>
          <w:szCs w:val="32"/>
          <w:rtl/>
          <w:lang w:bidi="ar-DZ"/>
        </w:rPr>
        <w:t>، وغالبا ما يكون في المطلع: مثل:</w:t>
      </w:r>
    </w:p>
    <w:p w:rsidR="00FB79A1" w:rsidRDefault="00FA489D" w:rsidP="00FA489D">
      <w:pPr>
        <w:tabs>
          <w:tab w:val="left" w:pos="3362"/>
        </w:tabs>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ماذا ستكتب في الهوى كلماتي           والحبّ يأسر ريشتي ودواتي </w:t>
      </w:r>
    </w:p>
    <w:p w:rsidR="00FB79A1" w:rsidRDefault="00FA489D" w:rsidP="00FB79A1">
      <w:pPr>
        <w:tabs>
          <w:tab w:val="left" w:pos="3362"/>
        </w:tabs>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/0/0//0-///0//0-///0/0          /0/0//0-///0//0-///0/0</w:t>
      </w:r>
    </w:p>
    <w:p w:rsidR="00FA489D" w:rsidRDefault="00FA489D" w:rsidP="00FA489D">
      <w:pPr>
        <w:tabs>
          <w:tab w:val="left" w:pos="3362"/>
        </w:tabs>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متْفاعلن- متَفاعلن- متَفاعلن       متْفاعلن- متَفاعلن- متَفاعلن</w:t>
      </w:r>
    </w:p>
    <w:p w:rsidR="00FA489D" w:rsidRDefault="00FA489D" w:rsidP="00FA489D">
      <w:pPr>
        <w:tabs>
          <w:tab w:val="left" w:pos="3362"/>
        </w:tabs>
        <w:bidi/>
        <w:jc w:val="both"/>
        <w:rPr>
          <w:rFonts w:ascii="Simplified Arabic" w:hAnsi="Simplified Arabic" w:cs="Simplified Arabic" w:hint="cs"/>
          <w:sz w:val="32"/>
          <w:szCs w:val="32"/>
          <w:rtl/>
          <w:lang w:bidi="ar-DZ"/>
        </w:rPr>
      </w:pPr>
      <w:r w:rsidRPr="000F3645">
        <w:rPr>
          <w:rFonts w:ascii="Simplified Arabic" w:hAnsi="Simplified Arabic" w:cs="Simplified Arabic" w:hint="cs"/>
          <w:b/>
          <w:bCs/>
          <w:sz w:val="32"/>
          <w:szCs w:val="32"/>
          <w:rtl/>
          <w:lang w:bidi="ar-DZ"/>
        </w:rPr>
        <w:t>8- البيت</w:t>
      </w:r>
      <w:r w:rsidR="000F3645" w:rsidRPr="000F3645">
        <w:rPr>
          <w:rFonts w:ascii="Simplified Arabic" w:hAnsi="Simplified Arabic" w:cs="Simplified Arabic" w:hint="cs"/>
          <w:b/>
          <w:bCs/>
          <w:sz w:val="32"/>
          <w:szCs w:val="32"/>
          <w:rtl/>
          <w:lang w:bidi="ar-DZ"/>
        </w:rPr>
        <w:t xml:space="preserve"> المقفى:</w:t>
      </w:r>
      <w:r w:rsidR="000F3645">
        <w:rPr>
          <w:rFonts w:ascii="Simplified Arabic" w:hAnsi="Simplified Arabic" w:cs="Simplified Arabic" w:hint="cs"/>
          <w:b/>
          <w:bCs/>
          <w:sz w:val="32"/>
          <w:szCs w:val="32"/>
          <w:rtl/>
          <w:lang w:bidi="ar-DZ"/>
        </w:rPr>
        <w:t xml:space="preserve"> </w:t>
      </w:r>
      <w:r w:rsidR="000F3645" w:rsidRPr="000F3645">
        <w:rPr>
          <w:rFonts w:ascii="Simplified Arabic" w:hAnsi="Simplified Arabic" w:cs="Simplified Arabic" w:hint="cs"/>
          <w:sz w:val="32"/>
          <w:szCs w:val="32"/>
          <w:rtl/>
          <w:lang w:bidi="ar-DZ"/>
        </w:rPr>
        <w:t>وهو الذي وافقت عروضه ضربه</w:t>
      </w:r>
      <w:r w:rsidR="000F3645">
        <w:rPr>
          <w:rFonts w:ascii="Simplified Arabic" w:hAnsi="Simplified Arabic" w:cs="Simplified Arabic" w:hint="cs"/>
          <w:sz w:val="32"/>
          <w:szCs w:val="32"/>
          <w:rtl/>
          <w:lang w:bidi="ar-DZ"/>
        </w:rPr>
        <w:t xml:space="preserve"> في الوزن والروي</w:t>
      </w:r>
      <w:r w:rsidR="000F3645" w:rsidRPr="000F3645">
        <w:rPr>
          <w:rFonts w:ascii="Simplified Arabic" w:hAnsi="Simplified Arabic" w:cs="Simplified Arabic" w:hint="cs"/>
          <w:sz w:val="32"/>
          <w:szCs w:val="32"/>
          <w:rtl/>
          <w:lang w:bidi="ar-DZ"/>
        </w:rPr>
        <w:t xml:space="preserve"> دون لجوء إلى تغيير في العروض</w:t>
      </w:r>
      <w:r w:rsidR="000F3645">
        <w:rPr>
          <w:rFonts w:ascii="Simplified Arabic" w:hAnsi="Simplified Arabic" w:cs="Simplified Arabic" w:hint="cs"/>
          <w:sz w:val="32"/>
          <w:szCs w:val="32"/>
          <w:rtl/>
          <w:lang w:bidi="ar-DZ"/>
        </w:rPr>
        <w:t>، مثل:</w:t>
      </w:r>
    </w:p>
    <w:p w:rsidR="000F3645" w:rsidRDefault="000F3645" w:rsidP="000F3645">
      <w:pPr>
        <w:tabs>
          <w:tab w:val="left" w:pos="3362"/>
        </w:tabs>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سكبت رضابا فالتهى النّدماء         واستعففت فأحبّها البسطاء</w:t>
      </w:r>
    </w:p>
    <w:p w:rsidR="000F3645" w:rsidRDefault="000F3645" w:rsidP="000F3645">
      <w:pPr>
        <w:tabs>
          <w:tab w:val="left" w:pos="3362"/>
        </w:tabs>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///0//0-/0/0//0-///0/0        /0/0//0-///0//0-///0/0</w:t>
      </w:r>
    </w:p>
    <w:p w:rsidR="000F3645" w:rsidRDefault="000F3645" w:rsidP="000F3645">
      <w:pPr>
        <w:tabs>
          <w:tab w:val="left" w:pos="3362"/>
        </w:tabs>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متَفاعلن-متْفاعلن- متَفاعلن     متْفاعلن- متَفاعلن- متفاعلن</w:t>
      </w:r>
    </w:p>
    <w:p w:rsidR="000F3645" w:rsidRDefault="000F3645" w:rsidP="000F3645">
      <w:pPr>
        <w:tabs>
          <w:tab w:val="left" w:pos="3362"/>
        </w:tabs>
        <w:bidi/>
        <w:jc w:val="both"/>
        <w:rPr>
          <w:rFonts w:ascii="Simplified Arabic" w:hAnsi="Simplified Arabic" w:cs="Simplified Arabic" w:hint="cs"/>
          <w:sz w:val="32"/>
          <w:szCs w:val="32"/>
          <w:rtl/>
          <w:lang w:bidi="ar-DZ"/>
        </w:rPr>
      </w:pPr>
      <w:r w:rsidRPr="00123C4D">
        <w:rPr>
          <w:rFonts w:ascii="Simplified Arabic" w:hAnsi="Simplified Arabic" w:cs="Simplified Arabic" w:hint="cs"/>
          <w:b/>
          <w:bCs/>
          <w:sz w:val="32"/>
          <w:szCs w:val="32"/>
          <w:rtl/>
          <w:lang w:bidi="ar-DZ"/>
        </w:rPr>
        <w:t>9-البيت الصحيح:</w:t>
      </w:r>
      <w:r>
        <w:rPr>
          <w:rFonts w:ascii="Simplified Arabic" w:hAnsi="Simplified Arabic" w:cs="Simplified Arabic" w:hint="cs"/>
          <w:sz w:val="32"/>
          <w:szCs w:val="32"/>
          <w:rtl/>
          <w:lang w:bidi="ar-DZ"/>
        </w:rPr>
        <w:t xml:space="preserve"> وهو البيت الذي يخلو من العلة</w:t>
      </w:r>
      <w:r w:rsidR="00123C4D">
        <w:rPr>
          <w:rFonts w:ascii="Simplified Arabic" w:hAnsi="Simplified Arabic" w:cs="Simplified Arabic" w:hint="cs"/>
          <w:sz w:val="32"/>
          <w:szCs w:val="32"/>
          <w:rtl/>
          <w:lang w:bidi="ar-DZ"/>
        </w:rPr>
        <w:t xml:space="preserve"> مثل:</w:t>
      </w:r>
    </w:p>
    <w:p w:rsidR="00EF60E8" w:rsidRDefault="00EF60E8" w:rsidP="00EF60E8">
      <w:pPr>
        <w:tabs>
          <w:tab w:val="left" w:pos="3362"/>
        </w:tabs>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ولا ت</w:t>
      </w:r>
      <w:r w:rsidR="0015745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ع</w:t>
      </w:r>
      <w:r w:rsidR="0015745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ج</w:t>
      </w:r>
      <w:r w:rsidR="0015745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ل</w:t>
      </w:r>
      <w:r w:rsidR="0015745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نّي هداك المليكُ        </w:t>
      </w:r>
      <w:r w:rsidR="0015745A">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فإنّ لكلّ مقام مقالا</w:t>
      </w:r>
    </w:p>
    <w:p w:rsidR="0015745A" w:rsidRDefault="0015745A" w:rsidP="0015745A">
      <w:pPr>
        <w:tabs>
          <w:tab w:val="left" w:pos="3362"/>
        </w:tabs>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//0/0- //0/0-//0/0-//0/0              //0/-//0/-//0/0-//0/0</w:t>
      </w:r>
    </w:p>
    <w:p w:rsidR="0015745A" w:rsidRDefault="0015745A" w:rsidP="0015745A">
      <w:pPr>
        <w:tabs>
          <w:tab w:val="left" w:pos="3362"/>
        </w:tabs>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فعولن-فعولن-فعولن-فعولن                 فعول-فعول-فعولن- فعولن</w:t>
      </w:r>
    </w:p>
    <w:p w:rsidR="0015745A" w:rsidRDefault="0015745A" w:rsidP="0015745A">
      <w:pPr>
        <w:tabs>
          <w:tab w:val="left" w:pos="3362"/>
        </w:tabs>
        <w:bidi/>
        <w:jc w:val="both"/>
        <w:rPr>
          <w:rFonts w:ascii="Simplified Arabic" w:hAnsi="Simplified Arabic" w:cs="Simplified Arabic" w:hint="cs"/>
          <w:sz w:val="32"/>
          <w:szCs w:val="32"/>
          <w:rtl/>
          <w:lang w:bidi="ar-DZ"/>
        </w:rPr>
      </w:pPr>
      <w:r w:rsidRPr="0015745A">
        <w:rPr>
          <w:rFonts w:ascii="Simplified Arabic" w:hAnsi="Simplified Arabic" w:cs="Simplified Arabic" w:hint="cs"/>
          <w:b/>
          <w:bCs/>
          <w:sz w:val="32"/>
          <w:szCs w:val="32"/>
          <w:rtl/>
          <w:lang w:bidi="ar-DZ"/>
        </w:rPr>
        <w:t>10- البيت السالم:</w:t>
      </w:r>
      <w:r>
        <w:rPr>
          <w:rFonts w:ascii="Simplified Arabic" w:hAnsi="Simplified Arabic" w:cs="Simplified Arabic" w:hint="cs"/>
          <w:b/>
          <w:bCs/>
          <w:sz w:val="32"/>
          <w:szCs w:val="32"/>
          <w:rtl/>
          <w:lang w:bidi="ar-DZ"/>
        </w:rPr>
        <w:t xml:space="preserve"> </w:t>
      </w:r>
      <w:r w:rsidRPr="0015745A">
        <w:rPr>
          <w:rFonts w:ascii="Simplified Arabic" w:hAnsi="Simplified Arabic" w:cs="Simplified Arabic" w:hint="cs"/>
          <w:sz w:val="32"/>
          <w:szCs w:val="32"/>
          <w:rtl/>
          <w:lang w:bidi="ar-DZ"/>
        </w:rPr>
        <w:t>وهو الذي سلم من الزحافات والعلل مع جواز دخولها عليه</w:t>
      </w:r>
      <w:r>
        <w:rPr>
          <w:rFonts w:ascii="Simplified Arabic" w:hAnsi="Simplified Arabic" w:cs="Simplified Arabic" w:hint="cs"/>
          <w:sz w:val="32"/>
          <w:szCs w:val="32"/>
          <w:rtl/>
          <w:lang w:bidi="ar-DZ"/>
        </w:rPr>
        <w:t>، مثل قول عنترة:</w:t>
      </w:r>
    </w:p>
    <w:p w:rsidR="0015745A" w:rsidRDefault="0015745A" w:rsidP="0015745A">
      <w:pPr>
        <w:tabs>
          <w:tab w:val="left" w:pos="3362"/>
        </w:tabs>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وإذا صحوتُ فما أقصّرُ عن ندى            وكما علمتِ شمائلي وتكرُّمي</w:t>
      </w:r>
    </w:p>
    <w:p w:rsidR="0015745A" w:rsidRDefault="0015745A" w:rsidP="0015745A">
      <w:pPr>
        <w:tabs>
          <w:tab w:val="left" w:pos="3362"/>
        </w:tabs>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///0//0-///0//0-///0//0              ///0//0-///0/</w:t>
      </w:r>
      <w:r w:rsidR="00DB3092">
        <w:rPr>
          <w:rFonts w:ascii="Simplified Arabic" w:hAnsi="Simplified Arabic" w:cs="Simplified Arabic" w:hint="cs"/>
          <w:sz w:val="32"/>
          <w:szCs w:val="32"/>
          <w:rtl/>
          <w:lang w:bidi="ar-DZ"/>
        </w:rPr>
        <w:t>/0-///0//0</w:t>
      </w:r>
    </w:p>
    <w:p w:rsidR="00DB3092" w:rsidRDefault="00DB3092" w:rsidP="00DB3092">
      <w:pPr>
        <w:tabs>
          <w:tab w:val="left" w:pos="3362"/>
        </w:tabs>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متَفاعلن- متَفاعلن-متَفاعن               متَفاعلن- متَفاعلن-متَفاعلن</w:t>
      </w:r>
    </w:p>
    <w:p w:rsidR="00DB3092" w:rsidRDefault="00521423" w:rsidP="00DB3092">
      <w:pPr>
        <w:tabs>
          <w:tab w:val="left" w:pos="3362"/>
        </w:tabs>
        <w:bidi/>
        <w:jc w:val="both"/>
        <w:rPr>
          <w:rFonts w:ascii="Simplified Arabic" w:hAnsi="Simplified Arabic" w:cs="Simplified Arabic" w:hint="cs"/>
          <w:sz w:val="32"/>
          <w:szCs w:val="32"/>
          <w:rtl/>
          <w:lang w:bidi="ar-DZ"/>
        </w:rPr>
      </w:pPr>
      <w:r w:rsidRPr="00521423">
        <w:rPr>
          <w:rFonts w:ascii="Simplified Arabic" w:hAnsi="Simplified Arabic" w:cs="Simplified Arabic" w:hint="cs"/>
          <w:b/>
          <w:bCs/>
          <w:sz w:val="32"/>
          <w:szCs w:val="32"/>
          <w:rtl/>
          <w:lang w:bidi="ar-DZ"/>
        </w:rPr>
        <w:t>11- البيت الوافي</w:t>
      </w:r>
      <w:r>
        <w:rPr>
          <w:rFonts w:ascii="Simplified Arabic" w:hAnsi="Simplified Arabic" w:cs="Simplified Arabic" w:hint="cs"/>
          <w:sz w:val="32"/>
          <w:szCs w:val="32"/>
          <w:rtl/>
          <w:lang w:bidi="ar-DZ"/>
        </w:rPr>
        <w:t xml:space="preserve">: وهو البيت التام، لكن لحق عروضه وضربه تغيير سواء بزحاف أو علة، مثل قول الشاعر: </w:t>
      </w:r>
    </w:p>
    <w:p w:rsidR="00521423" w:rsidRDefault="00521423" w:rsidP="00521423">
      <w:pPr>
        <w:tabs>
          <w:tab w:val="left" w:pos="3362"/>
        </w:tabs>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يا كعبة القلب في الأزمان يا بلدي       يا معبد الحبّ منذ المهد في كبدي</w:t>
      </w:r>
    </w:p>
    <w:p w:rsidR="00521423" w:rsidRDefault="00521423" w:rsidP="00521423">
      <w:pPr>
        <w:tabs>
          <w:tab w:val="left" w:pos="3362"/>
        </w:tabs>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/0/0//0-/0//0-/0/0//0-///0      /0/0//0-/0//0-/0/0//0-///0  </w:t>
      </w:r>
    </w:p>
    <w:p w:rsidR="00521423" w:rsidRPr="0015745A" w:rsidRDefault="00521423" w:rsidP="00521423">
      <w:pPr>
        <w:tabs>
          <w:tab w:val="left" w:pos="3362"/>
        </w:tabs>
        <w:bidi/>
        <w:jc w:val="both"/>
        <w:rPr>
          <w:rFonts w:ascii="Simplified Arabic" w:hAnsi="Simplified Arabic" w:cs="Simplified Arabic" w:hint="cs"/>
          <w:b/>
          <w:bCs/>
          <w:sz w:val="32"/>
          <w:szCs w:val="32"/>
          <w:rtl/>
          <w:lang w:bidi="ar-DZ"/>
        </w:rPr>
      </w:pPr>
      <w:r>
        <w:rPr>
          <w:rFonts w:ascii="Simplified Arabic" w:hAnsi="Simplified Arabic" w:cs="Simplified Arabic" w:hint="cs"/>
          <w:sz w:val="32"/>
          <w:szCs w:val="32"/>
          <w:rtl/>
          <w:lang w:bidi="ar-DZ"/>
        </w:rPr>
        <w:t>مستفعلن-فاعلن-مستفعلن- فعلن       مستفعلن-فاعلن- مستفعلن- فعلن</w:t>
      </w:r>
    </w:p>
    <w:p w:rsidR="0015745A" w:rsidRPr="000F3645" w:rsidRDefault="0015745A" w:rsidP="0015745A">
      <w:pPr>
        <w:tabs>
          <w:tab w:val="left" w:pos="3362"/>
        </w:tabs>
        <w:bidi/>
        <w:jc w:val="both"/>
        <w:rPr>
          <w:rFonts w:ascii="Simplified Arabic" w:hAnsi="Simplified Arabic" w:cs="Simplified Arabic" w:hint="cs"/>
          <w:b/>
          <w:bCs/>
          <w:sz w:val="32"/>
          <w:szCs w:val="32"/>
          <w:rtl/>
          <w:lang w:bidi="ar-DZ"/>
        </w:rPr>
      </w:pPr>
    </w:p>
    <w:p w:rsidR="001149E8" w:rsidRPr="001149E8" w:rsidRDefault="001149E8" w:rsidP="003473A6">
      <w:pPr>
        <w:bidi/>
        <w:jc w:val="both"/>
        <w:rPr>
          <w:rFonts w:ascii="Simplified Arabic" w:hAnsi="Simplified Arabic" w:cs="Simplified Arabic"/>
          <w:b/>
          <w:bCs/>
          <w:sz w:val="32"/>
          <w:szCs w:val="32"/>
          <w:rtl/>
          <w:lang w:bidi="ar-DZ"/>
        </w:rPr>
      </w:pPr>
      <w:r w:rsidRPr="001149E8">
        <w:rPr>
          <w:rFonts w:ascii="Simplified Arabic" w:hAnsi="Simplified Arabic" w:cs="Simplified Arabic"/>
          <w:b/>
          <w:bCs/>
          <w:sz w:val="32"/>
          <w:szCs w:val="32"/>
          <w:rtl/>
          <w:lang w:bidi="ar-DZ"/>
        </w:rPr>
        <w:t xml:space="preserve"> </w:t>
      </w:r>
    </w:p>
    <w:p w:rsidR="001149E8" w:rsidRPr="001149E8" w:rsidRDefault="001149E8" w:rsidP="001149E8">
      <w:pPr>
        <w:bidi/>
        <w:jc w:val="both"/>
        <w:rPr>
          <w:rFonts w:ascii="Simplified Arabic" w:hAnsi="Simplified Arabic" w:cs="Simplified Arabic"/>
          <w:b/>
          <w:bCs/>
          <w:sz w:val="32"/>
          <w:szCs w:val="32"/>
          <w:rtl/>
          <w:lang w:bidi="ar-DZ"/>
        </w:rPr>
      </w:pPr>
    </w:p>
    <w:sectPr w:rsidR="001149E8" w:rsidRPr="001149E8" w:rsidSect="00F307C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F71" w:rsidRDefault="00446F71" w:rsidP="00EA65A9">
      <w:pPr>
        <w:spacing w:after="0" w:line="240" w:lineRule="auto"/>
      </w:pPr>
      <w:r>
        <w:separator/>
      </w:r>
    </w:p>
  </w:endnote>
  <w:endnote w:type="continuationSeparator" w:id="1">
    <w:p w:rsidR="00446F71" w:rsidRDefault="00446F71" w:rsidP="00EA65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47440"/>
      <w:docPartObj>
        <w:docPartGallery w:val="Page Numbers (Bottom of Page)"/>
        <w:docPartUnique/>
      </w:docPartObj>
    </w:sdtPr>
    <w:sdtContent>
      <w:p w:rsidR="0015745A" w:rsidRDefault="0015745A">
        <w:pPr>
          <w:pStyle w:val="Pieddepage"/>
          <w:jc w:val="center"/>
        </w:pPr>
        <w:fldSimple w:instr=" PAGE   \* MERGEFORMAT ">
          <w:r w:rsidR="00521423">
            <w:rPr>
              <w:noProof/>
            </w:rPr>
            <w:t>4</w:t>
          </w:r>
        </w:fldSimple>
      </w:p>
    </w:sdtContent>
  </w:sdt>
  <w:p w:rsidR="0015745A" w:rsidRDefault="0015745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F71" w:rsidRDefault="00446F71" w:rsidP="00EA65A9">
      <w:pPr>
        <w:spacing w:after="0" w:line="240" w:lineRule="auto"/>
      </w:pPr>
      <w:r>
        <w:separator/>
      </w:r>
    </w:p>
  </w:footnote>
  <w:footnote w:type="continuationSeparator" w:id="1">
    <w:p w:rsidR="00446F71" w:rsidRDefault="00446F71" w:rsidP="00EA65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bCs/>
        <w:sz w:val="32"/>
        <w:szCs w:val="32"/>
      </w:rPr>
      <w:alias w:val="Titre"/>
      <w:id w:val="77738743"/>
      <w:placeholder>
        <w:docPart w:val="B77E775DF6BD4D74B1FA7FD5ACA3A45F"/>
      </w:placeholder>
      <w:dataBinding w:prefixMappings="xmlns:ns0='http://schemas.openxmlformats.org/package/2006/metadata/core-properties' xmlns:ns1='http://purl.org/dc/elements/1.1/'" w:xpath="/ns0:coreProperties[1]/ns1:title[1]" w:storeItemID="{6C3C8BC8-F283-45AE-878A-BAB7291924A1}"/>
      <w:text/>
    </w:sdtPr>
    <w:sdtContent>
      <w:p w:rsidR="0015745A" w:rsidRPr="001149E8" w:rsidRDefault="0015745A" w:rsidP="001149E8">
        <w:pPr>
          <w:pStyle w:val="En-tte"/>
          <w:pBdr>
            <w:bottom w:val="thickThinSmallGap" w:sz="24" w:space="1" w:color="622423" w:themeColor="accent2" w:themeShade="7F"/>
          </w:pBdr>
          <w:jc w:val="center"/>
          <w:rPr>
            <w:rFonts w:asciiTheme="majorHAnsi" w:eastAsiaTheme="majorEastAsia" w:hAnsiTheme="majorHAnsi" w:cstheme="majorBidi"/>
            <w:b/>
            <w:bCs/>
            <w:sz w:val="32"/>
            <w:szCs w:val="32"/>
          </w:rPr>
        </w:pPr>
        <w:r w:rsidRPr="001149E8">
          <w:rPr>
            <w:rFonts w:asciiTheme="majorHAnsi" w:eastAsiaTheme="majorEastAsia" w:hAnsiTheme="majorHAnsi" w:cstheme="majorBidi" w:hint="cs"/>
            <w:b/>
            <w:bCs/>
            <w:sz w:val="32"/>
            <w:szCs w:val="32"/>
            <w:rtl/>
          </w:rPr>
          <w:t>المحاضرة الرابعة: بناء البيت                                    د. شهيرة بوخنوف</w:t>
        </w:r>
      </w:p>
    </w:sdtContent>
  </w:sdt>
  <w:p w:rsidR="0015745A" w:rsidRDefault="0015745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B5854"/>
    <w:multiLevelType w:val="hybridMultilevel"/>
    <w:tmpl w:val="7592DF22"/>
    <w:lvl w:ilvl="0" w:tplc="51301120">
      <w:numFmt w:val="bullet"/>
      <w:lvlText w:val="-"/>
      <w:lvlJc w:val="left"/>
      <w:pPr>
        <w:ind w:left="1068" w:hanging="360"/>
      </w:pPr>
      <w:rPr>
        <w:rFonts w:ascii="Simplified Arabic" w:eastAsiaTheme="minorHAnsi" w:hAnsi="Simplified Arabic" w:cs="Simplified Arabic"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1CAD5C97"/>
    <w:multiLevelType w:val="hybridMultilevel"/>
    <w:tmpl w:val="DEEC8BB2"/>
    <w:lvl w:ilvl="0" w:tplc="DC0EC12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87D7DA9"/>
    <w:multiLevelType w:val="hybridMultilevel"/>
    <w:tmpl w:val="D9CE57D4"/>
    <w:lvl w:ilvl="0" w:tplc="A5B4812C">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A3763E7"/>
    <w:multiLevelType w:val="hybridMultilevel"/>
    <w:tmpl w:val="0EA2BF48"/>
    <w:lvl w:ilvl="0" w:tplc="0F94037C">
      <w:start w:val="1"/>
      <w:numFmt w:val="decimal"/>
      <w:lvlText w:val="%1-"/>
      <w:lvlJc w:val="left"/>
      <w:pPr>
        <w:ind w:left="825" w:hanging="465"/>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F9D0203"/>
    <w:multiLevelType w:val="hybridMultilevel"/>
    <w:tmpl w:val="8D00D94A"/>
    <w:lvl w:ilvl="0" w:tplc="0E1814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8C335E"/>
    <w:rsid w:val="0005672F"/>
    <w:rsid w:val="000E01D6"/>
    <w:rsid w:val="000F3645"/>
    <w:rsid w:val="001149E8"/>
    <w:rsid w:val="00123C4D"/>
    <w:rsid w:val="0015745A"/>
    <w:rsid w:val="00271FC9"/>
    <w:rsid w:val="00285F4F"/>
    <w:rsid w:val="002F10CB"/>
    <w:rsid w:val="003279CC"/>
    <w:rsid w:val="003473A6"/>
    <w:rsid w:val="003546AE"/>
    <w:rsid w:val="003B0324"/>
    <w:rsid w:val="00400BC2"/>
    <w:rsid w:val="00446F71"/>
    <w:rsid w:val="00461B12"/>
    <w:rsid w:val="004B5B1C"/>
    <w:rsid w:val="00521423"/>
    <w:rsid w:val="00525E19"/>
    <w:rsid w:val="006431E6"/>
    <w:rsid w:val="006E6D02"/>
    <w:rsid w:val="007B3B9D"/>
    <w:rsid w:val="007E39AC"/>
    <w:rsid w:val="00820EC7"/>
    <w:rsid w:val="0086108D"/>
    <w:rsid w:val="008C335E"/>
    <w:rsid w:val="009C250C"/>
    <w:rsid w:val="00AA18B6"/>
    <w:rsid w:val="00AC5C0E"/>
    <w:rsid w:val="00AF71DA"/>
    <w:rsid w:val="00B247AE"/>
    <w:rsid w:val="00BE0C96"/>
    <w:rsid w:val="00D07271"/>
    <w:rsid w:val="00DB3092"/>
    <w:rsid w:val="00DC3368"/>
    <w:rsid w:val="00DF1923"/>
    <w:rsid w:val="00E175FD"/>
    <w:rsid w:val="00E575D1"/>
    <w:rsid w:val="00EA65A9"/>
    <w:rsid w:val="00EF60E8"/>
    <w:rsid w:val="00F06AA1"/>
    <w:rsid w:val="00F307C2"/>
    <w:rsid w:val="00FA489D"/>
    <w:rsid w:val="00FB79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7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18B6"/>
    <w:pPr>
      <w:ind w:left="720"/>
      <w:contextualSpacing/>
    </w:pPr>
  </w:style>
  <w:style w:type="paragraph" w:styleId="En-tte">
    <w:name w:val="header"/>
    <w:basedOn w:val="Normal"/>
    <w:link w:val="En-tteCar"/>
    <w:uiPriority w:val="99"/>
    <w:unhideWhenUsed/>
    <w:rsid w:val="00EA65A9"/>
    <w:pPr>
      <w:tabs>
        <w:tab w:val="center" w:pos="4536"/>
        <w:tab w:val="right" w:pos="9072"/>
      </w:tabs>
      <w:spacing w:after="0" w:line="240" w:lineRule="auto"/>
    </w:pPr>
  </w:style>
  <w:style w:type="character" w:customStyle="1" w:styleId="En-tteCar">
    <w:name w:val="En-tête Car"/>
    <w:basedOn w:val="Policepardfaut"/>
    <w:link w:val="En-tte"/>
    <w:uiPriority w:val="99"/>
    <w:rsid w:val="00EA65A9"/>
  </w:style>
  <w:style w:type="paragraph" w:styleId="Pieddepage">
    <w:name w:val="footer"/>
    <w:basedOn w:val="Normal"/>
    <w:link w:val="PieddepageCar"/>
    <w:uiPriority w:val="99"/>
    <w:unhideWhenUsed/>
    <w:rsid w:val="00EA65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65A9"/>
  </w:style>
  <w:style w:type="paragraph" w:styleId="Textedebulles">
    <w:name w:val="Balloon Text"/>
    <w:basedOn w:val="Normal"/>
    <w:link w:val="TextedebullesCar"/>
    <w:uiPriority w:val="99"/>
    <w:semiHidden/>
    <w:unhideWhenUsed/>
    <w:rsid w:val="001149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149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77E775DF6BD4D74B1FA7FD5ACA3A45F"/>
        <w:category>
          <w:name w:val="Général"/>
          <w:gallery w:val="placeholder"/>
        </w:category>
        <w:types>
          <w:type w:val="bbPlcHdr"/>
        </w:types>
        <w:behaviors>
          <w:behavior w:val="content"/>
        </w:behaviors>
        <w:guid w:val="{26762861-296F-42A6-8602-4F81D30387A3}"/>
      </w:docPartPr>
      <w:docPartBody>
        <w:p w:rsidR="00D0667E" w:rsidRDefault="005937E5" w:rsidP="005937E5">
          <w:pPr>
            <w:pStyle w:val="B77E775DF6BD4D74B1FA7FD5ACA3A45F"/>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937E5"/>
    <w:rsid w:val="005937E5"/>
    <w:rsid w:val="00C23622"/>
    <w:rsid w:val="00D0667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67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77E775DF6BD4D74B1FA7FD5ACA3A45F">
    <w:name w:val="B77E775DF6BD4D74B1FA7FD5ACA3A45F"/>
    <w:rsid w:val="005937E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4</Pages>
  <Words>592</Words>
  <Characters>3259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المحاضرة الرابعة: بناء البيت                                    د. شهيرة بوخنوف</vt:lpstr>
    </vt:vector>
  </TitlesOfParts>
  <Company/>
  <LinksUpToDate>false</LinksUpToDate>
  <CharactersWithSpaces>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الرابعة: بناء البيت                                    د. شهيرة بوخنوف</dc:title>
  <dc:creator>HP</dc:creator>
  <cp:lastModifiedBy>HP</cp:lastModifiedBy>
  <cp:revision>19</cp:revision>
  <dcterms:created xsi:type="dcterms:W3CDTF">2022-09-30T12:22:00Z</dcterms:created>
  <dcterms:modified xsi:type="dcterms:W3CDTF">2022-10-17T09:18:00Z</dcterms:modified>
</cp:coreProperties>
</file>