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1F" w:rsidRDefault="0081558B" w:rsidP="006547A9">
      <w:pPr>
        <w:bidi/>
        <w:ind w:firstLine="708"/>
        <w:jc w:val="both"/>
        <w:rPr>
          <w:rFonts w:ascii="Simplified Arabic" w:hAnsi="Simplified Arabic" w:cs="Simplified Arabic" w:hint="cs"/>
          <w:b/>
          <w:bCs/>
          <w:sz w:val="32"/>
          <w:szCs w:val="32"/>
          <w:rtl/>
          <w:lang w:bidi="ar-DZ"/>
        </w:rPr>
      </w:pPr>
      <w:r w:rsidRPr="006547A9">
        <w:rPr>
          <w:rFonts w:ascii="Simplified Arabic" w:hAnsi="Simplified Arabic" w:cs="Simplified Arabic"/>
          <w:b/>
          <w:bCs/>
          <w:sz w:val="32"/>
          <w:szCs w:val="32"/>
          <w:rtl/>
          <w:lang w:bidi="ar-DZ"/>
        </w:rPr>
        <w:t>المحاضرة الثالثة</w:t>
      </w:r>
      <w:r w:rsidR="006547A9">
        <w:rPr>
          <w:rFonts w:ascii="Simplified Arabic" w:hAnsi="Simplified Arabic" w:cs="Simplified Arabic" w:hint="cs"/>
          <w:b/>
          <w:bCs/>
          <w:sz w:val="32"/>
          <w:szCs w:val="32"/>
          <w:rtl/>
          <w:lang w:bidi="ar-DZ"/>
        </w:rPr>
        <w:t>:</w:t>
      </w:r>
      <w:r w:rsidRPr="006547A9">
        <w:rPr>
          <w:rFonts w:ascii="Simplified Arabic" w:hAnsi="Simplified Arabic" w:cs="Simplified Arabic"/>
          <w:b/>
          <w:bCs/>
          <w:sz w:val="32"/>
          <w:szCs w:val="32"/>
          <w:rtl/>
          <w:lang w:bidi="ar-DZ"/>
        </w:rPr>
        <w:t xml:space="preserve"> قواعد الكتابة العروضية ( القواعد اللفظية – القواعد الخطية ) تقطيع الشعر العربي (الرموز – التفاعل – الأسباب )</w:t>
      </w:r>
    </w:p>
    <w:p w:rsidR="00361508" w:rsidRPr="00361508" w:rsidRDefault="00361508" w:rsidP="00361508">
      <w:pPr>
        <w:bidi/>
        <w:ind w:firstLine="708"/>
        <w:jc w:val="both"/>
        <w:rPr>
          <w:rFonts w:ascii="Simplified Arabic" w:hAnsi="Simplified Arabic" w:cs="Simplified Arabic"/>
          <w:b/>
          <w:bCs/>
          <w:sz w:val="32"/>
          <w:szCs w:val="32"/>
          <w:rtl/>
          <w:lang w:bidi="ar-DZ"/>
        </w:rPr>
      </w:pPr>
      <w:r w:rsidRPr="00361508">
        <w:rPr>
          <w:rFonts w:ascii="Simplified Arabic" w:hAnsi="Simplified Arabic" w:cs="Simplified Arabic"/>
          <w:sz w:val="32"/>
          <w:szCs w:val="32"/>
          <w:rtl/>
        </w:rPr>
        <w:t>يعتمد تقطيع الشعر العربي على ثلاثة مراحل أساسيّة: التجزئة (الكتابة العروضية)، والترميز (وضع الرموز) والتفعيل (وضع التفاعيل):</w:t>
      </w:r>
    </w:p>
    <w:p w:rsidR="00361508" w:rsidRPr="00361508" w:rsidRDefault="00361508" w:rsidP="00ED166F">
      <w:pPr>
        <w:bidi/>
        <w:ind w:firstLine="708"/>
        <w:jc w:val="both"/>
        <w:rPr>
          <w:rFonts w:ascii="Simplified Arabic" w:hAnsi="Simplified Arabic" w:cs="Simplified Arabic" w:hint="cs"/>
          <w:b/>
          <w:bCs/>
          <w:sz w:val="32"/>
          <w:szCs w:val="32"/>
          <w:rtl/>
          <w:lang w:bidi="ar-DZ"/>
        </w:rPr>
      </w:pPr>
      <w:r w:rsidRPr="00361508">
        <w:rPr>
          <w:rFonts w:ascii="Simplified Arabic" w:hAnsi="Simplified Arabic" w:cs="Simplified Arabic" w:hint="cs"/>
          <w:b/>
          <w:bCs/>
          <w:sz w:val="32"/>
          <w:szCs w:val="32"/>
          <w:rtl/>
          <w:lang w:bidi="ar-DZ"/>
        </w:rPr>
        <w:t>أولا- الكتابة العروضية</w:t>
      </w:r>
    </w:p>
    <w:p w:rsidR="00A35468" w:rsidRPr="00ED166F" w:rsidRDefault="00A35468" w:rsidP="00361508">
      <w:pPr>
        <w:bidi/>
        <w:ind w:firstLine="708"/>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يقصد ب</w:t>
      </w:r>
      <w:r w:rsidR="00533CF2" w:rsidRPr="00533CF2">
        <w:rPr>
          <w:rFonts w:ascii="Simplified Arabic" w:hAnsi="Simplified Arabic" w:cs="Simplified Arabic" w:hint="cs"/>
          <w:sz w:val="32"/>
          <w:szCs w:val="32"/>
          <w:rtl/>
          <w:lang w:bidi="ar-DZ"/>
        </w:rPr>
        <w:t>الكتابة العروضية</w:t>
      </w:r>
      <w:r>
        <w:rPr>
          <w:rFonts w:ascii="Simplified Arabic" w:hAnsi="Simplified Arabic" w:cs="Simplified Arabic" w:hint="cs"/>
          <w:sz w:val="32"/>
          <w:szCs w:val="32"/>
          <w:rtl/>
          <w:lang w:bidi="ar-DZ"/>
        </w:rPr>
        <w:t>، كتابة حروف البيت حسب ما ينطق من الكلام، لا حسب</w:t>
      </w:r>
      <w:r w:rsidR="00533CF2" w:rsidRPr="00533CF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القواعد</w:t>
      </w:r>
      <w:r w:rsidR="00533CF2" w:rsidRPr="00533CF2">
        <w:rPr>
          <w:rFonts w:ascii="Simplified Arabic" w:hAnsi="Simplified Arabic" w:cs="Simplified Arabic" w:hint="cs"/>
          <w:sz w:val="32"/>
          <w:szCs w:val="32"/>
          <w:rtl/>
          <w:lang w:bidi="ar-DZ"/>
        </w:rPr>
        <w:t xml:space="preserve"> الإملائية</w:t>
      </w:r>
      <w:r w:rsidR="00533CF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وتقوم هذه الكتابة على قاعدتين أساسيتين:</w:t>
      </w:r>
      <w:r w:rsidR="00ED166F">
        <w:rPr>
          <w:rFonts w:ascii="Simplified Arabic" w:hAnsi="Simplified Arabic" w:cs="Simplified Arabic" w:hint="cs"/>
          <w:sz w:val="32"/>
          <w:szCs w:val="32"/>
          <w:rtl/>
          <w:lang w:bidi="ar-DZ"/>
        </w:rPr>
        <w:t xml:space="preserve"> أ- </w:t>
      </w:r>
      <w:r w:rsidRPr="00ED166F">
        <w:rPr>
          <w:rFonts w:ascii="Simplified Arabic" w:hAnsi="Simplified Arabic" w:cs="Simplified Arabic" w:hint="cs"/>
          <w:sz w:val="32"/>
          <w:szCs w:val="32"/>
          <w:rtl/>
          <w:lang w:bidi="ar-DZ"/>
        </w:rPr>
        <w:t>ما ينطق يكتب</w:t>
      </w:r>
      <w:r w:rsidR="00ED166F">
        <w:rPr>
          <w:rFonts w:ascii="Simplified Arabic" w:hAnsi="Simplified Arabic" w:cs="Simplified Arabic" w:hint="cs"/>
          <w:sz w:val="32"/>
          <w:szCs w:val="32"/>
          <w:rtl/>
          <w:lang w:bidi="ar-DZ"/>
        </w:rPr>
        <w:t xml:space="preserve">، ب- </w:t>
      </w:r>
      <w:r w:rsidRPr="00ED166F">
        <w:rPr>
          <w:rFonts w:ascii="Simplified Arabic" w:hAnsi="Simplified Arabic" w:cs="Simplified Arabic" w:hint="cs"/>
          <w:sz w:val="32"/>
          <w:szCs w:val="32"/>
          <w:rtl/>
          <w:lang w:bidi="ar-DZ"/>
        </w:rPr>
        <w:t>ما</w:t>
      </w:r>
      <w:r w:rsidR="00ED166F">
        <w:rPr>
          <w:rFonts w:ascii="Simplified Arabic" w:hAnsi="Simplified Arabic" w:cs="Simplified Arabic" w:hint="cs"/>
          <w:sz w:val="32"/>
          <w:szCs w:val="32"/>
          <w:rtl/>
          <w:lang w:bidi="ar-DZ"/>
        </w:rPr>
        <w:t xml:space="preserve"> </w:t>
      </w:r>
      <w:r w:rsidRPr="00ED166F">
        <w:rPr>
          <w:rFonts w:ascii="Simplified Arabic" w:hAnsi="Simplified Arabic" w:cs="Simplified Arabic" w:hint="cs"/>
          <w:sz w:val="32"/>
          <w:szCs w:val="32"/>
          <w:rtl/>
          <w:lang w:bidi="ar-DZ"/>
        </w:rPr>
        <w:t>لا ينطق لا يكتب</w:t>
      </w:r>
      <w:r w:rsidR="00ED166F">
        <w:rPr>
          <w:rFonts w:ascii="Simplified Arabic" w:hAnsi="Simplified Arabic" w:cs="Simplified Arabic" w:hint="cs"/>
          <w:sz w:val="32"/>
          <w:szCs w:val="32"/>
          <w:rtl/>
          <w:lang w:bidi="ar-DZ"/>
        </w:rPr>
        <w:t>؟</w:t>
      </w:r>
    </w:p>
    <w:p w:rsidR="00A35468" w:rsidRPr="00ED166F" w:rsidRDefault="00ED166F" w:rsidP="00ED166F">
      <w:pPr>
        <w:pStyle w:val="Paragraphedeliste"/>
        <w:numPr>
          <w:ilvl w:val="0"/>
          <w:numId w:val="2"/>
        </w:numPr>
        <w:bidi/>
        <w:jc w:val="both"/>
        <w:rPr>
          <w:rFonts w:ascii="Simplified Arabic" w:hAnsi="Simplified Arabic" w:cs="Simplified Arabic" w:hint="cs"/>
          <w:sz w:val="32"/>
          <w:szCs w:val="32"/>
          <w:rtl/>
          <w:lang w:bidi="ar-DZ"/>
        </w:rPr>
      </w:pPr>
      <w:r w:rsidRPr="00ED166F">
        <w:rPr>
          <w:rFonts w:ascii="Simplified Arabic" w:hAnsi="Simplified Arabic" w:cs="Simplified Arabic" w:hint="cs"/>
          <w:b/>
          <w:bCs/>
          <w:sz w:val="32"/>
          <w:szCs w:val="32"/>
          <w:rtl/>
          <w:lang w:bidi="ar-DZ"/>
        </w:rPr>
        <w:t>ما ينطق يكتب</w:t>
      </w:r>
      <w:r w:rsidRPr="00ED166F">
        <w:rPr>
          <w:rFonts w:ascii="Simplified Arabic" w:hAnsi="Simplified Arabic" w:cs="Simplified Arabic" w:hint="cs"/>
          <w:sz w:val="32"/>
          <w:szCs w:val="32"/>
          <w:rtl/>
          <w:lang w:bidi="ar-DZ"/>
        </w:rPr>
        <w:t>: يترتب على هذه القاعدة زيادة بعض الحروف، وهي:</w:t>
      </w:r>
    </w:p>
    <w:p w:rsidR="00ED166F" w:rsidRPr="00ED166F" w:rsidRDefault="00ED166F" w:rsidP="00ED166F">
      <w:pPr>
        <w:pStyle w:val="Paragraphedeliste"/>
        <w:numPr>
          <w:ilvl w:val="0"/>
          <w:numId w:val="3"/>
        </w:numPr>
        <w:bidi/>
        <w:jc w:val="both"/>
        <w:rPr>
          <w:rFonts w:ascii="Simplified Arabic" w:hAnsi="Simplified Arabic" w:cs="Simplified Arabic" w:hint="cs"/>
          <w:sz w:val="32"/>
          <w:szCs w:val="32"/>
          <w:rtl/>
          <w:lang w:bidi="ar-DZ"/>
        </w:rPr>
      </w:pPr>
      <w:r w:rsidRPr="00ED166F">
        <w:rPr>
          <w:rFonts w:ascii="Simplified Arabic" w:hAnsi="Simplified Arabic" w:cs="Simplified Arabic" w:hint="cs"/>
          <w:sz w:val="32"/>
          <w:szCs w:val="32"/>
          <w:rtl/>
          <w:lang w:bidi="ar-DZ"/>
        </w:rPr>
        <w:t>زيادة ألف في بعض أسماء الإشارة: هذا، هذه، هؤلاء، تكتب عروضيا: هاذا، هاذه، هاؤلاء</w:t>
      </w:r>
    </w:p>
    <w:p w:rsidR="00ED166F" w:rsidRPr="00ED166F" w:rsidRDefault="00ED166F" w:rsidP="00ED166F">
      <w:pPr>
        <w:bidi/>
        <w:ind w:left="708" w:firstLine="480"/>
        <w:jc w:val="both"/>
        <w:rPr>
          <w:rFonts w:ascii="Simplified Arabic" w:hAnsi="Simplified Arabic" w:cs="Simplified Arabic" w:hint="cs"/>
          <w:sz w:val="32"/>
          <w:szCs w:val="32"/>
          <w:lang w:bidi="ar-DZ"/>
        </w:rPr>
      </w:pPr>
      <w:r w:rsidRPr="00ED166F">
        <w:rPr>
          <w:rFonts w:ascii="Simplified Arabic" w:hAnsi="Simplified Arabic" w:cs="Simplified Arabic" w:hint="cs"/>
          <w:sz w:val="32"/>
          <w:szCs w:val="32"/>
          <w:rtl/>
          <w:lang w:bidi="ar-DZ"/>
        </w:rPr>
        <w:t>ومثلها</w:t>
      </w:r>
      <w:r>
        <w:rPr>
          <w:rFonts w:ascii="Simplified Arabic" w:hAnsi="Simplified Arabic" w:cs="Simplified Arabic" w:hint="cs"/>
          <w:sz w:val="32"/>
          <w:szCs w:val="32"/>
          <w:rtl/>
          <w:lang w:bidi="ar-DZ"/>
        </w:rPr>
        <w:t>:</w:t>
      </w:r>
      <w:r w:rsidRPr="00ED166F">
        <w:rPr>
          <w:rFonts w:ascii="Simplified Arabic" w:hAnsi="Simplified Arabic" w:cs="Simplified Arabic" w:hint="cs"/>
          <w:sz w:val="32"/>
          <w:szCs w:val="32"/>
          <w:rtl/>
          <w:lang w:bidi="ar-DZ"/>
        </w:rPr>
        <w:t xml:space="preserve"> لكن، تكتب: لاكن</w:t>
      </w:r>
    </w:p>
    <w:p w:rsidR="00ED166F" w:rsidRDefault="00ED166F" w:rsidP="00ED166F">
      <w:pPr>
        <w:bidi/>
        <w:ind w:left="708" w:firstLine="48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Pr="00ED166F">
        <w:rPr>
          <w:rFonts w:ascii="Simplified Arabic" w:hAnsi="Simplified Arabic" w:cs="Simplified Arabic" w:hint="cs"/>
          <w:sz w:val="32"/>
          <w:szCs w:val="32"/>
          <w:rtl/>
          <w:lang w:bidi="ar-DZ"/>
        </w:rPr>
        <w:t>الرحمن، تكتب، الرحمان</w:t>
      </w:r>
    </w:p>
    <w:p w:rsidR="00ED166F" w:rsidRDefault="00ED166F" w:rsidP="00ED166F">
      <w:pPr>
        <w:pStyle w:val="Paragraphedeliste"/>
        <w:numPr>
          <w:ilvl w:val="0"/>
          <w:numId w:val="3"/>
        </w:numPr>
        <w:bidi/>
        <w:jc w:val="both"/>
        <w:rPr>
          <w:rFonts w:ascii="Simplified Arabic" w:hAnsi="Simplified Arabic" w:cs="Simplified Arabic" w:hint="cs"/>
          <w:sz w:val="32"/>
          <w:szCs w:val="32"/>
          <w:lang w:bidi="ar-DZ"/>
        </w:rPr>
      </w:pPr>
      <w:r w:rsidRPr="00ED166F">
        <w:rPr>
          <w:rFonts w:ascii="Simplified Arabic" w:hAnsi="Simplified Arabic" w:cs="Simplified Arabic" w:hint="cs"/>
          <w:sz w:val="32"/>
          <w:szCs w:val="32"/>
          <w:rtl/>
          <w:lang w:bidi="ar-DZ"/>
        </w:rPr>
        <w:t>زيادة الواو في بعض الأسماء</w:t>
      </w:r>
      <w:r>
        <w:rPr>
          <w:rFonts w:ascii="Simplified Arabic" w:hAnsi="Simplified Arabic" w:cs="Simplified Arabic" w:hint="cs"/>
          <w:sz w:val="32"/>
          <w:szCs w:val="32"/>
          <w:rtl/>
          <w:lang w:bidi="ar-DZ"/>
        </w:rPr>
        <w:t>: داود، طاوس، تكتب: داوود، طاووس</w:t>
      </w:r>
    </w:p>
    <w:p w:rsidR="00ED166F" w:rsidRDefault="00ED166F" w:rsidP="00ED166F">
      <w:pPr>
        <w:pStyle w:val="Paragraphedeliste"/>
        <w:numPr>
          <w:ilvl w:val="0"/>
          <w:numId w:val="3"/>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زيادة واو بعد هاء الضمير المشبعة إن كانت الهاء مضمومة مثل: لهُ= لهو، منهُ= منهو، عنهُ= عنهو</w:t>
      </w:r>
    </w:p>
    <w:p w:rsidR="00ED166F" w:rsidRDefault="00ED166F" w:rsidP="00ED166F">
      <w:pPr>
        <w:pStyle w:val="Paragraphedeliste"/>
        <w:numPr>
          <w:ilvl w:val="0"/>
          <w:numId w:val="3"/>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زيادة ياء بعد هاء الضمير المشبعة إن كانت الهاء مكسورة:بهِ= بهي، إليه= إليهي، فيه= فيهي </w:t>
      </w:r>
    </w:p>
    <w:p w:rsidR="00ED166F" w:rsidRDefault="00ED166F" w:rsidP="00ED166F">
      <w:pPr>
        <w:pStyle w:val="Paragraphedeliste"/>
        <w:numPr>
          <w:ilvl w:val="0"/>
          <w:numId w:val="3"/>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الحرف المشدد أو المضعف يكتب ويعد حرفين اولهما ساكن والثاني متحرك</w:t>
      </w:r>
      <w:r w:rsidR="00EE1C77">
        <w:rPr>
          <w:rFonts w:ascii="Simplified Arabic" w:hAnsi="Simplified Arabic" w:cs="Simplified Arabic" w:hint="cs"/>
          <w:sz w:val="32"/>
          <w:szCs w:val="32"/>
          <w:rtl/>
          <w:lang w:bidi="ar-DZ"/>
        </w:rPr>
        <w:t xml:space="preserve"> مثل: شدّ، علَّم تكتب: شدْدَ، علْلَم</w:t>
      </w:r>
    </w:p>
    <w:p w:rsidR="00EE1C77" w:rsidRDefault="00EE1C77" w:rsidP="00EE1C77">
      <w:pPr>
        <w:pStyle w:val="Paragraphedeliste"/>
        <w:numPr>
          <w:ilvl w:val="0"/>
          <w:numId w:val="3"/>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lastRenderedPageBreak/>
        <w:t>التنوين يكتب نونا في حالات الرفع والنصب والجر، مثل: قلمٌ تكتب قلمن، حبرٌ يكتب حبرن</w:t>
      </w:r>
    </w:p>
    <w:p w:rsidR="00EE1C77" w:rsidRDefault="00EE1C77" w:rsidP="00EE1C77">
      <w:pPr>
        <w:pStyle w:val="Paragraphedeliste"/>
        <w:numPr>
          <w:ilvl w:val="0"/>
          <w:numId w:val="3"/>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تمثل الضمة بواو والفتحة بألف والكسرة بياء في أواخر الصدور وأواخر القوافي</w:t>
      </w:r>
    </w:p>
    <w:p w:rsidR="00EE1C77" w:rsidRPr="000E6E87" w:rsidRDefault="00B30C90" w:rsidP="000E6E87">
      <w:pPr>
        <w:tabs>
          <w:tab w:val="right" w:pos="2126"/>
        </w:tabs>
        <w:bidi/>
        <w:ind w:left="708"/>
        <w:jc w:val="both"/>
        <w:rPr>
          <w:rFonts w:ascii="Simplified Arabic" w:hAnsi="Simplified Arabic" w:cs="Simplified Arabic" w:hint="cs"/>
          <w:sz w:val="32"/>
          <w:szCs w:val="32"/>
          <w:rtl/>
          <w:lang w:bidi="ar-DZ"/>
        </w:rPr>
      </w:pPr>
      <w:r w:rsidRPr="00B30C90">
        <w:rPr>
          <w:rFonts w:ascii="Simplified Arabic" w:hAnsi="Simplified Arabic" w:cs="Simplified Arabic" w:hint="cs"/>
          <w:b/>
          <w:bCs/>
          <w:sz w:val="32"/>
          <w:szCs w:val="32"/>
          <w:rtl/>
          <w:lang w:bidi="ar-DZ"/>
        </w:rPr>
        <w:t>ب</w:t>
      </w:r>
      <w:r w:rsidR="00EE1C77" w:rsidRPr="00B30C90">
        <w:rPr>
          <w:rFonts w:ascii="Simplified Arabic" w:hAnsi="Simplified Arabic" w:cs="Simplified Arabic" w:hint="cs"/>
          <w:b/>
          <w:bCs/>
          <w:sz w:val="32"/>
          <w:szCs w:val="32"/>
          <w:rtl/>
          <w:lang w:bidi="ar-DZ"/>
        </w:rPr>
        <w:t>- م</w:t>
      </w:r>
      <w:r w:rsidR="000E6E87">
        <w:rPr>
          <w:rFonts w:ascii="Simplified Arabic" w:hAnsi="Simplified Arabic" w:cs="Simplified Arabic" w:hint="cs"/>
          <w:b/>
          <w:bCs/>
          <w:sz w:val="32"/>
          <w:szCs w:val="32"/>
          <w:rtl/>
          <w:lang w:bidi="ar-DZ"/>
        </w:rPr>
        <w:t xml:space="preserve">ا </w:t>
      </w:r>
      <w:r w:rsidR="00EE1C77" w:rsidRPr="00B30C90">
        <w:rPr>
          <w:rFonts w:ascii="Simplified Arabic" w:hAnsi="Simplified Arabic" w:cs="Simplified Arabic" w:hint="cs"/>
          <w:b/>
          <w:bCs/>
          <w:sz w:val="32"/>
          <w:szCs w:val="32"/>
          <w:rtl/>
          <w:lang w:bidi="ar-DZ"/>
        </w:rPr>
        <w:t>لا ينطق لا يكت</w:t>
      </w:r>
      <w:r w:rsidRPr="00B30C90">
        <w:rPr>
          <w:rFonts w:ascii="Simplified Arabic" w:hAnsi="Simplified Arabic" w:cs="Simplified Arabic" w:hint="cs"/>
          <w:b/>
          <w:bCs/>
          <w:sz w:val="32"/>
          <w:szCs w:val="32"/>
          <w:rtl/>
          <w:lang w:bidi="ar-DZ"/>
        </w:rPr>
        <w:t>ب:</w:t>
      </w:r>
      <w:r w:rsidR="000E6E87">
        <w:rPr>
          <w:rFonts w:ascii="Simplified Arabic" w:hAnsi="Simplified Arabic" w:cs="Simplified Arabic" w:hint="cs"/>
          <w:b/>
          <w:bCs/>
          <w:sz w:val="32"/>
          <w:szCs w:val="32"/>
          <w:rtl/>
          <w:lang w:bidi="ar-DZ"/>
        </w:rPr>
        <w:t xml:space="preserve"> </w:t>
      </w:r>
      <w:r w:rsidR="000E6E87" w:rsidRPr="000E6E87">
        <w:rPr>
          <w:rFonts w:ascii="Simplified Arabic" w:hAnsi="Simplified Arabic" w:cs="Simplified Arabic" w:hint="cs"/>
          <w:sz w:val="32"/>
          <w:szCs w:val="32"/>
          <w:rtl/>
          <w:lang w:bidi="ar-DZ"/>
        </w:rPr>
        <w:t>ويترتب على هذه القاعدة عمليا حذف بعض الحروف، منها:</w:t>
      </w:r>
    </w:p>
    <w:p w:rsidR="00ED166F" w:rsidRPr="000E6E87" w:rsidRDefault="000E6E87" w:rsidP="000E6E87">
      <w:pPr>
        <w:pStyle w:val="Paragraphedeliste"/>
        <w:numPr>
          <w:ilvl w:val="0"/>
          <w:numId w:val="4"/>
        </w:numPr>
        <w:bidi/>
        <w:jc w:val="both"/>
        <w:rPr>
          <w:rFonts w:ascii="Simplified Arabic" w:hAnsi="Simplified Arabic" w:cs="Simplified Arabic" w:hint="cs"/>
          <w:sz w:val="32"/>
          <w:szCs w:val="32"/>
          <w:rtl/>
          <w:lang w:bidi="ar-DZ"/>
        </w:rPr>
      </w:pPr>
      <w:r w:rsidRPr="000E6E87">
        <w:rPr>
          <w:rFonts w:ascii="Simplified Arabic" w:hAnsi="Simplified Arabic" w:cs="Simplified Arabic" w:hint="cs"/>
          <w:sz w:val="32"/>
          <w:szCs w:val="32"/>
          <w:rtl/>
          <w:lang w:bidi="ar-DZ"/>
        </w:rPr>
        <w:t>حذف ألف الوصل في الأسماء، مثل: باسم، بانتصار، تكتب بسم، بنتصار</w:t>
      </w:r>
    </w:p>
    <w:p w:rsidR="000E6E87" w:rsidRDefault="000E6E87" w:rsidP="000E6E87">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تحذف ألف الوصل في الأفعال إن سبقت بمتحرك، مثل: واسمع، فاجتهد، واستعان، تكتب عروضيا: وسمع، فجتهد، وستعان.</w:t>
      </w:r>
    </w:p>
    <w:p w:rsidR="000E6E87" w:rsidRDefault="000E6E87" w:rsidP="000E6E87">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تحذف ألف الوصل من (ال) المعرفة إذا كان ما قبلها متحركا، وكان حرف ما بعدها قمريا، مثل: وصل الولد، طلع القمر، تكتب وصلَلْوَلد، طلعلقمر، أما إذا كانت (أل) داخلة على حرف شمسي فتحذف، مثل: جمال الشّمس، تكتب عروضيا: جمالُشْشَمس</w:t>
      </w:r>
      <w:r w:rsidR="00897E47">
        <w:rPr>
          <w:rFonts w:ascii="Simplified Arabic" w:hAnsi="Simplified Arabic" w:cs="Simplified Arabic" w:hint="cs"/>
          <w:sz w:val="32"/>
          <w:szCs w:val="32"/>
          <w:rtl/>
          <w:lang w:bidi="ar-DZ"/>
        </w:rPr>
        <w:t>.</w:t>
      </w:r>
    </w:p>
    <w:p w:rsidR="00897E47" w:rsidRDefault="00897E47" w:rsidP="00897E47">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تحذف واو عمرو رفعا وجرا</w:t>
      </w:r>
    </w:p>
    <w:p w:rsidR="00897E47" w:rsidRDefault="00897E47" w:rsidP="00897E47">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تحذف الياء والألف من أواخر الحروف التي هي مثل: في، إلى، على، وذلك عندما يليها ساكن، مثل: في البيت= فِلْبيت، إلى الشّمس=إلشْشَمس، على القوم= علَلْقوم</w:t>
      </w:r>
    </w:p>
    <w:p w:rsidR="00897E47" w:rsidRDefault="00897E47" w:rsidP="00897E47">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تحذف ياء المنقوص وألف المقصور غير المنونين عندما يليهما ساكن، مثل: المحامي القدير= </w:t>
      </w:r>
      <w:r w:rsidR="00834994">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لمحاملقدير</w:t>
      </w:r>
      <w:r w:rsidR="00834994">
        <w:rPr>
          <w:rFonts w:ascii="Simplified Arabic" w:hAnsi="Simplified Arabic" w:cs="Simplified Arabic" w:hint="cs"/>
          <w:sz w:val="32"/>
          <w:szCs w:val="32"/>
          <w:rtl/>
          <w:lang w:bidi="ar-DZ"/>
        </w:rPr>
        <w:t>، القاضي النّزيه= القاضنْنَزيه، العصا الغليظة= العصلغليظة</w:t>
      </w:r>
    </w:p>
    <w:p w:rsidR="00ED166F" w:rsidRDefault="00361508" w:rsidP="00ED166F">
      <w:pPr>
        <w:bidi/>
        <w:ind w:left="708"/>
        <w:jc w:val="both"/>
        <w:rPr>
          <w:rFonts w:ascii="Simplified Arabic" w:hAnsi="Simplified Arabic" w:cs="Simplified Arabic" w:hint="cs"/>
          <w:sz w:val="32"/>
          <w:szCs w:val="32"/>
          <w:rtl/>
        </w:rPr>
      </w:pPr>
      <w:r>
        <w:rPr>
          <w:rFonts w:ascii="Simplified Arabic" w:hAnsi="Simplified Arabic" w:cs="Simplified Arabic" w:hint="cs"/>
          <w:b/>
          <w:bCs/>
          <w:sz w:val="32"/>
          <w:szCs w:val="32"/>
          <w:rtl/>
          <w:lang w:bidi="ar-DZ"/>
        </w:rPr>
        <w:t>ثانيا-</w:t>
      </w:r>
      <w:r w:rsidRPr="00361508">
        <w:rPr>
          <w:rFonts w:ascii="Simplified Arabic" w:hAnsi="Simplified Arabic" w:cs="Simplified Arabic"/>
          <w:b/>
          <w:bCs/>
          <w:sz w:val="32"/>
          <w:szCs w:val="32"/>
          <w:rtl/>
          <w:lang w:bidi="ar-DZ"/>
        </w:rPr>
        <w:t xml:space="preserve"> الترميز (وضع الرموز):</w:t>
      </w:r>
      <w:r w:rsidRPr="00361508">
        <w:rPr>
          <w:rFonts w:ascii="Simplified Arabic" w:hAnsi="Simplified Arabic" w:cs="Simplified Arabic"/>
          <w:sz w:val="32"/>
          <w:szCs w:val="32"/>
          <w:rtl/>
          <w:lang w:bidi="ar-DZ"/>
        </w:rPr>
        <w:t xml:space="preserve"> بعد كتابة البيت الشعري كتابة عروضية تأتي مرحلة وضع الرموز</w:t>
      </w:r>
      <w:r w:rsidRPr="00361508">
        <w:rPr>
          <w:rFonts w:ascii="Simplified Arabic" w:hAnsi="Simplified Arabic" w:cs="Simplified Arabic"/>
          <w:sz w:val="32"/>
          <w:szCs w:val="32"/>
          <w:rtl/>
        </w:rPr>
        <w:t xml:space="preserve"> وتتمثل في تعويض حركات وسكنات البيت برموز تقابلها، فالفتحة </w:t>
      </w:r>
      <w:r w:rsidRPr="00361508">
        <w:rPr>
          <w:rFonts w:ascii="Simplified Arabic" w:hAnsi="Simplified Arabic" w:cs="Simplified Arabic"/>
          <w:sz w:val="32"/>
          <w:szCs w:val="32"/>
          <w:rtl/>
        </w:rPr>
        <w:lastRenderedPageBreak/>
        <w:t xml:space="preserve">والكسرة والضمة تقابلها حركة (/) والساكن يقابلها سكون (0) </w:t>
      </w:r>
      <w:r w:rsidRPr="00361508">
        <w:rPr>
          <w:rFonts w:ascii="Simplified Arabic" w:hAnsi="Simplified Arabic" w:cs="Simplified Arabic"/>
          <w:b/>
          <w:bCs/>
          <w:sz w:val="32"/>
          <w:szCs w:val="32"/>
          <w:rtl/>
        </w:rPr>
        <w:t>«</w:t>
      </w:r>
      <w:r w:rsidRPr="00361508">
        <w:rPr>
          <w:rFonts w:ascii="Simplified Arabic" w:hAnsi="Simplified Arabic" w:cs="Simplified Arabic"/>
          <w:sz w:val="32"/>
          <w:szCs w:val="32"/>
          <w:rtl/>
        </w:rPr>
        <w:t>فما كان متحركا قوبل بمتحرك وما كان ساكنا قوبل بساكن</w:t>
      </w:r>
      <w:r>
        <w:rPr>
          <w:rFonts w:ascii="Simplified Arabic" w:hAnsi="Simplified Arabic" w:cs="Simplified Arabic" w:hint="cs"/>
          <w:sz w:val="32"/>
          <w:szCs w:val="32"/>
          <w:rtl/>
        </w:rPr>
        <w:t>.</w:t>
      </w:r>
    </w:p>
    <w:p w:rsidR="00361508" w:rsidRDefault="00361508" w:rsidP="00A4289B">
      <w:pPr>
        <w:bidi/>
        <w:ind w:left="708" w:firstLine="708"/>
        <w:jc w:val="both"/>
        <w:rPr>
          <w:rFonts w:ascii="Simplified Arabic" w:hAnsi="Simplified Arabic" w:cs="Simplified Arabic" w:hint="cs"/>
          <w:sz w:val="32"/>
          <w:szCs w:val="32"/>
          <w:rtl/>
        </w:rPr>
      </w:pPr>
      <w:r w:rsidRPr="00361508">
        <w:rPr>
          <w:rFonts w:ascii="Simplified Arabic" w:hAnsi="Simplified Arabic" w:cs="Simplified Arabic"/>
          <w:sz w:val="32"/>
          <w:szCs w:val="32"/>
          <w:rtl/>
        </w:rPr>
        <w:t>ويعني هذا أنها عبارة عن مقاطع عروضية، إذ يتألف المقطع العروضي من حرفين على الأقل وقد يزيد إلى خمسة أحرف والعروضيون يقسمون التفاعيل التي تتكون منها أوزان الشعر إلى مقاطع تختلف في عدد حروفها وحركاتها وسكناتها، وفيما يلي تفصيل هذه المقاطع</w:t>
      </w:r>
      <w:r>
        <w:rPr>
          <w:rFonts w:ascii="Simplified Arabic" w:hAnsi="Simplified Arabic" w:cs="Simplified Arabic" w:hint="cs"/>
          <w:sz w:val="32"/>
          <w:szCs w:val="32"/>
          <w:rtl/>
        </w:rPr>
        <w:t>:</w:t>
      </w:r>
    </w:p>
    <w:p w:rsidR="00361508" w:rsidRPr="00A4289B" w:rsidRDefault="00361508" w:rsidP="00A4289B">
      <w:pPr>
        <w:pStyle w:val="Paragraphedeliste"/>
        <w:numPr>
          <w:ilvl w:val="0"/>
          <w:numId w:val="5"/>
        </w:numPr>
        <w:bidi/>
        <w:jc w:val="both"/>
        <w:rPr>
          <w:rFonts w:ascii="Simplified Arabic" w:hAnsi="Simplified Arabic" w:cs="Simplified Arabic" w:hint="cs"/>
          <w:sz w:val="32"/>
          <w:szCs w:val="32"/>
          <w:rtl/>
        </w:rPr>
      </w:pPr>
      <w:r w:rsidRPr="00A4289B">
        <w:rPr>
          <w:rFonts w:ascii="Simplified Arabic" w:hAnsi="Simplified Arabic" w:cs="Simplified Arabic"/>
          <w:b/>
          <w:bCs/>
          <w:sz w:val="32"/>
          <w:szCs w:val="32"/>
          <w:rtl/>
        </w:rPr>
        <w:t>السبب الخفيف</w:t>
      </w:r>
      <w:r w:rsidRPr="00A4289B">
        <w:rPr>
          <w:rFonts w:ascii="Simplified Arabic" w:hAnsi="Simplified Arabic" w:cs="Simplified Arabic"/>
          <w:sz w:val="32"/>
          <w:szCs w:val="32"/>
          <w:rtl/>
        </w:rPr>
        <w:t>: يتألف من حرفين أولهما متحرك وثانيهما ساكن(/0)، نحو: لم ، عن، قد، بل...</w:t>
      </w:r>
    </w:p>
    <w:p w:rsidR="00A4289B" w:rsidRDefault="00A4289B" w:rsidP="00A4289B">
      <w:pPr>
        <w:pStyle w:val="Paragraphedeliste"/>
        <w:numPr>
          <w:ilvl w:val="0"/>
          <w:numId w:val="5"/>
        </w:numPr>
        <w:bidi/>
        <w:jc w:val="both"/>
        <w:rPr>
          <w:rFonts w:ascii="Simplified Arabic" w:hAnsi="Simplified Arabic" w:cs="Simplified Arabic" w:hint="cs"/>
          <w:sz w:val="32"/>
          <w:szCs w:val="32"/>
          <w:lang w:bidi="ar-DZ"/>
        </w:rPr>
      </w:pPr>
      <w:r w:rsidRPr="00A4289B">
        <w:rPr>
          <w:rFonts w:ascii="Simplified Arabic" w:hAnsi="Simplified Arabic" w:cs="Simplified Arabic"/>
          <w:b/>
          <w:bCs/>
          <w:sz w:val="32"/>
          <w:szCs w:val="32"/>
          <w:rtl/>
        </w:rPr>
        <w:t>السبب الثقيل</w:t>
      </w:r>
      <w:r w:rsidRPr="00A4289B">
        <w:rPr>
          <w:rFonts w:ascii="Simplified Arabic" w:hAnsi="Simplified Arabic" w:cs="Simplified Arabic"/>
          <w:sz w:val="32"/>
          <w:szCs w:val="32"/>
          <w:rtl/>
        </w:rPr>
        <w:t>: يتألف من حرفين متحركين(//)، نحو: لك، بك...</w:t>
      </w:r>
    </w:p>
    <w:p w:rsidR="00A4289B" w:rsidRDefault="00A4289B" w:rsidP="00A4289B">
      <w:pPr>
        <w:pStyle w:val="Paragraphedeliste"/>
        <w:numPr>
          <w:ilvl w:val="0"/>
          <w:numId w:val="5"/>
        </w:numPr>
        <w:bidi/>
        <w:jc w:val="both"/>
        <w:rPr>
          <w:rFonts w:ascii="Simplified Arabic" w:hAnsi="Simplified Arabic" w:cs="Simplified Arabic" w:hint="cs"/>
          <w:sz w:val="32"/>
          <w:szCs w:val="32"/>
          <w:lang w:bidi="ar-DZ"/>
        </w:rPr>
      </w:pPr>
      <w:r w:rsidRPr="00A4289B">
        <w:rPr>
          <w:rFonts w:ascii="Simplified Arabic" w:hAnsi="Simplified Arabic" w:cs="Simplified Arabic"/>
          <w:b/>
          <w:bCs/>
          <w:sz w:val="32"/>
          <w:szCs w:val="32"/>
          <w:rtl/>
        </w:rPr>
        <w:t>الوتد المجموع</w:t>
      </w:r>
      <w:r w:rsidRPr="00A4289B">
        <w:rPr>
          <w:rFonts w:ascii="Simplified Arabic" w:hAnsi="Simplified Arabic" w:cs="Simplified Arabic"/>
          <w:sz w:val="32"/>
          <w:szCs w:val="32"/>
          <w:rtl/>
        </w:rPr>
        <w:t>: يتألف من ثلاثة أحرف، أولها وثانيها متحركان، والثالث ساكن (//0)، نحو: إلى، على...</w:t>
      </w:r>
    </w:p>
    <w:p w:rsidR="00A4289B" w:rsidRDefault="00A4289B" w:rsidP="00A4289B">
      <w:pPr>
        <w:pStyle w:val="Paragraphedeliste"/>
        <w:numPr>
          <w:ilvl w:val="0"/>
          <w:numId w:val="5"/>
        </w:numPr>
        <w:bidi/>
        <w:jc w:val="both"/>
        <w:rPr>
          <w:rFonts w:ascii="Simplified Arabic" w:hAnsi="Simplified Arabic" w:cs="Simplified Arabic" w:hint="cs"/>
          <w:sz w:val="32"/>
          <w:szCs w:val="32"/>
          <w:lang w:bidi="ar-DZ"/>
        </w:rPr>
      </w:pPr>
      <w:r w:rsidRPr="00A4289B">
        <w:rPr>
          <w:rFonts w:ascii="Simplified Arabic" w:hAnsi="Simplified Arabic" w:cs="Simplified Arabic"/>
          <w:b/>
          <w:bCs/>
          <w:sz w:val="32"/>
          <w:szCs w:val="32"/>
          <w:rtl/>
        </w:rPr>
        <w:t>الوتد المفروق</w:t>
      </w:r>
      <w:r w:rsidRPr="00A4289B">
        <w:rPr>
          <w:rFonts w:ascii="Simplified Arabic" w:hAnsi="Simplified Arabic" w:cs="Simplified Arabic"/>
          <w:sz w:val="32"/>
          <w:szCs w:val="32"/>
          <w:rtl/>
        </w:rPr>
        <w:t>: يتألف من ثلاثة أحرف، أولها متحرك، وثانيها ساكن، وثالثها متحرك(/0/)، نحو: أين، قام...</w:t>
      </w:r>
    </w:p>
    <w:p w:rsidR="00A4289B" w:rsidRDefault="00A4289B" w:rsidP="00A4289B">
      <w:pPr>
        <w:pStyle w:val="Paragraphedeliste"/>
        <w:numPr>
          <w:ilvl w:val="0"/>
          <w:numId w:val="5"/>
        </w:numPr>
        <w:bidi/>
        <w:jc w:val="both"/>
        <w:rPr>
          <w:rFonts w:ascii="Simplified Arabic" w:hAnsi="Simplified Arabic" w:cs="Simplified Arabic" w:hint="cs"/>
          <w:sz w:val="32"/>
          <w:szCs w:val="32"/>
          <w:lang w:bidi="ar-DZ"/>
        </w:rPr>
      </w:pPr>
      <w:r w:rsidRPr="00A4289B">
        <w:rPr>
          <w:rFonts w:ascii="Simplified Arabic" w:hAnsi="Simplified Arabic" w:cs="Simplified Arabic"/>
          <w:b/>
          <w:bCs/>
          <w:sz w:val="32"/>
          <w:szCs w:val="32"/>
          <w:rtl/>
        </w:rPr>
        <w:t>الفاصلة الصغرى</w:t>
      </w:r>
      <w:r w:rsidRPr="00A4289B">
        <w:rPr>
          <w:rFonts w:ascii="Simplified Arabic" w:hAnsi="Simplified Arabic" w:cs="Simplified Arabic"/>
          <w:sz w:val="32"/>
          <w:szCs w:val="32"/>
          <w:rtl/>
        </w:rPr>
        <w:t>: تتألف من أربعة أحرف، الثلاثة الأولى منها متحركة، والرابع ساكن (///0)، نحو: لعبت، فرحت.</w:t>
      </w:r>
    </w:p>
    <w:p w:rsidR="00A4289B" w:rsidRDefault="00A4289B" w:rsidP="00A4289B">
      <w:pPr>
        <w:pStyle w:val="Paragraphedeliste"/>
        <w:numPr>
          <w:ilvl w:val="0"/>
          <w:numId w:val="5"/>
        </w:numPr>
        <w:bidi/>
        <w:jc w:val="both"/>
        <w:rPr>
          <w:rFonts w:ascii="Simplified Arabic" w:hAnsi="Simplified Arabic" w:cs="Simplified Arabic" w:hint="cs"/>
          <w:sz w:val="32"/>
          <w:szCs w:val="32"/>
          <w:lang w:bidi="ar-DZ"/>
        </w:rPr>
      </w:pPr>
      <w:r w:rsidRPr="00A4289B">
        <w:rPr>
          <w:rFonts w:ascii="Simplified Arabic" w:hAnsi="Simplified Arabic" w:cs="Simplified Arabic"/>
          <w:b/>
          <w:bCs/>
          <w:sz w:val="32"/>
          <w:szCs w:val="32"/>
          <w:rtl/>
        </w:rPr>
        <w:t>الفاصلة الكبرى</w:t>
      </w:r>
      <w:r w:rsidRPr="00A4289B">
        <w:rPr>
          <w:rFonts w:ascii="Simplified Arabic" w:hAnsi="Simplified Arabic" w:cs="Simplified Arabic"/>
          <w:sz w:val="32"/>
          <w:szCs w:val="32"/>
          <w:rtl/>
        </w:rPr>
        <w:t>: تتألف من خمسة أحرف، الأربعة الأولى منها متحركة، والخامس ساكن(////0)، نحو: غمرنا، شجرة...</w:t>
      </w:r>
    </w:p>
    <w:p w:rsidR="00A4289B" w:rsidRDefault="00A4289B" w:rsidP="00A4289B">
      <w:pPr>
        <w:bidi/>
        <w:ind w:left="360"/>
        <w:jc w:val="both"/>
        <w:rPr>
          <w:rFonts w:ascii="Simplified Arabic" w:hAnsi="Simplified Arabic" w:cs="Simplified Arabic" w:hint="cs"/>
          <w:sz w:val="32"/>
          <w:szCs w:val="32"/>
          <w:rtl/>
        </w:rPr>
      </w:pPr>
      <w:r>
        <w:rPr>
          <w:rFonts w:ascii="Simplified Arabic" w:hAnsi="Simplified Arabic" w:cs="Simplified Arabic" w:hint="cs"/>
          <w:b/>
          <w:bCs/>
          <w:sz w:val="32"/>
          <w:szCs w:val="32"/>
          <w:rtl/>
        </w:rPr>
        <w:t xml:space="preserve">ثالثا- </w:t>
      </w:r>
      <w:r w:rsidRPr="00A4289B">
        <w:rPr>
          <w:rFonts w:ascii="Simplified Arabic" w:hAnsi="Simplified Arabic" w:cs="Simplified Arabic"/>
          <w:b/>
          <w:bCs/>
          <w:sz w:val="32"/>
          <w:szCs w:val="32"/>
          <w:rtl/>
        </w:rPr>
        <w:t xml:space="preserve">التفعيل (وضع التفاعيل): </w:t>
      </w:r>
      <w:r w:rsidRPr="00A4289B">
        <w:rPr>
          <w:rFonts w:ascii="Simplified Arabic" w:hAnsi="Simplified Arabic" w:cs="Simplified Arabic"/>
          <w:sz w:val="32"/>
          <w:szCs w:val="32"/>
          <w:rtl/>
        </w:rPr>
        <w:t>التفعيلات بحسب اشتمالها على المقاطع عشر، موزعة على النحو الآتي:</w:t>
      </w:r>
    </w:p>
    <w:p w:rsidR="00A4289B" w:rsidRPr="00A4289B" w:rsidRDefault="00A4289B" w:rsidP="00A4289B">
      <w:pPr>
        <w:bidi/>
        <w:jc w:val="both"/>
        <w:rPr>
          <w:rFonts w:ascii="Simplified Arabic" w:hAnsi="Simplified Arabic" w:cs="Simplified Arabic"/>
          <w:sz w:val="32"/>
          <w:szCs w:val="32"/>
          <w:rtl/>
        </w:rPr>
      </w:pPr>
      <w:r>
        <w:rPr>
          <w:rFonts w:ascii="Simplified Arabic" w:hAnsi="Simplified Arabic" w:cs="Simplified Arabic" w:hint="cs"/>
          <w:sz w:val="32"/>
          <w:szCs w:val="32"/>
          <w:rtl/>
        </w:rPr>
        <w:t>1</w:t>
      </w:r>
      <w:r w:rsidRPr="00A4289B">
        <w:rPr>
          <w:rFonts w:ascii="Simplified Arabic" w:hAnsi="Simplified Arabic" w:cs="Simplified Arabic"/>
          <w:sz w:val="32"/>
          <w:szCs w:val="32"/>
          <w:rtl/>
        </w:rPr>
        <w:t>- فعولن (//0 /0): تتكوّن من وتد مجموع //0 + سبب خفيف</w:t>
      </w:r>
      <w:r>
        <w:rPr>
          <w:rFonts w:ascii="Simplified Arabic" w:hAnsi="Simplified Arabic" w:cs="Simplified Arabic" w:hint="cs"/>
          <w:sz w:val="32"/>
          <w:szCs w:val="32"/>
          <w:rtl/>
        </w:rPr>
        <w:t>/0</w:t>
      </w:r>
      <w:r w:rsidRPr="00A4289B">
        <w:rPr>
          <w:rFonts w:ascii="Simplified Arabic" w:hAnsi="Simplified Arabic" w:cs="Simplified Arabic"/>
          <w:sz w:val="32"/>
          <w:szCs w:val="32"/>
          <w:rtl/>
        </w:rPr>
        <w:t xml:space="preserve"> </w:t>
      </w:r>
    </w:p>
    <w:p w:rsidR="00A4289B" w:rsidRPr="00A4289B" w:rsidRDefault="00A4289B" w:rsidP="00A4289B">
      <w:pPr>
        <w:bidi/>
        <w:jc w:val="both"/>
        <w:rPr>
          <w:rFonts w:ascii="Simplified Arabic" w:hAnsi="Simplified Arabic" w:cs="Simplified Arabic"/>
          <w:sz w:val="32"/>
          <w:szCs w:val="32"/>
          <w:rtl/>
        </w:rPr>
      </w:pPr>
      <w:r w:rsidRPr="00A4289B">
        <w:rPr>
          <w:rFonts w:ascii="Simplified Arabic" w:hAnsi="Simplified Arabic" w:cs="Simplified Arabic"/>
          <w:sz w:val="32"/>
          <w:szCs w:val="32"/>
          <w:rtl/>
        </w:rPr>
        <w:t>2- فاعلن (/0 //0):  تتكوّن من سبب خفيف /0 + وتد مجموع //0</w:t>
      </w:r>
    </w:p>
    <w:p w:rsidR="00A4289B" w:rsidRPr="00A4289B" w:rsidRDefault="00A4289B" w:rsidP="00A4289B">
      <w:pPr>
        <w:bidi/>
        <w:jc w:val="both"/>
        <w:rPr>
          <w:rFonts w:ascii="Simplified Arabic" w:hAnsi="Simplified Arabic" w:cs="Simplified Arabic"/>
          <w:sz w:val="32"/>
          <w:szCs w:val="32"/>
          <w:rtl/>
        </w:rPr>
      </w:pPr>
      <w:r w:rsidRPr="00A4289B">
        <w:rPr>
          <w:rFonts w:ascii="Simplified Arabic" w:hAnsi="Simplified Arabic" w:cs="Simplified Arabic"/>
          <w:sz w:val="32"/>
          <w:szCs w:val="32"/>
          <w:rtl/>
        </w:rPr>
        <w:lastRenderedPageBreak/>
        <w:t>3- مفاعيلن (//0 /0 /0): تتكوّن من وتد مجموع //0 + سببين خفيفين</w:t>
      </w:r>
    </w:p>
    <w:p w:rsidR="00A4289B" w:rsidRPr="00A4289B" w:rsidRDefault="00A4289B" w:rsidP="00A4289B">
      <w:pPr>
        <w:bidi/>
        <w:jc w:val="both"/>
        <w:rPr>
          <w:rFonts w:ascii="Simplified Arabic" w:hAnsi="Simplified Arabic" w:cs="Simplified Arabic"/>
          <w:sz w:val="32"/>
          <w:szCs w:val="32"/>
          <w:rtl/>
        </w:rPr>
      </w:pPr>
      <w:r w:rsidRPr="00A4289B">
        <w:rPr>
          <w:rFonts w:ascii="Simplified Arabic" w:hAnsi="Simplified Arabic" w:cs="Simplified Arabic"/>
          <w:sz w:val="32"/>
          <w:szCs w:val="32"/>
          <w:rtl/>
        </w:rPr>
        <w:t>4- مفاعلتن (//0 ///0): وتتكوّن من وتد مجموع //0 + فاصلة صغرى</w:t>
      </w:r>
    </w:p>
    <w:p w:rsidR="00A4289B" w:rsidRPr="00A4289B" w:rsidRDefault="00A4289B" w:rsidP="00A4289B">
      <w:pPr>
        <w:bidi/>
        <w:jc w:val="both"/>
        <w:rPr>
          <w:rFonts w:ascii="Simplified Arabic" w:hAnsi="Simplified Arabic" w:cs="Simplified Arabic"/>
          <w:sz w:val="32"/>
          <w:szCs w:val="32"/>
          <w:rtl/>
        </w:rPr>
      </w:pPr>
      <w:r w:rsidRPr="00A4289B">
        <w:rPr>
          <w:rFonts w:ascii="Simplified Arabic" w:hAnsi="Simplified Arabic" w:cs="Simplified Arabic"/>
          <w:sz w:val="32"/>
          <w:szCs w:val="32"/>
          <w:rtl/>
        </w:rPr>
        <w:t>5- متفاعلن (///0 //0): وتتكوّن من فاصلة صغرى + وتد مجموع</w:t>
      </w:r>
    </w:p>
    <w:p w:rsidR="00A4289B" w:rsidRPr="00A4289B" w:rsidRDefault="00A4289B" w:rsidP="00A4289B">
      <w:pPr>
        <w:bidi/>
        <w:jc w:val="both"/>
        <w:rPr>
          <w:rFonts w:ascii="Simplified Arabic" w:hAnsi="Simplified Arabic" w:cs="Simplified Arabic"/>
          <w:sz w:val="32"/>
          <w:szCs w:val="32"/>
          <w:rtl/>
        </w:rPr>
      </w:pPr>
      <w:r w:rsidRPr="00A4289B">
        <w:rPr>
          <w:rFonts w:ascii="Simplified Arabic" w:hAnsi="Simplified Arabic" w:cs="Simplified Arabic"/>
          <w:sz w:val="32"/>
          <w:szCs w:val="32"/>
          <w:rtl/>
        </w:rPr>
        <w:t>6- مفعولات (/0 /0 /0/ ): تتكوّن من سببين خفيفين + وتد مفروق</w:t>
      </w:r>
    </w:p>
    <w:p w:rsidR="00A4289B" w:rsidRPr="00A4289B" w:rsidRDefault="00A4289B" w:rsidP="00A4289B">
      <w:pPr>
        <w:bidi/>
        <w:jc w:val="both"/>
        <w:rPr>
          <w:rFonts w:ascii="Simplified Arabic" w:hAnsi="Simplified Arabic" w:cs="Simplified Arabic"/>
          <w:sz w:val="32"/>
          <w:szCs w:val="32"/>
          <w:rtl/>
        </w:rPr>
      </w:pPr>
      <w:r w:rsidRPr="00A4289B">
        <w:rPr>
          <w:rFonts w:ascii="Simplified Arabic" w:hAnsi="Simplified Arabic" w:cs="Simplified Arabic"/>
          <w:sz w:val="32"/>
          <w:szCs w:val="32"/>
          <w:rtl/>
        </w:rPr>
        <w:t>7- مستفعلن (/0 /0 //0): تتكوّن من سببن خفيفين + وتد مجموع</w:t>
      </w:r>
    </w:p>
    <w:p w:rsidR="00A4289B" w:rsidRPr="00A4289B" w:rsidRDefault="00A4289B" w:rsidP="00A4289B">
      <w:pPr>
        <w:bidi/>
        <w:jc w:val="both"/>
        <w:rPr>
          <w:rFonts w:ascii="Simplified Arabic" w:hAnsi="Simplified Arabic" w:cs="Simplified Arabic"/>
          <w:sz w:val="32"/>
          <w:szCs w:val="32"/>
          <w:rtl/>
        </w:rPr>
      </w:pPr>
      <w:r w:rsidRPr="00A4289B">
        <w:rPr>
          <w:rFonts w:ascii="Simplified Arabic" w:hAnsi="Simplified Arabic" w:cs="Simplified Arabic"/>
          <w:sz w:val="32"/>
          <w:szCs w:val="32"/>
          <w:rtl/>
        </w:rPr>
        <w:t>8- مستفع لن (/0 /0/ /0): تتكوّن من سبب خفيف + وتد مفروق + سبب خفيف</w:t>
      </w:r>
    </w:p>
    <w:p w:rsidR="00A4289B" w:rsidRPr="00A4289B" w:rsidRDefault="00A4289B" w:rsidP="00A4289B">
      <w:pPr>
        <w:bidi/>
        <w:jc w:val="both"/>
        <w:rPr>
          <w:rFonts w:ascii="Simplified Arabic" w:hAnsi="Simplified Arabic" w:cs="Simplified Arabic"/>
          <w:sz w:val="32"/>
          <w:szCs w:val="32"/>
          <w:rtl/>
        </w:rPr>
      </w:pPr>
      <w:r w:rsidRPr="00A4289B">
        <w:rPr>
          <w:rFonts w:ascii="Simplified Arabic" w:hAnsi="Simplified Arabic" w:cs="Simplified Arabic"/>
          <w:sz w:val="32"/>
          <w:szCs w:val="32"/>
          <w:rtl/>
        </w:rPr>
        <w:t>9- فاعلاتن ( (/0 //0 /0): تتكوّن من سبب خفيف + وتد مجموع + سبب خفيف</w:t>
      </w:r>
    </w:p>
    <w:p w:rsidR="00A4289B" w:rsidRPr="00A4289B" w:rsidRDefault="00A4289B" w:rsidP="00A4289B">
      <w:pPr>
        <w:bidi/>
        <w:jc w:val="both"/>
        <w:rPr>
          <w:rFonts w:ascii="Simplified Arabic" w:hAnsi="Simplified Arabic" w:cs="Simplified Arabic"/>
          <w:sz w:val="32"/>
          <w:szCs w:val="32"/>
          <w:rtl/>
        </w:rPr>
      </w:pPr>
      <w:r w:rsidRPr="00A4289B">
        <w:rPr>
          <w:rFonts w:ascii="Simplified Arabic" w:hAnsi="Simplified Arabic" w:cs="Simplified Arabic"/>
          <w:sz w:val="32"/>
          <w:szCs w:val="32"/>
          <w:rtl/>
        </w:rPr>
        <w:t>10- فاع لاتن ( /0/ /0 /0): تتكوّن من وتد مفروق+ سببين خفيفين.</w:t>
      </w:r>
    </w:p>
    <w:p w:rsidR="00A4289B" w:rsidRPr="00A4289B" w:rsidRDefault="00A4289B" w:rsidP="00A4289B">
      <w:pPr>
        <w:bidi/>
        <w:ind w:left="360"/>
        <w:jc w:val="both"/>
        <w:rPr>
          <w:rFonts w:ascii="Simplified Arabic" w:hAnsi="Simplified Arabic" w:cs="Simplified Arabic"/>
          <w:sz w:val="32"/>
          <w:szCs w:val="32"/>
          <w:rtl/>
        </w:rPr>
      </w:pPr>
    </w:p>
    <w:sectPr w:rsidR="00A4289B" w:rsidRPr="00A4289B" w:rsidSect="003D142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072" w:rsidRDefault="00C12072" w:rsidP="00422976">
      <w:pPr>
        <w:spacing w:after="0" w:line="240" w:lineRule="auto"/>
      </w:pPr>
      <w:r>
        <w:separator/>
      </w:r>
    </w:p>
  </w:endnote>
  <w:endnote w:type="continuationSeparator" w:id="1">
    <w:p w:rsidR="00C12072" w:rsidRDefault="00C12072" w:rsidP="00422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7439"/>
      <w:docPartObj>
        <w:docPartGallery w:val="Page Numbers (Bottom of Page)"/>
        <w:docPartUnique/>
      </w:docPartObj>
    </w:sdtPr>
    <w:sdtContent>
      <w:p w:rsidR="00B30C90" w:rsidRDefault="00B30C90">
        <w:pPr>
          <w:pStyle w:val="Pieddepage"/>
          <w:jc w:val="center"/>
        </w:pPr>
        <w:fldSimple w:instr=" PAGE   \* MERGEFORMAT ">
          <w:r w:rsidR="00C95D93">
            <w:rPr>
              <w:noProof/>
            </w:rPr>
            <w:t>4</w:t>
          </w:r>
        </w:fldSimple>
      </w:p>
    </w:sdtContent>
  </w:sdt>
  <w:p w:rsidR="00B30C90" w:rsidRDefault="00B30C9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072" w:rsidRDefault="00C12072" w:rsidP="00422976">
      <w:pPr>
        <w:spacing w:after="0" w:line="240" w:lineRule="auto"/>
      </w:pPr>
      <w:r>
        <w:separator/>
      </w:r>
    </w:p>
  </w:footnote>
  <w:footnote w:type="continuationSeparator" w:id="1">
    <w:p w:rsidR="00C12072" w:rsidRDefault="00C12072" w:rsidP="004229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90" w:rsidRPr="006547A9" w:rsidRDefault="00B30C90" w:rsidP="006547A9">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sdt>
      <w:sdtPr>
        <w:rPr>
          <w:rFonts w:asciiTheme="majorHAnsi" w:eastAsiaTheme="majorEastAsia" w:hAnsiTheme="majorHAnsi" w:cstheme="majorBidi"/>
          <w:b/>
          <w:bCs/>
          <w:sz w:val="32"/>
          <w:szCs w:val="32"/>
        </w:rPr>
        <w:alias w:val="Titre"/>
        <w:id w:val="77738743"/>
        <w:placeholder>
          <w:docPart w:val="1E937E66CBC348FC97F77CBCE66EB204"/>
        </w:placeholder>
        <w:dataBinding w:prefixMappings="xmlns:ns0='http://schemas.openxmlformats.org/package/2006/metadata/core-properties' xmlns:ns1='http://purl.org/dc/elements/1.1/'" w:xpath="/ns0:coreProperties[1]/ns1:title[1]" w:storeItemID="{6C3C8BC8-F283-45AE-878A-BAB7291924A1}"/>
        <w:text/>
      </w:sdtPr>
      <w:sdtContent>
        <w:r w:rsidRPr="006547A9">
          <w:rPr>
            <w:rFonts w:asciiTheme="majorHAnsi" w:eastAsiaTheme="majorEastAsia" w:hAnsiTheme="majorHAnsi" w:cstheme="majorBidi" w:hint="cs"/>
            <w:b/>
            <w:bCs/>
            <w:sz w:val="32"/>
            <w:szCs w:val="32"/>
            <w:rtl/>
          </w:rPr>
          <w:t>المحاضرة الثالثة: قواعد الكتابة العروضية                         د. شهيرة بوخنوف</w:t>
        </w:r>
      </w:sdtContent>
    </w:sdt>
  </w:p>
  <w:p w:rsidR="00B30C90" w:rsidRDefault="00B30C9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904"/>
    <w:multiLevelType w:val="hybridMultilevel"/>
    <w:tmpl w:val="0A5478DC"/>
    <w:lvl w:ilvl="0" w:tplc="7080371E">
      <w:start w:val="1"/>
      <w:numFmt w:val="decimal"/>
      <w:lvlText w:val="%1-"/>
      <w:lvlJc w:val="left"/>
      <w:pPr>
        <w:ind w:left="1143" w:hanging="435"/>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DEB2969"/>
    <w:multiLevelType w:val="hybridMultilevel"/>
    <w:tmpl w:val="2D2424D6"/>
    <w:lvl w:ilvl="0" w:tplc="D5244352">
      <w:start w:val="1"/>
      <w:numFmt w:val="arabicAlpha"/>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51CD5ACA"/>
    <w:multiLevelType w:val="hybridMultilevel"/>
    <w:tmpl w:val="1E20263C"/>
    <w:lvl w:ilvl="0" w:tplc="D5D0297E">
      <w:start w:val="1"/>
      <w:numFmt w:val="decimal"/>
      <w:lvlText w:val="%1-"/>
      <w:lvlJc w:val="left"/>
      <w:pPr>
        <w:ind w:left="1188" w:hanging="48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6352047C"/>
    <w:multiLevelType w:val="hybridMultilevel"/>
    <w:tmpl w:val="66181BDA"/>
    <w:lvl w:ilvl="0" w:tplc="FD066984">
      <w:start w:val="1"/>
      <w:numFmt w:val="arabicAlpha"/>
      <w:lvlText w:val="%1-"/>
      <w:lvlJc w:val="left"/>
      <w:pPr>
        <w:ind w:left="1068" w:hanging="360"/>
      </w:pPr>
      <w:rPr>
        <w:rFonts w:hint="default"/>
        <w:lang w:val="fr-FR"/>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7E792FB5"/>
    <w:multiLevelType w:val="hybridMultilevel"/>
    <w:tmpl w:val="1346ABFE"/>
    <w:lvl w:ilvl="0" w:tplc="7E2AA114">
      <w:start w:val="1"/>
      <w:numFmt w:val="decimal"/>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01CB6"/>
    <w:rsid w:val="00061724"/>
    <w:rsid w:val="000E6E87"/>
    <w:rsid w:val="00214A53"/>
    <w:rsid w:val="00361508"/>
    <w:rsid w:val="003C6181"/>
    <w:rsid w:val="003D142F"/>
    <w:rsid w:val="00422976"/>
    <w:rsid w:val="0045721F"/>
    <w:rsid w:val="00464E6E"/>
    <w:rsid w:val="00501CB6"/>
    <w:rsid w:val="00533CF2"/>
    <w:rsid w:val="006547A9"/>
    <w:rsid w:val="0081558B"/>
    <w:rsid w:val="00834994"/>
    <w:rsid w:val="00897E47"/>
    <w:rsid w:val="00A35468"/>
    <w:rsid w:val="00A4289B"/>
    <w:rsid w:val="00B30C90"/>
    <w:rsid w:val="00C12072"/>
    <w:rsid w:val="00C56399"/>
    <w:rsid w:val="00C95D93"/>
    <w:rsid w:val="00CF4D74"/>
    <w:rsid w:val="00D348D5"/>
    <w:rsid w:val="00ED166F"/>
    <w:rsid w:val="00EE1C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1724"/>
    <w:pPr>
      <w:ind w:left="720"/>
      <w:contextualSpacing/>
    </w:pPr>
  </w:style>
  <w:style w:type="paragraph" w:styleId="Notedebasdepage">
    <w:name w:val="footnote text"/>
    <w:basedOn w:val="Normal"/>
    <w:link w:val="NotedebasdepageCar"/>
    <w:uiPriority w:val="99"/>
    <w:unhideWhenUsed/>
    <w:rsid w:val="00422976"/>
    <w:pPr>
      <w:bidi/>
      <w:spacing w:after="0" w:line="240" w:lineRule="auto"/>
      <w:ind w:firstLine="708"/>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422976"/>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422976"/>
    <w:rPr>
      <w:vertAlign w:val="superscript"/>
    </w:rPr>
  </w:style>
  <w:style w:type="paragraph" w:styleId="En-tte">
    <w:name w:val="header"/>
    <w:basedOn w:val="Normal"/>
    <w:link w:val="En-tteCar"/>
    <w:uiPriority w:val="99"/>
    <w:unhideWhenUsed/>
    <w:rsid w:val="00422976"/>
    <w:pPr>
      <w:tabs>
        <w:tab w:val="center" w:pos="4536"/>
        <w:tab w:val="right" w:pos="9072"/>
      </w:tabs>
      <w:spacing w:after="0" w:line="240" w:lineRule="auto"/>
    </w:pPr>
  </w:style>
  <w:style w:type="character" w:customStyle="1" w:styleId="En-tteCar">
    <w:name w:val="En-tête Car"/>
    <w:basedOn w:val="Policepardfaut"/>
    <w:link w:val="En-tte"/>
    <w:uiPriority w:val="99"/>
    <w:rsid w:val="00422976"/>
  </w:style>
  <w:style w:type="paragraph" w:styleId="Pieddepage">
    <w:name w:val="footer"/>
    <w:basedOn w:val="Normal"/>
    <w:link w:val="PieddepageCar"/>
    <w:uiPriority w:val="99"/>
    <w:unhideWhenUsed/>
    <w:rsid w:val="004229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2976"/>
  </w:style>
  <w:style w:type="paragraph" w:styleId="Textedebulles">
    <w:name w:val="Balloon Text"/>
    <w:basedOn w:val="Normal"/>
    <w:link w:val="TextedebullesCar"/>
    <w:uiPriority w:val="99"/>
    <w:semiHidden/>
    <w:unhideWhenUsed/>
    <w:rsid w:val="006547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4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E937E66CBC348FC97F77CBCE66EB204"/>
        <w:category>
          <w:name w:val="Général"/>
          <w:gallery w:val="placeholder"/>
        </w:category>
        <w:types>
          <w:type w:val="bbPlcHdr"/>
        </w:types>
        <w:behaviors>
          <w:behavior w:val="content"/>
        </w:behaviors>
        <w:guid w:val="{AFB11FBF-44F8-4E0B-B75B-94D1BF73CDFC}"/>
      </w:docPartPr>
      <w:docPartBody>
        <w:p w:rsidR="00F55B38" w:rsidRDefault="00F55B38" w:rsidP="00F55B38">
          <w:pPr>
            <w:pStyle w:val="1E937E66CBC348FC97F77CBCE66EB20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55B38"/>
    <w:rsid w:val="00F55B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E937E66CBC348FC97F77CBCE66EB204">
    <w:name w:val="1E937E66CBC348FC97F77CBCE66EB204"/>
    <w:rsid w:val="00F55B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CDEFF-64A8-4EF8-84C9-5C78C946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564</Words>
  <Characters>3104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المحاضرة الثالثة: قواعد الكتابة العروضية                         د. شهيرة بوخنوف</vt:lpstr>
    </vt:vector>
  </TitlesOfParts>
  <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الثالثة: قواعد الكتابة العروضية                         د. شهيرة بوخنوف</dc:title>
  <dc:creator>HP</dc:creator>
  <cp:lastModifiedBy>HP</cp:lastModifiedBy>
  <cp:revision>13</cp:revision>
  <dcterms:created xsi:type="dcterms:W3CDTF">2022-09-30T11:30:00Z</dcterms:created>
  <dcterms:modified xsi:type="dcterms:W3CDTF">2022-10-16T14:40:00Z</dcterms:modified>
</cp:coreProperties>
</file>