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A17FBD" w:rsidRDefault="009C4BCA" w:rsidP="00A176F2">
      <w:pPr>
        <w:jc w:val="center"/>
        <w:rPr>
          <w:b/>
          <w:bCs/>
          <w:sz w:val="28"/>
          <w:szCs w:val="28"/>
          <w:lang w:val="en-US"/>
        </w:rPr>
      </w:pPr>
      <w:r w:rsidRPr="00A17FBD">
        <w:rPr>
          <w:b/>
          <w:bCs/>
          <w:sz w:val="28"/>
          <w:szCs w:val="28"/>
          <w:lang w:val="en-US"/>
        </w:rPr>
        <w:t xml:space="preserve">Reading </w:t>
      </w:r>
      <w:r w:rsidRPr="00F10459">
        <w:rPr>
          <w:b/>
          <w:bCs/>
          <w:sz w:val="28"/>
          <w:szCs w:val="28"/>
          <w:lang w:val="en-US"/>
        </w:rPr>
        <w:t>comprehension</w:t>
      </w:r>
    </w:p>
    <w:p w:rsidR="009C4BCA" w:rsidRPr="002029A5" w:rsidRDefault="009C4BCA">
      <w:pPr>
        <w:rPr>
          <w:b/>
          <w:bCs/>
          <w:i/>
          <w:iCs/>
          <w:lang w:val="en-US"/>
        </w:rPr>
      </w:pPr>
      <w:r w:rsidRPr="002029A5">
        <w:rPr>
          <w:b/>
          <w:bCs/>
          <w:i/>
          <w:iCs/>
          <w:lang w:val="en-US"/>
        </w:rPr>
        <w:t xml:space="preserve">The topic VS </w:t>
      </w:r>
      <w:r w:rsidR="00F10459" w:rsidRPr="002029A5">
        <w:rPr>
          <w:b/>
          <w:bCs/>
          <w:i/>
          <w:iCs/>
          <w:lang w:val="en-US"/>
        </w:rPr>
        <w:t xml:space="preserve">the main idea </w:t>
      </w:r>
    </w:p>
    <w:p w:rsidR="00F10459" w:rsidRDefault="00061F7D">
      <w:pPr>
        <w:rPr>
          <w:lang w:val="en-US"/>
        </w:rPr>
      </w:pPr>
      <w:r>
        <w:rPr>
          <w:lang w:val="en-US"/>
        </w:rPr>
        <w:t xml:space="preserve">-To find the topic of the passage you need to ask yourself </w:t>
      </w:r>
    </w:p>
    <w:p w:rsidR="00061F7D" w:rsidRDefault="00061F7D">
      <w:pPr>
        <w:rPr>
          <w:lang w:val="en-US"/>
        </w:rPr>
      </w:pPr>
      <w:r>
        <w:rPr>
          <w:lang w:val="en-US"/>
        </w:rPr>
        <w:t>“What is the passage about</w:t>
      </w:r>
      <w:r w:rsidR="00430F65">
        <w:rPr>
          <w:lang w:val="en-US"/>
        </w:rPr>
        <w:t>?</w:t>
      </w:r>
      <w:r>
        <w:rPr>
          <w:lang w:val="en-US"/>
        </w:rPr>
        <w:t xml:space="preserve"> “</w:t>
      </w:r>
    </w:p>
    <w:p w:rsidR="00061F7D" w:rsidRDefault="00061F7D">
      <w:pPr>
        <w:rPr>
          <w:lang w:val="en-US"/>
        </w:rPr>
      </w:pPr>
      <w:r>
        <w:rPr>
          <w:lang w:val="en-US"/>
        </w:rPr>
        <w:t xml:space="preserve">-to find the main idea of a passage you need to ask yourself </w:t>
      </w:r>
    </w:p>
    <w:p w:rsidR="00430F65" w:rsidRDefault="00061F7D">
      <w:pPr>
        <w:rPr>
          <w:lang w:val="en-US"/>
        </w:rPr>
      </w:pPr>
      <w:r>
        <w:rPr>
          <w:lang w:val="en-US"/>
        </w:rPr>
        <w:t>“What is the author saying about the topic?”</w:t>
      </w:r>
    </w:p>
    <w:p w:rsidR="00061F7D" w:rsidRPr="002029A5" w:rsidRDefault="00430F65">
      <w:pPr>
        <w:rPr>
          <w:b/>
          <w:bCs/>
          <w:i/>
          <w:iCs/>
          <w:lang w:val="en-US"/>
        </w:rPr>
      </w:pPr>
      <w:r w:rsidRPr="002029A5">
        <w:rPr>
          <w:b/>
          <w:bCs/>
          <w:i/>
          <w:iCs/>
          <w:lang w:val="en-US"/>
        </w:rPr>
        <w:t xml:space="preserve">Finding the main idea </w:t>
      </w:r>
      <w:r w:rsidR="00061F7D" w:rsidRPr="002029A5">
        <w:rPr>
          <w:b/>
          <w:bCs/>
          <w:i/>
          <w:iCs/>
          <w:lang w:val="en-US"/>
        </w:rPr>
        <w:t xml:space="preserve"> </w:t>
      </w:r>
    </w:p>
    <w:p w:rsidR="00430F65" w:rsidRDefault="00430F65">
      <w:pPr>
        <w:rPr>
          <w:lang w:val="en-US"/>
        </w:rPr>
      </w:pPr>
      <w:r>
        <w:rPr>
          <w:lang w:val="en-US"/>
        </w:rPr>
        <w:t xml:space="preserve">-the main idea is often found in the first 1/3 of the passage </w:t>
      </w:r>
    </w:p>
    <w:p w:rsidR="00430F65" w:rsidRDefault="00430F65">
      <w:pPr>
        <w:rPr>
          <w:lang w:val="en-US"/>
        </w:rPr>
      </w:pPr>
      <w:r>
        <w:rPr>
          <w:lang w:val="en-US"/>
        </w:rPr>
        <w:t xml:space="preserve">-it may be repeated in different ways (using different </w:t>
      </w:r>
      <w:r w:rsidR="00DC6828">
        <w:rPr>
          <w:lang w:val="en-US"/>
        </w:rPr>
        <w:t>vocabulary)</w:t>
      </w:r>
      <w:r>
        <w:rPr>
          <w:lang w:val="en-US"/>
        </w:rPr>
        <w:t xml:space="preserve"> throughout the passage </w:t>
      </w:r>
    </w:p>
    <w:p w:rsidR="00430F65" w:rsidRDefault="00430F65">
      <w:pPr>
        <w:rPr>
          <w:lang w:val="en-US"/>
        </w:rPr>
      </w:pPr>
      <w:r>
        <w:rPr>
          <w:lang w:val="en-US"/>
        </w:rPr>
        <w:t>-</w:t>
      </w:r>
      <w:r w:rsidR="00DC6828">
        <w:rPr>
          <w:lang w:val="en-US"/>
        </w:rPr>
        <w:t xml:space="preserve">when you think that you have found the main idea, ask yourself the following question: </w:t>
      </w:r>
    </w:p>
    <w:p w:rsidR="00DC6828" w:rsidRDefault="00DC6828">
      <w:pPr>
        <w:rPr>
          <w:lang w:val="en-US"/>
        </w:rPr>
      </w:pPr>
      <w:r>
        <w:rPr>
          <w:lang w:val="en-US"/>
        </w:rPr>
        <w:t>“Do the examples, reasons and explanations include in the reading support the main idea?”</w:t>
      </w:r>
    </w:p>
    <w:p w:rsidR="00DC6828" w:rsidRDefault="00DC6828">
      <w:pPr>
        <w:rPr>
          <w:lang w:val="en-US"/>
        </w:rPr>
      </w:pPr>
      <w:r>
        <w:rPr>
          <w:lang w:val="en-US"/>
        </w:rPr>
        <w:t xml:space="preserve">If yes, you have likely found the main idea </w:t>
      </w:r>
    </w:p>
    <w:p w:rsidR="002029A5" w:rsidRPr="002029A5" w:rsidRDefault="002029A5">
      <w:pPr>
        <w:rPr>
          <w:b/>
          <w:bCs/>
          <w:i/>
          <w:iCs/>
          <w:lang w:val="en-US"/>
        </w:rPr>
      </w:pPr>
      <w:r w:rsidRPr="002029A5">
        <w:rPr>
          <w:b/>
          <w:bCs/>
          <w:i/>
          <w:iCs/>
          <w:lang w:val="en-US"/>
        </w:rPr>
        <w:t xml:space="preserve">Supporting details </w:t>
      </w:r>
    </w:p>
    <w:p w:rsidR="002029A5" w:rsidRDefault="002029A5">
      <w:pPr>
        <w:rPr>
          <w:lang w:val="en-US"/>
        </w:rPr>
      </w:pPr>
      <w:r>
        <w:rPr>
          <w:lang w:val="en-US"/>
        </w:rPr>
        <w:t xml:space="preserve">Supporting details are sentences that explain the main idea </w:t>
      </w:r>
    </w:p>
    <w:p w:rsidR="002029A5" w:rsidRDefault="002029A5">
      <w:pPr>
        <w:rPr>
          <w:b/>
          <w:bCs/>
          <w:i/>
          <w:iCs/>
          <w:lang w:val="en-US"/>
        </w:rPr>
      </w:pPr>
      <w:r w:rsidRPr="002029A5">
        <w:rPr>
          <w:b/>
          <w:bCs/>
          <w:i/>
          <w:iCs/>
          <w:lang w:val="en-US"/>
        </w:rPr>
        <w:t xml:space="preserve">General idea VS specific details </w:t>
      </w:r>
    </w:p>
    <w:p w:rsidR="002029A5" w:rsidRDefault="002029A5" w:rsidP="002029A5">
      <w:pPr>
        <w:rPr>
          <w:lang w:val="en-US"/>
        </w:rPr>
      </w:pPr>
      <w:r>
        <w:rPr>
          <w:lang w:val="en-US"/>
        </w:rPr>
        <w:t>-</w:t>
      </w:r>
      <w:r w:rsidRPr="002029A5">
        <w:rPr>
          <w:lang w:val="en-US"/>
        </w:rPr>
        <w:t xml:space="preserve">The main idea </w:t>
      </w:r>
      <w:r w:rsidR="00265EEC">
        <w:rPr>
          <w:lang w:val="en-US"/>
        </w:rPr>
        <w:t xml:space="preserve">in a reading is a general idea </w:t>
      </w:r>
    </w:p>
    <w:p w:rsidR="00265EEC" w:rsidRDefault="00265EEC" w:rsidP="002029A5">
      <w:pPr>
        <w:rPr>
          <w:lang w:val="en-US"/>
        </w:rPr>
      </w:pPr>
      <w:r>
        <w:rPr>
          <w:lang w:val="en-US"/>
        </w:rPr>
        <w:t xml:space="preserve">-the supporting information in a reading is made up of specific details </w:t>
      </w:r>
    </w:p>
    <w:p w:rsidR="00265EEC" w:rsidRDefault="00265EEC" w:rsidP="002029A5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</w:p>
    <w:p w:rsidR="00265EEC" w:rsidRDefault="00265EEC" w:rsidP="002029A5">
      <w:pPr>
        <w:rPr>
          <w:lang w:val="en-US"/>
        </w:rPr>
      </w:pPr>
      <w:r>
        <w:rPr>
          <w:lang w:val="en-US"/>
        </w:rPr>
        <w:t xml:space="preserve">Chemistry: science, physics, biology </w:t>
      </w:r>
    </w:p>
    <w:p w:rsidR="00A5761D" w:rsidRDefault="00265EEC" w:rsidP="002029A5">
      <w:pPr>
        <w:rPr>
          <w:lang w:val="en-US"/>
        </w:rPr>
      </w:pPr>
      <w:r>
        <w:rPr>
          <w:lang w:val="en-US"/>
        </w:rPr>
        <w:t xml:space="preserve">The general term is </w:t>
      </w:r>
      <w:r w:rsidR="00A5761D">
        <w:rPr>
          <w:lang w:val="en-US"/>
        </w:rPr>
        <w:t xml:space="preserve">science because it includes all those examples </w:t>
      </w:r>
    </w:p>
    <w:p w:rsidR="00265EEC" w:rsidRPr="00A5761D" w:rsidRDefault="00A5761D" w:rsidP="002029A5">
      <w:pPr>
        <w:rPr>
          <w:b/>
          <w:bCs/>
          <w:i/>
          <w:iCs/>
          <w:lang w:val="en-US"/>
        </w:rPr>
      </w:pPr>
      <w:r w:rsidRPr="00A5761D">
        <w:rPr>
          <w:b/>
          <w:bCs/>
          <w:i/>
          <w:iCs/>
          <w:lang w:val="en-US"/>
        </w:rPr>
        <w:t xml:space="preserve">Types of supporting details </w:t>
      </w:r>
      <w:r w:rsidR="00265EEC" w:rsidRPr="00A5761D">
        <w:rPr>
          <w:b/>
          <w:bCs/>
          <w:i/>
          <w:iCs/>
          <w:lang w:val="en-US"/>
        </w:rPr>
        <w:t xml:space="preserve"> </w:t>
      </w:r>
    </w:p>
    <w:p w:rsidR="00A5761D" w:rsidRDefault="00A5761D" w:rsidP="00A5761D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>Examples</w:t>
      </w:r>
    </w:p>
    <w:p w:rsidR="00A5761D" w:rsidRDefault="00A5761D" w:rsidP="00A5761D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Explanation </w:t>
      </w:r>
    </w:p>
    <w:p w:rsidR="00A5761D" w:rsidRDefault="00A5761D" w:rsidP="00A5761D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Reasons </w:t>
      </w:r>
    </w:p>
    <w:p w:rsidR="00A5761D" w:rsidRDefault="00A5761D" w:rsidP="00A5761D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Descriptions </w:t>
      </w:r>
    </w:p>
    <w:p w:rsidR="00A5761D" w:rsidRPr="00A5761D" w:rsidRDefault="00B114DA" w:rsidP="00A5761D">
      <w:pPr>
        <w:rPr>
          <w:lang w:val="en-US"/>
        </w:rPr>
      </w:pPr>
      <w:r>
        <w:rPr>
          <w:noProof/>
          <w:lang w:eastAsia="fr-FR"/>
        </w:rPr>
        <w:pict>
          <v:rect id="_x0000_s1026" style="position:absolute;margin-left:-2.6pt;margin-top:9.85pt;width:458.3pt;height:177.85pt;z-index:251658240">
            <v:textbox>
              <w:txbxContent>
                <w:p w:rsidR="00EF2ACE" w:rsidRDefault="00A17FBD" w:rsidP="00EF2ACE">
                  <w:pPr>
                    <w:rPr>
                      <w:color w:val="000000" w:themeColor="text1"/>
                      <w:lang w:val="en-US"/>
                    </w:rPr>
                  </w:pPr>
                  <w:r w:rsidRPr="00F214CB">
                    <w:rPr>
                      <w:color w:val="000000" w:themeColor="text1"/>
                      <w:highlight w:val="cyan"/>
                      <w:lang w:val="en-US"/>
                    </w:rPr>
                    <w:t>Television ca</w:t>
                  </w:r>
                  <w:r w:rsidR="0064445E" w:rsidRPr="00F214CB">
                    <w:rPr>
                      <w:color w:val="000000" w:themeColor="text1"/>
                      <w:highlight w:val="cyan"/>
                      <w:lang w:val="en-US"/>
                    </w:rPr>
                    <w:t>n</w:t>
                  </w:r>
                  <w:r w:rsidRPr="00F214CB">
                    <w:rPr>
                      <w:color w:val="000000" w:themeColor="text1"/>
                      <w:highlight w:val="cyan"/>
                      <w:lang w:val="en-US"/>
                    </w:rPr>
                    <w:t xml:space="preserve"> be an excellent teacher for every one from very young children to the oldest of viewers</w:t>
                  </w:r>
                  <w:r w:rsidRPr="00F214CB">
                    <w:rPr>
                      <w:color w:val="000000" w:themeColor="text1"/>
                      <w:lang w:val="en-US"/>
                    </w:rPr>
                    <w:t xml:space="preserve">. </w:t>
                  </w:r>
                  <w:r w:rsidRPr="005B48D7">
                    <w:rPr>
                      <w:color w:val="000000" w:themeColor="text1"/>
                      <w:highlight w:val="magenta"/>
                      <w:lang w:val="en-US"/>
                    </w:rPr>
                    <w:t>Television</w:t>
                  </w:r>
                  <w:r w:rsidR="0064445E" w:rsidRPr="005B48D7">
                    <w:rPr>
                      <w:color w:val="000000" w:themeColor="text1"/>
                      <w:highlight w:val="magenta"/>
                      <w:lang w:val="en-US"/>
                    </w:rPr>
                    <w:t xml:space="preserve"> entertains young children with educational programs and songs.</w:t>
                  </w:r>
                  <w:r w:rsidR="0064445E" w:rsidRPr="00F214CB">
                    <w:rPr>
                      <w:color w:val="000000" w:themeColor="text1"/>
                      <w:lang w:val="en-US"/>
                    </w:rPr>
                    <w:t xml:space="preserve"> It </w:t>
                  </w:r>
                  <w:r w:rsidR="0064445E" w:rsidRPr="005B48D7">
                    <w:rPr>
                      <w:color w:val="000000" w:themeColor="text1"/>
                      <w:highlight w:val="darkMagenta"/>
                      <w:lang w:val="en-US"/>
                    </w:rPr>
                    <w:t>can provide company for older vie</w:t>
                  </w:r>
                  <w:r w:rsidR="009051DB" w:rsidRPr="005B48D7">
                    <w:rPr>
                      <w:color w:val="000000" w:themeColor="text1"/>
                      <w:highlight w:val="darkMagenta"/>
                      <w:lang w:val="en-US"/>
                    </w:rPr>
                    <w:t>wers who are alone at home with no one to talk to.</w:t>
                  </w:r>
                  <w:r w:rsidR="009051DB" w:rsidRPr="00F214CB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9051DB" w:rsidRPr="005C03E8">
                    <w:rPr>
                      <w:color w:val="000000" w:themeColor="text1"/>
                      <w:highlight w:val="red"/>
                      <w:lang w:val="en-US"/>
                    </w:rPr>
                    <w:t>New</w:t>
                  </w:r>
                  <w:r w:rsidR="009051DB" w:rsidRPr="00F214CB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9051DB" w:rsidRPr="005C03E8">
                    <w:rPr>
                      <w:color w:val="000000" w:themeColor="text1"/>
                      <w:highlight w:val="red"/>
                      <w:lang w:val="en-US"/>
                    </w:rPr>
                    <w:t>immigran</w:t>
                  </w:r>
                  <w:r w:rsidR="00F214CB" w:rsidRPr="005C03E8">
                    <w:rPr>
                      <w:color w:val="000000" w:themeColor="text1"/>
                      <w:highlight w:val="red"/>
                      <w:lang w:val="en-US"/>
                    </w:rPr>
                    <w:t>ts can learn the local language just by turning on the television</w:t>
                  </w:r>
                  <w:r w:rsidR="00F214CB" w:rsidRPr="00F214CB">
                    <w:rPr>
                      <w:color w:val="000000" w:themeColor="text1"/>
                      <w:lang w:val="en-US"/>
                    </w:rPr>
                    <w:t xml:space="preserve">. In sum, </w:t>
                  </w:r>
                  <w:r w:rsidR="00F214CB" w:rsidRPr="005B48D7">
                    <w:rPr>
                      <w:color w:val="000000" w:themeColor="text1"/>
                      <w:highlight w:val="cyan"/>
                      <w:lang w:val="en-US"/>
                    </w:rPr>
                    <w:t xml:space="preserve">television </w:t>
                  </w:r>
                  <w:r w:rsidR="00F214CB" w:rsidRPr="005C03E8">
                    <w:rPr>
                      <w:color w:val="000000" w:themeColor="text1"/>
                      <w:highlight w:val="cyan"/>
                      <w:lang w:val="en-US"/>
                    </w:rPr>
                    <w:t>is a good tool for all people of all age.</w:t>
                  </w:r>
                  <w:r w:rsidR="009051DB" w:rsidRPr="00F214CB">
                    <w:rPr>
                      <w:color w:val="000000" w:themeColor="text1"/>
                      <w:lang w:val="en-US"/>
                    </w:rPr>
                    <w:t xml:space="preserve"> </w:t>
                  </w:r>
                </w:p>
                <w:p w:rsidR="005C03E8" w:rsidRDefault="005C03E8">
                  <w:pPr>
                    <w:rPr>
                      <w:color w:val="000000" w:themeColor="text1"/>
                      <w:lang w:val="en-US"/>
                    </w:rPr>
                  </w:pPr>
                </w:p>
                <w:p w:rsidR="005C03E8" w:rsidRDefault="005C03E8" w:rsidP="00EF2ACE">
                  <w:pPr>
                    <w:rPr>
                      <w:color w:val="000000" w:themeColor="text1"/>
                      <w:lang w:val="en-US"/>
                    </w:rPr>
                  </w:pPr>
                  <w:r w:rsidRPr="005C03E8">
                    <w:rPr>
                      <w:color w:val="000000" w:themeColor="text1"/>
                      <w:highlight w:val="cyan"/>
                      <w:lang w:val="en-US"/>
                    </w:rPr>
                    <w:t>One</w:t>
                  </w:r>
                  <w:r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EF2ACE">
                    <w:rPr>
                      <w:color w:val="000000" w:themeColor="text1"/>
                      <w:lang w:val="en-US"/>
                    </w:rPr>
                    <w:t xml:space="preserve">   the main idea </w:t>
                  </w:r>
                </w:p>
                <w:p w:rsidR="005C03E8" w:rsidRDefault="005C03E8">
                  <w:pPr>
                    <w:rPr>
                      <w:color w:val="000000" w:themeColor="text1"/>
                      <w:lang w:val="en-US"/>
                    </w:rPr>
                  </w:pPr>
                  <w:r w:rsidRPr="005C03E8">
                    <w:rPr>
                      <w:color w:val="000000" w:themeColor="text1"/>
                      <w:highlight w:val="magenta"/>
                      <w:lang w:val="en-US"/>
                    </w:rPr>
                    <w:t>Two</w:t>
                  </w:r>
                  <w:r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EF2ACE">
                    <w:rPr>
                      <w:color w:val="000000" w:themeColor="text1"/>
                      <w:lang w:val="en-US"/>
                    </w:rPr>
                    <w:t xml:space="preserve">  supporting detail 1</w:t>
                  </w:r>
                </w:p>
                <w:p w:rsidR="005C03E8" w:rsidRDefault="005C03E8">
                  <w:pPr>
                    <w:rPr>
                      <w:color w:val="000000" w:themeColor="text1"/>
                      <w:lang w:val="en-US"/>
                    </w:rPr>
                  </w:pPr>
                  <w:r w:rsidRPr="005C03E8">
                    <w:rPr>
                      <w:color w:val="000000" w:themeColor="text1"/>
                      <w:highlight w:val="darkMagenta"/>
                      <w:lang w:val="en-US"/>
                    </w:rPr>
                    <w:t>Three</w:t>
                  </w:r>
                  <w:r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EF2ACE">
                    <w:rPr>
                      <w:color w:val="000000" w:themeColor="text1"/>
                      <w:lang w:val="en-US"/>
                    </w:rPr>
                    <w:t xml:space="preserve">  supporting detail 2</w:t>
                  </w:r>
                </w:p>
                <w:p w:rsidR="005C03E8" w:rsidRDefault="005C03E8">
                  <w:pPr>
                    <w:rPr>
                      <w:color w:val="000000" w:themeColor="text1"/>
                      <w:lang w:val="en-US"/>
                    </w:rPr>
                  </w:pPr>
                  <w:r w:rsidRPr="005C03E8">
                    <w:rPr>
                      <w:color w:val="000000" w:themeColor="text1"/>
                      <w:highlight w:val="red"/>
                      <w:lang w:val="en-US"/>
                    </w:rPr>
                    <w:t>Four</w:t>
                  </w:r>
                  <w:r w:rsidR="00EF2ACE">
                    <w:rPr>
                      <w:color w:val="000000" w:themeColor="text1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EF2ACE">
                    <w:rPr>
                      <w:color w:val="000000" w:themeColor="text1"/>
                      <w:lang w:val="en-US"/>
                    </w:rPr>
                    <w:t xml:space="preserve"> supporting detail 3</w:t>
                  </w:r>
                </w:p>
                <w:p w:rsidR="005C03E8" w:rsidRPr="00F214CB" w:rsidRDefault="005C03E8">
                  <w:pPr>
                    <w:rPr>
                      <w:color w:val="000000" w:themeColor="text1"/>
                      <w:lang w:val="en-US"/>
                    </w:rPr>
                  </w:pPr>
                  <w:r w:rsidRPr="005C03E8">
                    <w:rPr>
                      <w:color w:val="000000" w:themeColor="text1"/>
                      <w:highlight w:val="cyan"/>
                      <w:lang w:val="en-US"/>
                    </w:rPr>
                    <w:t>Five</w:t>
                  </w:r>
                  <w:r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EF2ACE">
                    <w:rPr>
                      <w:color w:val="000000" w:themeColor="text1"/>
                      <w:lang w:val="en-US"/>
                    </w:rPr>
                    <w:t xml:space="preserve">  reformulation of the main idea </w:t>
                  </w:r>
                </w:p>
              </w:txbxContent>
            </v:textbox>
          </v:rect>
        </w:pict>
      </w:r>
    </w:p>
    <w:p w:rsidR="00061F7D" w:rsidRDefault="00061F7D">
      <w:pPr>
        <w:rPr>
          <w:lang w:val="en-US"/>
        </w:rPr>
      </w:pPr>
    </w:p>
    <w:p w:rsidR="00061F7D" w:rsidRPr="00061F7D" w:rsidRDefault="00061F7D">
      <w:pPr>
        <w:rPr>
          <w:b/>
          <w:bCs/>
          <w:lang w:val="en-US"/>
        </w:rPr>
      </w:pPr>
    </w:p>
    <w:p w:rsidR="00061F7D" w:rsidRDefault="00061F7D">
      <w:pPr>
        <w:rPr>
          <w:lang w:val="en-US"/>
        </w:rPr>
      </w:pPr>
    </w:p>
    <w:p w:rsidR="00061F7D" w:rsidRPr="00F10459" w:rsidRDefault="00061F7D">
      <w:pPr>
        <w:rPr>
          <w:lang w:val="en-US"/>
        </w:rPr>
      </w:pPr>
    </w:p>
    <w:p w:rsidR="00F10459" w:rsidRPr="009C4BCA" w:rsidRDefault="00F10459">
      <w:pPr>
        <w:rPr>
          <w:lang w:val="en-US"/>
        </w:rPr>
      </w:pPr>
    </w:p>
    <w:p w:rsidR="009C4BCA" w:rsidRPr="00F10459" w:rsidRDefault="009C4BCA">
      <w:pPr>
        <w:rPr>
          <w:lang w:val="en-US"/>
        </w:rPr>
      </w:pPr>
    </w:p>
    <w:sectPr w:rsidR="009C4BCA" w:rsidRPr="00F10459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336"/>
    <w:multiLevelType w:val="hybridMultilevel"/>
    <w:tmpl w:val="EE281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4643"/>
    <w:multiLevelType w:val="hybridMultilevel"/>
    <w:tmpl w:val="5F20B356"/>
    <w:lvl w:ilvl="0" w:tplc="99A4A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7B97A85"/>
    <w:multiLevelType w:val="hybridMultilevel"/>
    <w:tmpl w:val="3436598C"/>
    <w:lvl w:ilvl="0" w:tplc="99A4A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4BCA"/>
    <w:rsid w:val="00007E3D"/>
    <w:rsid w:val="00061F7D"/>
    <w:rsid w:val="00151BD2"/>
    <w:rsid w:val="002029A5"/>
    <w:rsid w:val="00265EEC"/>
    <w:rsid w:val="002961D1"/>
    <w:rsid w:val="00430F65"/>
    <w:rsid w:val="004C64DF"/>
    <w:rsid w:val="005B48D7"/>
    <w:rsid w:val="005C03E8"/>
    <w:rsid w:val="0064445E"/>
    <w:rsid w:val="00843F9A"/>
    <w:rsid w:val="009051DB"/>
    <w:rsid w:val="009C4BCA"/>
    <w:rsid w:val="00A05D7C"/>
    <w:rsid w:val="00A176F2"/>
    <w:rsid w:val="00A17FBD"/>
    <w:rsid w:val="00A43B03"/>
    <w:rsid w:val="00A5761D"/>
    <w:rsid w:val="00B10F48"/>
    <w:rsid w:val="00B114DA"/>
    <w:rsid w:val="00B84C83"/>
    <w:rsid w:val="00D35DCC"/>
    <w:rsid w:val="00DC6828"/>
    <w:rsid w:val="00EF2ACE"/>
    <w:rsid w:val="00F10459"/>
    <w:rsid w:val="00F214CB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2021-12-06T19:11:00Z</dcterms:created>
  <dcterms:modified xsi:type="dcterms:W3CDTF">2021-12-11T09:41:00Z</dcterms:modified>
</cp:coreProperties>
</file>