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222" w:rsidRPr="00A36B57" w:rsidRDefault="009B3222" w:rsidP="009B3222">
      <w:pPr>
        <w:spacing w:line="0" w:lineRule="atLeast"/>
        <w:jc w:val="center"/>
        <w:rPr>
          <w:rFonts w:asciiTheme="majorBidi" w:eastAsia="Times New Roman" w:hAnsiTheme="majorBidi" w:cstheme="majorBidi"/>
          <w:b/>
          <w:bCs/>
          <w:i/>
          <w:sz w:val="28"/>
          <w:szCs w:val="28"/>
          <w:lang w:val="en-US"/>
        </w:rPr>
      </w:pPr>
      <w:r w:rsidRPr="00A36B57">
        <w:rPr>
          <w:rFonts w:asciiTheme="majorBidi" w:eastAsia="Times New Roman" w:hAnsiTheme="majorBidi" w:cstheme="majorBidi"/>
          <w:b/>
          <w:bCs/>
          <w:i/>
          <w:sz w:val="28"/>
          <w:szCs w:val="28"/>
          <w:lang w:val="en-US"/>
        </w:rPr>
        <w:t>Things Fall Apart by Chinua Achebe</w:t>
      </w:r>
    </w:p>
    <w:p w:rsidR="00A4613E" w:rsidRDefault="00413C7F" w:rsidP="00A4613E">
      <w:pPr>
        <w:spacing w:line="252" w:lineRule="auto"/>
        <w:ind w:left="20" w:right="20" w:firstLine="14"/>
        <w:jc w:val="center"/>
        <w:rPr>
          <w:rFonts w:asciiTheme="majorBidi" w:eastAsia="Times New Roman" w:hAnsiTheme="majorBidi" w:cstheme="majorBidi"/>
          <w:b/>
          <w:bCs/>
          <w:i/>
          <w:sz w:val="28"/>
          <w:szCs w:val="28"/>
          <w:lang w:val="en-US"/>
        </w:rPr>
      </w:pPr>
      <w:r>
        <w:rPr>
          <w:rFonts w:asciiTheme="majorBidi" w:eastAsia="Times New Roman" w:hAnsiTheme="majorBidi" w:cstheme="majorBidi"/>
          <w:b/>
          <w:bCs/>
          <w:i/>
          <w:sz w:val="28"/>
          <w:szCs w:val="28"/>
          <w:lang w:val="en-US"/>
        </w:rPr>
        <w:t>A General Summary</w:t>
      </w:r>
    </w:p>
    <w:p w:rsidR="009B3222" w:rsidRPr="00A36B57" w:rsidRDefault="00413C7F" w:rsidP="00413C7F">
      <w:pPr>
        <w:spacing w:line="252" w:lineRule="auto"/>
        <w:ind w:left="20" w:right="20" w:firstLine="14"/>
        <w:jc w:val="both"/>
        <w:rPr>
          <w:rFonts w:asciiTheme="majorBidi" w:eastAsia="Times New Roman" w:hAnsiTheme="majorBidi" w:cstheme="majorBidi"/>
          <w:b/>
          <w:bCs/>
          <w:i/>
          <w:sz w:val="28"/>
          <w:szCs w:val="28"/>
          <w:lang w:val="en-US"/>
        </w:rPr>
      </w:pPr>
      <w:r>
        <w:rPr>
          <w:rFonts w:asciiTheme="majorBidi" w:eastAsia="Times New Roman" w:hAnsiTheme="majorBidi" w:cstheme="majorBidi"/>
          <w:b/>
          <w:bCs/>
          <w:i/>
          <w:sz w:val="28"/>
          <w:szCs w:val="28"/>
          <w:lang w:val="en-US"/>
        </w:rPr>
        <w:t xml:space="preserve"> (</w:t>
      </w:r>
      <w:r w:rsidR="00A4613E">
        <w:rPr>
          <w:rFonts w:asciiTheme="majorBidi" w:eastAsia="Times New Roman" w:hAnsiTheme="majorBidi" w:cstheme="majorBidi"/>
          <w:b/>
          <w:bCs/>
          <w:i/>
          <w:sz w:val="28"/>
          <w:szCs w:val="28"/>
          <w:lang w:val="en-US"/>
        </w:rPr>
        <w:t>The summary below is t</w:t>
      </w:r>
      <w:r>
        <w:rPr>
          <w:rFonts w:asciiTheme="majorBidi" w:eastAsia="Times New Roman" w:hAnsiTheme="majorBidi" w:cstheme="majorBidi"/>
          <w:b/>
          <w:bCs/>
          <w:i/>
          <w:sz w:val="28"/>
          <w:szCs w:val="28"/>
          <w:lang w:val="en-US"/>
        </w:rPr>
        <w:t>aken from</w:t>
      </w:r>
      <w:r>
        <w:rPr>
          <w:rFonts w:asciiTheme="majorBidi" w:eastAsia="Times New Roman" w:hAnsiTheme="majorBidi" w:cstheme="majorBidi"/>
          <w:b/>
          <w:bCs/>
          <w:iCs/>
          <w:sz w:val="28"/>
          <w:szCs w:val="28"/>
          <w:lang w:val="en-US"/>
        </w:rPr>
        <w:t xml:space="preserve"> York Notes: </w:t>
      </w:r>
      <w:r w:rsidRPr="00413C7F">
        <w:rPr>
          <w:rFonts w:asciiTheme="majorBidi" w:eastAsia="Times New Roman" w:hAnsiTheme="majorBidi" w:cstheme="majorBidi"/>
          <w:b/>
          <w:bCs/>
          <w:i/>
          <w:sz w:val="28"/>
          <w:szCs w:val="28"/>
          <w:lang w:val="en-US"/>
        </w:rPr>
        <w:t xml:space="preserve">Things Fall </w:t>
      </w:r>
      <w:proofErr w:type="gramStart"/>
      <w:r w:rsidRPr="00413C7F">
        <w:rPr>
          <w:rFonts w:asciiTheme="majorBidi" w:eastAsia="Times New Roman" w:hAnsiTheme="majorBidi" w:cstheme="majorBidi"/>
          <w:b/>
          <w:bCs/>
          <w:i/>
          <w:sz w:val="28"/>
          <w:szCs w:val="28"/>
          <w:lang w:val="en-US"/>
        </w:rPr>
        <w:t>Apart</w:t>
      </w:r>
      <w:r>
        <w:rPr>
          <w:rFonts w:asciiTheme="majorBidi" w:eastAsia="Times New Roman" w:hAnsiTheme="majorBidi" w:cstheme="majorBidi"/>
          <w:b/>
          <w:bCs/>
          <w:iCs/>
          <w:sz w:val="28"/>
          <w:szCs w:val="28"/>
          <w:lang w:val="en-US"/>
        </w:rPr>
        <w:t xml:space="preserve">  by</w:t>
      </w:r>
      <w:proofErr w:type="gramEnd"/>
      <w:r>
        <w:rPr>
          <w:rFonts w:asciiTheme="majorBidi" w:eastAsia="Times New Roman" w:hAnsiTheme="majorBidi" w:cstheme="majorBidi"/>
          <w:b/>
          <w:bCs/>
          <w:iCs/>
          <w:sz w:val="28"/>
          <w:szCs w:val="28"/>
          <w:lang w:val="en-US"/>
        </w:rPr>
        <w:t xml:space="preserve"> T. A. Dunn</w:t>
      </w:r>
      <w:r>
        <w:rPr>
          <w:rFonts w:asciiTheme="majorBidi" w:eastAsia="Times New Roman" w:hAnsiTheme="majorBidi" w:cstheme="majorBidi"/>
          <w:b/>
          <w:bCs/>
          <w:i/>
          <w:sz w:val="28"/>
          <w:szCs w:val="28"/>
          <w:lang w:val="en-US"/>
        </w:rPr>
        <w:t xml:space="preserve"> pp.13-16)</w:t>
      </w:r>
    </w:p>
    <w:p w:rsidR="009B3222" w:rsidRPr="00A36B57" w:rsidRDefault="009B3222" w:rsidP="009B3222">
      <w:pPr>
        <w:spacing w:line="252" w:lineRule="auto"/>
        <w:ind w:left="20" w:right="20" w:firstLine="14"/>
        <w:jc w:val="both"/>
        <w:rPr>
          <w:rFonts w:asciiTheme="majorBidi" w:eastAsia="Times New Roman" w:hAnsiTheme="majorBidi" w:cstheme="majorBidi"/>
          <w:i/>
          <w:sz w:val="28"/>
          <w:szCs w:val="28"/>
          <w:lang w:val="en-US"/>
        </w:rPr>
      </w:pPr>
      <w:bookmarkStart w:id="0" w:name="_GoBack"/>
      <w:bookmarkEnd w:id="0"/>
    </w:p>
    <w:p w:rsidR="009B3222" w:rsidRPr="00A36B57" w:rsidRDefault="009B3222" w:rsidP="009B3222">
      <w:pPr>
        <w:spacing w:line="252" w:lineRule="auto"/>
        <w:ind w:left="20" w:right="20" w:firstLine="14"/>
        <w:jc w:val="both"/>
        <w:rPr>
          <w:rFonts w:asciiTheme="majorBidi" w:eastAsia="Times New Roman" w:hAnsiTheme="majorBidi" w:cstheme="majorBidi"/>
          <w:sz w:val="28"/>
          <w:szCs w:val="28"/>
          <w:lang w:val="en-US"/>
        </w:rPr>
      </w:pPr>
      <w:r w:rsidRPr="00A36B57">
        <w:rPr>
          <w:rFonts w:asciiTheme="majorBidi" w:eastAsia="Times New Roman" w:hAnsiTheme="majorBidi" w:cstheme="majorBidi"/>
          <w:i/>
          <w:sz w:val="28"/>
          <w:szCs w:val="28"/>
          <w:lang w:val="en-US"/>
        </w:rPr>
        <w:t xml:space="preserve">Things Fall Apart </w:t>
      </w:r>
      <w:r w:rsidRPr="00A36B57">
        <w:rPr>
          <w:rFonts w:asciiTheme="majorBidi" w:eastAsia="Times New Roman" w:hAnsiTheme="majorBidi" w:cstheme="majorBidi"/>
          <w:sz w:val="28"/>
          <w:szCs w:val="28"/>
          <w:lang w:val="en-US"/>
        </w:rPr>
        <w:t>is a novel of twenty-five short chapters, divided into</w:t>
      </w:r>
      <w:r w:rsidRPr="00A36B57">
        <w:rPr>
          <w:rFonts w:asciiTheme="majorBidi" w:eastAsia="Times New Roman" w:hAnsiTheme="majorBidi" w:cstheme="majorBidi"/>
          <w:i/>
          <w:sz w:val="28"/>
          <w:szCs w:val="28"/>
          <w:lang w:val="en-US"/>
        </w:rPr>
        <w:t xml:space="preserve"> </w:t>
      </w:r>
      <w:r w:rsidRPr="00A36B57">
        <w:rPr>
          <w:rFonts w:asciiTheme="majorBidi" w:eastAsia="Times New Roman" w:hAnsiTheme="majorBidi" w:cstheme="majorBidi"/>
          <w:sz w:val="28"/>
          <w:szCs w:val="28"/>
          <w:lang w:val="en-US"/>
        </w:rPr>
        <w:t>three parts—Chapters 1-13, 14-19 and 20-25.</w:t>
      </w:r>
    </w:p>
    <w:p w:rsidR="009B3222" w:rsidRPr="00A36B57" w:rsidRDefault="009B3222" w:rsidP="009B3222">
      <w:pPr>
        <w:spacing w:line="1" w:lineRule="exact"/>
        <w:rPr>
          <w:rFonts w:asciiTheme="majorBidi" w:eastAsia="Times New Roman" w:hAnsiTheme="majorBidi" w:cstheme="majorBidi"/>
          <w:sz w:val="28"/>
          <w:szCs w:val="28"/>
          <w:lang w:val="en-US"/>
        </w:rPr>
      </w:pPr>
    </w:p>
    <w:p w:rsidR="009B3222" w:rsidRPr="00A36B57" w:rsidRDefault="009B3222" w:rsidP="009B3222">
      <w:pPr>
        <w:spacing w:line="237" w:lineRule="auto"/>
        <w:ind w:left="20" w:firstLine="190"/>
        <w:jc w:val="both"/>
        <w:rPr>
          <w:rFonts w:asciiTheme="majorBidi" w:eastAsia="Times New Roman" w:hAnsiTheme="majorBidi" w:cstheme="majorBidi"/>
          <w:sz w:val="28"/>
          <w:szCs w:val="28"/>
          <w:lang w:val="en-US"/>
        </w:rPr>
      </w:pPr>
      <w:r w:rsidRPr="00A36B57">
        <w:rPr>
          <w:rFonts w:asciiTheme="majorBidi" w:eastAsia="Times New Roman" w:hAnsiTheme="majorBidi" w:cstheme="majorBidi"/>
          <w:sz w:val="28"/>
          <w:szCs w:val="28"/>
          <w:lang w:val="en-US"/>
        </w:rPr>
        <w:t>The title is taken from a poem called ‘The Second Coming’ by the Irish poet W.B. Yeats (1865-1939), in which he laments the passing of order and innocence from the world and fears that the changes that are taking place may not be for the best. In the poem, Yeats says:</w:t>
      </w:r>
    </w:p>
    <w:p w:rsidR="009B3222" w:rsidRPr="00A36B57" w:rsidRDefault="009B3222" w:rsidP="009B3222">
      <w:pPr>
        <w:spacing w:line="85" w:lineRule="exact"/>
        <w:rPr>
          <w:rFonts w:asciiTheme="majorBidi" w:eastAsia="Times New Roman" w:hAnsiTheme="majorBidi" w:cstheme="majorBidi"/>
          <w:sz w:val="28"/>
          <w:szCs w:val="28"/>
          <w:lang w:val="en-US"/>
        </w:rPr>
      </w:pPr>
    </w:p>
    <w:p w:rsidR="009B3222" w:rsidRPr="00A36B57" w:rsidRDefault="009B3222" w:rsidP="009B3222">
      <w:pPr>
        <w:spacing w:line="0" w:lineRule="atLeast"/>
        <w:ind w:left="200"/>
        <w:rPr>
          <w:rFonts w:asciiTheme="majorBidi" w:eastAsia="Times New Roman" w:hAnsiTheme="majorBidi" w:cstheme="majorBidi"/>
          <w:sz w:val="28"/>
          <w:szCs w:val="28"/>
          <w:lang w:val="en-US"/>
        </w:rPr>
      </w:pPr>
      <w:r w:rsidRPr="00A36B57">
        <w:rPr>
          <w:rFonts w:asciiTheme="majorBidi" w:eastAsia="Times New Roman" w:hAnsiTheme="majorBidi" w:cstheme="majorBidi"/>
          <w:sz w:val="28"/>
          <w:szCs w:val="28"/>
          <w:lang w:val="en-US"/>
        </w:rPr>
        <w:t>Things fall apart; the centre cannot hold;</w:t>
      </w:r>
    </w:p>
    <w:p w:rsidR="009B3222" w:rsidRPr="00A36B57" w:rsidRDefault="009B3222" w:rsidP="009B3222">
      <w:pPr>
        <w:spacing w:line="35" w:lineRule="exact"/>
        <w:rPr>
          <w:rFonts w:asciiTheme="majorBidi" w:eastAsia="Times New Roman" w:hAnsiTheme="majorBidi" w:cstheme="majorBidi"/>
          <w:sz w:val="28"/>
          <w:szCs w:val="28"/>
          <w:lang w:val="en-US"/>
        </w:rPr>
      </w:pPr>
    </w:p>
    <w:p w:rsidR="009B3222" w:rsidRPr="00A36B57" w:rsidRDefault="009B3222" w:rsidP="009B3222">
      <w:pPr>
        <w:spacing w:line="0" w:lineRule="atLeast"/>
        <w:ind w:left="220"/>
        <w:rPr>
          <w:rFonts w:asciiTheme="majorBidi" w:eastAsia="Times New Roman" w:hAnsiTheme="majorBidi" w:cstheme="majorBidi"/>
          <w:sz w:val="28"/>
          <w:szCs w:val="28"/>
          <w:lang w:val="en-US"/>
        </w:rPr>
      </w:pPr>
      <w:r w:rsidRPr="00A36B57">
        <w:rPr>
          <w:rFonts w:asciiTheme="majorBidi" w:eastAsia="Times New Roman" w:hAnsiTheme="majorBidi" w:cstheme="majorBidi"/>
          <w:sz w:val="28"/>
          <w:szCs w:val="28"/>
          <w:lang w:val="en-US"/>
        </w:rPr>
        <w:t>Mere anarchy is loosed upon the world,</w:t>
      </w:r>
    </w:p>
    <w:p w:rsidR="009B3222" w:rsidRPr="00A36B57" w:rsidRDefault="009B3222" w:rsidP="009B3222">
      <w:pPr>
        <w:spacing w:line="1" w:lineRule="exact"/>
        <w:rPr>
          <w:rFonts w:asciiTheme="majorBidi" w:eastAsia="Times New Roman" w:hAnsiTheme="majorBidi" w:cstheme="majorBidi"/>
          <w:sz w:val="28"/>
          <w:szCs w:val="28"/>
          <w:lang w:val="en-US"/>
        </w:rPr>
      </w:pPr>
    </w:p>
    <w:p w:rsidR="009B3222" w:rsidRPr="00A36B57" w:rsidRDefault="009B3222" w:rsidP="009B3222">
      <w:pPr>
        <w:spacing w:line="0" w:lineRule="atLeast"/>
        <w:ind w:left="200"/>
        <w:rPr>
          <w:rFonts w:asciiTheme="majorBidi" w:eastAsia="Times New Roman" w:hAnsiTheme="majorBidi" w:cstheme="majorBidi"/>
          <w:sz w:val="28"/>
          <w:szCs w:val="28"/>
          <w:lang w:val="en-US"/>
        </w:rPr>
      </w:pPr>
      <w:r w:rsidRPr="00A36B57">
        <w:rPr>
          <w:rFonts w:asciiTheme="majorBidi" w:eastAsia="Times New Roman" w:hAnsiTheme="majorBidi" w:cstheme="majorBidi"/>
          <w:sz w:val="28"/>
          <w:szCs w:val="28"/>
          <w:lang w:val="en-US"/>
        </w:rPr>
        <w:t>The blood-dimmed tide is loosed, and everywhere</w:t>
      </w:r>
    </w:p>
    <w:p w:rsidR="009B3222" w:rsidRPr="00A36B57" w:rsidRDefault="009B3222" w:rsidP="009B3222">
      <w:pPr>
        <w:spacing w:line="0" w:lineRule="atLeast"/>
        <w:ind w:left="200"/>
        <w:rPr>
          <w:rFonts w:asciiTheme="majorBidi" w:eastAsia="Times New Roman" w:hAnsiTheme="majorBidi" w:cstheme="majorBidi"/>
          <w:sz w:val="28"/>
          <w:szCs w:val="28"/>
          <w:lang w:val="en-US"/>
        </w:rPr>
      </w:pPr>
      <w:r w:rsidRPr="00A36B57">
        <w:rPr>
          <w:rFonts w:asciiTheme="majorBidi" w:eastAsia="Times New Roman" w:hAnsiTheme="majorBidi" w:cstheme="majorBidi"/>
          <w:sz w:val="28"/>
          <w:szCs w:val="28"/>
          <w:lang w:val="en-US"/>
        </w:rPr>
        <w:t>The ceremony of innocence is drowned.</w:t>
      </w:r>
    </w:p>
    <w:p w:rsidR="009B3222" w:rsidRPr="00A36B57" w:rsidRDefault="009B3222" w:rsidP="009B3222">
      <w:pPr>
        <w:spacing w:line="64" w:lineRule="exact"/>
        <w:rPr>
          <w:rFonts w:asciiTheme="majorBidi" w:eastAsia="Times New Roman" w:hAnsiTheme="majorBidi" w:cstheme="majorBidi"/>
          <w:sz w:val="28"/>
          <w:szCs w:val="28"/>
          <w:lang w:val="en-US"/>
        </w:rPr>
      </w:pPr>
    </w:p>
    <w:p w:rsidR="009B3222" w:rsidRPr="00A36B57" w:rsidRDefault="009B3222" w:rsidP="009B3222">
      <w:pPr>
        <w:spacing w:line="249" w:lineRule="auto"/>
        <w:ind w:firstLine="14"/>
        <w:jc w:val="both"/>
        <w:rPr>
          <w:rFonts w:asciiTheme="majorBidi" w:eastAsia="Times New Roman" w:hAnsiTheme="majorBidi" w:cstheme="majorBidi"/>
          <w:sz w:val="28"/>
          <w:szCs w:val="28"/>
          <w:lang w:val="en-US"/>
        </w:rPr>
      </w:pPr>
      <w:r w:rsidRPr="00A36B57">
        <w:rPr>
          <w:rFonts w:asciiTheme="majorBidi" w:eastAsia="Times New Roman" w:hAnsiTheme="majorBidi" w:cstheme="majorBidi"/>
          <w:sz w:val="28"/>
          <w:szCs w:val="28"/>
          <w:lang w:val="en-US"/>
        </w:rPr>
        <w:t>It can be seen immediately how appropriate this title is for this novel, which describes the change that come</w:t>
      </w:r>
      <w:r>
        <w:rPr>
          <w:rFonts w:asciiTheme="majorBidi" w:eastAsia="Times New Roman" w:hAnsiTheme="majorBidi" w:cstheme="majorBidi"/>
          <w:sz w:val="28"/>
          <w:szCs w:val="28"/>
          <w:lang w:val="en-US"/>
        </w:rPr>
        <w:t>s over an old and firmly estab</w:t>
      </w:r>
      <w:r w:rsidRPr="00A36B57">
        <w:rPr>
          <w:rFonts w:asciiTheme="majorBidi" w:eastAsia="Times New Roman" w:hAnsiTheme="majorBidi" w:cstheme="majorBidi"/>
          <w:sz w:val="28"/>
          <w:szCs w:val="28"/>
          <w:lang w:val="en-US"/>
        </w:rPr>
        <w:t>lished society and social structure under the impact of new, different and more advanced ideas from outside.</w:t>
      </w:r>
    </w:p>
    <w:p w:rsidR="009B3222" w:rsidRPr="00A36B57" w:rsidRDefault="009B3222" w:rsidP="009B3222">
      <w:pPr>
        <w:spacing w:line="1" w:lineRule="exact"/>
        <w:rPr>
          <w:rFonts w:asciiTheme="majorBidi" w:eastAsia="Times New Roman" w:hAnsiTheme="majorBidi" w:cstheme="majorBidi"/>
          <w:sz w:val="28"/>
          <w:szCs w:val="28"/>
          <w:lang w:val="en-US"/>
        </w:rPr>
      </w:pPr>
    </w:p>
    <w:p w:rsidR="009B3222" w:rsidRDefault="009B3222" w:rsidP="009B3222">
      <w:pPr>
        <w:spacing w:line="0" w:lineRule="atLeast"/>
        <w:ind w:right="20" w:firstLine="208"/>
        <w:jc w:val="both"/>
        <w:rPr>
          <w:rFonts w:asciiTheme="majorBidi" w:eastAsia="Times New Roman" w:hAnsiTheme="majorBidi" w:cstheme="majorBidi"/>
          <w:color w:val="FF0000"/>
          <w:sz w:val="28"/>
          <w:szCs w:val="28"/>
          <w:lang w:val="en-US"/>
        </w:rPr>
      </w:pPr>
      <w:r w:rsidRPr="00A36B57">
        <w:rPr>
          <w:rFonts w:asciiTheme="majorBidi" w:eastAsia="Times New Roman" w:hAnsiTheme="majorBidi" w:cstheme="majorBidi"/>
          <w:sz w:val="28"/>
          <w:szCs w:val="28"/>
          <w:lang w:val="en-US"/>
        </w:rPr>
        <w:t xml:space="preserve">The novel is set in Ibo-land towards the end of the nineteenth century, when Europeans were just beginning to penetrate inland in West Africa. </w:t>
      </w:r>
    </w:p>
    <w:p w:rsidR="009B3222" w:rsidRPr="00A36B57" w:rsidRDefault="009B3222" w:rsidP="009B3222">
      <w:pPr>
        <w:spacing w:line="0" w:lineRule="atLeast"/>
        <w:ind w:right="20" w:firstLine="208"/>
        <w:jc w:val="both"/>
        <w:rPr>
          <w:rFonts w:asciiTheme="majorBidi" w:eastAsia="Times New Roman" w:hAnsiTheme="majorBidi" w:cstheme="majorBidi"/>
          <w:sz w:val="28"/>
          <w:szCs w:val="28"/>
          <w:lang w:val="en-US"/>
        </w:rPr>
      </w:pPr>
      <w:r>
        <w:rPr>
          <w:rFonts w:asciiTheme="majorBidi" w:eastAsia="Times New Roman" w:hAnsiTheme="majorBidi" w:cstheme="majorBidi"/>
          <w:sz w:val="28"/>
          <w:szCs w:val="28"/>
          <w:lang w:val="en-US"/>
        </w:rPr>
        <w:t xml:space="preserve"> At the time of the novel,</w:t>
      </w:r>
      <w:r w:rsidRPr="00A36B57">
        <w:rPr>
          <w:rFonts w:asciiTheme="majorBidi" w:eastAsia="Times New Roman" w:hAnsiTheme="majorBidi" w:cstheme="majorBidi"/>
          <w:sz w:val="28"/>
          <w:szCs w:val="28"/>
          <w:lang w:val="en-US"/>
        </w:rPr>
        <w:t xml:space="preserve"> there was no idea of nationhood or the modem state in West Africa, and ‘Ibo-land’ is merely the convenient name we give to that large area settled by a people who all spoke the same language, Ibo, and who shared the same social structure and cultural and religious ideas. They were </w:t>
      </w:r>
      <w:proofErr w:type="spellStart"/>
      <w:r w:rsidRPr="00A36B57">
        <w:rPr>
          <w:rFonts w:asciiTheme="majorBidi" w:eastAsia="Times New Roman" w:hAnsiTheme="majorBidi" w:cstheme="majorBidi"/>
          <w:sz w:val="28"/>
          <w:szCs w:val="28"/>
          <w:lang w:val="en-US"/>
        </w:rPr>
        <w:t>organised</w:t>
      </w:r>
      <w:proofErr w:type="spellEnd"/>
      <w:r w:rsidRPr="00A36B57">
        <w:rPr>
          <w:rFonts w:asciiTheme="majorBidi" w:eastAsia="Times New Roman" w:hAnsiTheme="majorBidi" w:cstheme="majorBidi"/>
          <w:sz w:val="28"/>
          <w:szCs w:val="28"/>
          <w:lang w:val="en-US"/>
        </w:rPr>
        <w:t xml:space="preserve"> into groups of related villages in a basically democratic system, engaged in simple subsistence farming, and their lives were lived within a highly </w:t>
      </w:r>
      <w:proofErr w:type="spellStart"/>
      <w:r w:rsidRPr="00A36B57">
        <w:rPr>
          <w:rFonts w:asciiTheme="majorBidi" w:eastAsia="Times New Roman" w:hAnsiTheme="majorBidi" w:cstheme="majorBidi"/>
          <w:sz w:val="28"/>
          <w:szCs w:val="28"/>
          <w:lang w:val="en-US"/>
        </w:rPr>
        <w:t>formalised</w:t>
      </w:r>
      <w:proofErr w:type="spellEnd"/>
      <w:r w:rsidRPr="00A36B57">
        <w:rPr>
          <w:rFonts w:asciiTheme="majorBidi" w:eastAsia="Times New Roman" w:hAnsiTheme="majorBidi" w:cstheme="majorBidi"/>
          <w:sz w:val="28"/>
          <w:szCs w:val="28"/>
          <w:lang w:val="en-US"/>
        </w:rPr>
        <w:t xml:space="preserve"> framework of social relation­ ships and of primitive, animistic religion in which respect for ancestors and magic played a very large part.</w:t>
      </w:r>
    </w:p>
    <w:p w:rsidR="009B3222" w:rsidRPr="00A36B57" w:rsidRDefault="009B3222" w:rsidP="009B3222">
      <w:pPr>
        <w:spacing w:line="206" w:lineRule="exact"/>
        <w:rPr>
          <w:rFonts w:asciiTheme="majorBidi" w:eastAsia="Times New Roman" w:hAnsiTheme="majorBidi" w:cstheme="majorBidi"/>
          <w:sz w:val="28"/>
          <w:szCs w:val="28"/>
          <w:lang w:val="en-US"/>
        </w:rPr>
      </w:pPr>
    </w:p>
    <w:p w:rsidR="009B3222" w:rsidRPr="00A36B57" w:rsidRDefault="009B3222" w:rsidP="009B3222">
      <w:pPr>
        <w:spacing w:line="0" w:lineRule="atLeast"/>
        <w:jc w:val="both"/>
        <w:rPr>
          <w:rFonts w:asciiTheme="majorBidi" w:eastAsia="Times New Roman" w:hAnsiTheme="majorBidi" w:cstheme="majorBidi"/>
          <w:sz w:val="28"/>
          <w:szCs w:val="28"/>
          <w:lang w:val="en-US"/>
        </w:rPr>
      </w:pPr>
      <w:r w:rsidRPr="00A36B57">
        <w:rPr>
          <w:rFonts w:asciiTheme="majorBidi" w:eastAsia="Times New Roman" w:hAnsiTheme="majorBidi" w:cstheme="majorBidi"/>
          <w:sz w:val="28"/>
          <w:szCs w:val="28"/>
          <w:lang w:val="en-US"/>
        </w:rPr>
        <w:t xml:space="preserve">Part One of the novel shows us just such a community, </w:t>
      </w:r>
      <w:proofErr w:type="spellStart"/>
      <w:r w:rsidRPr="00A36B57">
        <w:rPr>
          <w:rFonts w:asciiTheme="majorBidi" w:eastAsia="Times New Roman" w:hAnsiTheme="majorBidi" w:cstheme="majorBidi"/>
          <w:sz w:val="28"/>
          <w:szCs w:val="28"/>
          <w:lang w:val="en-US"/>
        </w:rPr>
        <w:t>Umuofia</w:t>
      </w:r>
      <w:proofErr w:type="spellEnd"/>
      <w:r w:rsidRPr="00A36B57">
        <w:rPr>
          <w:rFonts w:asciiTheme="majorBidi" w:eastAsia="Times New Roman" w:hAnsiTheme="majorBidi" w:cstheme="majorBidi"/>
          <w:sz w:val="28"/>
          <w:szCs w:val="28"/>
          <w:lang w:val="en-US"/>
        </w:rPr>
        <w:t xml:space="preserve">, a group of nine related villages, in the period just before the arrival of the white man. </w:t>
      </w:r>
      <w:r w:rsidRPr="00CD379D">
        <w:rPr>
          <w:rFonts w:asciiTheme="majorBidi" w:eastAsia="Times New Roman" w:hAnsiTheme="majorBidi" w:cstheme="majorBidi"/>
          <w:sz w:val="28"/>
          <w:szCs w:val="28"/>
          <w:lang w:val="en-US"/>
        </w:rPr>
        <w:t>Of course, the West African coast—particularl</w:t>
      </w:r>
      <w:r>
        <w:rPr>
          <w:rFonts w:asciiTheme="majorBidi" w:eastAsia="Times New Roman" w:hAnsiTheme="majorBidi" w:cstheme="majorBidi"/>
          <w:sz w:val="28"/>
          <w:szCs w:val="28"/>
          <w:lang w:val="en-US"/>
        </w:rPr>
        <w:t xml:space="preserve">y the mouth </w:t>
      </w:r>
      <w:r w:rsidRPr="00A36B57">
        <w:rPr>
          <w:rFonts w:asciiTheme="majorBidi" w:eastAsia="Times New Roman" w:hAnsiTheme="majorBidi" w:cstheme="majorBidi"/>
          <w:sz w:val="28"/>
          <w:szCs w:val="28"/>
          <w:lang w:val="en-US"/>
        </w:rPr>
        <w:t xml:space="preserve">of the Niger and the </w:t>
      </w:r>
      <w:proofErr w:type="spellStart"/>
      <w:r w:rsidRPr="00A36B57">
        <w:rPr>
          <w:rFonts w:asciiTheme="majorBidi" w:eastAsia="Times New Roman" w:hAnsiTheme="majorBidi" w:cstheme="majorBidi"/>
          <w:sz w:val="28"/>
          <w:szCs w:val="28"/>
          <w:lang w:val="en-US"/>
        </w:rPr>
        <w:t>Calabar</w:t>
      </w:r>
      <w:proofErr w:type="spellEnd"/>
      <w:r w:rsidRPr="00A36B57">
        <w:rPr>
          <w:rFonts w:asciiTheme="majorBidi" w:eastAsia="Times New Roman" w:hAnsiTheme="majorBidi" w:cstheme="majorBidi"/>
          <w:sz w:val="28"/>
          <w:szCs w:val="28"/>
          <w:lang w:val="en-US"/>
        </w:rPr>
        <w:t xml:space="preserve"> Rivers—had </w:t>
      </w:r>
      <w:r>
        <w:rPr>
          <w:rFonts w:asciiTheme="majorBidi" w:eastAsia="Times New Roman" w:hAnsiTheme="majorBidi" w:cstheme="majorBidi"/>
          <w:sz w:val="28"/>
          <w:szCs w:val="28"/>
          <w:lang w:val="en-US"/>
        </w:rPr>
        <w:t xml:space="preserve">been visited, and even settled, </w:t>
      </w:r>
      <w:r w:rsidRPr="00A36B57">
        <w:rPr>
          <w:rFonts w:asciiTheme="majorBidi" w:eastAsia="Times New Roman" w:hAnsiTheme="majorBidi" w:cstheme="majorBidi"/>
          <w:sz w:val="28"/>
          <w:szCs w:val="28"/>
          <w:lang w:val="en-US"/>
        </w:rPr>
        <w:t xml:space="preserve">by Europeans for a long time, and certain importations (for example, some of the food crops and gunpowder and muskets) had penetrated inland; but none of the villagers of </w:t>
      </w:r>
      <w:proofErr w:type="spellStart"/>
      <w:r w:rsidRPr="00A36B57">
        <w:rPr>
          <w:rFonts w:asciiTheme="majorBidi" w:eastAsia="Times New Roman" w:hAnsiTheme="majorBidi" w:cstheme="majorBidi"/>
          <w:sz w:val="28"/>
          <w:szCs w:val="28"/>
          <w:lang w:val="en-US"/>
        </w:rPr>
        <w:t>Umuofia</w:t>
      </w:r>
      <w:proofErr w:type="spellEnd"/>
      <w:r w:rsidRPr="00A36B57">
        <w:rPr>
          <w:rFonts w:asciiTheme="majorBidi" w:eastAsia="Times New Roman" w:hAnsiTheme="majorBidi" w:cstheme="majorBidi"/>
          <w:sz w:val="28"/>
          <w:szCs w:val="28"/>
          <w:lang w:val="en-US"/>
        </w:rPr>
        <w:t xml:space="preserve"> had ever seen a white man and all their knowledge of them was through distant tales of slave-trading exploits.</w:t>
      </w:r>
    </w:p>
    <w:p w:rsidR="009B3222" w:rsidRDefault="009B3222" w:rsidP="009B3222">
      <w:pPr>
        <w:spacing w:line="238" w:lineRule="auto"/>
        <w:ind w:right="40" w:firstLine="198"/>
        <w:jc w:val="both"/>
        <w:rPr>
          <w:rFonts w:asciiTheme="majorBidi" w:eastAsia="Times New Roman" w:hAnsiTheme="majorBidi" w:cstheme="majorBidi"/>
          <w:sz w:val="28"/>
          <w:szCs w:val="28"/>
          <w:lang w:val="en-US"/>
        </w:rPr>
      </w:pPr>
    </w:p>
    <w:p w:rsidR="009B3222" w:rsidRPr="005D6C08" w:rsidRDefault="009B3222" w:rsidP="009B3222">
      <w:pPr>
        <w:spacing w:line="0" w:lineRule="atLeast"/>
        <w:ind w:right="20" w:firstLine="200"/>
        <w:jc w:val="both"/>
        <w:rPr>
          <w:rFonts w:asciiTheme="majorBidi" w:eastAsia="Times New Roman" w:hAnsiTheme="majorBidi" w:cstheme="majorBidi"/>
          <w:sz w:val="28"/>
          <w:szCs w:val="28"/>
          <w:lang w:val="en-US"/>
        </w:rPr>
      </w:pPr>
      <w:r w:rsidRPr="00A36B57">
        <w:rPr>
          <w:rFonts w:asciiTheme="majorBidi" w:eastAsia="Times New Roman" w:hAnsiTheme="majorBidi" w:cstheme="majorBidi"/>
          <w:sz w:val="28"/>
          <w:szCs w:val="28"/>
          <w:lang w:val="en-US"/>
        </w:rPr>
        <w:t xml:space="preserve">We learn of the life of </w:t>
      </w:r>
      <w:proofErr w:type="spellStart"/>
      <w:r w:rsidRPr="00A36B57">
        <w:rPr>
          <w:rFonts w:asciiTheme="majorBidi" w:eastAsia="Times New Roman" w:hAnsiTheme="majorBidi" w:cstheme="majorBidi"/>
          <w:sz w:val="28"/>
          <w:szCs w:val="28"/>
          <w:lang w:val="en-US"/>
        </w:rPr>
        <w:t>Umuofia</w:t>
      </w:r>
      <w:proofErr w:type="spellEnd"/>
      <w:r w:rsidRPr="00A36B57">
        <w:rPr>
          <w:rFonts w:asciiTheme="majorBidi" w:eastAsia="Times New Roman" w:hAnsiTheme="majorBidi" w:cstheme="majorBidi"/>
          <w:sz w:val="28"/>
          <w:szCs w:val="28"/>
          <w:lang w:val="en-US"/>
        </w:rPr>
        <w:t xml:space="preserve"> at this period through following the life of Okonkwo, one of its prominent citizens, in a series of brief, episodic </w:t>
      </w:r>
      <w:r w:rsidRPr="00A36B57">
        <w:rPr>
          <w:rFonts w:asciiTheme="majorBidi" w:eastAsia="Times New Roman" w:hAnsiTheme="majorBidi" w:cstheme="majorBidi"/>
          <w:sz w:val="28"/>
          <w:szCs w:val="28"/>
          <w:lang w:val="en-US"/>
        </w:rPr>
        <w:lastRenderedPageBreak/>
        <w:t xml:space="preserve">chapters. Though there is, of course, a ‘story’ about Okonkwo, and many of the episodes are designed to reveal his character, the main concern of Part One is, by using Okonkwo, to give us a detailed picture of the way of life of this people as it had remained </w:t>
      </w:r>
      <w:r>
        <w:rPr>
          <w:rFonts w:asciiTheme="majorBidi" w:eastAsia="Times New Roman" w:hAnsiTheme="majorBidi" w:cstheme="majorBidi"/>
          <w:sz w:val="28"/>
          <w:szCs w:val="28"/>
          <w:lang w:val="en-US"/>
        </w:rPr>
        <w:t>unchanged for many generations.</w:t>
      </w:r>
    </w:p>
    <w:p w:rsidR="009B3222" w:rsidRPr="00A36B57" w:rsidRDefault="009B3222" w:rsidP="009B3222">
      <w:pPr>
        <w:spacing w:line="219" w:lineRule="exact"/>
        <w:rPr>
          <w:rFonts w:asciiTheme="majorBidi" w:eastAsia="Times New Roman" w:hAnsiTheme="majorBidi" w:cstheme="majorBidi"/>
          <w:sz w:val="28"/>
          <w:szCs w:val="28"/>
          <w:lang w:val="en-US"/>
        </w:rPr>
      </w:pPr>
    </w:p>
    <w:p w:rsidR="009B3222" w:rsidRPr="00A36B57" w:rsidRDefault="009B3222" w:rsidP="009B3222">
      <w:pPr>
        <w:spacing w:line="241" w:lineRule="auto"/>
        <w:ind w:firstLine="206"/>
        <w:jc w:val="both"/>
        <w:rPr>
          <w:rFonts w:asciiTheme="majorBidi" w:eastAsia="Times New Roman" w:hAnsiTheme="majorBidi" w:cstheme="majorBidi"/>
          <w:sz w:val="28"/>
          <w:szCs w:val="28"/>
          <w:lang w:val="en-US"/>
        </w:rPr>
      </w:pPr>
      <w:r w:rsidRPr="00A36B57">
        <w:rPr>
          <w:rFonts w:asciiTheme="majorBidi" w:eastAsia="Times New Roman" w:hAnsiTheme="majorBidi" w:cstheme="majorBidi"/>
          <w:sz w:val="28"/>
          <w:szCs w:val="28"/>
          <w:lang w:val="en-US"/>
        </w:rPr>
        <w:t xml:space="preserve">Thus we learn of their crops and how </w:t>
      </w:r>
      <w:r>
        <w:rPr>
          <w:rFonts w:asciiTheme="majorBidi" w:eastAsia="Times New Roman" w:hAnsiTheme="majorBidi" w:cstheme="majorBidi"/>
          <w:sz w:val="28"/>
          <w:szCs w:val="28"/>
          <w:lang w:val="en-US"/>
        </w:rPr>
        <w:t>they are planted, of their dis</w:t>
      </w:r>
      <w:r w:rsidRPr="00A36B57">
        <w:rPr>
          <w:rFonts w:asciiTheme="majorBidi" w:eastAsia="Times New Roman" w:hAnsiTheme="majorBidi" w:cstheme="majorBidi"/>
          <w:sz w:val="28"/>
          <w:szCs w:val="28"/>
          <w:lang w:val="en-US"/>
        </w:rPr>
        <w:t>putes and how they are settled, of their elaborate social rituals and the ceremonies with which the high-spots of their lives</w:t>
      </w:r>
      <w:r>
        <w:rPr>
          <w:rFonts w:asciiTheme="majorBidi" w:eastAsia="Times New Roman" w:hAnsiTheme="majorBidi" w:cstheme="majorBidi"/>
          <w:sz w:val="28"/>
          <w:szCs w:val="28"/>
          <w:lang w:val="en-US"/>
        </w:rPr>
        <w:t>—harvests, mar</w:t>
      </w:r>
      <w:r w:rsidRPr="00A36B57">
        <w:rPr>
          <w:rFonts w:asciiTheme="majorBidi" w:eastAsia="Times New Roman" w:hAnsiTheme="majorBidi" w:cstheme="majorBidi"/>
          <w:sz w:val="28"/>
          <w:szCs w:val="28"/>
          <w:lang w:val="en-US"/>
        </w:rPr>
        <w:t xml:space="preserve">riages, and the like—are celebrated, and also of their highly </w:t>
      </w:r>
      <w:proofErr w:type="spellStart"/>
      <w:r w:rsidRPr="00A36B57">
        <w:rPr>
          <w:rFonts w:asciiTheme="majorBidi" w:eastAsia="Times New Roman" w:hAnsiTheme="majorBidi" w:cstheme="majorBidi"/>
          <w:sz w:val="28"/>
          <w:szCs w:val="28"/>
          <w:lang w:val="en-US"/>
        </w:rPr>
        <w:t>formalised</w:t>
      </w:r>
      <w:proofErr w:type="spellEnd"/>
      <w:r w:rsidRPr="00A36B57">
        <w:rPr>
          <w:rFonts w:asciiTheme="majorBidi" w:eastAsia="Times New Roman" w:hAnsiTheme="majorBidi" w:cstheme="majorBidi"/>
          <w:sz w:val="28"/>
          <w:szCs w:val="28"/>
          <w:lang w:val="en-US"/>
        </w:rPr>
        <w:t xml:space="preserve"> modes of address and discussion. Most of all, we learn of the way in which their everyday lives are interpenetrated with the otherworld of magic and mystery and of the part played in their lives by superstition and the witch-doctors. Yet the picture given is not of an unhappy society. It is stable, governed by tradition and custom, and if some of their practices may seem ignorant or barbaric to us today, these people lived a life that was strong and firmly </w:t>
      </w:r>
      <w:r>
        <w:rPr>
          <w:rFonts w:asciiTheme="majorBidi" w:eastAsia="Times New Roman" w:hAnsiTheme="majorBidi" w:cstheme="majorBidi"/>
          <w:sz w:val="28"/>
          <w:szCs w:val="28"/>
          <w:lang w:val="en-US"/>
        </w:rPr>
        <w:t>knit, and that had its own con</w:t>
      </w:r>
      <w:r w:rsidRPr="00A36B57">
        <w:rPr>
          <w:rFonts w:asciiTheme="majorBidi" w:eastAsia="Times New Roman" w:hAnsiTheme="majorBidi" w:cstheme="majorBidi"/>
          <w:sz w:val="28"/>
          <w:szCs w:val="28"/>
          <w:lang w:val="en-US"/>
        </w:rPr>
        <w:t>siderable virtues and values: every man knew his place and what was expected of him and subscribed to a generally accepted system of beliefs.</w:t>
      </w:r>
    </w:p>
    <w:p w:rsidR="009B3222" w:rsidRPr="00A36B57" w:rsidRDefault="009B3222" w:rsidP="009B3222">
      <w:pPr>
        <w:spacing w:line="219" w:lineRule="exact"/>
        <w:rPr>
          <w:rFonts w:asciiTheme="majorBidi" w:eastAsia="Times New Roman" w:hAnsiTheme="majorBidi" w:cstheme="majorBidi"/>
          <w:sz w:val="28"/>
          <w:szCs w:val="28"/>
          <w:lang w:val="en-US"/>
        </w:rPr>
      </w:pPr>
    </w:p>
    <w:p w:rsidR="009B3222" w:rsidRPr="00A36B57" w:rsidRDefault="009B3222" w:rsidP="009B3222">
      <w:pPr>
        <w:spacing w:line="0" w:lineRule="atLeast"/>
        <w:ind w:firstLine="208"/>
        <w:jc w:val="both"/>
        <w:rPr>
          <w:rFonts w:asciiTheme="majorBidi" w:eastAsia="Times New Roman" w:hAnsiTheme="majorBidi" w:cstheme="majorBidi"/>
          <w:sz w:val="28"/>
          <w:szCs w:val="28"/>
          <w:lang w:val="en-US"/>
        </w:rPr>
      </w:pPr>
      <w:r w:rsidRPr="00A36B57">
        <w:rPr>
          <w:rFonts w:asciiTheme="majorBidi" w:eastAsia="Times New Roman" w:hAnsiTheme="majorBidi" w:cstheme="majorBidi"/>
          <w:sz w:val="28"/>
          <w:szCs w:val="28"/>
          <w:lang w:val="en-US"/>
        </w:rPr>
        <w:t xml:space="preserve">Okonkwo is very much a man of this old order. He is courageous and brave, a fearless fighter and highly respected in his clan; and he is a strong believer in traditional faith and practices. Moreover, he is hard­ working and determined to make a successful life, very unlike his father, </w:t>
      </w:r>
      <w:proofErr w:type="spellStart"/>
      <w:r w:rsidRPr="00A36B57">
        <w:rPr>
          <w:rFonts w:asciiTheme="majorBidi" w:eastAsia="Times New Roman" w:hAnsiTheme="majorBidi" w:cstheme="majorBidi"/>
          <w:sz w:val="28"/>
          <w:szCs w:val="28"/>
          <w:lang w:val="en-US"/>
        </w:rPr>
        <w:t>Unoka</w:t>
      </w:r>
      <w:proofErr w:type="spellEnd"/>
      <w:r w:rsidRPr="00A36B57">
        <w:rPr>
          <w:rFonts w:asciiTheme="majorBidi" w:eastAsia="Times New Roman" w:hAnsiTheme="majorBidi" w:cstheme="majorBidi"/>
          <w:sz w:val="28"/>
          <w:szCs w:val="28"/>
          <w:lang w:val="en-US"/>
        </w:rPr>
        <w:t xml:space="preserve">, who had been more fond of music and merrymaking than of hard work and of gaining the respect of his fellows. Thus, when there is a dispute with a </w:t>
      </w:r>
      <w:proofErr w:type="spellStart"/>
      <w:r w:rsidRPr="00A36B57">
        <w:rPr>
          <w:rFonts w:asciiTheme="majorBidi" w:eastAsia="Times New Roman" w:hAnsiTheme="majorBidi" w:cstheme="majorBidi"/>
          <w:sz w:val="28"/>
          <w:szCs w:val="28"/>
          <w:lang w:val="en-US"/>
        </w:rPr>
        <w:t>neighbouring</w:t>
      </w:r>
      <w:proofErr w:type="spellEnd"/>
      <w:r w:rsidRPr="00A36B57">
        <w:rPr>
          <w:rFonts w:asciiTheme="majorBidi" w:eastAsia="Times New Roman" w:hAnsiTheme="majorBidi" w:cstheme="majorBidi"/>
          <w:sz w:val="28"/>
          <w:szCs w:val="28"/>
          <w:lang w:val="en-US"/>
        </w:rPr>
        <w:t xml:space="preserve"> village, it is Okonkwo who is sent as ambassador and who becomes the guardian of the hostage, </w:t>
      </w:r>
      <w:proofErr w:type="spellStart"/>
      <w:r w:rsidRPr="00A36B57">
        <w:rPr>
          <w:rFonts w:asciiTheme="majorBidi" w:eastAsia="Times New Roman" w:hAnsiTheme="majorBidi" w:cstheme="majorBidi"/>
          <w:sz w:val="28"/>
          <w:szCs w:val="28"/>
          <w:lang w:val="en-US"/>
        </w:rPr>
        <w:t>Ikemefuna</w:t>
      </w:r>
      <w:proofErr w:type="spellEnd"/>
      <w:r w:rsidRPr="00A36B57">
        <w:rPr>
          <w:rFonts w:asciiTheme="majorBidi" w:eastAsia="Times New Roman" w:hAnsiTheme="majorBidi" w:cstheme="majorBidi"/>
          <w:sz w:val="28"/>
          <w:szCs w:val="28"/>
          <w:lang w:val="en-US"/>
        </w:rPr>
        <w:t>, who is given to the tribe by way of reparations.</w:t>
      </w:r>
    </w:p>
    <w:p w:rsidR="009B3222" w:rsidRPr="00A36B57" w:rsidRDefault="009B3222" w:rsidP="009B3222">
      <w:pPr>
        <w:spacing w:line="4" w:lineRule="exact"/>
        <w:rPr>
          <w:rFonts w:asciiTheme="majorBidi" w:eastAsia="Times New Roman" w:hAnsiTheme="majorBidi" w:cstheme="majorBidi"/>
          <w:sz w:val="28"/>
          <w:szCs w:val="28"/>
          <w:lang w:val="en-US"/>
        </w:rPr>
      </w:pPr>
    </w:p>
    <w:p w:rsidR="009B3222" w:rsidRDefault="009B3222" w:rsidP="009B3222">
      <w:pPr>
        <w:spacing w:line="239" w:lineRule="auto"/>
        <w:ind w:right="20" w:firstLine="204"/>
        <w:jc w:val="both"/>
        <w:rPr>
          <w:rFonts w:asciiTheme="majorBidi" w:eastAsia="Times New Roman" w:hAnsiTheme="majorBidi" w:cstheme="majorBidi"/>
          <w:sz w:val="28"/>
          <w:szCs w:val="28"/>
          <w:lang w:val="en-US"/>
        </w:rPr>
      </w:pPr>
      <w:r w:rsidRPr="00A36B57">
        <w:rPr>
          <w:rFonts w:asciiTheme="majorBidi" w:eastAsia="Times New Roman" w:hAnsiTheme="majorBidi" w:cstheme="majorBidi"/>
          <w:sz w:val="28"/>
          <w:szCs w:val="28"/>
          <w:lang w:val="en-US"/>
        </w:rPr>
        <w:t xml:space="preserve">Okonkwo is a man who prefers doing things to being inactive, who prefers manly sports such as wrestling to sitting around feasting. When he has nothing to do he is very irritable and treats his wives and children harshly. Indeed, he is always very </w:t>
      </w:r>
      <w:proofErr w:type="gramStart"/>
      <w:r w:rsidRPr="00A36B57">
        <w:rPr>
          <w:rFonts w:asciiTheme="majorBidi" w:eastAsia="Times New Roman" w:hAnsiTheme="majorBidi" w:cstheme="majorBidi"/>
          <w:sz w:val="28"/>
          <w:szCs w:val="28"/>
          <w:lang w:val="en-US"/>
        </w:rPr>
        <w:t>stem</w:t>
      </w:r>
      <w:proofErr w:type="gramEnd"/>
      <w:r w:rsidRPr="00A36B57">
        <w:rPr>
          <w:rFonts w:asciiTheme="majorBidi" w:eastAsia="Times New Roman" w:hAnsiTheme="majorBidi" w:cstheme="majorBidi"/>
          <w:sz w:val="28"/>
          <w:szCs w:val="28"/>
          <w:lang w:val="en-US"/>
        </w:rPr>
        <w:t xml:space="preserve"> with them. His son, </w:t>
      </w:r>
      <w:proofErr w:type="spellStart"/>
      <w:r w:rsidRPr="00A36B57">
        <w:rPr>
          <w:rFonts w:asciiTheme="majorBidi" w:eastAsia="Times New Roman" w:hAnsiTheme="majorBidi" w:cstheme="majorBidi"/>
          <w:sz w:val="28"/>
          <w:szCs w:val="28"/>
          <w:lang w:val="en-US"/>
        </w:rPr>
        <w:t>Nwoye</w:t>
      </w:r>
      <w:proofErr w:type="spellEnd"/>
      <w:r w:rsidRPr="00A36B57">
        <w:rPr>
          <w:rFonts w:asciiTheme="majorBidi" w:eastAsia="Times New Roman" w:hAnsiTheme="majorBidi" w:cstheme="majorBidi"/>
          <w:sz w:val="28"/>
          <w:szCs w:val="28"/>
          <w:lang w:val="en-US"/>
        </w:rPr>
        <w:t xml:space="preserve">, in particular, is a disappointment to Okonkwo, since he sees him like his own father, but he grows increasingly fond of the hostage, </w:t>
      </w:r>
      <w:proofErr w:type="spellStart"/>
      <w:r w:rsidRPr="00A36B57">
        <w:rPr>
          <w:rFonts w:asciiTheme="majorBidi" w:eastAsia="Times New Roman" w:hAnsiTheme="majorBidi" w:cstheme="majorBidi"/>
          <w:sz w:val="28"/>
          <w:szCs w:val="28"/>
          <w:lang w:val="en-US"/>
        </w:rPr>
        <w:t>Ikemefuna</w:t>
      </w:r>
      <w:proofErr w:type="spellEnd"/>
      <w:r w:rsidRPr="00A36B57">
        <w:rPr>
          <w:rFonts w:asciiTheme="majorBidi" w:eastAsia="Times New Roman" w:hAnsiTheme="majorBidi" w:cstheme="majorBidi"/>
          <w:sz w:val="28"/>
          <w:szCs w:val="28"/>
          <w:lang w:val="en-US"/>
        </w:rPr>
        <w:t xml:space="preserve">. It comes as a shock to him, therefore, when one of the elders tells him that the gods have decreed that </w:t>
      </w:r>
      <w:proofErr w:type="spellStart"/>
      <w:r w:rsidRPr="00A36B57">
        <w:rPr>
          <w:rFonts w:asciiTheme="majorBidi" w:eastAsia="Times New Roman" w:hAnsiTheme="majorBidi" w:cstheme="majorBidi"/>
          <w:sz w:val="28"/>
          <w:szCs w:val="28"/>
          <w:lang w:val="en-US"/>
        </w:rPr>
        <w:t>Ikemefuna</w:t>
      </w:r>
      <w:proofErr w:type="spellEnd"/>
      <w:r w:rsidRPr="00A36B57">
        <w:rPr>
          <w:rFonts w:asciiTheme="majorBidi" w:eastAsia="Times New Roman" w:hAnsiTheme="majorBidi" w:cstheme="majorBidi"/>
          <w:sz w:val="28"/>
          <w:szCs w:val="28"/>
          <w:lang w:val="en-US"/>
        </w:rPr>
        <w:t xml:space="preserve"> is to be sacrificed. By a ruse, </w:t>
      </w:r>
      <w:proofErr w:type="spellStart"/>
      <w:r w:rsidRPr="00A36B57">
        <w:rPr>
          <w:rFonts w:asciiTheme="majorBidi" w:eastAsia="Times New Roman" w:hAnsiTheme="majorBidi" w:cstheme="majorBidi"/>
          <w:sz w:val="28"/>
          <w:szCs w:val="28"/>
          <w:lang w:val="en-US"/>
        </w:rPr>
        <w:t>Ikemefuna</w:t>
      </w:r>
      <w:proofErr w:type="spellEnd"/>
      <w:r w:rsidRPr="00A36B57">
        <w:rPr>
          <w:rFonts w:asciiTheme="majorBidi" w:eastAsia="Times New Roman" w:hAnsiTheme="majorBidi" w:cstheme="majorBidi"/>
          <w:sz w:val="28"/>
          <w:szCs w:val="28"/>
          <w:lang w:val="en-US"/>
        </w:rPr>
        <w:t xml:space="preserve"> is taken out into the bush</w:t>
      </w:r>
      <w:r>
        <w:rPr>
          <w:rFonts w:asciiTheme="majorBidi" w:eastAsia="Times New Roman" w:hAnsiTheme="majorBidi" w:cstheme="majorBidi"/>
          <w:sz w:val="28"/>
          <w:szCs w:val="28"/>
          <w:lang w:val="en-US"/>
        </w:rPr>
        <w:t xml:space="preserve"> and when, without warning, one </w:t>
      </w:r>
      <w:r w:rsidRPr="00A36B57">
        <w:rPr>
          <w:rFonts w:asciiTheme="majorBidi" w:eastAsia="Times New Roman" w:hAnsiTheme="majorBidi" w:cstheme="majorBidi"/>
          <w:sz w:val="28"/>
          <w:szCs w:val="28"/>
          <w:lang w:val="en-US"/>
        </w:rPr>
        <w:t xml:space="preserve">of the men strikes him, he runs towards Okonkwo whom he sees as his father. There is a critical moment where Okonkwo is tom between his feelings for the boy and his strong sense of duty to the gods, but the latter sense prevails and he strikes </w:t>
      </w:r>
      <w:proofErr w:type="spellStart"/>
      <w:r w:rsidRPr="00A36B57">
        <w:rPr>
          <w:rFonts w:asciiTheme="majorBidi" w:eastAsia="Times New Roman" w:hAnsiTheme="majorBidi" w:cstheme="majorBidi"/>
          <w:sz w:val="28"/>
          <w:szCs w:val="28"/>
          <w:lang w:val="en-US"/>
        </w:rPr>
        <w:t>Ikemefuna</w:t>
      </w:r>
      <w:proofErr w:type="spellEnd"/>
      <w:r w:rsidRPr="00A36B57">
        <w:rPr>
          <w:rFonts w:asciiTheme="majorBidi" w:eastAsia="Times New Roman" w:hAnsiTheme="majorBidi" w:cstheme="majorBidi"/>
          <w:sz w:val="28"/>
          <w:szCs w:val="28"/>
          <w:lang w:val="en-US"/>
        </w:rPr>
        <w:t xml:space="preserve"> down. In this way we are shown how the traditional ways can often be very brutal; particularly affected by </w:t>
      </w:r>
      <w:r w:rsidRPr="00A36B57">
        <w:rPr>
          <w:rFonts w:asciiTheme="majorBidi" w:eastAsia="Times New Roman" w:hAnsiTheme="majorBidi" w:cstheme="majorBidi"/>
          <w:sz w:val="28"/>
          <w:szCs w:val="28"/>
          <w:lang w:val="en-US"/>
        </w:rPr>
        <w:lastRenderedPageBreak/>
        <w:t xml:space="preserve">the brutality of this incident is </w:t>
      </w:r>
      <w:proofErr w:type="spellStart"/>
      <w:r w:rsidRPr="00A36B57">
        <w:rPr>
          <w:rFonts w:asciiTheme="majorBidi" w:eastAsia="Times New Roman" w:hAnsiTheme="majorBidi" w:cstheme="majorBidi"/>
          <w:sz w:val="28"/>
          <w:szCs w:val="28"/>
          <w:lang w:val="en-US"/>
        </w:rPr>
        <w:t>Okonkwo’s</w:t>
      </w:r>
      <w:proofErr w:type="spellEnd"/>
      <w:r w:rsidRPr="00A36B57">
        <w:rPr>
          <w:rFonts w:asciiTheme="majorBidi" w:eastAsia="Times New Roman" w:hAnsiTheme="majorBidi" w:cstheme="majorBidi"/>
          <w:sz w:val="28"/>
          <w:szCs w:val="28"/>
          <w:lang w:val="en-US"/>
        </w:rPr>
        <w:t xml:space="preserve"> more gentle-natured son, </w:t>
      </w:r>
      <w:proofErr w:type="spellStart"/>
      <w:r w:rsidRPr="00A36B57">
        <w:rPr>
          <w:rFonts w:asciiTheme="majorBidi" w:eastAsia="Times New Roman" w:hAnsiTheme="majorBidi" w:cstheme="majorBidi"/>
          <w:sz w:val="28"/>
          <w:szCs w:val="28"/>
          <w:lang w:val="en-US"/>
        </w:rPr>
        <w:t>Nwoye</w:t>
      </w:r>
      <w:proofErr w:type="spellEnd"/>
      <w:r w:rsidRPr="00A36B57">
        <w:rPr>
          <w:rFonts w:asciiTheme="majorBidi" w:eastAsia="Times New Roman" w:hAnsiTheme="majorBidi" w:cstheme="majorBidi"/>
          <w:sz w:val="28"/>
          <w:szCs w:val="28"/>
          <w:lang w:val="en-US"/>
        </w:rPr>
        <w:t>.</w:t>
      </w:r>
    </w:p>
    <w:p w:rsidR="009B3222" w:rsidRPr="00A36B57" w:rsidRDefault="009B3222" w:rsidP="009B3222">
      <w:pPr>
        <w:spacing w:line="0" w:lineRule="atLeast"/>
        <w:ind w:right="20" w:firstLine="708"/>
        <w:jc w:val="both"/>
        <w:rPr>
          <w:rFonts w:asciiTheme="majorBidi" w:eastAsia="Times New Roman" w:hAnsiTheme="majorBidi" w:cstheme="majorBidi"/>
          <w:sz w:val="28"/>
          <w:szCs w:val="28"/>
          <w:lang w:val="en-US"/>
        </w:rPr>
      </w:pPr>
      <w:r w:rsidRPr="00A36B57">
        <w:rPr>
          <w:rFonts w:asciiTheme="majorBidi" w:eastAsia="Times New Roman" w:hAnsiTheme="majorBidi" w:cstheme="majorBidi"/>
          <w:sz w:val="28"/>
          <w:szCs w:val="28"/>
          <w:lang w:val="en-US"/>
        </w:rPr>
        <w:t xml:space="preserve">In the remaining chapters of Part One more of the customs of </w:t>
      </w:r>
      <w:proofErr w:type="spellStart"/>
      <w:r w:rsidRPr="00A36B57">
        <w:rPr>
          <w:rFonts w:asciiTheme="majorBidi" w:eastAsia="Times New Roman" w:hAnsiTheme="majorBidi" w:cstheme="majorBidi"/>
          <w:sz w:val="28"/>
          <w:szCs w:val="28"/>
          <w:lang w:val="en-US"/>
        </w:rPr>
        <w:t>Umuofia</w:t>
      </w:r>
      <w:proofErr w:type="spellEnd"/>
      <w:r w:rsidRPr="00A36B57">
        <w:rPr>
          <w:rFonts w:asciiTheme="majorBidi" w:eastAsia="Times New Roman" w:hAnsiTheme="majorBidi" w:cstheme="majorBidi"/>
          <w:sz w:val="28"/>
          <w:szCs w:val="28"/>
          <w:lang w:val="en-US"/>
        </w:rPr>
        <w:t xml:space="preserve"> are displayed. We see traditional justice being exercised in the settlement of a matrimonial dispute by the assembled elders and the </w:t>
      </w:r>
      <w:proofErr w:type="spellStart"/>
      <w:r w:rsidRPr="00A36B57">
        <w:rPr>
          <w:rFonts w:asciiTheme="majorBidi" w:eastAsia="Times New Roman" w:hAnsiTheme="majorBidi" w:cstheme="majorBidi"/>
          <w:i/>
          <w:sz w:val="28"/>
          <w:szCs w:val="28"/>
          <w:lang w:val="en-US"/>
        </w:rPr>
        <w:t>egwugwu</w:t>
      </w:r>
      <w:proofErr w:type="spellEnd"/>
      <w:r w:rsidRPr="00A36B57">
        <w:rPr>
          <w:rFonts w:asciiTheme="majorBidi" w:eastAsia="Times New Roman" w:hAnsiTheme="majorBidi" w:cstheme="majorBidi"/>
          <w:i/>
          <w:sz w:val="28"/>
          <w:szCs w:val="28"/>
          <w:lang w:val="en-US"/>
        </w:rPr>
        <w:t xml:space="preserve"> </w:t>
      </w:r>
      <w:r w:rsidRPr="00A36B57">
        <w:rPr>
          <w:rFonts w:asciiTheme="majorBidi" w:eastAsia="Times New Roman" w:hAnsiTheme="majorBidi" w:cstheme="majorBidi"/>
          <w:sz w:val="28"/>
          <w:szCs w:val="28"/>
          <w:lang w:val="en-US"/>
        </w:rPr>
        <w:t>(masked representatives of the spirits), and Okonkwo takes</w:t>
      </w:r>
      <w:r w:rsidRPr="00A36B57">
        <w:rPr>
          <w:rFonts w:asciiTheme="majorBidi" w:eastAsia="Times New Roman" w:hAnsiTheme="majorBidi" w:cstheme="majorBidi"/>
          <w:i/>
          <w:sz w:val="28"/>
          <w:szCs w:val="28"/>
          <w:lang w:val="en-US"/>
        </w:rPr>
        <w:t xml:space="preserve"> </w:t>
      </w:r>
      <w:r w:rsidRPr="00A36B57">
        <w:rPr>
          <w:rFonts w:asciiTheme="majorBidi" w:eastAsia="Times New Roman" w:hAnsiTheme="majorBidi" w:cstheme="majorBidi"/>
          <w:sz w:val="28"/>
          <w:szCs w:val="28"/>
          <w:lang w:val="en-US"/>
        </w:rPr>
        <w:t xml:space="preserve">part in the negotiations for the marriage of his friend </w:t>
      </w:r>
      <w:proofErr w:type="spellStart"/>
      <w:r w:rsidRPr="00A36B57">
        <w:rPr>
          <w:rFonts w:asciiTheme="majorBidi" w:eastAsia="Times New Roman" w:hAnsiTheme="majorBidi" w:cstheme="majorBidi"/>
          <w:sz w:val="28"/>
          <w:szCs w:val="28"/>
          <w:lang w:val="en-US"/>
        </w:rPr>
        <w:t>Obierika</w:t>
      </w:r>
      <w:proofErr w:type="spellEnd"/>
      <w:r w:rsidRPr="00A36B57">
        <w:rPr>
          <w:rFonts w:asciiTheme="majorBidi" w:eastAsia="Times New Roman" w:hAnsiTheme="majorBidi" w:cstheme="majorBidi"/>
          <w:sz w:val="28"/>
          <w:szCs w:val="28"/>
          <w:lang w:val="en-US"/>
        </w:rPr>
        <w:t xml:space="preserve">, the whole village participating in the wedding-feast when it eventually takes place. In addition, we </w:t>
      </w:r>
      <w:proofErr w:type="spellStart"/>
      <w:r w:rsidRPr="00A36B57">
        <w:rPr>
          <w:rFonts w:asciiTheme="majorBidi" w:eastAsia="Times New Roman" w:hAnsiTheme="majorBidi" w:cstheme="majorBidi"/>
          <w:sz w:val="28"/>
          <w:szCs w:val="28"/>
          <w:lang w:val="en-US"/>
        </w:rPr>
        <w:t>leam</w:t>
      </w:r>
      <w:proofErr w:type="spellEnd"/>
      <w:r w:rsidRPr="00A36B57">
        <w:rPr>
          <w:rFonts w:asciiTheme="majorBidi" w:eastAsia="Times New Roman" w:hAnsiTheme="majorBidi" w:cstheme="majorBidi"/>
          <w:sz w:val="28"/>
          <w:szCs w:val="28"/>
          <w:lang w:val="en-US"/>
        </w:rPr>
        <w:t xml:space="preserve"> of </w:t>
      </w:r>
      <w:proofErr w:type="spellStart"/>
      <w:r w:rsidRPr="00A36B57">
        <w:rPr>
          <w:rFonts w:asciiTheme="majorBidi" w:eastAsia="Times New Roman" w:hAnsiTheme="majorBidi" w:cstheme="majorBidi"/>
          <w:sz w:val="28"/>
          <w:szCs w:val="28"/>
          <w:lang w:val="en-US"/>
        </w:rPr>
        <w:t>Okonkwo’s</w:t>
      </w:r>
      <w:proofErr w:type="spellEnd"/>
      <w:r w:rsidRPr="00A36B57">
        <w:rPr>
          <w:rFonts w:asciiTheme="majorBidi" w:eastAsia="Times New Roman" w:hAnsiTheme="majorBidi" w:cstheme="majorBidi"/>
          <w:sz w:val="28"/>
          <w:szCs w:val="28"/>
          <w:lang w:val="en-US"/>
        </w:rPr>
        <w:t xml:space="preserve"> love for his young daughter, </w:t>
      </w:r>
      <w:proofErr w:type="spellStart"/>
      <w:r w:rsidRPr="00A36B57">
        <w:rPr>
          <w:rFonts w:asciiTheme="majorBidi" w:eastAsia="Times New Roman" w:hAnsiTheme="majorBidi" w:cstheme="majorBidi"/>
          <w:sz w:val="28"/>
          <w:szCs w:val="28"/>
          <w:lang w:val="en-US"/>
        </w:rPr>
        <w:t>Ezinma</w:t>
      </w:r>
      <w:proofErr w:type="spellEnd"/>
      <w:r w:rsidRPr="00A36B57">
        <w:rPr>
          <w:rFonts w:asciiTheme="majorBidi" w:eastAsia="Times New Roman" w:hAnsiTheme="majorBidi" w:cstheme="majorBidi"/>
          <w:sz w:val="28"/>
          <w:szCs w:val="28"/>
          <w:lang w:val="en-US"/>
        </w:rPr>
        <w:t>, in an incident in which the priestess of the Oracle carries her off in the night to her cave, closely followed by Okonkwo and her mother who wait outside until she is safely returned. At another point she is cured of malaria by Okonkwo, who uses a traditional herbal recipe as a medicine.</w:t>
      </w:r>
    </w:p>
    <w:p w:rsidR="009B3222" w:rsidRPr="00A36B57" w:rsidRDefault="009B3222" w:rsidP="009B3222">
      <w:pPr>
        <w:spacing w:line="239" w:lineRule="auto"/>
        <w:ind w:right="20" w:firstLine="204"/>
        <w:jc w:val="both"/>
        <w:rPr>
          <w:rFonts w:asciiTheme="majorBidi" w:eastAsia="Times New Roman" w:hAnsiTheme="majorBidi" w:cstheme="majorBidi"/>
          <w:sz w:val="28"/>
          <w:szCs w:val="28"/>
          <w:lang w:val="en-US"/>
        </w:rPr>
      </w:pPr>
    </w:p>
    <w:p w:rsidR="009B3222" w:rsidRPr="00A36B57" w:rsidRDefault="009B3222" w:rsidP="009B3222">
      <w:pPr>
        <w:spacing w:line="0" w:lineRule="atLeast"/>
        <w:ind w:right="20" w:firstLine="190"/>
        <w:jc w:val="both"/>
        <w:rPr>
          <w:rFonts w:asciiTheme="majorBidi" w:eastAsia="Times New Roman" w:hAnsiTheme="majorBidi" w:cstheme="majorBidi"/>
          <w:sz w:val="28"/>
          <w:szCs w:val="28"/>
          <w:lang w:val="en-US"/>
        </w:rPr>
      </w:pPr>
      <w:r w:rsidRPr="00A36B57">
        <w:rPr>
          <w:rFonts w:asciiTheme="majorBidi" w:eastAsia="Times New Roman" w:hAnsiTheme="majorBidi" w:cstheme="majorBidi"/>
          <w:sz w:val="28"/>
          <w:szCs w:val="28"/>
          <w:lang w:val="en-US"/>
        </w:rPr>
        <w:t xml:space="preserve">The climax of Part One comes in Chapter 13. At the funeral of one of the elders of the village, </w:t>
      </w:r>
      <w:proofErr w:type="spellStart"/>
      <w:r w:rsidRPr="00A36B57">
        <w:rPr>
          <w:rFonts w:asciiTheme="majorBidi" w:eastAsia="Times New Roman" w:hAnsiTheme="majorBidi" w:cstheme="majorBidi"/>
          <w:sz w:val="28"/>
          <w:szCs w:val="28"/>
          <w:lang w:val="en-US"/>
        </w:rPr>
        <w:t>Okonkwo’s</w:t>
      </w:r>
      <w:proofErr w:type="spellEnd"/>
      <w:r w:rsidRPr="00A36B57">
        <w:rPr>
          <w:rFonts w:asciiTheme="majorBidi" w:eastAsia="Times New Roman" w:hAnsiTheme="majorBidi" w:cstheme="majorBidi"/>
          <w:sz w:val="28"/>
          <w:szCs w:val="28"/>
          <w:lang w:val="en-US"/>
        </w:rPr>
        <w:t xml:space="preserve"> gun explodes, killing the young son of the dead man. </w:t>
      </w:r>
      <w:proofErr w:type="gramStart"/>
      <w:r w:rsidRPr="00A36B57">
        <w:rPr>
          <w:rFonts w:asciiTheme="majorBidi" w:eastAsia="Times New Roman" w:hAnsiTheme="majorBidi" w:cstheme="majorBidi"/>
          <w:sz w:val="28"/>
          <w:szCs w:val="28"/>
          <w:lang w:val="en-US"/>
        </w:rPr>
        <w:t>To be responsible for the killing of a fellow-tribesman is a major crime and carries with it the automatic penalty of exile.</w:t>
      </w:r>
      <w:proofErr w:type="gramEnd"/>
      <w:r w:rsidRPr="00A36B57">
        <w:rPr>
          <w:rFonts w:asciiTheme="majorBidi" w:eastAsia="Times New Roman" w:hAnsiTheme="majorBidi" w:cstheme="majorBidi"/>
          <w:sz w:val="28"/>
          <w:szCs w:val="28"/>
          <w:lang w:val="en-US"/>
        </w:rPr>
        <w:t xml:space="preserve"> Since the killing was an accident, </w:t>
      </w:r>
      <w:proofErr w:type="spellStart"/>
      <w:r w:rsidRPr="00A36B57">
        <w:rPr>
          <w:rFonts w:asciiTheme="majorBidi" w:eastAsia="Times New Roman" w:hAnsiTheme="majorBidi" w:cstheme="majorBidi"/>
          <w:sz w:val="28"/>
          <w:szCs w:val="28"/>
          <w:lang w:val="en-US"/>
        </w:rPr>
        <w:t>Okonkwo’s</w:t>
      </w:r>
      <w:proofErr w:type="spellEnd"/>
      <w:r w:rsidRPr="00A36B57">
        <w:rPr>
          <w:rFonts w:asciiTheme="majorBidi" w:eastAsia="Times New Roman" w:hAnsiTheme="majorBidi" w:cstheme="majorBidi"/>
          <w:sz w:val="28"/>
          <w:szCs w:val="28"/>
          <w:lang w:val="en-US"/>
        </w:rPr>
        <w:t xml:space="preserve"> exile is to be for seven years, and, together with his wives and children, he has to leave for his m other’s village of </w:t>
      </w:r>
      <w:proofErr w:type="spellStart"/>
      <w:r w:rsidRPr="00A36B57">
        <w:rPr>
          <w:rFonts w:asciiTheme="majorBidi" w:eastAsia="Times New Roman" w:hAnsiTheme="majorBidi" w:cstheme="majorBidi"/>
          <w:sz w:val="28"/>
          <w:szCs w:val="28"/>
          <w:lang w:val="en-US"/>
        </w:rPr>
        <w:t>Mbanta</w:t>
      </w:r>
      <w:proofErr w:type="spellEnd"/>
      <w:r w:rsidRPr="00A36B57">
        <w:rPr>
          <w:rFonts w:asciiTheme="majorBidi" w:eastAsia="Times New Roman" w:hAnsiTheme="majorBidi" w:cstheme="majorBidi"/>
          <w:sz w:val="28"/>
          <w:szCs w:val="28"/>
          <w:lang w:val="en-US"/>
        </w:rPr>
        <w:t xml:space="preserve">. Thus the end of Part One brings to an end </w:t>
      </w:r>
      <w:proofErr w:type="spellStart"/>
      <w:r w:rsidRPr="00A36B57">
        <w:rPr>
          <w:rFonts w:asciiTheme="majorBidi" w:eastAsia="Times New Roman" w:hAnsiTheme="majorBidi" w:cstheme="majorBidi"/>
          <w:sz w:val="28"/>
          <w:szCs w:val="28"/>
          <w:lang w:val="en-US"/>
        </w:rPr>
        <w:t>Okonkwo’s</w:t>
      </w:r>
      <w:proofErr w:type="spellEnd"/>
      <w:r w:rsidRPr="00A36B57">
        <w:rPr>
          <w:rFonts w:asciiTheme="majorBidi" w:eastAsia="Times New Roman" w:hAnsiTheme="majorBidi" w:cstheme="majorBidi"/>
          <w:sz w:val="28"/>
          <w:szCs w:val="28"/>
          <w:lang w:val="en-US"/>
        </w:rPr>
        <w:t xml:space="preserve"> period of settled life in </w:t>
      </w:r>
      <w:proofErr w:type="spellStart"/>
      <w:r w:rsidRPr="00A36B57">
        <w:rPr>
          <w:rFonts w:asciiTheme="majorBidi" w:eastAsia="Times New Roman" w:hAnsiTheme="majorBidi" w:cstheme="majorBidi"/>
          <w:sz w:val="28"/>
          <w:szCs w:val="28"/>
          <w:lang w:val="en-US"/>
        </w:rPr>
        <w:t>Umuofia</w:t>
      </w:r>
      <w:proofErr w:type="spellEnd"/>
      <w:r w:rsidRPr="00A36B57">
        <w:rPr>
          <w:rFonts w:asciiTheme="majorBidi" w:eastAsia="Times New Roman" w:hAnsiTheme="majorBidi" w:cstheme="majorBidi"/>
          <w:sz w:val="28"/>
          <w:szCs w:val="28"/>
          <w:lang w:val="en-US"/>
        </w:rPr>
        <w:t xml:space="preserve"> and rude</w:t>
      </w:r>
      <w:r>
        <w:rPr>
          <w:rFonts w:asciiTheme="majorBidi" w:eastAsia="Times New Roman" w:hAnsiTheme="majorBidi" w:cstheme="majorBidi"/>
          <w:sz w:val="28"/>
          <w:szCs w:val="28"/>
          <w:lang w:val="en-US"/>
        </w:rPr>
        <w:t>ly interrupts his hitherto suc</w:t>
      </w:r>
      <w:r w:rsidRPr="00A36B57">
        <w:rPr>
          <w:rFonts w:asciiTheme="majorBidi" w:eastAsia="Times New Roman" w:hAnsiTheme="majorBidi" w:cstheme="majorBidi"/>
          <w:sz w:val="28"/>
          <w:szCs w:val="28"/>
          <w:lang w:val="en-US"/>
        </w:rPr>
        <w:t>cessful career among his clansmen. When he returns to it again both it and his life will have changed.</w:t>
      </w:r>
    </w:p>
    <w:p w:rsidR="009B3222" w:rsidRDefault="009B3222" w:rsidP="009B3222">
      <w:pPr>
        <w:spacing w:line="239" w:lineRule="auto"/>
        <w:ind w:right="20" w:firstLine="204"/>
        <w:jc w:val="both"/>
        <w:rPr>
          <w:rFonts w:asciiTheme="majorBidi" w:eastAsia="Times New Roman" w:hAnsiTheme="majorBidi" w:cstheme="majorBidi"/>
          <w:sz w:val="28"/>
          <w:szCs w:val="28"/>
          <w:lang w:val="en-US"/>
        </w:rPr>
      </w:pPr>
    </w:p>
    <w:p w:rsidR="009B3222" w:rsidRPr="00A36B57" w:rsidRDefault="009B3222" w:rsidP="009B3222">
      <w:pPr>
        <w:spacing w:line="0" w:lineRule="atLeast"/>
        <w:ind w:left="20" w:right="20" w:firstLine="198"/>
        <w:jc w:val="both"/>
        <w:rPr>
          <w:rFonts w:asciiTheme="majorBidi" w:eastAsia="Times New Roman" w:hAnsiTheme="majorBidi" w:cstheme="majorBidi"/>
          <w:sz w:val="28"/>
          <w:szCs w:val="28"/>
          <w:lang w:val="en-US"/>
        </w:rPr>
      </w:pPr>
      <w:r w:rsidRPr="00A36B57">
        <w:rPr>
          <w:rFonts w:asciiTheme="majorBidi" w:eastAsia="Times New Roman" w:hAnsiTheme="majorBidi" w:cstheme="majorBidi"/>
          <w:sz w:val="28"/>
          <w:szCs w:val="28"/>
          <w:lang w:val="en-US"/>
        </w:rPr>
        <w:t xml:space="preserve">Part Two of the novel (Chapters 14-19) covers </w:t>
      </w:r>
      <w:proofErr w:type="spellStart"/>
      <w:r w:rsidRPr="00A36B57">
        <w:rPr>
          <w:rFonts w:asciiTheme="majorBidi" w:eastAsia="Times New Roman" w:hAnsiTheme="majorBidi" w:cstheme="majorBidi"/>
          <w:sz w:val="28"/>
          <w:szCs w:val="28"/>
          <w:lang w:val="en-US"/>
        </w:rPr>
        <w:t>Okonkwo’s</w:t>
      </w:r>
      <w:proofErr w:type="spellEnd"/>
      <w:r w:rsidRPr="00A36B57">
        <w:rPr>
          <w:rFonts w:asciiTheme="majorBidi" w:eastAsia="Times New Roman" w:hAnsiTheme="majorBidi" w:cstheme="majorBidi"/>
          <w:sz w:val="28"/>
          <w:szCs w:val="28"/>
          <w:lang w:val="en-US"/>
        </w:rPr>
        <w:t xml:space="preserve"> years of exile in </w:t>
      </w:r>
      <w:proofErr w:type="spellStart"/>
      <w:r w:rsidRPr="00A36B57">
        <w:rPr>
          <w:rFonts w:asciiTheme="majorBidi" w:eastAsia="Times New Roman" w:hAnsiTheme="majorBidi" w:cstheme="majorBidi"/>
          <w:sz w:val="28"/>
          <w:szCs w:val="28"/>
          <w:lang w:val="en-US"/>
        </w:rPr>
        <w:t>Mbanta</w:t>
      </w:r>
      <w:proofErr w:type="spellEnd"/>
      <w:r w:rsidRPr="00A36B57">
        <w:rPr>
          <w:rFonts w:asciiTheme="majorBidi" w:eastAsia="Times New Roman" w:hAnsiTheme="majorBidi" w:cstheme="majorBidi"/>
          <w:sz w:val="28"/>
          <w:szCs w:val="28"/>
          <w:lang w:val="en-US"/>
        </w:rPr>
        <w:t xml:space="preserve">. During his exile, he is visited by his friend, </w:t>
      </w:r>
      <w:proofErr w:type="spellStart"/>
      <w:r w:rsidRPr="00A36B57">
        <w:rPr>
          <w:rFonts w:asciiTheme="majorBidi" w:eastAsia="Times New Roman" w:hAnsiTheme="majorBidi" w:cstheme="majorBidi"/>
          <w:sz w:val="28"/>
          <w:szCs w:val="28"/>
          <w:lang w:val="en-US"/>
        </w:rPr>
        <w:t>Obierika</w:t>
      </w:r>
      <w:proofErr w:type="spellEnd"/>
      <w:r w:rsidRPr="00A36B57">
        <w:rPr>
          <w:rFonts w:asciiTheme="majorBidi" w:eastAsia="Times New Roman" w:hAnsiTheme="majorBidi" w:cstheme="majorBidi"/>
          <w:sz w:val="28"/>
          <w:szCs w:val="28"/>
          <w:lang w:val="en-US"/>
        </w:rPr>
        <w:t xml:space="preserve">, who has been looking after his affairs in </w:t>
      </w:r>
      <w:proofErr w:type="spellStart"/>
      <w:r w:rsidRPr="00A36B57">
        <w:rPr>
          <w:rFonts w:asciiTheme="majorBidi" w:eastAsia="Times New Roman" w:hAnsiTheme="majorBidi" w:cstheme="majorBidi"/>
          <w:sz w:val="28"/>
          <w:szCs w:val="28"/>
          <w:lang w:val="en-US"/>
        </w:rPr>
        <w:t>Umuofia</w:t>
      </w:r>
      <w:proofErr w:type="spellEnd"/>
      <w:r w:rsidRPr="00A36B57">
        <w:rPr>
          <w:rFonts w:asciiTheme="majorBidi" w:eastAsia="Times New Roman" w:hAnsiTheme="majorBidi" w:cstheme="majorBidi"/>
          <w:sz w:val="28"/>
          <w:szCs w:val="28"/>
          <w:lang w:val="en-US"/>
        </w:rPr>
        <w:t xml:space="preserve">. From him he learns of how the first white man had arrived in one of the villages and been killed and of how the white men had exacted vengeance for his death by massacring the villagers. Two years later </w:t>
      </w:r>
      <w:proofErr w:type="spellStart"/>
      <w:r w:rsidRPr="00A36B57">
        <w:rPr>
          <w:rFonts w:asciiTheme="majorBidi" w:eastAsia="Times New Roman" w:hAnsiTheme="majorBidi" w:cstheme="majorBidi"/>
          <w:sz w:val="28"/>
          <w:szCs w:val="28"/>
          <w:lang w:val="en-US"/>
        </w:rPr>
        <w:t>Obierika</w:t>
      </w:r>
      <w:proofErr w:type="spellEnd"/>
      <w:r w:rsidRPr="00A36B57">
        <w:rPr>
          <w:rFonts w:asciiTheme="majorBidi" w:eastAsia="Times New Roman" w:hAnsiTheme="majorBidi" w:cstheme="majorBidi"/>
          <w:sz w:val="28"/>
          <w:szCs w:val="28"/>
          <w:lang w:val="en-US"/>
        </w:rPr>
        <w:t xml:space="preserve"> comes to visit him again. White missionaries have arrived in the district and he has seen </w:t>
      </w:r>
      <w:proofErr w:type="spellStart"/>
      <w:r w:rsidRPr="00A36B57">
        <w:rPr>
          <w:rFonts w:asciiTheme="majorBidi" w:eastAsia="Times New Roman" w:hAnsiTheme="majorBidi" w:cstheme="majorBidi"/>
          <w:sz w:val="28"/>
          <w:szCs w:val="28"/>
          <w:lang w:val="en-US"/>
        </w:rPr>
        <w:t>Okonkwo’s</w:t>
      </w:r>
      <w:proofErr w:type="spellEnd"/>
      <w:r w:rsidRPr="00A36B57">
        <w:rPr>
          <w:rFonts w:asciiTheme="majorBidi" w:eastAsia="Times New Roman" w:hAnsiTheme="majorBidi" w:cstheme="majorBidi"/>
          <w:sz w:val="28"/>
          <w:szCs w:val="28"/>
          <w:lang w:val="en-US"/>
        </w:rPr>
        <w:t xml:space="preserve"> son, </w:t>
      </w:r>
      <w:proofErr w:type="spellStart"/>
      <w:r w:rsidRPr="00A36B57">
        <w:rPr>
          <w:rFonts w:asciiTheme="majorBidi" w:eastAsia="Times New Roman" w:hAnsiTheme="majorBidi" w:cstheme="majorBidi"/>
          <w:sz w:val="28"/>
          <w:szCs w:val="28"/>
          <w:lang w:val="en-US"/>
        </w:rPr>
        <w:t>Nwoye</w:t>
      </w:r>
      <w:proofErr w:type="spellEnd"/>
      <w:r w:rsidRPr="00A36B57">
        <w:rPr>
          <w:rFonts w:asciiTheme="majorBidi" w:eastAsia="Times New Roman" w:hAnsiTheme="majorBidi" w:cstheme="majorBidi"/>
          <w:sz w:val="28"/>
          <w:szCs w:val="28"/>
          <w:lang w:val="en-US"/>
        </w:rPr>
        <w:t xml:space="preserve">, amongst the converts. Most of the remainder of this part shows how the missionaries had come to </w:t>
      </w:r>
      <w:proofErr w:type="spellStart"/>
      <w:r w:rsidRPr="00A36B57">
        <w:rPr>
          <w:rFonts w:asciiTheme="majorBidi" w:eastAsia="Times New Roman" w:hAnsiTheme="majorBidi" w:cstheme="majorBidi"/>
          <w:sz w:val="28"/>
          <w:szCs w:val="28"/>
          <w:lang w:val="en-US"/>
        </w:rPr>
        <w:t>Mbanta</w:t>
      </w:r>
      <w:proofErr w:type="spellEnd"/>
      <w:r w:rsidRPr="00A36B57">
        <w:rPr>
          <w:rFonts w:asciiTheme="majorBidi" w:eastAsia="Times New Roman" w:hAnsiTheme="majorBidi" w:cstheme="majorBidi"/>
          <w:sz w:val="28"/>
          <w:szCs w:val="28"/>
          <w:lang w:val="en-US"/>
        </w:rPr>
        <w:t xml:space="preserve"> and how their influence had spread, converting first of all the outcasts or those who were otherwise dissatisfied with Ibo society and those who, like </w:t>
      </w:r>
      <w:proofErr w:type="spellStart"/>
      <w:r w:rsidRPr="00A36B57">
        <w:rPr>
          <w:rFonts w:asciiTheme="majorBidi" w:eastAsia="Times New Roman" w:hAnsiTheme="majorBidi" w:cstheme="majorBidi"/>
          <w:sz w:val="28"/>
          <w:szCs w:val="28"/>
          <w:lang w:val="en-US"/>
        </w:rPr>
        <w:t>Nwoye</w:t>
      </w:r>
      <w:proofErr w:type="spellEnd"/>
      <w:r w:rsidRPr="00A36B57">
        <w:rPr>
          <w:rFonts w:asciiTheme="majorBidi" w:eastAsia="Times New Roman" w:hAnsiTheme="majorBidi" w:cstheme="majorBidi"/>
          <w:sz w:val="28"/>
          <w:szCs w:val="28"/>
          <w:lang w:val="en-US"/>
        </w:rPr>
        <w:t>, felt that the new religion had something to offer them. The spread of Christianity threatens the peace of the land, and this threat leads to the establishment of courts and the white man’s rule of law and order.</w:t>
      </w:r>
    </w:p>
    <w:p w:rsidR="009B3222" w:rsidRDefault="009B3222" w:rsidP="009B3222">
      <w:pPr>
        <w:spacing w:line="239" w:lineRule="auto"/>
        <w:ind w:right="20" w:firstLine="204"/>
        <w:jc w:val="both"/>
        <w:rPr>
          <w:rFonts w:asciiTheme="majorBidi" w:eastAsia="Times New Roman" w:hAnsiTheme="majorBidi" w:cstheme="majorBidi"/>
          <w:sz w:val="28"/>
          <w:szCs w:val="28"/>
          <w:lang w:val="en-US"/>
        </w:rPr>
      </w:pPr>
    </w:p>
    <w:p w:rsidR="009B3222" w:rsidRPr="00A36B57" w:rsidRDefault="009B3222" w:rsidP="009B3222">
      <w:pPr>
        <w:spacing w:line="246" w:lineRule="auto"/>
        <w:ind w:left="20" w:right="20" w:firstLine="204"/>
        <w:jc w:val="both"/>
        <w:rPr>
          <w:rFonts w:asciiTheme="majorBidi" w:eastAsia="Times New Roman" w:hAnsiTheme="majorBidi" w:cstheme="majorBidi"/>
          <w:sz w:val="28"/>
          <w:szCs w:val="28"/>
          <w:lang w:val="en-US"/>
        </w:rPr>
      </w:pPr>
      <w:r w:rsidRPr="00757E1D">
        <w:rPr>
          <w:rFonts w:asciiTheme="majorBidi" w:eastAsia="Times New Roman" w:hAnsiTheme="majorBidi" w:cstheme="majorBidi"/>
          <w:sz w:val="28"/>
          <w:szCs w:val="28"/>
          <w:lang w:val="en-US"/>
        </w:rPr>
        <w:t xml:space="preserve">Now Okonkwo </w:t>
      </w:r>
      <w:r w:rsidRPr="00A36B57">
        <w:rPr>
          <w:rFonts w:asciiTheme="majorBidi" w:eastAsia="Times New Roman" w:hAnsiTheme="majorBidi" w:cstheme="majorBidi"/>
          <w:sz w:val="28"/>
          <w:szCs w:val="28"/>
          <w:lang w:val="en-US"/>
        </w:rPr>
        <w:t xml:space="preserve">is estranged from his son. Everything he believed in and the society in which he held an </w:t>
      </w:r>
      <w:proofErr w:type="spellStart"/>
      <w:r w:rsidRPr="00A36B57">
        <w:rPr>
          <w:rFonts w:asciiTheme="majorBidi" w:eastAsia="Times New Roman" w:hAnsiTheme="majorBidi" w:cstheme="majorBidi"/>
          <w:sz w:val="28"/>
          <w:szCs w:val="28"/>
          <w:lang w:val="en-US"/>
        </w:rPr>
        <w:t>honourable</w:t>
      </w:r>
      <w:proofErr w:type="spellEnd"/>
      <w:r w:rsidRPr="00A36B57">
        <w:rPr>
          <w:rFonts w:asciiTheme="majorBidi" w:eastAsia="Times New Roman" w:hAnsiTheme="majorBidi" w:cstheme="majorBidi"/>
          <w:sz w:val="28"/>
          <w:szCs w:val="28"/>
          <w:lang w:val="en-US"/>
        </w:rPr>
        <w:t xml:space="preserve"> place is threatened, and his natural reaction is to fight in </w:t>
      </w:r>
      <w:proofErr w:type="spellStart"/>
      <w:r w:rsidRPr="00A36B57">
        <w:rPr>
          <w:rFonts w:asciiTheme="majorBidi" w:eastAsia="Times New Roman" w:hAnsiTheme="majorBidi" w:cstheme="majorBidi"/>
          <w:sz w:val="28"/>
          <w:szCs w:val="28"/>
          <w:lang w:val="en-US"/>
        </w:rPr>
        <w:t>defence</w:t>
      </w:r>
      <w:proofErr w:type="spellEnd"/>
      <w:r w:rsidRPr="00A36B57">
        <w:rPr>
          <w:rFonts w:asciiTheme="majorBidi" w:eastAsia="Times New Roman" w:hAnsiTheme="majorBidi" w:cstheme="majorBidi"/>
          <w:sz w:val="28"/>
          <w:szCs w:val="28"/>
          <w:lang w:val="en-US"/>
        </w:rPr>
        <w:t xml:space="preserve"> of the old order and to drive the </w:t>
      </w:r>
      <w:r w:rsidRPr="00A36B57">
        <w:rPr>
          <w:rFonts w:asciiTheme="majorBidi" w:eastAsia="Times New Roman" w:hAnsiTheme="majorBidi" w:cstheme="majorBidi"/>
          <w:sz w:val="28"/>
          <w:szCs w:val="28"/>
          <w:lang w:val="en-US"/>
        </w:rPr>
        <w:lastRenderedPageBreak/>
        <w:t>white men out by v</w:t>
      </w:r>
      <w:r>
        <w:rPr>
          <w:rFonts w:asciiTheme="majorBidi" w:eastAsia="Times New Roman" w:hAnsiTheme="majorBidi" w:cstheme="majorBidi"/>
          <w:sz w:val="28"/>
          <w:szCs w:val="28"/>
          <w:lang w:val="en-US"/>
        </w:rPr>
        <w:t xml:space="preserve">iolence. But before he leaves </w:t>
      </w:r>
      <w:proofErr w:type="spellStart"/>
      <w:r>
        <w:rPr>
          <w:rFonts w:asciiTheme="majorBidi" w:eastAsia="Times New Roman" w:hAnsiTheme="majorBidi" w:cstheme="majorBidi"/>
          <w:sz w:val="28"/>
          <w:szCs w:val="28"/>
          <w:lang w:val="en-US"/>
        </w:rPr>
        <w:t>M</w:t>
      </w:r>
      <w:r w:rsidRPr="00A36B57">
        <w:rPr>
          <w:rFonts w:asciiTheme="majorBidi" w:eastAsia="Times New Roman" w:hAnsiTheme="majorBidi" w:cstheme="majorBidi"/>
          <w:sz w:val="28"/>
          <w:szCs w:val="28"/>
          <w:lang w:val="en-US"/>
        </w:rPr>
        <w:t>banta</w:t>
      </w:r>
      <w:proofErr w:type="spellEnd"/>
      <w:r w:rsidRPr="00A36B57">
        <w:rPr>
          <w:rFonts w:asciiTheme="majorBidi" w:eastAsia="Times New Roman" w:hAnsiTheme="majorBidi" w:cstheme="majorBidi"/>
          <w:sz w:val="28"/>
          <w:szCs w:val="28"/>
          <w:lang w:val="en-US"/>
        </w:rPr>
        <w:t xml:space="preserve"> to return in, as he thinks, triumph to </w:t>
      </w:r>
      <w:proofErr w:type="spellStart"/>
      <w:r w:rsidRPr="00A36B57">
        <w:rPr>
          <w:rFonts w:asciiTheme="majorBidi" w:eastAsia="Times New Roman" w:hAnsiTheme="majorBidi" w:cstheme="majorBidi"/>
          <w:sz w:val="28"/>
          <w:szCs w:val="28"/>
          <w:lang w:val="en-US"/>
        </w:rPr>
        <w:t>Umuofia</w:t>
      </w:r>
      <w:proofErr w:type="spellEnd"/>
      <w:r w:rsidRPr="00A36B57">
        <w:rPr>
          <w:rFonts w:asciiTheme="majorBidi" w:eastAsia="Times New Roman" w:hAnsiTheme="majorBidi" w:cstheme="majorBidi"/>
          <w:sz w:val="28"/>
          <w:szCs w:val="28"/>
          <w:lang w:val="en-US"/>
        </w:rPr>
        <w:t xml:space="preserve"> at the end of his period of exile, he holds a great feast for his kinsfolk—a final demonstration of the strengths of the old, the traditional way of life.</w:t>
      </w:r>
    </w:p>
    <w:p w:rsidR="009B3222" w:rsidRPr="00A36B57" w:rsidRDefault="009B3222" w:rsidP="009B3222">
      <w:pPr>
        <w:spacing w:line="242" w:lineRule="auto"/>
        <w:ind w:firstLine="210"/>
        <w:jc w:val="both"/>
        <w:rPr>
          <w:rFonts w:asciiTheme="majorBidi" w:eastAsia="Times New Roman" w:hAnsiTheme="majorBidi" w:cstheme="majorBidi"/>
          <w:sz w:val="28"/>
          <w:szCs w:val="28"/>
          <w:lang w:val="en-US"/>
        </w:rPr>
      </w:pPr>
      <w:r w:rsidRPr="00A36B57">
        <w:rPr>
          <w:rFonts w:asciiTheme="majorBidi" w:eastAsia="Times New Roman" w:hAnsiTheme="majorBidi" w:cstheme="majorBidi"/>
          <w:sz w:val="28"/>
          <w:szCs w:val="28"/>
          <w:lang w:val="en-US"/>
        </w:rPr>
        <w:t>Part Three (Chapters 20-5) brings t</w:t>
      </w:r>
      <w:r>
        <w:rPr>
          <w:rFonts w:asciiTheme="majorBidi" w:eastAsia="Times New Roman" w:hAnsiTheme="majorBidi" w:cstheme="majorBidi"/>
          <w:sz w:val="28"/>
          <w:szCs w:val="28"/>
          <w:lang w:val="en-US"/>
        </w:rPr>
        <w:t xml:space="preserve">he final, tragic phase of </w:t>
      </w:r>
      <w:proofErr w:type="spellStart"/>
      <w:r>
        <w:rPr>
          <w:rFonts w:asciiTheme="majorBidi" w:eastAsia="Times New Roman" w:hAnsiTheme="majorBidi" w:cstheme="majorBidi"/>
          <w:sz w:val="28"/>
          <w:szCs w:val="28"/>
          <w:lang w:val="en-US"/>
        </w:rPr>
        <w:t>Okon</w:t>
      </w:r>
      <w:r w:rsidRPr="00A36B57">
        <w:rPr>
          <w:rFonts w:asciiTheme="majorBidi" w:eastAsia="Times New Roman" w:hAnsiTheme="majorBidi" w:cstheme="majorBidi"/>
          <w:sz w:val="28"/>
          <w:szCs w:val="28"/>
          <w:lang w:val="en-US"/>
        </w:rPr>
        <w:t>kwo’s</w:t>
      </w:r>
      <w:proofErr w:type="spellEnd"/>
      <w:r w:rsidRPr="00A36B57">
        <w:rPr>
          <w:rFonts w:asciiTheme="majorBidi" w:eastAsia="Times New Roman" w:hAnsiTheme="majorBidi" w:cstheme="majorBidi"/>
          <w:sz w:val="28"/>
          <w:szCs w:val="28"/>
          <w:lang w:val="en-US"/>
        </w:rPr>
        <w:t xml:space="preserve"> story. Returned to </w:t>
      </w:r>
      <w:proofErr w:type="spellStart"/>
      <w:r w:rsidRPr="00A36B57">
        <w:rPr>
          <w:rFonts w:asciiTheme="majorBidi" w:eastAsia="Times New Roman" w:hAnsiTheme="majorBidi" w:cstheme="majorBidi"/>
          <w:sz w:val="28"/>
          <w:szCs w:val="28"/>
          <w:lang w:val="en-US"/>
        </w:rPr>
        <w:t>Umuofia</w:t>
      </w:r>
      <w:proofErr w:type="spellEnd"/>
      <w:r w:rsidRPr="00A36B57">
        <w:rPr>
          <w:rFonts w:asciiTheme="majorBidi" w:eastAsia="Times New Roman" w:hAnsiTheme="majorBidi" w:cstheme="majorBidi"/>
          <w:sz w:val="28"/>
          <w:szCs w:val="28"/>
          <w:lang w:val="en-US"/>
        </w:rPr>
        <w:t>, he finds that things have indeed changed. A court has been established as well as a mission-school and hospital run by a far-sighted missionary who tries to understand the Ibos and sees that a head-on collision with their culture will be fruitless. When he leaves and is replaced by a more narrow-minded man, trouble is inevitable. When one of the more</w:t>
      </w:r>
      <w:r>
        <w:rPr>
          <w:rFonts w:asciiTheme="majorBidi" w:eastAsia="Times New Roman" w:hAnsiTheme="majorBidi" w:cstheme="majorBidi"/>
          <w:sz w:val="28"/>
          <w:szCs w:val="28"/>
          <w:lang w:val="en-US"/>
        </w:rPr>
        <w:t xml:space="preserve"> rabid converts commits the un</w:t>
      </w:r>
      <w:r w:rsidRPr="00A36B57">
        <w:rPr>
          <w:rFonts w:asciiTheme="majorBidi" w:eastAsia="Times New Roman" w:hAnsiTheme="majorBidi" w:cstheme="majorBidi"/>
          <w:sz w:val="28"/>
          <w:szCs w:val="28"/>
          <w:lang w:val="en-US"/>
        </w:rPr>
        <w:t xml:space="preserve">pardonable crime of unmasking an </w:t>
      </w:r>
      <w:proofErr w:type="spellStart"/>
      <w:r w:rsidRPr="00A36B57">
        <w:rPr>
          <w:rFonts w:asciiTheme="majorBidi" w:eastAsia="Times New Roman" w:hAnsiTheme="majorBidi" w:cstheme="majorBidi"/>
          <w:i/>
          <w:sz w:val="28"/>
          <w:szCs w:val="28"/>
          <w:lang w:val="en-US"/>
        </w:rPr>
        <w:t>egwugwu</w:t>
      </w:r>
      <w:proofErr w:type="spellEnd"/>
      <w:r w:rsidRPr="00A36B57">
        <w:rPr>
          <w:rFonts w:asciiTheme="majorBidi" w:eastAsia="Times New Roman" w:hAnsiTheme="majorBidi" w:cstheme="majorBidi"/>
          <w:sz w:val="28"/>
          <w:szCs w:val="28"/>
          <w:lang w:val="en-US"/>
        </w:rPr>
        <w:t xml:space="preserve"> during a traditional </w:t>
      </w:r>
      <w:r>
        <w:rPr>
          <w:rFonts w:asciiTheme="majorBidi" w:eastAsia="Times New Roman" w:hAnsiTheme="majorBidi" w:cstheme="majorBidi"/>
          <w:sz w:val="28"/>
          <w:szCs w:val="28"/>
          <w:lang w:val="en-US"/>
        </w:rPr>
        <w:t>cere</w:t>
      </w:r>
      <w:r w:rsidRPr="00A36B57">
        <w:rPr>
          <w:rFonts w:asciiTheme="majorBidi" w:eastAsia="Times New Roman" w:hAnsiTheme="majorBidi" w:cstheme="majorBidi"/>
          <w:sz w:val="28"/>
          <w:szCs w:val="28"/>
          <w:lang w:val="en-US"/>
        </w:rPr>
        <w:t xml:space="preserve">mony, </w:t>
      </w:r>
      <w:proofErr w:type="spellStart"/>
      <w:r w:rsidRPr="00A36B57">
        <w:rPr>
          <w:rFonts w:asciiTheme="majorBidi" w:eastAsia="Times New Roman" w:hAnsiTheme="majorBidi" w:cstheme="majorBidi"/>
          <w:sz w:val="28"/>
          <w:szCs w:val="28"/>
          <w:lang w:val="en-US"/>
        </w:rPr>
        <w:t>Umuofia</w:t>
      </w:r>
      <w:proofErr w:type="spellEnd"/>
      <w:r w:rsidRPr="00A36B57">
        <w:rPr>
          <w:rFonts w:asciiTheme="majorBidi" w:eastAsia="Times New Roman" w:hAnsiTheme="majorBidi" w:cstheme="majorBidi"/>
          <w:sz w:val="28"/>
          <w:szCs w:val="28"/>
          <w:lang w:val="en-US"/>
        </w:rPr>
        <w:t xml:space="preserve"> explodes and the mission-church is burnt to the ground by the irate populace.</w:t>
      </w:r>
    </w:p>
    <w:p w:rsidR="009B3222" w:rsidRPr="00A36B57" w:rsidRDefault="009B3222" w:rsidP="009B3222">
      <w:pPr>
        <w:spacing w:line="219" w:lineRule="exact"/>
        <w:rPr>
          <w:rFonts w:asciiTheme="majorBidi" w:eastAsia="Times New Roman" w:hAnsiTheme="majorBidi" w:cstheme="majorBidi"/>
          <w:sz w:val="28"/>
          <w:szCs w:val="28"/>
          <w:lang w:val="en-US"/>
        </w:rPr>
      </w:pPr>
    </w:p>
    <w:p w:rsidR="009B3222" w:rsidRPr="00A36B57" w:rsidRDefault="009B3222" w:rsidP="009B3222">
      <w:pPr>
        <w:spacing w:line="0" w:lineRule="atLeast"/>
        <w:ind w:left="20" w:firstLine="208"/>
        <w:jc w:val="both"/>
        <w:rPr>
          <w:rFonts w:asciiTheme="majorBidi" w:eastAsia="Times New Roman" w:hAnsiTheme="majorBidi" w:cstheme="majorBidi"/>
          <w:sz w:val="28"/>
          <w:szCs w:val="28"/>
          <w:lang w:val="en-US"/>
        </w:rPr>
      </w:pPr>
      <w:r w:rsidRPr="00A36B57">
        <w:rPr>
          <w:rFonts w:asciiTheme="majorBidi" w:eastAsia="Times New Roman" w:hAnsiTheme="majorBidi" w:cstheme="majorBidi"/>
          <w:sz w:val="28"/>
          <w:szCs w:val="28"/>
          <w:lang w:val="en-US"/>
        </w:rPr>
        <w:t xml:space="preserve">Six of the leading citizens, including Okonkwo, are called to the court-house, where they are arrested, clapped in chains and the com­ munity fined heavily for their </w:t>
      </w:r>
      <w:proofErr w:type="spellStart"/>
      <w:r w:rsidRPr="00A36B57">
        <w:rPr>
          <w:rFonts w:asciiTheme="majorBidi" w:eastAsia="Times New Roman" w:hAnsiTheme="majorBidi" w:cstheme="majorBidi"/>
          <w:sz w:val="28"/>
          <w:szCs w:val="28"/>
          <w:lang w:val="en-US"/>
        </w:rPr>
        <w:t>misdemeanour</w:t>
      </w:r>
      <w:proofErr w:type="spellEnd"/>
      <w:r w:rsidRPr="00A36B57">
        <w:rPr>
          <w:rFonts w:asciiTheme="majorBidi" w:eastAsia="Times New Roman" w:hAnsiTheme="majorBidi" w:cstheme="majorBidi"/>
          <w:sz w:val="28"/>
          <w:szCs w:val="28"/>
          <w:lang w:val="en-US"/>
        </w:rPr>
        <w:t>. During their detention they are beaten and maltreated by the District Commissioner’s men, who are Ibos from distant tribes. On their release a great assembly of the villagers takes place to discuss what is to be done, and when the Commissioner’s men arrive to stop the meeting, Okonkwo, who has been arguing for violent action, kills one</w:t>
      </w:r>
      <w:r>
        <w:rPr>
          <w:rFonts w:asciiTheme="majorBidi" w:eastAsia="Times New Roman" w:hAnsiTheme="majorBidi" w:cstheme="majorBidi"/>
          <w:sz w:val="28"/>
          <w:szCs w:val="28"/>
          <w:lang w:val="en-US"/>
        </w:rPr>
        <w:t xml:space="preserve"> of the messengers. The follow</w:t>
      </w:r>
      <w:r w:rsidRPr="00A36B57">
        <w:rPr>
          <w:rFonts w:asciiTheme="majorBidi" w:eastAsia="Times New Roman" w:hAnsiTheme="majorBidi" w:cstheme="majorBidi"/>
          <w:sz w:val="28"/>
          <w:szCs w:val="28"/>
          <w:lang w:val="en-US"/>
        </w:rPr>
        <w:t>ing day, when men arrive to arrest Okonkwo, they find that he has hanged himself, having preferred the shameful course of taking his own li</w:t>
      </w:r>
      <w:r>
        <w:rPr>
          <w:rFonts w:asciiTheme="majorBidi" w:eastAsia="Times New Roman" w:hAnsiTheme="majorBidi" w:cstheme="majorBidi"/>
          <w:sz w:val="28"/>
          <w:szCs w:val="28"/>
          <w:lang w:val="en-US"/>
        </w:rPr>
        <w:t>fe to submitting to the white m</w:t>
      </w:r>
      <w:r w:rsidRPr="00A36B57">
        <w:rPr>
          <w:rFonts w:asciiTheme="majorBidi" w:eastAsia="Times New Roman" w:hAnsiTheme="majorBidi" w:cstheme="majorBidi"/>
          <w:sz w:val="28"/>
          <w:szCs w:val="28"/>
          <w:lang w:val="en-US"/>
        </w:rPr>
        <w:t>an’s justice.</w:t>
      </w:r>
    </w:p>
    <w:p w:rsidR="009B3222" w:rsidRPr="00A36B57" w:rsidRDefault="009B3222" w:rsidP="009B3222">
      <w:pPr>
        <w:spacing w:line="200" w:lineRule="exact"/>
        <w:rPr>
          <w:rFonts w:asciiTheme="majorBidi" w:eastAsia="Times New Roman" w:hAnsiTheme="majorBidi" w:cstheme="majorBidi"/>
          <w:sz w:val="28"/>
          <w:szCs w:val="28"/>
          <w:lang w:val="en-US"/>
        </w:rPr>
      </w:pPr>
    </w:p>
    <w:p w:rsidR="009B3222" w:rsidRPr="00A36B57" w:rsidRDefault="009B3222" w:rsidP="009B3222">
      <w:pPr>
        <w:spacing w:line="385" w:lineRule="exact"/>
        <w:rPr>
          <w:rFonts w:asciiTheme="majorBidi" w:eastAsia="Times New Roman" w:hAnsiTheme="majorBidi" w:cstheme="majorBidi"/>
          <w:sz w:val="28"/>
          <w:szCs w:val="28"/>
          <w:lang w:val="en-US"/>
        </w:rPr>
      </w:pPr>
    </w:p>
    <w:p w:rsidR="009B3222" w:rsidRPr="00A36B57" w:rsidRDefault="009B3222" w:rsidP="009B3222">
      <w:pPr>
        <w:ind w:firstLine="708"/>
        <w:jc w:val="both"/>
        <w:rPr>
          <w:rFonts w:asciiTheme="majorBidi" w:hAnsiTheme="majorBidi" w:cstheme="majorBidi"/>
          <w:iCs/>
          <w:sz w:val="28"/>
          <w:szCs w:val="28"/>
          <w:lang w:val="en-US"/>
        </w:rPr>
      </w:pPr>
      <w:r w:rsidRPr="00A36B57">
        <w:rPr>
          <w:rFonts w:asciiTheme="majorBidi" w:eastAsia="Times New Roman" w:hAnsiTheme="majorBidi" w:cstheme="majorBidi"/>
          <w:i/>
          <w:sz w:val="28"/>
          <w:szCs w:val="28"/>
          <w:lang w:val="en-US"/>
        </w:rPr>
        <w:t xml:space="preserve"> </w:t>
      </w:r>
    </w:p>
    <w:p w:rsidR="00291D7E" w:rsidRPr="009B3222" w:rsidRDefault="00291D7E">
      <w:pPr>
        <w:rPr>
          <w:lang w:val="en-US"/>
        </w:rPr>
      </w:pPr>
    </w:p>
    <w:sectPr w:rsidR="00291D7E" w:rsidRPr="009B3222">
      <w:foot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2F9" w:rsidRDefault="00C342F9" w:rsidP="00B273CD">
      <w:r>
        <w:separator/>
      </w:r>
    </w:p>
  </w:endnote>
  <w:endnote w:type="continuationSeparator" w:id="0">
    <w:p w:rsidR="00C342F9" w:rsidRDefault="00C342F9" w:rsidP="00B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277674"/>
      <w:docPartObj>
        <w:docPartGallery w:val="Page Numbers (Bottom of Page)"/>
        <w:docPartUnique/>
      </w:docPartObj>
    </w:sdtPr>
    <w:sdtEndPr/>
    <w:sdtContent>
      <w:p w:rsidR="00B273CD" w:rsidRDefault="00B273CD" w:rsidP="00B273CD">
        <w:pPr>
          <w:pStyle w:val="Pieddepage"/>
          <w:jc w:val="center"/>
        </w:pPr>
        <w:r>
          <w:fldChar w:fldCharType="begin"/>
        </w:r>
        <w:r>
          <w:instrText>PAGE   \* MERGEFORMAT</w:instrText>
        </w:r>
        <w:r>
          <w:fldChar w:fldCharType="separate"/>
        </w:r>
        <w:r w:rsidR="00A4613E">
          <w:rPr>
            <w:noProof/>
          </w:rPr>
          <w:t>2</w:t>
        </w:r>
        <w:r>
          <w:fldChar w:fldCharType="end"/>
        </w:r>
      </w:p>
    </w:sdtContent>
  </w:sdt>
  <w:p w:rsidR="00B273CD" w:rsidRDefault="00B273C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2F9" w:rsidRDefault="00C342F9" w:rsidP="00B273CD">
      <w:r>
        <w:separator/>
      </w:r>
    </w:p>
  </w:footnote>
  <w:footnote w:type="continuationSeparator" w:id="0">
    <w:p w:rsidR="00C342F9" w:rsidRDefault="00C342F9" w:rsidP="00B27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EC"/>
    <w:rsid w:val="00005450"/>
    <w:rsid w:val="00291D7E"/>
    <w:rsid w:val="003761A1"/>
    <w:rsid w:val="00413C7F"/>
    <w:rsid w:val="00502124"/>
    <w:rsid w:val="009B3222"/>
    <w:rsid w:val="00A4613E"/>
    <w:rsid w:val="00A5182D"/>
    <w:rsid w:val="00B273CD"/>
    <w:rsid w:val="00C342F9"/>
    <w:rsid w:val="00E01C56"/>
    <w:rsid w:val="00E92E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222"/>
    <w:pPr>
      <w:spacing w:after="0" w:line="240" w:lineRule="auto"/>
    </w:pPr>
    <w:rPr>
      <w:rFonts w:ascii="Calibri" w:eastAsia="Calibri" w:hAnsi="Calibri"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73CD"/>
    <w:pPr>
      <w:tabs>
        <w:tab w:val="center" w:pos="4153"/>
        <w:tab w:val="right" w:pos="8306"/>
      </w:tabs>
    </w:pPr>
  </w:style>
  <w:style w:type="character" w:customStyle="1" w:styleId="En-tteCar">
    <w:name w:val="En-tête Car"/>
    <w:basedOn w:val="Policepardfaut"/>
    <w:link w:val="En-tte"/>
    <w:uiPriority w:val="99"/>
    <w:rsid w:val="00B273CD"/>
    <w:rPr>
      <w:rFonts w:ascii="Calibri" w:eastAsia="Calibri" w:hAnsi="Calibri" w:cs="Arial"/>
      <w:sz w:val="20"/>
      <w:szCs w:val="20"/>
      <w:lang w:eastAsia="fr-FR"/>
    </w:rPr>
  </w:style>
  <w:style w:type="paragraph" w:styleId="Pieddepage">
    <w:name w:val="footer"/>
    <w:basedOn w:val="Normal"/>
    <w:link w:val="PieddepageCar"/>
    <w:uiPriority w:val="99"/>
    <w:unhideWhenUsed/>
    <w:rsid w:val="00B273CD"/>
    <w:pPr>
      <w:tabs>
        <w:tab w:val="center" w:pos="4153"/>
        <w:tab w:val="right" w:pos="8306"/>
      </w:tabs>
    </w:pPr>
  </w:style>
  <w:style w:type="character" w:customStyle="1" w:styleId="PieddepageCar">
    <w:name w:val="Pied de page Car"/>
    <w:basedOn w:val="Policepardfaut"/>
    <w:link w:val="Pieddepage"/>
    <w:uiPriority w:val="99"/>
    <w:rsid w:val="00B273CD"/>
    <w:rPr>
      <w:rFonts w:ascii="Calibri" w:eastAsia="Calibri" w:hAnsi="Calibri" w:cs="Arial"/>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222"/>
    <w:pPr>
      <w:spacing w:after="0" w:line="240" w:lineRule="auto"/>
    </w:pPr>
    <w:rPr>
      <w:rFonts w:ascii="Calibri" w:eastAsia="Calibri" w:hAnsi="Calibri"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73CD"/>
    <w:pPr>
      <w:tabs>
        <w:tab w:val="center" w:pos="4153"/>
        <w:tab w:val="right" w:pos="8306"/>
      </w:tabs>
    </w:pPr>
  </w:style>
  <w:style w:type="character" w:customStyle="1" w:styleId="En-tteCar">
    <w:name w:val="En-tête Car"/>
    <w:basedOn w:val="Policepardfaut"/>
    <w:link w:val="En-tte"/>
    <w:uiPriority w:val="99"/>
    <w:rsid w:val="00B273CD"/>
    <w:rPr>
      <w:rFonts w:ascii="Calibri" w:eastAsia="Calibri" w:hAnsi="Calibri" w:cs="Arial"/>
      <w:sz w:val="20"/>
      <w:szCs w:val="20"/>
      <w:lang w:eastAsia="fr-FR"/>
    </w:rPr>
  </w:style>
  <w:style w:type="paragraph" w:styleId="Pieddepage">
    <w:name w:val="footer"/>
    <w:basedOn w:val="Normal"/>
    <w:link w:val="PieddepageCar"/>
    <w:uiPriority w:val="99"/>
    <w:unhideWhenUsed/>
    <w:rsid w:val="00B273CD"/>
    <w:pPr>
      <w:tabs>
        <w:tab w:val="center" w:pos="4153"/>
        <w:tab w:val="right" w:pos="8306"/>
      </w:tabs>
    </w:pPr>
  </w:style>
  <w:style w:type="character" w:customStyle="1" w:styleId="PieddepageCar">
    <w:name w:val="Pied de page Car"/>
    <w:basedOn w:val="Policepardfaut"/>
    <w:link w:val="Pieddepage"/>
    <w:uiPriority w:val="99"/>
    <w:rsid w:val="00B273CD"/>
    <w:rPr>
      <w:rFonts w:ascii="Calibri" w:eastAsia="Calibri" w:hAnsi="Calibri"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1480</Words>
  <Characters>8146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TauriNet CYBERCAFE</dc:creator>
  <cp:lastModifiedBy>TauriNet CYBERCAFE</cp:lastModifiedBy>
  <cp:revision>4</cp:revision>
  <dcterms:created xsi:type="dcterms:W3CDTF">2022-11-06T13:59:00Z</dcterms:created>
  <dcterms:modified xsi:type="dcterms:W3CDTF">2022-11-06T17:53:00Z</dcterms:modified>
</cp:coreProperties>
</file>