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BC" w:rsidRPr="000A583D" w:rsidRDefault="00255DCB" w:rsidP="00D13E6A">
      <w:pPr>
        <w:jc w:val="center"/>
        <w:rPr>
          <w:b/>
          <w:bCs/>
          <w:i/>
          <w:iCs/>
          <w:sz w:val="36"/>
          <w:szCs w:val="36"/>
          <w:lang w:val="en-US"/>
        </w:rPr>
      </w:pPr>
      <w:r w:rsidRPr="000A583D">
        <w:rPr>
          <w:b/>
          <w:bCs/>
          <w:i/>
          <w:iCs/>
          <w:sz w:val="36"/>
          <w:szCs w:val="36"/>
          <w:lang w:val="en-US"/>
        </w:rPr>
        <w:t>Types of verbs</w:t>
      </w:r>
    </w:p>
    <w:p w:rsidR="00961AA0" w:rsidRDefault="00255DCB">
      <w:pPr>
        <w:rPr>
          <w:b/>
          <w:bCs/>
          <w:lang w:val="en-US"/>
        </w:rPr>
      </w:pPr>
      <w:r w:rsidRPr="00255DCB">
        <w:rPr>
          <w:lang w:val="en-US"/>
        </w:rPr>
        <w:t>There are four types of verbs:</w:t>
      </w:r>
      <w:r>
        <w:rPr>
          <w:lang w:val="en-US"/>
        </w:rPr>
        <w:t xml:space="preserve"> </w:t>
      </w:r>
      <w:r w:rsidRPr="009C2F32">
        <w:rPr>
          <w:b/>
          <w:bCs/>
          <w:lang w:val="en-US"/>
        </w:rPr>
        <w:t>intransitive</w:t>
      </w:r>
      <w:r>
        <w:rPr>
          <w:lang w:val="en-US"/>
        </w:rPr>
        <w:t xml:space="preserve">, </w:t>
      </w:r>
      <w:r w:rsidRPr="009C2F32">
        <w:rPr>
          <w:b/>
          <w:bCs/>
          <w:lang w:val="en-US"/>
        </w:rPr>
        <w:t>transitive</w:t>
      </w:r>
      <w:r>
        <w:rPr>
          <w:lang w:val="en-US"/>
        </w:rPr>
        <w:t xml:space="preserve">, </w:t>
      </w:r>
      <w:r w:rsidRPr="009C2F32">
        <w:rPr>
          <w:b/>
          <w:bCs/>
          <w:lang w:val="en-US"/>
        </w:rPr>
        <w:t>linking</w:t>
      </w:r>
      <w:r>
        <w:rPr>
          <w:lang w:val="en-US"/>
        </w:rPr>
        <w:t xml:space="preserve">, </w:t>
      </w:r>
      <w:r w:rsidRPr="009C2F32">
        <w:rPr>
          <w:b/>
          <w:bCs/>
          <w:lang w:val="en-US"/>
        </w:rPr>
        <w:t>passive</w:t>
      </w:r>
    </w:p>
    <w:p w:rsidR="00255DCB" w:rsidRDefault="00255DCB">
      <w:pPr>
        <w:rPr>
          <w:lang w:val="en-US"/>
        </w:rPr>
      </w:pPr>
      <w:r>
        <w:rPr>
          <w:lang w:val="en-US"/>
        </w:rPr>
        <w:t xml:space="preserve"> </w:t>
      </w:r>
    </w:p>
    <w:p w:rsidR="009C2F32" w:rsidRDefault="009C2F32">
      <w:pPr>
        <w:rPr>
          <w:lang w:val="en-US"/>
        </w:rPr>
      </w:pPr>
      <w:r w:rsidRPr="006F74B1">
        <w:rPr>
          <w:b/>
          <w:bCs/>
          <w:i/>
          <w:iCs/>
          <w:lang w:val="en-US"/>
        </w:rPr>
        <w:t>Intransitive</w:t>
      </w:r>
      <w:r>
        <w:rPr>
          <w:lang w:val="en-US"/>
        </w:rPr>
        <w:t>: verbs that do not take an object</w:t>
      </w:r>
      <w:r w:rsidR="002A3C37">
        <w:rPr>
          <w:lang w:val="en-US"/>
        </w:rPr>
        <w:t xml:space="preserve"> (even some action verbs) </w:t>
      </w:r>
    </w:p>
    <w:p w:rsidR="009C2F32" w:rsidRDefault="009C2F32">
      <w:pPr>
        <w:rPr>
          <w:lang w:val="en-US"/>
        </w:rPr>
      </w:pPr>
      <w:r>
        <w:rPr>
          <w:lang w:val="en-US"/>
        </w:rPr>
        <w:t xml:space="preserve">The subject and verb </w:t>
      </w:r>
      <w:r w:rsidR="00471F4B">
        <w:rPr>
          <w:lang w:val="en-US"/>
        </w:rPr>
        <w:t xml:space="preserve">express a complete thought without an object </w:t>
      </w:r>
    </w:p>
    <w:p w:rsidR="00471F4B" w:rsidRDefault="00471F4B">
      <w:pPr>
        <w:rPr>
          <w:lang w:val="en-US"/>
        </w:rPr>
      </w:pPr>
      <w:r>
        <w:rPr>
          <w:lang w:val="en-US"/>
        </w:rPr>
        <w:t xml:space="preserve">The verb can be followed by an adverb or </w:t>
      </w:r>
      <w:r w:rsidR="005F269E">
        <w:rPr>
          <w:lang w:val="en-US"/>
        </w:rPr>
        <w:t xml:space="preserve">the modifier </w:t>
      </w:r>
    </w:p>
    <w:p w:rsidR="005F269E" w:rsidRDefault="005F269E">
      <w:pPr>
        <w:rPr>
          <w:lang w:val="en-US"/>
        </w:rPr>
      </w:pPr>
      <w:r>
        <w:rPr>
          <w:lang w:val="en-US"/>
        </w:rPr>
        <w:t xml:space="preserve">Example: </w:t>
      </w:r>
    </w:p>
    <w:p w:rsidR="005F269E" w:rsidRDefault="005F269E">
      <w:pPr>
        <w:rPr>
          <w:lang w:val="en-US"/>
        </w:rPr>
      </w:pPr>
      <w:r>
        <w:rPr>
          <w:lang w:val="en-US"/>
        </w:rPr>
        <w:t xml:space="preserve">-I </w:t>
      </w:r>
      <w:r w:rsidRPr="009C67D7">
        <w:rPr>
          <w:color w:val="FF0000"/>
          <w:lang w:val="en-US"/>
        </w:rPr>
        <w:t>ran</w:t>
      </w:r>
      <w:r>
        <w:rPr>
          <w:lang w:val="en-US"/>
        </w:rPr>
        <w:t xml:space="preserve"> </w:t>
      </w:r>
    </w:p>
    <w:p w:rsidR="005F269E" w:rsidRDefault="005F269E">
      <w:pPr>
        <w:rPr>
          <w:lang w:val="en-US"/>
        </w:rPr>
      </w:pPr>
      <w:r>
        <w:rPr>
          <w:lang w:val="en-US"/>
        </w:rPr>
        <w:t xml:space="preserve">-I </w:t>
      </w:r>
      <w:r w:rsidRPr="009C67D7">
        <w:rPr>
          <w:color w:val="FF0000"/>
          <w:lang w:val="en-US"/>
        </w:rPr>
        <w:t>ran</w:t>
      </w:r>
      <w:r>
        <w:rPr>
          <w:lang w:val="en-US"/>
        </w:rPr>
        <w:t xml:space="preserve"> </w:t>
      </w:r>
      <w:r w:rsidRPr="001D7D9F">
        <w:rPr>
          <w:u w:val="single"/>
          <w:lang w:val="en-US"/>
        </w:rPr>
        <w:t>swiftly</w:t>
      </w:r>
      <w:r>
        <w:rPr>
          <w:lang w:val="en-US"/>
        </w:rPr>
        <w:t xml:space="preserve"> </w:t>
      </w:r>
      <w:r w:rsidR="001D7D9F">
        <w:rPr>
          <w:lang w:val="en-US"/>
        </w:rPr>
        <w:t>(</w:t>
      </w:r>
      <w:r>
        <w:rPr>
          <w:lang w:val="en-US"/>
        </w:rPr>
        <w:t>adverb</w:t>
      </w:r>
      <w:r w:rsidR="001D7D9F">
        <w:rPr>
          <w:lang w:val="en-US"/>
        </w:rPr>
        <w:t>)</w:t>
      </w:r>
    </w:p>
    <w:p w:rsidR="005F269E" w:rsidRDefault="005F269E">
      <w:pPr>
        <w:rPr>
          <w:lang w:val="en-US"/>
        </w:rPr>
      </w:pPr>
      <w:r>
        <w:rPr>
          <w:lang w:val="en-US"/>
        </w:rPr>
        <w:t xml:space="preserve">-I </w:t>
      </w:r>
      <w:r w:rsidRPr="009C67D7">
        <w:rPr>
          <w:color w:val="FF0000"/>
          <w:lang w:val="en-US"/>
        </w:rPr>
        <w:t>ran</w:t>
      </w:r>
      <w:r>
        <w:rPr>
          <w:lang w:val="en-US"/>
        </w:rPr>
        <w:t xml:space="preserve"> </w:t>
      </w:r>
      <w:r w:rsidRPr="001D7D9F">
        <w:rPr>
          <w:u w:val="single"/>
          <w:lang w:val="en-US"/>
        </w:rPr>
        <w:t>in the race</w:t>
      </w:r>
      <w:r>
        <w:rPr>
          <w:lang w:val="en-US"/>
        </w:rPr>
        <w:t xml:space="preserve"> </w:t>
      </w:r>
      <w:r w:rsidR="000F39BC">
        <w:rPr>
          <w:lang w:val="en-US"/>
        </w:rPr>
        <w:t>(modifier</w:t>
      </w:r>
      <w:r w:rsidR="001D7D9F">
        <w:rPr>
          <w:lang w:val="en-US"/>
        </w:rPr>
        <w:t>)</w:t>
      </w:r>
    </w:p>
    <w:p w:rsidR="00961AA0" w:rsidRDefault="00961AA0">
      <w:pPr>
        <w:rPr>
          <w:lang w:val="en-US"/>
        </w:rPr>
      </w:pPr>
    </w:p>
    <w:p w:rsidR="006F74B1" w:rsidRDefault="006F74B1">
      <w:pPr>
        <w:rPr>
          <w:lang w:val="en-US"/>
        </w:rPr>
      </w:pPr>
      <w:r w:rsidRPr="006F74B1">
        <w:rPr>
          <w:b/>
          <w:bCs/>
          <w:i/>
          <w:iCs/>
          <w:lang w:val="en-US"/>
        </w:rPr>
        <w:t xml:space="preserve">Transitive: </w:t>
      </w:r>
      <w:r>
        <w:rPr>
          <w:lang w:val="en-US"/>
        </w:rPr>
        <w:t xml:space="preserve">verbs that express action that determines it or received by an object </w:t>
      </w:r>
    </w:p>
    <w:p w:rsidR="00A5639E" w:rsidRDefault="00A5639E" w:rsidP="00A5639E">
      <w:pPr>
        <w:rPr>
          <w:lang w:val="en-US"/>
        </w:rPr>
      </w:pPr>
      <w:r>
        <w:rPr>
          <w:lang w:val="en-US"/>
        </w:rPr>
        <w:t xml:space="preserve">The object can be a noun, pronoun noun cause or phrase </w:t>
      </w:r>
    </w:p>
    <w:p w:rsidR="00A5639E" w:rsidRDefault="00A5639E" w:rsidP="00A5639E">
      <w:pPr>
        <w:rPr>
          <w:lang w:val="en-US"/>
        </w:rPr>
      </w:pPr>
      <w:r>
        <w:rPr>
          <w:lang w:val="en-US"/>
        </w:rPr>
        <w:t xml:space="preserve">Example: </w:t>
      </w:r>
    </w:p>
    <w:p w:rsidR="00A5639E" w:rsidRDefault="00A5639E" w:rsidP="00A5639E">
      <w:pPr>
        <w:rPr>
          <w:lang w:val="en-US"/>
        </w:rPr>
      </w:pPr>
      <w:r>
        <w:rPr>
          <w:lang w:val="en-US"/>
        </w:rPr>
        <w:t>-</w:t>
      </w:r>
      <w:r w:rsidR="0091160C">
        <w:rPr>
          <w:lang w:val="en-US"/>
        </w:rPr>
        <w:t>I</w:t>
      </w:r>
      <w:r>
        <w:rPr>
          <w:lang w:val="en-US"/>
        </w:rPr>
        <w:t xml:space="preserve"> </w:t>
      </w:r>
      <w:r w:rsidRPr="009C67D7">
        <w:rPr>
          <w:color w:val="FF0000"/>
          <w:lang w:val="en-US"/>
        </w:rPr>
        <w:t>throw</w:t>
      </w:r>
      <w:r>
        <w:rPr>
          <w:lang w:val="en-US"/>
        </w:rPr>
        <w:t xml:space="preserve"> </w:t>
      </w:r>
      <w:r w:rsidRPr="00052BBC">
        <w:rPr>
          <w:u w:val="single"/>
          <w:lang w:val="en-US"/>
        </w:rPr>
        <w:t>the ball</w:t>
      </w:r>
      <w:r>
        <w:rPr>
          <w:lang w:val="en-US"/>
        </w:rPr>
        <w:t xml:space="preserve"> </w:t>
      </w:r>
      <w:r w:rsidR="00052BBC">
        <w:rPr>
          <w:lang w:val="en-US"/>
        </w:rPr>
        <w:t>(noun as object)</w:t>
      </w:r>
    </w:p>
    <w:p w:rsidR="00A5639E" w:rsidRDefault="00A5639E" w:rsidP="00A5639E">
      <w:pPr>
        <w:rPr>
          <w:lang w:val="en-US"/>
        </w:rPr>
      </w:pPr>
      <w:r>
        <w:rPr>
          <w:lang w:val="en-US"/>
        </w:rPr>
        <w:t xml:space="preserve">-we </w:t>
      </w:r>
      <w:r w:rsidRPr="009C67D7">
        <w:rPr>
          <w:color w:val="FF0000"/>
          <w:lang w:val="en-US"/>
        </w:rPr>
        <w:t>beat</w:t>
      </w:r>
      <w:r>
        <w:rPr>
          <w:lang w:val="en-US"/>
        </w:rPr>
        <w:t xml:space="preserve"> </w:t>
      </w:r>
      <w:r w:rsidRPr="00052BBC">
        <w:rPr>
          <w:u w:val="single"/>
          <w:lang w:val="en-US"/>
        </w:rPr>
        <w:t>them</w:t>
      </w:r>
      <w:r>
        <w:rPr>
          <w:lang w:val="en-US"/>
        </w:rPr>
        <w:t xml:space="preserve"> </w:t>
      </w:r>
      <w:r w:rsidR="00052BBC">
        <w:rPr>
          <w:lang w:val="en-US"/>
        </w:rPr>
        <w:t>(pronoun as object)</w:t>
      </w:r>
    </w:p>
    <w:p w:rsidR="00961AA0" w:rsidRDefault="00A5639E" w:rsidP="0091160C">
      <w:pPr>
        <w:rPr>
          <w:lang w:val="en-US"/>
        </w:rPr>
      </w:pPr>
      <w:r>
        <w:rPr>
          <w:lang w:val="en-US"/>
        </w:rPr>
        <w:t>-</w:t>
      </w:r>
      <w:r w:rsidR="0091160C">
        <w:rPr>
          <w:lang w:val="en-US"/>
        </w:rPr>
        <w:t>I</w:t>
      </w:r>
      <w:r>
        <w:rPr>
          <w:lang w:val="en-US"/>
        </w:rPr>
        <w:t xml:space="preserve"> </w:t>
      </w:r>
      <w:r w:rsidRPr="009C67D7">
        <w:rPr>
          <w:color w:val="FF0000"/>
          <w:lang w:val="en-US"/>
        </w:rPr>
        <w:t>think</w:t>
      </w:r>
      <w:r>
        <w:rPr>
          <w:lang w:val="en-US"/>
        </w:rPr>
        <w:t xml:space="preserve"> </w:t>
      </w:r>
      <w:r w:rsidRPr="00052BBC">
        <w:rPr>
          <w:u w:val="single"/>
          <w:lang w:val="en-US"/>
        </w:rPr>
        <w:t xml:space="preserve">that you are </w:t>
      </w:r>
      <w:r w:rsidR="00052BBC" w:rsidRPr="00052BBC">
        <w:rPr>
          <w:u w:val="single"/>
          <w:lang w:val="en-US"/>
        </w:rPr>
        <w:t>correct</w:t>
      </w:r>
      <w:r w:rsidR="0091160C" w:rsidRPr="0091160C">
        <w:rPr>
          <w:lang w:val="en-US"/>
        </w:rPr>
        <w:t xml:space="preserve"> (clause as object)</w:t>
      </w:r>
    </w:p>
    <w:p w:rsidR="003703E3" w:rsidRDefault="00DC6221" w:rsidP="00515989">
      <w:pPr>
        <w:jc w:val="center"/>
        <w:rPr>
          <w:rFonts w:ascii="Segoe Print" w:hAnsi="Segoe Print"/>
          <w:b/>
          <w:bCs/>
          <w:lang w:val="en-US"/>
        </w:rPr>
      </w:pPr>
      <w:r w:rsidRPr="00DC6221">
        <w:rPr>
          <w:rFonts w:ascii="Segoe Print" w:hAnsi="Segoe Print"/>
          <w:b/>
          <w:bCs/>
          <w:lang w:val="en-US"/>
        </w:rPr>
        <w:t>Practice about transitive and intransitive verbs</w:t>
      </w:r>
    </w:p>
    <w:p w:rsidR="00DC6221" w:rsidRPr="00515989" w:rsidRDefault="00515989" w:rsidP="00515989">
      <w:pPr>
        <w:jc w:val="center"/>
        <w:rPr>
          <w:rFonts w:cstheme="minorHAnsi"/>
          <w:b/>
          <w:bCs/>
          <w:sz w:val="36"/>
          <w:szCs w:val="36"/>
          <w:lang w:val="en-US"/>
        </w:rPr>
      </w:pPr>
      <w:r w:rsidRPr="00515989">
        <w:rPr>
          <w:rFonts w:cstheme="minorHAnsi"/>
          <w:color w:val="333333"/>
          <w:shd w:val="clear" w:color="auto" w:fill="FFFFFF"/>
          <w:lang w:val="en-US"/>
        </w:rPr>
        <w:t>1. She advised me to consult a doctor. (Transitive)</w:t>
      </w:r>
      <w:r w:rsidRPr="00515989">
        <w:rPr>
          <w:rFonts w:cstheme="minorHAnsi"/>
          <w:color w:val="333333"/>
          <w:lang w:val="en-US"/>
        </w:rPr>
        <w:br/>
      </w:r>
      <w:r w:rsidRPr="00515989">
        <w:rPr>
          <w:rFonts w:cstheme="minorHAnsi"/>
          <w:color w:val="333333"/>
          <w:shd w:val="clear" w:color="auto" w:fill="FFFFFF"/>
          <w:lang w:val="en-US"/>
        </w:rPr>
        <w:t>2. Let’s invite your cousins as well. (Transitive)</w:t>
      </w:r>
      <w:r w:rsidRPr="00515989">
        <w:rPr>
          <w:rFonts w:cstheme="minorHAnsi"/>
          <w:color w:val="333333"/>
          <w:lang w:val="en-US"/>
        </w:rPr>
        <w:br/>
      </w:r>
      <w:r w:rsidRPr="00515989">
        <w:rPr>
          <w:rFonts w:cstheme="minorHAnsi"/>
          <w:color w:val="333333"/>
          <w:shd w:val="clear" w:color="auto" w:fill="FFFFFF"/>
          <w:lang w:val="en-US"/>
        </w:rPr>
        <w:t>3. I waited for an hour. (Intransitive)</w:t>
      </w:r>
      <w:r w:rsidRPr="00515989">
        <w:rPr>
          <w:rFonts w:cstheme="minorHAnsi"/>
          <w:color w:val="333333"/>
          <w:lang w:val="en-US"/>
        </w:rPr>
        <w:br/>
      </w:r>
      <w:r w:rsidRPr="00515989">
        <w:rPr>
          <w:rFonts w:cstheme="minorHAnsi"/>
          <w:color w:val="333333"/>
          <w:shd w:val="clear" w:color="auto" w:fill="FFFFFF"/>
          <w:lang w:val="en-US"/>
        </w:rPr>
        <w:t>4. I received your letter in the morning. (Transitive)</w:t>
      </w:r>
      <w:r w:rsidRPr="00515989">
        <w:rPr>
          <w:rFonts w:cstheme="minorHAnsi"/>
          <w:color w:val="333333"/>
          <w:lang w:val="en-US"/>
        </w:rPr>
        <w:br/>
      </w:r>
      <w:r w:rsidRPr="00515989">
        <w:rPr>
          <w:rFonts w:cstheme="minorHAnsi"/>
          <w:color w:val="333333"/>
          <w:shd w:val="clear" w:color="auto" w:fill="FFFFFF"/>
          <w:lang w:val="en-US"/>
        </w:rPr>
        <w:t>5. I am going to send her some flowers. (Transitive)</w:t>
      </w:r>
      <w:r w:rsidRPr="00515989">
        <w:rPr>
          <w:rFonts w:cstheme="minorHAnsi"/>
          <w:color w:val="333333"/>
          <w:lang w:val="en-US"/>
        </w:rPr>
        <w:br/>
      </w:r>
      <w:r w:rsidRPr="00515989">
        <w:rPr>
          <w:rFonts w:cstheme="minorHAnsi"/>
          <w:color w:val="333333"/>
          <w:shd w:val="clear" w:color="auto" w:fill="FFFFFF"/>
          <w:lang w:val="en-US"/>
        </w:rPr>
        <w:t>6. He has changed a lot since he got married. (Intransitive)</w:t>
      </w:r>
      <w:r w:rsidRPr="00515989">
        <w:rPr>
          <w:rFonts w:cstheme="minorHAnsi"/>
          <w:color w:val="333333"/>
          <w:lang w:val="en-US"/>
        </w:rPr>
        <w:br/>
      </w:r>
      <w:r w:rsidRPr="00515989">
        <w:rPr>
          <w:rFonts w:cstheme="minorHAnsi"/>
          <w:color w:val="333333"/>
          <w:shd w:val="clear" w:color="auto" w:fill="FFFFFF"/>
          <w:lang w:val="en-US"/>
        </w:rPr>
        <w:t>7. Suddenly the child woke up. (Intransitive)</w:t>
      </w:r>
      <w:r w:rsidRPr="00515989">
        <w:rPr>
          <w:rFonts w:cstheme="minorHAnsi"/>
          <w:color w:val="333333"/>
          <w:lang w:val="en-US"/>
        </w:rPr>
        <w:br/>
      </w:r>
      <w:r w:rsidRPr="00515989">
        <w:rPr>
          <w:rFonts w:cstheme="minorHAnsi"/>
          <w:color w:val="333333"/>
          <w:shd w:val="clear" w:color="auto" w:fill="FFFFFF"/>
          <w:lang w:val="en-US"/>
        </w:rPr>
        <w:t>8. The loud noise woke me. (Transitive)</w:t>
      </w:r>
      <w:r w:rsidRPr="00515989">
        <w:rPr>
          <w:rFonts w:cstheme="minorHAnsi"/>
          <w:color w:val="333333"/>
          <w:lang w:val="en-US"/>
        </w:rPr>
        <w:br/>
      </w:r>
      <w:r w:rsidRPr="00515989">
        <w:rPr>
          <w:rFonts w:cstheme="minorHAnsi"/>
          <w:color w:val="333333"/>
          <w:shd w:val="clear" w:color="auto" w:fill="FFFFFF"/>
          <w:lang w:val="en-US"/>
        </w:rPr>
        <w:t>9. Let’s discuss your plans. (Transitive</w:t>
      </w:r>
      <w:proofErr w:type="gramStart"/>
      <w:r w:rsidRPr="00515989">
        <w:rPr>
          <w:rFonts w:cstheme="minorHAnsi"/>
          <w:color w:val="333333"/>
          <w:shd w:val="clear" w:color="auto" w:fill="FFFFFF"/>
          <w:lang w:val="en-US"/>
        </w:rPr>
        <w:t>)</w:t>
      </w:r>
      <w:proofErr w:type="gramEnd"/>
      <w:r w:rsidRPr="00515989">
        <w:rPr>
          <w:rFonts w:cstheme="minorHAnsi"/>
          <w:color w:val="333333"/>
          <w:lang w:val="en-US"/>
        </w:rPr>
        <w:br/>
      </w:r>
      <w:r w:rsidRPr="00515989">
        <w:rPr>
          <w:rFonts w:cstheme="minorHAnsi"/>
          <w:color w:val="333333"/>
          <w:shd w:val="clear" w:color="auto" w:fill="FFFFFF"/>
          <w:lang w:val="en-US"/>
        </w:rPr>
        <w:t>10. I heard a lovely song in the morning. (Transitive</w:t>
      </w:r>
      <w:proofErr w:type="gramStart"/>
      <w:r w:rsidRPr="00515989">
        <w:rPr>
          <w:rFonts w:cstheme="minorHAnsi"/>
          <w:color w:val="333333"/>
          <w:shd w:val="clear" w:color="auto" w:fill="FFFFFF"/>
          <w:lang w:val="en-US"/>
        </w:rPr>
        <w:t>)</w:t>
      </w:r>
      <w:proofErr w:type="gramEnd"/>
      <w:r w:rsidRPr="00515989">
        <w:rPr>
          <w:rFonts w:cstheme="minorHAnsi"/>
          <w:color w:val="333333"/>
          <w:lang w:val="en-US"/>
        </w:rPr>
        <w:br/>
      </w:r>
      <w:r w:rsidRPr="00515989">
        <w:rPr>
          <w:rFonts w:cstheme="minorHAnsi"/>
          <w:color w:val="333333"/>
          <w:shd w:val="clear" w:color="auto" w:fill="FFFFFF"/>
          <w:lang w:val="en-US"/>
        </w:rPr>
        <w:t>11. Can you lend me a few pounds? (Transitive</w:t>
      </w:r>
      <w:proofErr w:type="gramStart"/>
      <w:r w:rsidRPr="00515989">
        <w:rPr>
          <w:rFonts w:cstheme="minorHAnsi"/>
          <w:color w:val="333333"/>
          <w:shd w:val="clear" w:color="auto" w:fill="FFFFFF"/>
          <w:lang w:val="en-US"/>
        </w:rPr>
        <w:t>)</w:t>
      </w:r>
      <w:proofErr w:type="gramEnd"/>
      <w:r w:rsidRPr="00515989">
        <w:rPr>
          <w:rFonts w:cstheme="minorHAnsi"/>
          <w:color w:val="333333"/>
          <w:lang w:val="en-US"/>
        </w:rPr>
        <w:br/>
      </w:r>
      <w:r w:rsidRPr="00515989">
        <w:rPr>
          <w:rFonts w:cstheme="minorHAnsi"/>
          <w:color w:val="333333"/>
          <w:shd w:val="clear" w:color="auto" w:fill="FFFFFF"/>
          <w:lang w:val="en-US"/>
        </w:rPr>
        <w:t xml:space="preserve">12. The wind was blowing fiercely. </w:t>
      </w:r>
      <w:r w:rsidRPr="00515989">
        <w:rPr>
          <w:rFonts w:cstheme="minorHAnsi"/>
          <w:color w:val="333333"/>
          <w:shd w:val="clear" w:color="auto" w:fill="FFFFFF"/>
        </w:rPr>
        <w:t>(Intransitive)</w:t>
      </w:r>
    </w:p>
    <w:p w:rsidR="0091160C" w:rsidRDefault="0091160C" w:rsidP="0091160C">
      <w:pPr>
        <w:rPr>
          <w:lang w:val="en-US"/>
        </w:rPr>
      </w:pPr>
      <w:r w:rsidRPr="0091160C">
        <w:rPr>
          <w:lang w:val="en-US"/>
        </w:rPr>
        <w:t xml:space="preserve"> </w:t>
      </w:r>
      <w:r w:rsidR="00052BBC" w:rsidRPr="0091160C">
        <w:rPr>
          <w:lang w:val="en-US"/>
        </w:rPr>
        <w:t xml:space="preserve"> </w:t>
      </w:r>
    </w:p>
    <w:p w:rsidR="00BD34FE" w:rsidRDefault="00BD34FE" w:rsidP="0091160C">
      <w:pPr>
        <w:rPr>
          <w:lang w:val="en-US"/>
        </w:rPr>
      </w:pPr>
      <w:r w:rsidRPr="00BD34FE">
        <w:rPr>
          <w:b/>
          <w:bCs/>
          <w:i/>
          <w:iCs/>
          <w:lang w:val="en-US"/>
        </w:rPr>
        <w:t>Linking</w:t>
      </w:r>
      <w:r>
        <w:rPr>
          <w:lang w:val="en-US"/>
        </w:rPr>
        <w:t>:</w:t>
      </w:r>
      <w:r w:rsidR="0091160C">
        <w:rPr>
          <w:lang w:val="en-US"/>
        </w:rPr>
        <w:t xml:space="preserve"> verbs of the sense like feel, smell, look, taste, </w:t>
      </w:r>
      <w:r w:rsidR="00DF3BCF">
        <w:rPr>
          <w:lang w:val="en-US"/>
        </w:rPr>
        <w:t xml:space="preserve">and a limited number of verbs like to </w:t>
      </w:r>
      <w:r>
        <w:rPr>
          <w:lang w:val="en-US"/>
        </w:rPr>
        <w:t>be,</w:t>
      </w:r>
      <w:r w:rsidR="00DF3BCF">
        <w:rPr>
          <w:lang w:val="en-US"/>
        </w:rPr>
        <w:t xml:space="preserve"> seem become, remain that link the subject of the sentence with the complement </w:t>
      </w:r>
    </w:p>
    <w:p w:rsidR="006F74B1" w:rsidRDefault="00BD34FE" w:rsidP="0091160C">
      <w:pPr>
        <w:rPr>
          <w:lang w:val="en-US"/>
        </w:rPr>
      </w:pPr>
      <w:r>
        <w:rPr>
          <w:lang w:val="en-US"/>
        </w:rPr>
        <w:t xml:space="preserve">Linking verbs are always followed by an adjective, noun or a noun phrase that act as a complement </w:t>
      </w:r>
    </w:p>
    <w:p w:rsidR="00961AA0" w:rsidRDefault="00961AA0" w:rsidP="0091160C">
      <w:pPr>
        <w:rPr>
          <w:lang w:val="en-US"/>
        </w:rPr>
      </w:pPr>
      <w:r>
        <w:rPr>
          <w:lang w:val="en-US"/>
        </w:rPr>
        <w:t xml:space="preserve">Example: </w:t>
      </w:r>
    </w:p>
    <w:p w:rsidR="00961AA0" w:rsidRDefault="00961AA0" w:rsidP="0091160C">
      <w:pPr>
        <w:rPr>
          <w:lang w:val="en-US"/>
        </w:rPr>
      </w:pPr>
      <w:r>
        <w:rPr>
          <w:lang w:val="en-US"/>
        </w:rPr>
        <w:t xml:space="preserve">-he </w:t>
      </w:r>
      <w:r w:rsidRPr="009C67D7">
        <w:rPr>
          <w:color w:val="FF0000"/>
          <w:lang w:val="en-US"/>
        </w:rPr>
        <w:t>is</w:t>
      </w:r>
      <w:r>
        <w:rPr>
          <w:lang w:val="en-US"/>
        </w:rPr>
        <w:t xml:space="preserve"> </w:t>
      </w:r>
      <w:r w:rsidRPr="00F41B3A">
        <w:rPr>
          <w:u w:val="single"/>
          <w:lang w:val="en-US"/>
        </w:rPr>
        <w:t>a lawyer</w:t>
      </w:r>
      <w:r>
        <w:rPr>
          <w:lang w:val="en-US"/>
        </w:rPr>
        <w:t xml:space="preserve"> </w:t>
      </w:r>
      <w:r w:rsidR="00F41B3A">
        <w:rPr>
          <w:lang w:val="en-US"/>
        </w:rPr>
        <w:t xml:space="preserve">(noun as </w:t>
      </w:r>
      <w:r w:rsidR="001D7D9F">
        <w:rPr>
          <w:lang w:val="en-US"/>
        </w:rPr>
        <w:t>complement</w:t>
      </w:r>
      <w:r w:rsidR="00F41B3A">
        <w:rPr>
          <w:lang w:val="en-US"/>
        </w:rPr>
        <w:t>)</w:t>
      </w:r>
    </w:p>
    <w:p w:rsidR="00961AA0" w:rsidRDefault="00961AA0" w:rsidP="0091160C">
      <w:pPr>
        <w:rPr>
          <w:lang w:val="en-US"/>
        </w:rPr>
      </w:pPr>
      <w:r>
        <w:rPr>
          <w:lang w:val="en-US"/>
        </w:rPr>
        <w:t xml:space="preserve">-I </w:t>
      </w:r>
      <w:r w:rsidRPr="000A583D">
        <w:rPr>
          <w:color w:val="FF0000"/>
          <w:lang w:val="en-US"/>
        </w:rPr>
        <w:t>feel</w:t>
      </w:r>
      <w:r>
        <w:rPr>
          <w:lang w:val="en-US"/>
        </w:rPr>
        <w:t xml:space="preserve"> </w:t>
      </w:r>
      <w:r w:rsidRPr="00F41B3A">
        <w:rPr>
          <w:u w:val="single"/>
          <w:lang w:val="en-US"/>
        </w:rPr>
        <w:t>tired</w:t>
      </w:r>
      <w:r w:rsidR="00F41B3A">
        <w:rPr>
          <w:u w:val="single"/>
          <w:lang w:val="en-US"/>
        </w:rPr>
        <w:t xml:space="preserve"> (pronoun as complement)</w:t>
      </w:r>
    </w:p>
    <w:p w:rsidR="00961AA0" w:rsidRDefault="00961AA0" w:rsidP="000A583D">
      <w:pPr>
        <w:rPr>
          <w:u w:val="single"/>
          <w:lang w:val="en-US"/>
        </w:rPr>
      </w:pPr>
      <w:r>
        <w:rPr>
          <w:lang w:val="en-US"/>
        </w:rPr>
        <w:t>-</w:t>
      </w:r>
      <w:r w:rsidR="00F41B3A">
        <w:rPr>
          <w:lang w:val="en-US"/>
        </w:rPr>
        <w:t xml:space="preserve">it </w:t>
      </w:r>
      <w:r w:rsidR="00F41B3A" w:rsidRPr="000A583D">
        <w:rPr>
          <w:color w:val="FF0000"/>
          <w:lang w:val="en-US"/>
        </w:rPr>
        <w:t>seems</w:t>
      </w:r>
      <w:r w:rsidR="00F41B3A">
        <w:rPr>
          <w:lang w:val="en-US"/>
        </w:rPr>
        <w:t xml:space="preserve"> </w:t>
      </w:r>
      <w:r w:rsidR="00F41B3A" w:rsidRPr="00F41B3A">
        <w:rPr>
          <w:u w:val="single"/>
          <w:lang w:val="en-US"/>
        </w:rPr>
        <w:t xml:space="preserve">that we will lose the </w:t>
      </w:r>
      <w:proofErr w:type="gramStart"/>
      <w:r w:rsidR="00F41B3A" w:rsidRPr="00F41B3A">
        <w:rPr>
          <w:u w:val="single"/>
          <w:lang w:val="en-US"/>
        </w:rPr>
        <w:t>game</w:t>
      </w:r>
      <w:r w:rsidR="000A583D">
        <w:rPr>
          <w:lang w:val="en-US"/>
        </w:rPr>
        <w:t xml:space="preserve"> </w:t>
      </w:r>
      <w:r w:rsidR="000A583D">
        <w:rPr>
          <w:u w:val="single"/>
          <w:lang w:val="en-US"/>
        </w:rPr>
        <w:t xml:space="preserve"> </w:t>
      </w:r>
      <w:r w:rsidR="001D7D9F">
        <w:rPr>
          <w:u w:val="single"/>
          <w:lang w:val="en-US"/>
        </w:rPr>
        <w:t>(</w:t>
      </w:r>
      <w:proofErr w:type="gramEnd"/>
      <w:r w:rsidR="001D7D9F">
        <w:rPr>
          <w:u w:val="single"/>
          <w:lang w:val="en-US"/>
        </w:rPr>
        <w:t xml:space="preserve"> no</w:t>
      </w:r>
      <w:r w:rsidR="00F41B3A">
        <w:rPr>
          <w:u w:val="single"/>
          <w:lang w:val="en-US"/>
        </w:rPr>
        <w:t xml:space="preserve">un clause as </w:t>
      </w:r>
      <w:r w:rsidR="001D7D9F">
        <w:rPr>
          <w:u w:val="single"/>
          <w:lang w:val="en-US"/>
        </w:rPr>
        <w:t xml:space="preserve">complement) </w:t>
      </w:r>
    </w:p>
    <w:p w:rsidR="00F37A33" w:rsidRDefault="00F37A33" w:rsidP="001D7D9F">
      <w:pPr>
        <w:rPr>
          <w:u w:val="single"/>
          <w:lang w:val="en-US"/>
        </w:rPr>
      </w:pPr>
    </w:p>
    <w:p w:rsidR="001D7D9F" w:rsidRDefault="001D7D9F" w:rsidP="001D7D9F">
      <w:pPr>
        <w:rPr>
          <w:lang w:val="en-US"/>
        </w:rPr>
      </w:pPr>
      <w:r w:rsidRPr="001D7D9F">
        <w:rPr>
          <w:b/>
          <w:bCs/>
          <w:i/>
          <w:iCs/>
          <w:lang w:val="en-US"/>
        </w:rPr>
        <w:t xml:space="preserve">Passive verbs: </w:t>
      </w:r>
      <w:r>
        <w:rPr>
          <w:lang w:val="en-US"/>
        </w:rPr>
        <w:t xml:space="preserve">verbs </w:t>
      </w:r>
      <w:r w:rsidR="00212342">
        <w:rPr>
          <w:lang w:val="en-US"/>
        </w:rPr>
        <w:t xml:space="preserve">that allow the subject to receive the action rather than to do the action </w:t>
      </w:r>
    </w:p>
    <w:p w:rsidR="00212342" w:rsidRPr="001D7D9F" w:rsidRDefault="00212342" w:rsidP="001D7D9F">
      <w:pPr>
        <w:rPr>
          <w:lang w:val="en-US"/>
        </w:rPr>
      </w:pPr>
      <w:r>
        <w:rPr>
          <w:lang w:val="en-US"/>
        </w:rPr>
        <w:t>Passive voice verbs are made by using some forms of the verb</w:t>
      </w:r>
      <w:r w:rsidR="00F37A33">
        <w:rPr>
          <w:lang w:val="en-US"/>
        </w:rPr>
        <w:t xml:space="preserve"> to</w:t>
      </w:r>
      <w:r>
        <w:rPr>
          <w:lang w:val="en-US"/>
        </w:rPr>
        <w:t xml:space="preserve"> </w:t>
      </w:r>
      <w:r w:rsidR="00F37A33">
        <w:rPr>
          <w:lang w:val="en-US"/>
        </w:rPr>
        <w:t xml:space="preserve">be that is followed by the past </w:t>
      </w:r>
      <w:r w:rsidR="009C67D7">
        <w:rPr>
          <w:lang w:val="en-US"/>
        </w:rPr>
        <w:t xml:space="preserve">participle of the verb </w:t>
      </w:r>
      <w:r w:rsidR="009C67D7" w:rsidRPr="009C67D7">
        <w:rPr>
          <w:highlight w:val="yellow"/>
          <w:lang w:val="en-US"/>
        </w:rPr>
        <w:t>(</w:t>
      </w:r>
      <w:r w:rsidR="00F37A33" w:rsidRPr="009C67D7">
        <w:rPr>
          <w:highlight w:val="yellow"/>
          <w:lang w:val="en-US"/>
        </w:rPr>
        <w:t>only transitive verbs can be turned into the passive form)</w:t>
      </w:r>
      <w:r w:rsidR="00F37A33">
        <w:rPr>
          <w:lang w:val="en-US"/>
        </w:rPr>
        <w:t xml:space="preserve">  </w:t>
      </w:r>
    </w:p>
    <w:p w:rsidR="006F74B1" w:rsidRDefault="009C67D7">
      <w:pPr>
        <w:rPr>
          <w:lang w:val="en-US"/>
        </w:rPr>
      </w:pPr>
      <w:r>
        <w:rPr>
          <w:lang w:val="en-US"/>
        </w:rPr>
        <w:t xml:space="preserve">Example: </w:t>
      </w:r>
    </w:p>
    <w:p w:rsidR="009C67D7" w:rsidRDefault="009C67D7">
      <w:pPr>
        <w:rPr>
          <w:lang w:val="en-US"/>
        </w:rPr>
      </w:pPr>
      <w:r>
        <w:rPr>
          <w:lang w:val="en-US"/>
        </w:rPr>
        <w:t xml:space="preserve">-our team </w:t>
      </w:r>
      <w:r w:rsidRPr="009C67D7">
        <w:rPr>
          <w:color w:val="FF0000"/>
          <w:lang w:val="en-US"/>
        </w:rPr>
        <w:t>was beaten</w:t>
      </w:r>
      <w:r>
        <w:rPr>
          <w:lang w:val="en-US"/>
        </w:rPr>
        <w:t xml:space="preserve"> by the opposing team </w:t>
      </w:r>
    </w:p>
    <w:p w:rsidR="009C67D7" w:rsidRDefault="009C67D7">
      <w:pPr>
        <w:rPr>
          <w:lang w:val="en-US"/>
        </w:rPr>
      </w:pPr>
      <w:r>
        <w:rPr>
          <w:lang w:val="en-US"/>
        </w:rPr>
        <w:t xml:space="preserve">-the ball </w:t>
      </w:r>
      <w:r w:rsidRPr="009C67D7">
        <w:rPr>
          <w:color w:val="FF0000"/>
          <w:lang w:val="en-US"/>
        </w:rPr>
        <w:t>was thrown</w:t>
      </w:r>
      <w:r>
        <w:rPr>
          <w:lang w:val="en-US"/>
        </w:rPr>
        <w:t xml:space="preserve"> by me </w:t>
      </w:r>
    </w:p>
    <w:p w:rsidR="002A3C37" w:rsidRDefault="002A3C37">
      <w:pPr>
        <w:rPr>
          <w:lang w:val="en-US"/>
        </w:rPr>
      </w:pPr>
    </w:p>
    <w:p w:rsidR="009C2F32" w:rsidRPr="00255DCB" w:rsidRDefault="009C2F32">
      <w:pPr>
        <w:rPr>
          <w:lang w:val="en-US"/>
        </w:rPr>
      </w:pPr>
    </w:p>
    <w:sectPr w:rsidR="009C2F32" w:rsidRPr="00255DCB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55DCB"/>
    <w:rsid w:val="00052BBC"/>
    <w:rsid w:val="000A583D"/>
    <w:rsid w:val="000F39BC"/>
    <w:rsid w:val="001D7D9F"/>
    <w:rsid w:val="00212342"/>
    <w:rsid w:val="00255DCB"/>
    <w:rsid w:val="002961D1"/>
    <w:rsid w:val="002A3C37"/>
    <w:rsid w:val="003703E3"/>
    <w:rsid w:val="00471F4B"/>
    <w:rsid w:val="00515989"/>
    <w:rsid w:val="005F269E"/>
    <w:rsid w:val="006F74B1"/>
    <w:rsid w:val="0091160C"/>
    <w:rsid w:val="00961AA0"/>
    <w:rsid w:val="009C2F32"/>
    <w:rsid w:val="009C67D7"/>
    <w:rsid w:val="00A43B03"/>
    <w:rsid w:val="00A5639E"/>
    <w:rsid w:val="00B10F48"/>
    <w:rsid w:val="00B84C83"/>
    <w:rsid w:val="00BD34FE"/>
    <w:rsid w:val="00D13E6A"/>
    <w:rsid w:val="00D35DCC"/>
    <w:rsid w:val="00DC6221"/>
    <w:rsid w:val="00DF3BCF"/>
    <w:rsid w:val="00F37A33"/>
    <w:rsid w:val="00F41B3A"/>
    <w:rsid w:val="00FA6E56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2022-11-04T14:28:00Z</dcterms:created>
  <dcterms:modified xsi:type="dcterms:W3CDTF">2022-11-04T16:58:00Z</dcterms:modified>
</cp:coreProperties>
</file>