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right" w:tblpY="-930"/>
        <w:tblW w:w="2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2"/>
      </w:tblGrid>
      <w:tr w:rsidR="000624F9" w:rsidRPr="00F32EB5" w:rsidTr="0079660B">
        <w:trPr>
          <w:trHeight w:val="326"/>
        </w:trPr>
        <w:tc>
          <w:tcPr>
            <w:tcW w:w="2982" w:type="dxa"/>
            <w:hideMark/>
          </w:tcPr>
          <w:p w:rsidR="000624F9" w:rsidRPr="00F32EB5" w:rsidRDefault="000624F9" w:rsidP="0079660B">
            <w:pPr>
              <w:rPr>
                <w:rFonts w:ascii="Comic Sans MS" w:hAnsi="Comic Sans MS"/>
                <w:b/>
                <w:bCs/>
              </w:rPr>
            </w:pPr>
            <w:r w:rsidRPr="00F32EB5">
              <w:rPr>
                <w:rFonts w:ascii="Comic Sans MS" w:hAnsi="Comic Sans MS"/>
                <w:b/>
                <w:bCs/>
                <w:lang w:val="en-US"/>
              </w:rPr>
              <w:t>1</w:t>
            </w:r>
            <w:r w:rsidRPr="00F32EB5">
              <w:rPr>
                <w:rFonts w:ascii="Comic Sans MS" w:hAnsi="Comic Sans MS"/>
                <w:b/>
                <w:bCs/>
                <w:vertAlign w:val="superscript"/>
                <w:lang w:val="en-US"/>
              </w:rPr>
              <w:t>st</w:t>
            </w:r>
            <w:r w:rsidRPr="00F32EB5">
              <w:rPr>
                <w:rFonts w:ascii="Comic Sans MS" w:hAnsi="Comic Sans MS"/>
                <w:b/>
                <w:bCs/>
                <w:lang w:val="en-US"/>
              </w:rPr>
              <w:t xml:space="preserve"> Year  </w:t>
            </w:r>
          </w:p>
        </w:tc>
      </w:tr>
      <w:tr w:rsidR="000624F9" w:rsidRPr="00F32EB5" w:rsidTr="0079660B">
        <w:trPr>
          <w:trHeight w:val="317"/>
        </w:trPr>
        <w:tc>
          <w:tcPr>
            <w:tcW w:w="2982" w:type="dxa"/>
            <w:hideMark/>
          </w:tcPr>
          <w:p w:rsidR="000624F9" w:rsidRPr="00F32EB5" w:rsidRDefault="000666F9" w:rsidP="0079660B">
            <w:pPr>
              <w:pStyle w:val="En-tte"/>
              <w:rPr>
                <w:rFonts w:ascii="Comic Sans MS" w:hAnsi="Comic Sans MS"/>
                <w:b/>
                <w:bCs/>
              </w:rPr>
            </w:pPr>
            <w:r>
              <w:rPr>
                <w:rFonts w:ascii="Comic Sans MS" w:hAnsi="Comic Sans MS"/>
                <w:b/>
                <w:bCs/>
              </w:rPr>
              <w:t>Study Skills</w:t>
            </w:r>
          </w:p>
        </w:tc>
      </w:tr>
      <w:tr w:rsidR="000624F9" w:rsidRPr="00F32EB5" w:rsidTr="0079660B">
        <w:trPr>
          <w:trHeight w:val="330"/>
        </w:trPr>
        <w:tc>
          <w:tcPr>
            <w:tcW w:w="2982" w:type="dxa"/>
          </w:tcPr>
          <w:p w:rsidR="000624F9" w:rsidRPr="00F32EB5" w:rsidRDefault="004A5038" w:rsidP="0079660B">
            <w:pPr>
              <w:rPr>
                <w:rFonts w:ascii="Comic Sans MS" w:hAnsi="Comic Sans MS"/>
                <w:b/>
                <w:bCs/>
              </w:rPr>
            </w:pPr>
            <w:r>
              <w:rPr>
                <w:rFonts w:ascii="Comic Sans MS" w:hAnsi="Comic Sans MS"/>
                <w:b/>
                <w:bCs/>
              </w:rPr>
              <w:t>2022</w:t>
            </w:r>
          </w:p>
          <w:p w:rsidR="000624F9" w:rsidRPr="00F32EB5" w:rsidRDefault="000624F9" w:rsidP="0079660B">
            <w:pPr>
              <w:rPr>
                <w:rFonts w:ascii="Comic Sans MS" w:hAnsi="Comic Sans MS"/>
                <w:b/>
                <w:bCs/>
              </w:rPr>
            </w:pPr>
          </w:p>
        </w:tc>
      </w:tr>
    </w:tbl>
    <w:tbl>
      <w:tblPr>
        <w:tblStyle w:val="Grilledutableau"/>
        <w:tblpPr w:leftFromText="141" w:rightFromText="141" w:vertAnchor="text" w:horzAnchor="page" w:tblpX="230" w:tblpY="-937"/>
        <w:tblW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tblGrid>
      <w:tr w:rsidR="0079660B" w:rsidRPr="00F32EB5" w:rsidTr="0079660B">
        <w:trPr>
          <w:trHeight w:val="421"/>
        </w:trPr>
        <w:tc>
          <w:tcPr>
            <w:tcW w:w="5238" w:type="dxa"/>
            <w:hideMark/>
          </w:tcPr>
          <w:p w:rsidR="0079660B" w:rsidRPr="00F32EB5" w:rsidRDefault="0079660B" w:rsidP="0079660B">
            <w:pPr>
              <w:pStyle w:val="nvcaub"/>
              <w:shd w:val="clear" w:color="auto" w:fill="FFFFFF"/>
              <w:spacing w:before="0" w:beforeAutospacing="0" w:after="0" w:afterAutospacing="0"/>
              <w:rPr>
                <w:rFonts w:ascii="Comic Sans MS" w:hAnsi="Comic Sans MS"/>
                <w:b/>
                <w:bCs/>
                <w:sz w:val="22"/>
                <w:szCs w:val="22"/>
                <w:lang w:val="en-US" w:eastAsia="en-US"/>
              </w:rPr>
            </w:pPr>
            <w:r w:rsidRPr="00F32EB5">
              <w:rPr>
                <w:rStyle w:val="Accentuation"/>
                <w:rFonts w:ascii="Comic Sans MS" w:hAnsi="Comic Sans MS" w:cstheme="majorBidi"/>
                <w:b/>
                <w:bCs/>
                <w:sz w:val="22"/>
                <w:szCs w:val="22"/>
                <w:shd w:val="clear" w:color="auto" w:fill="FFFFFF"/>
                <w:lang w:val="en-US" w:eastAsia="en-US"/>
              </w:rPr>
              <w:t>AbdelhafidBoussouf University /</w:t>
            </w:r>
            <w:r w:rsidRPr="00F32EB5">
              <w:rPr>
                <w:rFonts w:ascii="Comic Sans MS" w:hAnsi="Comic Sans MS"/>
                <w:b/>
                <w:bCs/>
                <w:sz w:val="22"/>
                <w:szCs w:val="22"/>
                <w:lang w:val="en-US" w:eastAsia="en-US"/>
              </w:rPr>
              <w:t xml:space="preserve"> Mila </w:t>
            </w:r>
          </w:p>
        </w:tc>
      </w:tr>
      <w:tr w:rsidR="0079660B" w:rsidRPr="00F32EB5" w:rsidTr="0079660B">
        <w:trPr>
          <w:trHeight w:val="413"/>
        </w:trPr>
        <w:tc>
          <w:tcPr>
            <w:tcW w:w="5238" w:type="dxa"/>
            <w:hideMark/>
          </w:tcPr>
          <w:p w:rsidR="0079660B" w:rsidRPr="00F32EB5" w:rsidRDefault="0079660B" w:rsidP="0079660B">
            <w:pPr>
              <w:pStyle w:val="nvcaub"/>
              <w:shd w:val="clear" w:color="auto" w:fill="FFFFFF"/>
              <w:spacing w:before="0" w:beforeAutospacing="0" w:after="0" w:afterAutospacing="0"/>
              <w:rPr>
                <w:rFonts w:ascii="Comic Sans MS" w:hAnsi="Comic Sans MS"/>
                <w:b/>
                <w:bCs/>
                <w:sz w:val="22"/>
                <w:szCs w:val="22"/>
                <w:lang w:val="en-US" w:eastAsia="en-US"/>
              </w:rPr>
            </w:pPr>
            <w:r w:rsidRPr="00F32EB5">
              <w:rPr>
                <w:rFonts w:ascii="Comic Sans MS" w:hAnsi="Comic Sans MS"/>
                <w:b/>
                <w:bCs/>
                <w:sz w:val="22"/>
                <w:szCs w:val="22"/>
                <w:lang w:val="en-US" w:eastAsia="en-US"/>
              </w:rPr>
              <w:t>Faculty of Literature and Languages</w:t>
            </w:r>
          </w:p>
        </w:tc>
      </w:tr>
      <w:tr w:rsidR="0079660B" w:rsidRPr="00F32EB5" w:rsidTr="0079660B">
        <w:trPr>
          <w:trHeight w:val="249"/>
        </w:trPr>
        <w:tc>
          <w:tcPr>
            <w:tcW w:w="5238" w:type="dxa"/>
            <w:hideMark/>
          </w:tcPr>
          <w:p w:rsidR="0079660B" w:rsidRPr="00F32EB5" w:rsidRDefault="0079660B" w:rsidP="0079660B">
            <w:pPr>
              <w:rPr>
                <w:rFonts w:ascii="Comic Sans MS" w:hAnsi="Comic Sans MS"/>
                <w:b/>
                <w:bCs/>
              </w:rPr>
            </w:pPr>
            <w:r w:rsidRPr="00F32EB5">
              <w:rPr>
                <w:rFonts w:ascii="Comic Sans MS" w:hAnsi="Comic Sans MS"/>
                <w:b/>
                <w:bCs/>
              </w:rPr>
              <w:t>Department of Foreign Languages</w:t>
            </w:r>
          </w:p>
        </w:tc>
      </w:tr>
    </w:tbl>
    <w:p w:rsidR="00C75C52" w:rsidRDefault="00C75C52" w:rsidP="000624F9">
      <w:pPr>
        <w:ind w:left="-851"/>
        <w:rPr>
          <w:b/>
          <w:bCs/>
        </w:rPr>
      </w:pPr>
    </w:p>
    <w:p w:rsidR="000624F9" w:rsidRPr="004A5038" w:rsidRDefault="000624F9" w:rsidP="004A5038">
      <w:pPr>
        <w:spacing w:after="0" w:line="480" w:lineRule="auto"/>
        <w:ind w:left="-851"/>
        <w:rPr>
          <w:b/>
          <w:bCs/>
          <w:color w:val="FF0000"/>
        </w:rPr>
      </w:pPr>
      <w:r w:rsidRPr="004A5038">
        <w:rPr>
          <w:b/>
          <w:bCs/>
          <w:color w:val="FF0000"/>
        </w:rPr>
        <w:t xml:space="preserve">Full Name: ……………………………………………..                         </w:t>
      </w:r>
    </w:p>
    <w:p w:rsidR="000624F9" w:rsidRPr="004A5038" w:rsidRDefault="000624F9" w:rsidP="004A5038">
      <w:pPr>
        <w:spacing w:after="0" w:line="480" w:lineRule="auto"/>
        <w:ind w:left="-851"/>
        <w:rPr>
          <w:b/>
          <w:bCs/>
          <w:color w:val="FF0000"/>
        </w:rPr>
      </w:pPr>
      <w:r w:rsidRPr="004A5038">
        <w:rPr>
          <w:b/>
          <w:bCs/>
          <w:color w:val="FF0000"/>
        </w:rPr>
        <w:t>Group: …..…</w:t>
      </w:r>
      <w:r w:rsidR="00F32EB5" w:rsidRPr="004A5038">
        <w:rPr>
          <w:b/>
          <w:bCs/>
          <w:color w:val="FF0000"/>
        </w:rPr>
        <w:t>..</w:t>
      </w:r>
    </w:p>
    <w:p w:rsidR="00F32EB5" w:rsidRPr="00D62008" w:rsidRDefault="00F32EB5" w:rsidP="004A5038">
      <w:pPr>
        <w:spacing w:after="0" w:line="480" w:lineRule="auto"/>
        <w:ind w:left="-851"/>
        <w:rPr>
          <w:b/>
          <w:bCs/>
          <w:sz w:val="8"/>
          <w:szCs w:val="8"/>
        </w:rPr>
      </w:pPr>
    </w:p>
    <w:p w:rsidR="000624F9" w:rsidRDefault="008D147D" w:rsidP="000666F9">
      <w:pPr>
        <w:spacing w:after="0"/>
        <w:ind w:right="-284"/>
        <w:jc w:val="center"/>
        <w:rPr>
          <w:rFonts w:ascii="Comic Sans MS" w:hAnsi="Comic Sans MS"/>
          <w:b/>
          <w:bCs/>
          <w:i/>
          <w:iCs/>
          <w:sz w:val="24"/>
          <w:szCs w:val="24"/>
        </w:rPr>
      </w:pPr>
      <w:r>
        <w:rPr>
          <w:rStyle w:val="Appelnotedebasdep"/>
          <w:rFonts w:ascii="Comic Sans MS" w:hAnsi="Comic Sans MS"/>
          <w:b/>
          <w:bCs/>
          <w:i/>
          <w:iCs/>
          <w:sz w:val="24"/>
          <w:szCs w:val="24"/>
        </w:rPr>
        <w:footnoteReference w:id="2"/>
      </w:r>
      <w:r w:rsidR="000624F9">
        <w:rPr>
          <w:rFonts w:ascii="Comic Sans MS" w:hAnsi="Comic Sans MS"/>
          <w:b/>
          <w:bCs/>
          <w:i/>
          <w:iCs/>
          <w:sz w:val="24"/>
          <w:szCs w:val="24"/>
        </w:rPr>
        <w:t xml:space="preserve">The Second </w:t>
      </w:r>
      <w:r w:rsidR="000666F9">
        <w:rPr>
          <w:rFonts w:ascii="Comic Sans MS" w:hAnsi="Comic Sans MS"/>
          <w:b/>
          <w:bCs/>
          <w:i/>
          <w:iCs/>
          <w:sz w:val="24"/>
          <w:szCs w:val="24"/>
        </w:rPr>
        <w:t>Test</w:t>
      </w:r>
      <w:r w:rsidR="000624F9">
        <w:rPr>
          <w:rFonts w:ascii="Comic Sans MS" w:hAnsi="Comic Sans MS"/>
          <w:b/>
          <w:bCs/>
          <w:i/>
          <w:iCs/>
          <w:sz w:val="24"/>
          <w:szCs w:val="24"/>
        </w:rPr>
        <w:t xml:space="preserve"> in </w:t>
      </w:r>
      <w:r w:rsidR="000666F9">
        <w:rPr>
          <w:rFonts w:ascii="Comic Sans MS" w:hAnsi="Comic Sans MS"/>
          <w:b/>
          <w:bCs/>
          <w:i/>
          <w:iCs/>
          <w:sz w:val="24"/>
          <w:szCs w:val="24"/>
        </w:rPr>
        <w:t>Study Skills</w:t>
      </w:r>
    </w:p>
    <w:p w:rsidR="00733A05" w:rsidRPr="00733A05" w:rsidRDefault="00E87D4B" w:rsidP="00D62008">
      <w:pPr>
        <w:spacing w:after="0" w:line="360" w:lineRule="auto"/>
        <w:ind w:left="-567"/>
        <w:jc w:val="center"/>
        <w:rPr>
          <w:rFonts w:asciiTheme="majorBidi" w:hAnsiTheme="majorBidi" w:cstheme="majorBidi"/>
          <w:b/>
          <w:bCs/>
          <w:sz w:val="24"/>
          <w:szCs w:val="24"/>
          <w:u w:val="single"/>
        </w:rPr>
      </w:pPr>
      <w:r>
        <w:rPr>
          <w:rFonts w:asciiTheme="majorBidi" w:hAnsiTheme="majorBidi" w:cstheme="majorBidi"/>
          <w:sz w:val="24"/>
          <w:szCs w:val="24"/>
        </w:rPr>
        <w:t>.</w:t>
      </w:r>
    </w:p>
    <w:p w:rsidR="00733A05" w:rsidRPr="00D62008" w:rsidRDefault="00733A05" w:rsidP="00733A05">
      <w:pPr>
        <w:pStyle w:val="Paragraphedeliste"/>
        <w:shd w:val="clear" w:color="auto" w:fill="FFFFFF"/>
        <w:spacing w:after="0" w:line="360" w:lineRule="auto"/>
        <w:ind w:left="-567"/>
        <w:jc w:val="both"/>
        <w:textAlignment w:val="baseline"/>
        <w:rPr>
          <w:rFonts w:asciiTheme="majorBidi" w:hAnsiTheme="majorBidi" w:cstheme="majorBidi"/>
          <w:sz w:val="16"/>
          <w:szCs w:val="16"/>
        </w:rPr>
      </w:pPr>
    </w:p>
    <w:p w:rsidR="00826671" w:rsidRPr="00F172A0" w:rsidRDefault="00826671" w:rsidP="001E63BA">
      <w:pPr>
        <w:shd w:val="clear" w:color="auto" w:fill="FFFFFF"/>
        <w:spacing w:after="0" w:line="360" w:lineRule="auto"/>
        <w:jc w:val="both"/>
        <w:textAlignment w:val="baseline"/>
        <w:rPr>
          <w:rFonts w:asciiTheme="majorBidi" w:hAnsiTheme="majorBidi" w:cstheme="majorBidi"/>
          <w:sz w:val="24"/>
          <w:szCs w:val="24"/>
        </w:rPr>
      </w:pPr>
    </w:p>
    <w:p w:rsidR="004A5038" w:rsidRDefault="00CD4362" w:rsidP="004A5038">
      <w:pPr>
        <w:shd w:val="clear" w:color="auto" w:fill="FFFFFF"/>
        <w:spacing w:after="0" w:line="360" w:lineRule="auto"/>
        <w:ind w:left="-567"/>
        <w:jc w:val="both"/>
        <w:textAlignment w:val="baseline"/>
        <w:rPr>
          <w:rFonts w:asciiTheme="majorBidi" w:hAnsiTheme="majorBidi" w:cstheme="majorBidi"/>
          <w:b/>
          <w:bCs/>
          <w:sz w:val="24"/>
          <w:szCs w:val="24"/>
          <w:u w:val="single"/>
        </w:rPr>
      </w:pPr>
      <w:r w:rsidRPr="00ED16AB">
        <w:rPr>
          <w:rFonts w:asciiTheme="majorBidi" w:hAnsiTheme="majorBidi" w:cstheme="majorBidi"/>
          <w:b/>
          <w:bCs/>
          <w:sz w:val="24"/>
          <w:szCs w:val="24"/>
          <w:u w:val="single"/>
        </w:rPr>
        <w:t xml:space="preserve">Activity </w:t>
      </w:r>
      <w:r w:rsidR="004A5038">
        <w:rPr>
          <w:rFonts w:asciiTheme="majorBidi" w:hAnsiTheme="majorBidi" w:cstheme="majorBidi"/>
          <w:b/>
          <w:bCs/>
          <w:sz w:val="24"/>
          <w:szCs w:val="24"/>
          <w:u w:val="single"/>
        </w:rPr>
        <w:t xml:space="preserve">one </w:t>
      </w:r>
      <w:r w:rsidRPr="00ED16AB">
        <w:rPr>
          <w:rFonts w:asciiTheme="majorBidi" w:hAnsiTheme="majorBidi" w:cstheme="majorBidi"/>
          <w:b/>
          <w:bCs/>
          <w:sz w:val="24"/>
          <w:szCs w:val="24"/>
          <w:u w:val="single"/>
        </w:rPr>
        <w:t>:</w:t>
      </w:r>
      <w:r w:rsidR="00B369EC">
        <w:rPr>
          <w:rFonts w:asciiTheme="majorBidi" w:hAnsiTheme="majorBidi" w:cstheme="majorBidi"/>
          <w:b/>
          <w:bCs/>
          <w:sz w:val="24"/>
          <w:szCs w:val="24"/>
          <w:u w:val="single"/>
        </w:rPr>
        <w:t xml:space="preserve">. Read </w:t>
      </w:r>
      <w:r w:rsidR="004A5038">
        <w:rPr>
          <w:rFonts w:asciiTheme="majorBidi" w:hAnsiTheme="majorBidi" w:cstheme="majorBidi"/>
          <w:b/>
          <w:bCs/>
          <w:sz w:val="24"/>
          <w:szCs w:val="24"/>
          <w:u w:val="single"/>
        </w:rPr>
        <w:t>the text below</w:t>
      </w:r>
      <w:r w:rsidR="00B369EC">
        <w:rPr>
          <w:rFonts w:asciiTheme="majorBidi" w:hAnsiTheme="majorBidi" w:cstheme="majorBidi"/>
          <w:b/>
          <w:bCs/>
          <w:sz w:val="24"/>
          <w:szCs w:val="24"/>
          <w:u w:val="single"/>
        </w:rPr>
        <w:t xml:space="preserve"> and </w:t>
      </w:r>
      <w:r w:rsidR="004A5038">
        <w:rPr>
          <w:rFonts w:asciiTheme="majorBidi" w:hAnsiTheme="majorBidi" w:cstheme="majorBidi"/>
          <w:b/>
          <w:bCs/>
          <w:sz w:val="24"/>
          <w:szCs w:val="24"/>
          <w:u w:val="single"/>
        </w:rPr>
        <w:t xml:space="preserve">write </w:t>
      </w:r>
    </w:p>
    <w:p w:rsidR="00742BB9" w:rsidRPr="004A5038" w:rsidRDefault="004A5038" w:rsidP="004A5038">
      <w:pPr>
        <w:shd w:val="clear" w:color="auto" w:fill="FFFFFF"/>
        <w:spacing w:after="0" w:line="360" w:lineRule="auto"/>
        <w:ind w:left="-567"/>
        <w:jc w:val="both"/>
        <w:textAlignment w:val="baseline"/>
        <w:rPr>
          <w:rFonts w:asciiTheme="majorBidi" w:hAnsiTheme="majorBidi" w:cstheme="majorBidi"/>
          <w:b/>
          <w:bCs/>
          <w:color w:val="FF0000"/>
          <w:sz w:val="24"/>
          <w:szCs w:val="24"/>
          <w:u w:val="single"/>
        </w:rPr>
      </w:pPr>
      <w:r>
        <w:rPr>
          <w:rFonts w:asciiTheme="majorBidi" w:hAnsiTheme="majorBidi" w:cstheme="majorBidi"/>
          <w:b/>
          <w:bCs/>
          <w:sz w:val="24"/>
          <w:szCs w:val="24"/>
          <w:u w:val="single"/>
        </w:rPr>
        <w:t xml:space="preserve">1/ </w:t>
      </w:r>
      <w:r w:rsidRPr="004A5038">
        <w:rPr>
          <w:rFonts w:asciiTheme="majorBidi" w:hAnsiTheme="majorBidi" w:cstheme="majorBidi"/>
          <w:b/>
          <w:bCs/>
          <w:color w:val="FF0000"/>
          <w:sz w:val="24"/>
          <w:szCs w:val="24"/>
          <w:u w:val="single"/>
        </w:rPr>
        <w:t>a paraphrase</w:t>
      </w:r>
    </w:p>
    <w:p w:rsidR="004A5038" w:rsidRDefault="004A5038" w:rsidP="004A5038">
      <w:pPr>
        <w:shd w:val="clear" w:color="auto" w:fill="FFFFFF"/>
        <w:spacing w:after="0" w:line="360" w:lineRule="auto"/>
        <w:ind w:left="-567"/>
        <w:jc w:val="both"/>
        <w:textAlignment w:val="baseline"/>
        <w:rPr>
          <w:rFonts w:asciiTheme="majorBidi" w:hAnsiTheme="majorBidi" w:cstheme="majorBidi"/>
          <w:b/>
          <w:bCs/>
          <w:sz w:val="24"/>
          <w:szCs w:val="24"/>
          <w:u w:val="single"/>
        </w:rPr>
      </w:pPr>
      <w:r>
        <w:rPr>
          <w:rFonts w:asciiTheme="majorBidi" w:hAnsiTheme="majorBidi" w:cstheme="majorBidi"/>
          <w:b/>
          <w:bCs/>
          <w:sz w:val="24"/>
          <w:szCs w:val="24"/>
          <w:u w:val="single"/>
        </w:rPr>
        <w:t>2</w:t>
      </w:r>
      <w:r w:rsidRPr="004A5038">
        <w:rPr>
          <w:rFonts w:asciiTheme="majorBidi" w:hAnsiTheme="majorBidi" w:cstheme="majorBidi"/>
          <w:b/>
          <w:bCs/>
          <w:color w:val="FF0000"/>
          <w:sz w:val="24"/>
          <w:szCs w:val="24"/>
          <w:u w:val="single"/>
        </w:rPr>
        <w:t>/ a summary</w:t>
      </w:r>
    </w:p>
    <w:p w:rsidR="004A5038" w:rsidRPr="00ED16AB" w:rsidRDefault="004A5038" w:rsidP="004A5038">
      <w:pPr>
        <w:shd w:val="clear" w:color="auto" w:fill="FFFFFF"/>
        <w:spacing w:after="0" w:line="360" w:lineRule="auto"/>
        <w:ind w:left="-567"/>
        <w:jc w:val="both"/>
        <w:textAlignment w:val="baseline"/>
        <w:rPr>
          <w:rFonts w:asciiTheme="majorBidi" w:hAnsiTheme="majorBidi" w:cstheme="majorBidi"/>
          <w:b/>
          <w:bCs/>
          <w:sz w:val="24"/>
          <w:szCs w:val="24"/>
          <w:u w:val="single"/>
        </w:rPr>
      </w:pPr>
    </w:p>
    <w:p w:rsidR="00742BB9" w:rsidRPr="001E63BA" w:rsidRDefault="00742BB9" w:rsidP="001E63BA">
      <w:pPr>
        <w:rPr>
          <w:b/>
          <w:bCs/>
        </w:rPr>
      </w:pPr>
      <w:r w:rsidRPr="008C1D53">
        <w:rPr>
          <w:b/>
          <w:bCs/>
        </w:rPr>
        <w:t>Original:</w:t>
      </w:r>
      <w:r w:rsidRPr="008C1D53">
        <w:t>From Bliss, Michael. The Discovery of Insulin. Toronto: McClelland &amp; Stewart, 1982.</w:t>
      </w:r>
    </w:p>
    <w:p w:rsidR="00742BB9" w:rsidRPr="008C1D53" w:rsidRDefault="00742BB9" w:rsidP="001E63BA">
      <w:r w:rsidRPr="008C1D53">
        <w:t>Chapter 8, Section I, Paragraph 1, Page 190:</w:t>
      </w:r>
    </w:p>
    <w:p w:rsidR="00742BB9" w:rsidRPr="004A5038" w:rsidRDefault="00742BB9" w:rsidP="004A5038">
      <w:pPr>
        <w:spacing w:line="480" w:lineRule="auto"/>
        <w:ind w:firstLine="708"/>
        <w:jc w:val="both"/>
        <w:rPr>
          <w:rFonts w:asciiTheme="majorBidi" w:hAnsiTheme="majorBidi" w:cstheme="majorBidi"/>
          <w:sz w:val="24"/>
          <w:szCs w:val="24"/>
        </w:rPr>
      </w:pPr>
      <w:r w:rsidRPr="004A5038">
        <w:rPr>
          <w:rFonts w:asciiTheme="majorBidi" w:hAnsiTheme="majorBidi" w:cstheme="majorBidi"/>
          <w:sz w:val="24"/>
          <w:szCs w:val="24"/>
        </w:rPr>
        <w:t xml:space="preserve">Most medical people despised the press, holding attitudes not totally unfamiliar today. Reporters tended to be suckers for every quack, half-quack, over-eager scientist, or naive country doctor who thought he had a serum to cure tuberculosis, a herbal remedy for cancer, or a new surgical procedure to rejuvenate the aged. When the newspapers were not wasting space on undeserving medical stories, they were over-playing legitimate news, getting their facts wrong, and generally making a nuisance of themselves interfering in the lives and practices of busy professionals. Doctors' deep suspicion of what they read in the newspapers and even in the less-carefully edited of the medical journals, helps to explain some of the early skepticism about insulin in countries like Britain: Oh, the Americans are always curing everything; this week it's diabetes. Even in Canada and the United States it was some months before there was enough confirmation of the unlikely news from Toronto to convince wire services and the more </w:t>
      </w:r>
      <w:r w:rsidR="00B369EC" w:rsidRPr="004A5038">
        <w:rPr>
          <w:rFonts w:asciiTheme="majorBidi" w:hAnsiTheme="majorBidi" w:cstheme="majorBidi"/>
          <w:sz w:val="24"/>
          <w:szCs w:val="24"/>
        </w:rPr>
        <w:t>sceptical</w:t>
      </w:r>
      <w:r w:rsidRPr="004A5038">
        <w:rPr>
          <w:rFonts w:asciiTheme="majorBidi" w:hAnsiTheme="majorBidi" w:cstheme="majorBidi"/>
          <w:sz w:val="24"/>
          <w:szCs w:val="24"/>
        </w:rPr>
        <w:t xml:space="preserve"> doctors and editors that insulin was, indeed, the real thing.</w:t>
      </w:r>
    </w:p>
    <w:p w:rsidR="004A5038" w:rsidRDefault="004A5038" w:rsidP="001E63BA"/>
    <w:p w:rsidR="004A5038" w:rsidRPr="004A5038" w:rsidRDefault="004A5038" w:rsidP="001E63BA">
      <w:pPr>
        <w:rPr>
          <w:rFonts w:asciiTheme="majorBidi" w:hAnsiTheme="majorBidi" w:cstheme="majorBidi"/>
          <w:b/>
          <w:bCs/>
          <w:sz w:val="24"/>
          <w:szCs w:val="24"/>
        </w:rPr>
      </w:pPr>
      <w:r w:rsidRPr="004A5038">
        <w:rPr>
          <w:rFonts w:asciiTheme="majorBidi" w:hAnsiTheme="majorBidi" w:cstheme="majorBidi"/>
          <w:b/>
          <w:bCs/>
          <w:sz w:val="24"/>
          <w:szCs w:val="24"/>
        </w:rPr>
        <w:t>1/ the paraphrased version:</w:t>
      </w:r>
    </w:p>
    <w:p w:rsidR="004A5038" w:rsidRDefault="001E63BA" w:rsidP="004A5038">
      <w:r>
        <w:lastRenderedPageBreak/>
        <w:t>………………………………………………………………………………………………………………………………………………………………………………………………………………………………………………………………………………………………………………………………………………………………………………………………………………………………………………………………………………………………………………………………………………………………………………………………………………………………………………………………………………………………………………………………………………………………………………………………………………………</w:t>
      </w:r>
      <w:r w:rsidR="004A5038">
        <w:t>...........................................................................................................................................................................................................................………………………………………………………………………………………………………………………………………………………………………………………………………………………………………………………………………………………………………………………………………………………………………………………………………………………………………………………………………………………………………………………………………………………………………………………………………………………………………………………………………………………………………………………………………………………………………………………………………………………...........................................................................................................................................................................................................................</w:t>
      </w:r>
      <w:r w:rsidR="004A5038">
        <w:tab/>
      </w:r>
    </w:p>
    <w:p w:rsidR="004A5038" w:rsidRPr="00052CB3" w:rsidRDefault="004A5038" w:rsidP="001E63BA">
      <w:pPr>
        <w:rPr>
          <w:rFonts w:asciiTheme="majorBidi" w:hAnsiTheme="majorBidi" w:cstheme="majorBidi"/>
          <w:b/>
          <w:bCs/>
          <w:sz w:val="24"/>
          <w:szCs w:val="24"/>
        </w:rPr>
      </w:pPr>
      <w:r w:rsidRPr="00052CB3">
        <w:rPr>
          <w:rFonts w:asciiTheme="majorBidi" w:hAnsiTheme="majorBidi" w:cstheme="majorBidi"/>
          <w:b/>
          <w:bCs/>
          <w:sz w:val="28"/>
          <w:szCs w:val="28"/>
        </w:rPr>
        <w:t>2/ The summary</w:t>
      </w:r>
      <w:r w:rsidR="001E63BA" w:rsidRPr="00052CB3">
        <w:rPr>
          <w:rFonts w:asciiTheme="majorBidi" w:hAnsiTheme="majorBidi" w:cstheme="majorBidi"/>
          <w:b/>
          <w:bCs/>
          <w:sz w:val="24"/>
          <w:szCs w:val="24"/>
        </w:rPr>
        <w:tab/>
      </w:r>
    </w:p>
    <w:p w:rsidR="004A5038" w:rsidRDefault="004A5038" w:rsidP="001E63BA"/>
    <w:p w:rsidR="00052CB3" w:rsidRDefault="00052CB3" w:rsidP="00052CB3">
      <w:r>
        <w:t>………………………………………………………………………………………………………………………………………………………………………………………………………………………………………………………………………………………………………………………………………………………………………………………………………………………………………………………………………………………………………………………………………………………………………………………………………………………………………………………………………………………………………………………………………………………………………………………………………………………...........................................................................................................................................................................................................................………………………………………………………………………………………………………………………………………………………………………………………………………………………………………………………………………………………………………………………………………………………………………………………………………………………………………………………………………………………………………………………………………………………………………………………………………………………………………………………………………………………………………………………………………………………………………………………………………………………...........................................................................................................................................................................................................................</w:t>
      </w:r>
      <w:r>
        <w:tab/>
      </w:r>
    </w:p>
    <w:p w:rsidR="00052CB3" w:rsidRDefault="00052CB3" w:rsidP="00052CB3"/>
    <w:p w:rsidR="004A5038" w:rsidRDefault="004A5038" w:rsidP="001E63BA"/>
    <w:p w:rsidR="004A5038" w:rsidRDefault="004A5038" w:rsidP="001E63BA"/>
    <w:p w:rsidR="004A5038" w:rsidRDefault="004A5038" w:rsidP="001E63BA"/>
    <w:p w:rsidR="004A5038" w:rsidRDefault="004A5038" w:rsidP="001E63BA"/>
    <w:p w:rsidR="004A5038" w:rsidRDefault="004A5038" w:rsidP="001E63BA"/>
    <w:p w:rsidR="004A5038" w:rsidRDefault="004A5038" w:rsidP="001E63BA"/>
    <w:p w:rsidR="004A5038" w:rsidRDefault="004A5038" w:rsidP="001E63BA"/>
    <w:p w:rsidR="004A5038" w:rsidRDefault="004A5038" w:rsidP="001E63BA"/>
    <w:p w:rsidR="00CD4362" w:rsidRPr="00052CB3" w:rsidRDefault="001E63BA" w:rsidP="00052CB3">
      <w:pPr>
        <w:jc w:val="center"/>
        <w:rPr>
          <w:b/>
          <w:bCs/>
          <w:sz w:val="32"/>
          <w:szCs w:val="32"/>
        </w:rPr>
      </w:pPr>
      <w:r w:rsidRPr="00052CB3">
        <w:rPr>
          <w:b/>
          <w:bCs/>
          <w:sz w:val="32"/>
          <w:szCs w:val="32"/>
        </w:rPr>
        <w:t>Good Luck</w:t>
      </w:r>
      <w:bookmarkStart w:id="0" w:name="_GoBack"/>
      <w:bookmarkEnd w:id="0"/>
    </w:p>
    <w:sectPr w:rsidR="00CD4362" w:rsidRPr="00052CB3" w:rsidSect="0079660B">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80D" w:rsidRDefault="0092080D" w:rsidP="000624F9">
      <w:pPr>
        <w:spacing w:after="0" w:line="240" w:lineRule="auto"/>
      </w:pPr>
      <w:r>
        <w:separator/>
      </w:r>
    </w:p>
  </w:endnote>
  <w:endnote w:type="continuationSeparator" w:id="1">
    <w:p w:rsidR="0092080D" w:rsidRDefault="0092080D" w:rsidP="00062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80D" w:rsidRDefault="0092080D" w:rsidP="000624F9">
      <w:pPr>
        <w:spacing w:after="0" w:line="240" w:lineRule="auto"/>
      </w:pPr>
      <w:r>
        <w:separator/>
      </w:r>
    </w:p>
  </w:footnote>
  <w:footnote w:type="continuationSeparator" w:id="1">
    <w:p w:rsidR="0092080D" w:rsidRDefault="0092080D" w:rsidP="000624F9">
      <w:pPr>
        <w:spacing w:after="0" w:line="240" w:lineRule="auto"/>
      </w:pPr>
      <w:r>
        <w:continuationSeparator/>
      </w:r>
    </w:p>
  </w:footnote>
  <w:footnote w:id="2">
    <w:p w:rsidR="008D147D" w:rsidRPr="004A5038" w:rsidRDefault="008D147D" w:rsidP="004A5038">
      <w:pPr>
        <w:pStyle w:val="Notedebasdepage"/>
        <w:rPr>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82D"/>
    <w:multiLevelType w:val="hybridMultilevel"/>
    <w:tmpl w:val="442A945C"/>
    <w:lvl w:ilvl="0" w:tplc="071AD5B0">
      <w:start w:val="1"/>
      <w:numFmt w:val="lowerLetter"/>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43226D"/>
    <w:multiLevelType w:val="hybridMultilevel"/>
    <w:tmpl w:val="E69C6D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9173DF"/>
    <w:multiLevelType w:val="hybridMultilevel"/>
    <w:tmpl w:val="FAFE817A"/>
    <w:lvl w:ilvl="0" w:tplc="C8168854">
      <w:start w:val="1"/>
      <w:numFmt w:val="low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DC37DC9"/>
    <w:multiLevelType w:val="multilevel"/>
    <w:tmpl w:val="C1E02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2069E"/>
    <w:multiLevelType w:val="hybridMultilevel"/>
    <w:tmpl w:val="F3246EB4"/>
    <w:lvl w:ilvl="0" w:tplc="935E2944">
      <w:start w:val="1"/>
      <w:numFmt w:val="lowerLetter"/>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B7679B3"/>
    <w:multiLevelType w:val="multilevel"/>
    <w:tmpl w:val="571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687C38"/>
    <w:multiLevelType w:val="hybridMultilevel"/>
    <w:tmpl w:val="85D497DE"/>
    <w:lvl w:ilvl="0" w:tplc="B1B2896E">
      <w:start w:val="1"/>
      <w:numFmt w:val="lowerLetter"/>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310E6C"/>
    <w:multiLevelType w:val="hybridMultilevel"/>
    <w:tmpl w:val="9C829A38"/>
    <w:lvl w:ilvl="0" w:tplc="F54C1532">
      <w:start w:val="1"/>
      <w:numFmt w:val="lowerLetter"/>
      <w:lvlText w:val="%1."/>
      <w:lvlJc w:val="left"/>
      <w:pPr>
        <w:ind w:left="644"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21378B"/>
    <w:multiLevelType w:val="hybridMultilevel"/>
    <w:tmpl w:val="07047B9E"/>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9">
    <w:nsid w:val="42A73CB5"/>
    <w:multiLevelType w:val="hybridMultilevel"/>
    <w:tmpl w:val="32E28284"/>
    <w:lvl w:ilvl="0" w:tplc="CD34FF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nsid w:val="43072B7C"/>
    <w:multiLevelType w:val="hybridMultilevel"/>
    <w:tmpl w:val="DF1E2C28"/>
    <w:lvl w:ilvl="0" w:tplc="0E8C8838">
      <w:start w:val="1"/>
      <w:numFmt w:val="decimal"/>
      <w:lvlText w:val="%1."/>
      <w:lvlJc w:val="left"/>
      <w:pPr>
        <w:ind w:left="862" w:hanging="360"/>
      </w:pPr>
      <w:rPr>
        <w:b/>
        <w:bCs/>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nsid w:val="456871FC"/>
    <w:multiLevelType w:val="hybridMultilevel"/>
    <w:tmpl w:val="CF3A7F10"/>
    <w:lvl w:ilvl="0" w:tplc="0D7C94C8">
      <w:start w:val="1"/>
      <w:numFmt w:val="lowerLetter"/>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7235F7C"/>
    <w:multiLevelType w:val="hybridMultilevel"/>
    <w:tmpl w:val="CE08A7C0"/>
    <w:lvl w:ilvl="0" w:tplc="0E8C883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8842A44"/>
    <w:multiLevelType w:val="multilevel"/>
    <w:tmpl w:val="4870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C7762E"/>
    <w:multiLevelType w:val="hybridMultilevel"/>
    <w:tmpl w:val="435C96B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B6458E5"/>
    <w:multiLevelType w:val="multilevel"/>
    <w:tmpl w:val="FFA626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CF669F"/>
    <w:multiLevelType w:val="hybridMultilevel"/>
    <w:tmpl w:val="6EF2CD8C"/>
    <w:lvl w:ilvl="0" w:tplc="1E2E1E28">
      <w:start w:val="1"/>
      <w:numFmt w:val="lowerLetter"/>
      <w:lvlText w:val="%1."/>
      <w:lvlJc w:val="left"/>
      <w:pPr>
        <w:ind w:left="644"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C54DB9"/>
    <w:multiLevelType w:val="hybridMultilevel"/>
    <w:tmpl w:val="1CA4488A"/>
    <w:lvl w:ilvl="0" w:tplc="1EC27D80">
      <w:start w:val="1"/>
      <w:numFmt w:val="decimal"/>
      <w:lvlText w:val="%1."/>
      <w:lvlJc w:val="left"/>
      <w:pPr>
        <w:ind w:left="502" w:hanging="360"/>
      </w:pPr>
      <w:rPr>
        <w:rFonts w:eastAsia="Times New Roman" w:hint="default"/>
        <w:color w:val="282828"/>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8">
    <w:nsid w:val="5DAF5215"/>
    <w:multiLevelType w:val="hybridMultilevel"/>
    <w:tmpl w:val="805A8112"/>
    <w:lvl w:ilvl="0" w:tplc="0E8C8838">
      <w:start w:val="1"/>
      <w:numFmt w:val="decimal"/>
      <w:lvlText w:val="%1."/>
      <w:lvlJc w:val="left"/>
      <w:pPr>
        <w:ind w:left="862" w:hanging="360"/>
      </w:pPr>
      <w:rPr>
        <w:b/>
        <w:bCs/>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9">
    <w:nsid w:val="5FCA094E"/>
    <w:multiLevelType w:val="multilevel"/>
    <w:tmpl w:val="3E98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370EF7"/>
    <w:multiLevelType w:val="hybridMultilevel"/>
    <w:tmpl w:val="B37E647A"/>
    <w:lvl w:ilvl="0" w:tplc="0E8C883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5"/>
  </w:num>
  <w:num w:numId="3">
    <w:abstractNumId w:val="19"/>
  </w:num>
  <w:num w:numId="4">
    <w:abstractNumId w:val="3"/>
  </w:num>
  <w:num w:numId="5">
    <w:abstractNumId w:val="13"/>
  </w:num>
  <w:num w:numId="6">
    <w:abstractNumId w:val="8"/>
  </w:num>
  <w:num w:numId="7">
    <w:abstractNumId w:val="17"/>
  </w:num>
  <w:num w:numId="8">
    <w:abstractNumId w:val="18"/>
  </w:num>
  <w:num w:numId="9">
    <w:abstractNumId w:val="12"/>
  </w:num>
  <w:num w:numId="10">
    <w:abstractNumId w:val="20"/>
  </w:num>
  <w:num w:numId="11">
    <w:abstractNumId w:val="10"/>
  </w:num>
  <w:num w:numId="12">
    <w:abstractNumId w:val="9"/>
  </w:num>
  <w:num w:numId="13">
    <w:abstractNumId w:val="14"/>
  </w:num>
  <w:num w:numId="14">
    <w:abstractNumId w:val="2"/>
  </w:num>
  <w:num w:numId="15">
    <w:abstractNumId w:val="16"/>
  </w:num>
  <w:num w:numId="16">
    <w:abstractNumId w:val="7"/>
  </w:num>
  <w:num w:numId="17">
    <w:abstractNumId w:val="4"/>
  </w:num>
  <w:num w:numId="18">
    <w:abstractNumId w:val="6"/>
  </w:num>
  <w:num w:numId="19">
    <w:abstractNumId w:val="11"/>
  </w:num>
  <w:num w:numId="20">
    <w:abstractNumId w:val="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624F9"/>
    <w:rsid w:val="00052CB3"/>
    <w:rsid w:val="000624F9"/>
    <w:rsid w:val="000666F9"/>
    <w:rsid w:val="000811D5"/>
    <w:rsid w:val="000A3400"/>
    <w:rsid w:val="000A521E"/>
    <w:rsid w:val="000C0A54"/>
    <w:rsid w:val="000C30ED"/>
    <w:rsid w:val="000F7482"/>
    <w:rsid w:val="00142568"/>
    <w:rsid w:val="00150B42"/>
    <w:rsid w:val="00186262"/>
    <w:rsid w:val="001B5F1E"/>
    <w:rsid w:val="001E63BA"/>
    <w:rsid w:val="00206070"/>
    <w:rsid w:val="0021441F"/>
    <w:rsid w:val="0024116F"/>
    <w:rsid w:val="00254B84"/>
    <w:rsid w:val="00286642"/>
    <w:rsid w:val="002B4544"/>
    <w:rsid w:val="002F3057"/>
    <w:rsid w:val="003579D7"/>
    <w:rsid w:val="00393DC1"/>
    <w:rsid w:val="003D4EC2"/>
    <w:rsid w:val="00456A64"/>
    <w:rsid w:val="004812A9"/>
    <w:rsid w:val="00485F93"/>
    <w:rsid w:val="004A00C1"/>
    <w:rsid w:val="004A5038"/>
    <w:rsid w:val="004A5688"/>
    <w:rsid w:val="004D026E"/>
    <w:rsid w:val="0055156B"/>
    <w:rsid w:val="00553E3F"/>
    <w:rsid w:val="00573EBE"/>
    <w:rsid w:val="005B7543"/>
    <w:rsid w:val="00602041"/>
    <w:rsid w:val="00657CA0"/>
    <w:rsid w:val="00671C43"/>
    <w:rsid w:val="00693082"/>
    <w:rsid w:val="006A782A"/>
    <w:rsid w:val="006D7F47"/>
    <w:rsid w:val="00733A05"/>
    <w:rsid w:val="00742BB9"/>
    <w:rsid w:val="007533F1"/>
    <w:rsid w:val="007604BB"/>
    <w:rsid w:val="0078539A"/>
    <w:rsid w:val="0079660B"/>
    <w:rsid w:val="007C5473"/>
    <w:rsid w:val="007F453C"/>
    <w:rsid w:val="00826671"/>
    <w:rsid w:val="00853BB0"/>
    <w:rsid w:val="008A0B3B"/>
    <w:rsid w:val="008A0ED5"/>
    <w:rsid w:val="008D147D"/>
    <w:rsid w:val="0092080D"/>
    <w:rsid w:val="00932880"/>
    <w:rsid w:val="009332F7"/>
    <w:rsid w:val="00970A82"/>
    <w:rsid w:val="009E5A9E"/>
    <w:rsid w:val="00A30830"/>
    <w:rsid w:val="00A54A9A"/>
    <w:rsid w:val="00AB6F5E"/>
    <w:rsid w:val="00AC01F4"/>
    <w:rsid w:val="00AE00D4"/>
    <w:rsid w:val="00B338EE"/>
    <w:rsid w:val="00B369EC"/>
    <w:rsid w:val="00B456B9"/>
    <w:rsid w:val="00B66504"/>
    <w:rsid w:val="00B91F51"/>
    <w:rsid w:val="00BC4B82"/>
    <w:rsid w:val="00BD72F7"/>
    <w:rsid w:val="00BE1E87"/>
    <w:rsid w:val="00C46541"/>
    <w:rsid w:val="00C46888"/>
    <w:rsid w:val="00C5579E"/>
    <w:rsid w:val="00C66478"/>
    <w:rsid w:val="00C705A7"/>
    <w:rsid w:val="00C75C52"/>
    <w:rsid w:val="00CD4362"/>
    <w:rsid w:val="00D01C3A"/>
    <w:rsid w:val="00D02150"/>
    <w:rsid w:val="00D12D39"/>
    <w:rsid w:val="00D325E7"/>
    <w:rsid w:val="00D53D3C"/>
    <w:rsid w:val="00D62008"/>
    <w:rsid w:val="00E07017"/>
    <w:rsid w:val="00E26847"/>
    <w:rsid w:val="00E87D4B"/>
    <w:rsid w:val="00EC57C4"/>
    <w:rsid w:val="00ED16AB"/>
    <w:rsid w:val="00F172A0"/>
    <w:rsid w:val="00F32EB5"/>
    <w:rsid w:val="00F36695"/>
    <w:rsid w:val="00F662B4"/>
    <w:rsid w:val="00FA3513"/>
    <w:rsid w:val="00FB533D"/>
    <w:rsid w:val="00FC3B9A"/>
    <w:rsid w:val="00FD36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F9"/>
    <w:rPr>
      <w:lang w:val="en-GB"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vcaub">
    <w:name w:val="nvcaub"/>
    <w:basedOn w:val="Normal"/>
    <w:rsid w:val="000624F9"/>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table" w:styleId="Grilledutableau">
    <w:name w:val="Table Grid"/>
    <w:basedOn w:val="TableauNormal"/>
    <w:uiPriority w:val="59"/>
    <w:rsid w:val="00062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0624F9"/>
    <w:rPr>
      <w:i/>
      <w:iCs/>
    </w:rPr>
  </w:style>
  <w:style w:type="paragraph" w:styleId="En-tte">
    <w:name w:val="header"/>
    <w:basedOn w:val="Normal"/>
    <w:link w:val="En-tteCar"/>
    <w:uiPriority w:val="99"/>
    <w:unhideWhenUsed/>
    <w:rsid w:val="000624F9"/>
    <w:pPr>
      <w:tabs>
        <w:tab w:val="center" w:pos="4536"/>
        <w:tab w:val="right" w:pos="9072"/>
      </w:tabs>
      <w:spacing w:after="0" w:line="240" w:lineRule="auto"/>
    </w:pPr>
  </w:style>
  <w:style w:type="character" w:customStyle="1" w:styleId="En-tteCar">
    <w:name w:val="En-tête Car"/>
    <w:basedOn w:val="Policepardfaut"/>
    <w:link w:val="En-tte"/>
    <w:uiPriority w:val="99"/>
    <w:rsid w:val="000624F9"/>
    <w:rPr>
      <w:lang w:val="en-GB" w:bidi="ar-DZ"/>
    </w:rPr>
  </w:style>
  <w:style w:type="paragraph" w:styleId="Pieddepage">
    <w:name w:val="footer"/>
    <w:basedOn w:val="Normal"/>
    <w:link w:val="PieddepageCar"/>
    <w:uiPriority w:val="99"/>
    <w:semiHidden/>
    <w:unhideWhenUsed/>
    <w:rsid w:val="000624F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624F9"/>
    <w:rPr>
      <w:lang w:val="en-GB" w:bidi="ar-DZ"/>
    </w:rPr>
  </w:style>
  <w:style w:type="paragraph" w:styleId="Textedebulles">
    <w:name w:val="Balloon Text"/>
    <w:basedOn w:val="Normal"/>
    <w:link w:val="TextedebullesCar"/>
    <w:uiPriority w:val="99"/>
    <w:semiHidden/>
    <w:unhideWhenUsed/>
    <w:rsid w:val="000624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24F9"/>
    <w:rPr>
      <w:rFonts w:ascii="Tahoma" w:hAnsi="Tahoma" w:cs="Tahoma"/>
      <w:sz w:val="16"/>
      <w:szCs w:val="16"/>
      <w:lang w:val="en-GB" w:bidi="ar-DZ"/>
    </w:rPr>
  </w:style>
  <w:style w:type="paragraph" w:styleId="Notedefin">
    <w:name w:val="endnote text"/>
    <w:basedOn w:val="Normal"/>
    <w:link w:val="NotedefinCar"/>
    <w:uiPriority w:val="99"/>
    <w:semiHidden/>
    <w:unhideWhenUsed/>
    <w:rsid w:val="0078539A"/>
    <w:pPr>
      <w:spacing w:after="0" w:line="240" w:lineRule="auto"/>
    </w:pPr>
    <w:rPr>
      <w:sz w:val="20"/>
      <w:szCs w:val="20"/>
    </w:rPr>
  </w:style>
  <w:style w:type="character" w:customStyle="1" w:styleId="NotedefinCar">
    <w:name w:val="Note de fin Car"/>
    <w:basedOn w:val="Policepardfaut"/>
    <w:link w:val="Notedefin"/>
    <w:uiPriority w:val="99"/>
    <w:semiHidden/>
    <w:rsid w:val="0078539A"/>
    <w:rPr>
      <w:sz w:val="20"/>
      <w:szCs w:val="20"/>
      <w:lang w:val="en-GB" w:bidi="ar-DZ"/>
    </w:rPr>
  </w:style>
  <w:style w:type="character" w:styleId="Appeldenotedefin">
    <w:name w:val="endnote reference"/>
    <w:basedOn w:val="Policepardfaut"/>
    <w:uiPriority w:val="99"/>
    <w:semiHidden/>
    <w:unhideWhenUsed/>
    <w:rsid w:val="0078539A"/>
    <w:rPr>
      <w:vertAlign w:val="superscript"/>
    </w:rPr>
  </w:style>
  <w:style w:type="paragraph" w:styleId="Notedebasdepage">
    <w:name w:val="footnote text"/>
    <w:basedOn w:val="Normal"/>
    <w:link w:val="NotedebasdepageCar"/>
    <w:uiPriority w:val="99"/>
    <w:semiHidden/>
    <w:unhideWhenUsed/>
    <w:rsid w:val="007853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539A"/>
    <w:rPr>
      <w:sz w:val="20"/>
      <w:szCs w:val="20"/>
      <w:lang w:val="en-GB" w:bidi="ar-DZ"/>
    </w:rPr>
  </w:style>
  <w:style w:type="character" w:styleId="Appelnotedebasdep">
    <w:name w:val="footnote reference"/>
    <w:basedOn w:val="Policepardfaut"/>
    <w:uiPriority w:val="99"/>
    <w:semiHidden/>
    <w:unhideWhenUsed/>
    <w:rsid w:val="0078539A"/>
    <w:rPr>
      <w:vertAlign w:val="superscript"/>
    </w:rPr>
  </w:style>
  <w:style w:type="paragraph" w:styleId="Paragraphedeliste">
    <w:name w:val="List Paragraph"/>
    <w:basedOn w:val="Normal"/>
    <w:uiPriority w:val="34"/>
    <w:qFormat/>
    <w:rsid w:val="00B91F51"/>
    <w:pPr>
      <w:ind w:left="720"/>
      <w:contextualSpacing/>
    </w:pPr>
  </w:style>
  <w:style w:type="paragraph" w:customStyle="1" w:styleId="Default">
    <w:name w:val="Default"/>
    <w:rsid w:val="00A54A9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38825140">
      <w:bodyDiv w:val="1"/>
      <w:marLeft w:val="0"/>
      <w:marRight w:val="0"/>
      <w:marTop w:val="0"/>
      <w:marBottom w:val="0"/>
      <w:divBdr>
        <w:top w:val="none" w:sz="0" w:space="0" w:color="auto"/>
        <w:left w:val="none" w:sz="0" w:space="0" w:color="auto"/>
        <w:bottom w:val="none" w:sz="0" w:space="0" w:color="auto"/>
        <w:right w:val="none" w:sz="0" w:space="0" w:color="auto"/>
      </w:divBdr>
    </w:div>
    <w:div w:id="87314840">
      <w:bodyDiv w:val="1"/>
      <w:marLeft w:val="0"/>
      <w:marRight w:val="0"/>
      <w:marTop w:val="0"/>
      <w:marBottom w:val="0"/>
      <w:divBdr>
        <w:top w:val="none" w:sz="0" w:space="0" w:color="auto"/>
        <w:left w:val="none" w:sz="0" w:space="0" w:color="auto"/>
        <w:bottom w:val="none" w:sz="0" w:space="0" w:color="auto"/>
        <w:right w:val="none" w:sz="0" w:space="0" w:color="auto"/>
      </w:divBdr>
    </w:div>
    <w:div w:id="176775154">
      <w:bodyDiv w:val="1"/>
      <w:marLeft w:val="0"/>
      <w:marRight w:val="0"/>
      <w:marTop w:val="0"/>
      <w:marBottom w:val="0"/>
      <w:divBdr>
        <w:top w:val="none" w:sz="0" w:space="0" w:color="auto"/>
        <w:left w:val="none" w:sz="0" w:space="0" w:color="auto"/>
        <w:bottom w:val="none" w:sz="0" w:space="0" w:color="auto"/>
        <w:right w:val="none" w:sz="0" w:space="0" w:color="auto"/>
      </w:divBdr>
    </w:div>
    <w:div w:id="335227594">
      <w:bodyDiv w:val="1"/>
      <w:marLeft w:val="0"/>
      <w:marRight w:val="0"/>
      <w:marTop w:val="0"/>
      <w:marBottom w:val="0"/>
      <w:divBdr>
        <w:top w:val="none" w:sz="0" w:space="0" w:color="auto"/>
        <w:left w:val="none" w:sz="0" w:space="0" w:color="auto"/>
        <w:bottom w:val="none" w:sz="0" w:space="0" w:color="auto"/>
        <w:right w:val="none" w:sz="0" w:space="0" w:color="auto"/>
      </w:divBdr>
    </w:div>
    <w:div w:id="671419860">
      <w:bodyDiv w:val="1"/>
      <w:marLeft w:val="0"/>
      <w:marRight w:val="0"/>
      <w:marTop w:val="0"/>
      <w:marBottom w:val="0"/>
      <w:divBdr>
        <w:top w:val="none" w:sz="0" w:space="0" w:color="auto"/>
        <w:left w:val="none" w:sz="0" w:space="0" w:color="auto"/>
        <w:bottom w:val="none" w:sz="0" w:space="0" w:color="auto"/>
        <w:right w:val="none" w:sz="0" w:space="0" w:color="auto"/>
      </w:divBdr>
    </w:div>
    <w:div w:id="681055045">
      <w:bodyDiv w:val="1"/>
      <w:marLeft w:val="0"/>
      <w:marRight w:val="0"/>
      <w:marTop w:val="0"/>
      <w:marBottom w:val="0"/>
      <w:divBdr>
        <w:top w:val="none" w:sz="0" w:space="0" w:color="auto"/>
        <w:left w:val="none" w:sz="0" w:space="0" w:color="auto"/>
        <w:bottom w:val="none" w:sz="0" w:space="0" w:color="auto"/>
        <w:right w:val="none" w:sz="0" w:space="0" w:color="auto"/>
      </w:divBdr>
    </w:div>
    <w:div w:id="1308821557">
      <w:bodyDiv w:val="1"/>
      <w:marLeft w:val="0"/>
      <w:marRight w:val="0"/>
      <w:marTop w:val="0"/>
      <w:marBottom w:val="0"/>
      <w:divBdr>
        <w:top w:val="none" w:sz="0" w:space="0" w:color="auto"/>
        <w:left w:val="none" w:sz="0" w:space="0" w:color="auto"/>
        <w:bottom w:val="none" w:sz="0" w:space="0" w:color="auto"/>
        <w:right w:val="none" w:sz="0" w:space="0" w:color="auto"/>
      </w:divBdr>
    </w:div>
    <w:div w:id="1346177150">
      <w:bodyDiv w:val="1"/>
      <w:marLeft w:val="0"/>
      <w:marRight w:val="0"/>
      <w:marTop w:val="0"/>
      <w:marBottom w:val="0"/>
      <w:divBdr>
        <w:top w:val="none" w:sz="0" w:space="0" w:color="auto"/>
        <w:left w:val="none" w:sz="0" w:space="0" w:color="auto"/>
        <w:bottom w:val="none" w:sz="0" w:space="0" w:color="auto"/>
        <w:right w:val="none" w:sz="0" w:space="0" w:color="auto"/>
      </w:divBdr>
    </w:div>
    <w:div w:id="1572698316">
      <w:bodyDiv w:val="1"/>
      <w:marLeft w:val="0"/>
      <w:marRight w:val="0"/>
      <w:marTop w:val="0"/>
      <w:marBottom w:val="0"/>
      <w:divBdr>
        <w:top w:val="none" w:sz="0" w:space="0" w:color="auto"/>
        <w:left w:val="none" w:sz="0" w:space="0" w:color="auto"/>
        <w:bottom w:val="none" w:sz="0" w:space="0" w:color="auto"/>
        <w:right w:val="none" w:sz="0" w:space="0" w:color="auto"/>
      </w:divBdr>
    </w:div>
    <w:div w:id="20519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29F1-7E2C-4BBA-844C-B93F28AE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3125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dc:creator>
  <cp:lastModifiedBy>user</cp:lastModifiedBy>
  <cp:revision>4</cp:revision>
  <dcterms:created xsi:type="dcterms:W3CDTF">2022-05-22T16:51:00Z</dcterms:created>
  <dcterms:modified xsi:type="dcterms:W3CDTF">2022-05-22T17:04:00Z</dcterms:modified>
</cp:coreProperties>
</file>