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86" w:rsidRPr="00D246B4" w:rsidRDefault="00F10586" w:rsidP="00956F8A">
      <w:pPr>
        <w:spacing w:line="480" w:lineRule="auto"/>
        <w:jc w:val="both"/>
        <w:rPr>
          <w:rFonts w:asciiTheme="majorBidi" w:hAnsiTheme="majorBidi" w:cstheme="majorBidi"/>
          <w:b/>
          <w:bCs/>
          <w:sz w:val="24"/>
          <w:szCs w:val="24"/>
        </w:rPr>
      </w:pPr>
      <w:r>
        <w:rPr>
          <w:rFonts w:asciiTheme="majorBidi" w:hAnsiTheme="majorBidi" w:cstheme="majorBidi"/>
          <w:sz w:val="24"/>
          <w:szCs w:val="24"/>
          <w:lang w:val="fr-FR"/>
        </w:rPr>
        <w:tab/>
      </w:r>
      <w:r>
        <w:rPr>
          <w:rFonts w:asciiTheme="majorBidi" w:hAnsiTheme="majorBidi" w:cstheme="majorBidi"/>
          <w:sz w:val="24"/>
          <w:szCs w:val="24"/>
          <w:lang w:val="fr-FR"/>
        </w:rPr>
        <w:tab/>
      </w:r>
      <w:r>
        <w:rPr>
          <w:rFonts w:asciiTheme="majorBidi" w:hAnsiTheme="majorBidi" w:cstheme="majorBidi"/>
          <w:sz w:val="24"/>
          <w:szCs w:val="24"/>
          <w:lang w:val="fr-FR"/>
        </w:rPr>
        <w:tab/>
      </w:r>
      <w:r>
        <w:rPr>
          <w:rFonts w:asciiTheme="majorBidi" w:hAnsiTheme="majorBidi" w:cstheme="majorBidi"/>
          <w:sz w:val="24"/>
          <w:szCs w:val="24"/>
          <w:lang w:val="fr-FR"/>
        </w:rPr>
        <w:tab/>
      </w:r>
      <w:r>
        <w:rPr>
          <w:rFonts w:asciiTheme="majorBidi" w:hAnsiTheme="majorBidi" w:cstheme="majorBidi"/>
          <w:sz w:val="24"/>
          <w:szCs w:val="24"/>
          <w:lang w:val="fr-FR"/>
        </w:rPr>
        <w:tab/>
      </w:r>
      <w:r w:rsidRPr="00D246B4">
        <w:rPr>
          <w:rFonts w:asciiTheme="majorBidi" w:hAnsiTheme="majorBidi" w:cstheme="majorBidi"/>
          <w:b/>
          <w:bCs/>
          <w:sz w:val="24"/>
          <w:szCs w:val="24"/>
        </w:rPr>
        <w:t>Textbook Evaluation</w:t>
      </w:r>
    </w:p>
    <w:p w:rsidR="00D246B4" w:rsidRPr="00AE1107" w:rsidRDefault="00D246B4" w:rsidP="00AE1107">
      <w:pPr>
        <w:pStyle w:val="ListParagraph"/>
        <w:numPr>
          <w:ilvl w:val="0"/>
          <w:numId w:val="7"/>
        </w:numPr>
        <w:spacing w:line="480" w:lineRule="auto"/>
        <w:jc w:val="both"/>
        <w:rPr>
          <w:rFonts w:asciiTheme="majorBidi" w:hAnsiTheme="majorBidi" w:cstheme="majorBidi"/>
          <w:b/>
          <w:bCs/>
          <w:sz w:val="24"/>
          <w:szCs w:val="24"/>
        </w:rPr>
      </w:pPr>
      <w:r w:rsidRPr="00AE1107">
        <w:rPr>
          <w:rFonts w:asciiTheme="majorBidi" w:hAnsiTheme="majorBidi" w:cstheme="majorBidi"/>
          <w:b/>
          <w:bCs/>
          <w:sz w:val="24"/>
          <w:szCs w:val="24"/>
        </w:rPr>
        <w:t>Textbook</w:t>
      </w:r>
    </w:p>
    <w:p w:rsidR="00CC1E29" w:rsidRDefault="00DF7639" w:rsidP="00CC1E29">
      <w:pPr>
        <w:spacing w:line="480" w:lineRule="auto"/>
        <w:jc w:val="both"/>
        <w:rPr>
          <w:rFonts w:asciiTheme="majorBidi" w:hAnsiTheme="majorBidi" w:cstheme="majorBidi"/>
          <w:sz w:val="24"/>
          <w:szCs w:val="24"/>
        </w:rPr>
      </w:pPr>
      <w:r>
        <w:rPr>
          <w:rFonts w:asciiTheme="majorBidi" w:hAnsiTheme="majorBidi" w:cstheme="majorBidi"/>
          <w:sz w:val="24"/>
          <w:szCs w:val="24"/>
        </w:rPr>
        <w:t>A textbook is defined as “a book used for instructional purposes, especially in schools and colleges” (Harris &amp; Hodges, 1995, p. 124).</w:t>
      </w:r>
    </w:p>
    <w:p w:rsidR="00CC1E29" w:rsidRPr="00CC1E29" w:rsidRDefault="00CC1E29" w:rsidP="00CC1E29">
      <w:pPr>
        <w:pStyle w:val="ListParagraph"/>
        <w:numPr>
          <w:ilvl w:val="0"/>
          <w:numId w:val="7"/>
        </w:numPr>
        <w:spacing w:line="480" w:lineRule="auto"/>
        <w:jc w:val="both"/>
        <w:rPr>
          <w:rFonts w:asciiTheme="majorBidi" w:hAnsiTheme="majorBidi" w:cstheme="majorBidi"/>
          <w:b/>
          <w:bCs/>
          <w:sz w:val="24"/>
          <w:szCs w:val="24"/>
        </w:rPr>
      </w:pPr>
      <w:r w:rsidRPr="00CC1E29">
        <w:rPr>
          <w:rFonts w:asciiTheme="majorBidi" w:hAnsiTheme="majorBidi" w:cstheme="majorBidi"/>
          <w:b/>
          <w:bCs/>
          <w:sz w:val="24"/>
          <w:szCs w:val="24"/>
        </w:rPr>
        <w:t>Evaluation</w:t>
      </w:r>
    </w:p>
    <w:p w:rsidR="00CC1E29" w:rsidRPr="00CC1E29" w:rsidRDefault="00CC1E29" w:rsidP="00CC1E29">
      <w:pPr>
        <w:spacing w:line="480" w:lineRule="auto"/>
        <w:ind w:left="142"/>
        <w:jc w:val="both"/>
        <w:rPr>
          <w:rFonts w:asciiTheme="majorBidi" w:hAnsiTheme="majorBidi" w:cstheme="majorBidi"/>
          <w:sz w:val="24"/>
          <w:szCs w:val="24"/>
        </w:rPr>
      </w:pPr>
      <w:r>
        <w:rPr>
          <w:rFonts w:asciiTheme="majorBidi" w:hAnsiTheme="majorBidi" w:cstheme="majorBidi"/>
          <w:sz w:val="24"/>
          <w:szCs w:val="24"/>
        </w:rPr>
        <w:t xml:space="preserve">Evaluation is “the collection of, analysis and interpretation of information about any aspect of a programme of education or training as part of a recognized process of judging its effectiveness, its efficiency and any other outcomes it may have”. </w:t>
      </w:r>
    </w:p>
    <w:p w:rsidR="00CC1E29" w:rsidRPr="00CC1E29" w:rsidRDefault="00CC1E29" w:rsidP="00CC1E29">
      <w:pPr>
        <w:pStyle w:val="ListParagraph"/>
        <w:numPr>
          <w:ilvl w:val="0"/>
          <w:numId w:val="7"/>
        </w:numPr>
        <w:spacing w:line="480" w:lineRule="auto"/>
        <w:jc w:val="both"/>
        <w:rPr>
          <w:rFonts w:asciiTheme="majorBidi" w:hAnsiTheme="majorBidi" w:cstheme="majorBidi"/>
          <w:b/>
          <w:bCs/>
          <w:sz w:val="24"/>
          <w:szCs w:val="24"/>
        </w:rPr>
      </w:pPr>
      <w:r w:rsidRPr="00CC1E29">
        <w:rPr>
          <w:rFonts w:asciiTheme="majorBidi" w:hAnsiTheme="majorBidi" w:cstheme="majorBidi"/>
          <w:b/>
          <w:bCs/>
          <w:sz w:val="24"/>
          <w:szCs w:val="24"/>
        </w:rPr>
        <w:t>Textbook Evaluation</w:t>
      </w:r>
    </w:p>
    <w:p w:rsidR="00CC1E29" w:rsidRPr="00CC1E29" w:rsidRDefault="00CC1E29" w:rsidP="00CC1E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Tomlinson et al (2001) defined textbook evaluation as “an activity in the field of applied linguistics that enables teachers, supervisors, administrators and material developers to make judgments about the effect the material have on the people who use them”.  </w:t>
      </w:r>
    </w:p>
    <w:p w:rsidR="00D246B4" w:rsidRPr="00AE1107" w:rsidRDefault="00F02911" w:rsidP="00AE1107">
      <w:pPr>
        <w:pStyle w:val="ListParagraph"/>
        <w:numPr>
          <w:ilvl w:val="0"/>
          <w:numId w:val="7"/>
        </w:numPr>
        <w:spacing w:line="480" w:lineRule="auto"/>
        <w:jc w:val="both"/>
        <w:rPr>
          <w:rFonts w:asciiTheme="majorBidi" w:hAnsiTheme="majorBidi" w:cstheme="majorBidi"/>
          <w:b/>
          <w:bCs/>
          <w:sz w:val="24"/>
          <w:szCs w:val="24"/>
        </w:rPr>
      </w:pPr>
      <w:r w:rsidRPr="00AE1107">
        <w:rPr>
          <w:rFonts w:asciiTheme="majorBidi" w:hAnsiTheme="majorBidi" w:cstheme="majorBidi"/>
          <w:b/>
          <w:bCs/>
          <w:sz w:val="24"/>
          <w:szCs w:val="24"/>
        </w:rPr>
        <w:t>Purposes of Textbook Evaluation</w:t>
      </w:r>
      <w:r w:rsidR="00DF7639" w:rsidRPr="00AE1107">
        <w:rPr>
          <w:rFonts w:asciiTheme="majorBidi" w:hAnsiTheme="majorBidi" w:cstheme="majorBidi"/>
          <w:b/>
          <w:bCs/>
          <w:sz w:val="24"/>
          <w:szCs w:val="24"/>
        </w:rPr>
        <w:t xml:space="preserve"> </w:t>
      </w:r>
    </w:p>
    <w:p w:rsidR="00F02911" w:rsidRDefault="00F02911" w:rsidP="00F0291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The intention to adopt new coursebook/textbook.</w:t>
      </w:r>
    </w:p>
    <w:p w:rsidR="00F02911" w:rsidRDefault="00F02911" w:rsidP="00F0291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 identify particular strengths and weaknesses in coursebook already in use. </w:t>
      </w:r>
    </w:p>
    <w:p w:rsidR="00F02911" w:rsidRPr="00AE1107" w:rsidRDefault="00F02911" w:rsidP="00AE1107">
      <w:pPr>
        <w:pStyle w:val="ListParagraph"/>
        <w:numPr>
          <w:ilvl w:val="0"/>
          <w:numId w:val="7"/>
        </w:numPr>
        <w:spacing w:line="480" w:lineRule="auto"/>
        <w:jc w:val="both"/>
        <w:rPr>
          <w:rFonts w:asciiTheme="majorBidi" w:hAnsiTheme="majorBidi" w:cstheme="majorBidi"/>
          <w:b/>
          <w:bCs/>
          <w:sz w:val="24"/>
          <w:szCs w:val="24"/>
        </w:rPr>
      </w:pPr>
      <w:r w:rsidRPr="00AE1107">
        <w:rPr>
          <w:rFonts w:asciiTheme="majorBidi" w:hAnsiTheme="majorBidi" w:cstheme="majorBidi"/>
          <w:b/>
          <w:bCs/>
          <w:sz w:val="24"/>
          <w:szCs w:val="24"/>
        </w:rPr>
        <w:t>Types of Textbook Evaluation</w:t>
      </w:r>
    </w:p>
    <w:p w:rsidR="00F02911" w:rsidRPr="00F02911" w:rsidRDefault="00F02911" w:rsidP="00F0291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Three types of evaluation are suggested by </w:t>
      </w:r>
      <w:proofErr w:type="spellStart"/>
      <w:r>
        <w:rPr>
          <w:rFonts w:asciiTheme="majorBidi" w:hAnsiTheme="majorBidi" w:cstheme="majorBidi"/>
          <w:sz w:val="24"/>
          <w:szCs w:val="24"/>
        </w:rPr>
        <w:t>Cunningsworth</w:t>
      </w:r>
      <w:proofErr w:type="spellEnd"/>
      <w:r w:rsidR="00DA6327">
        <w:rPr>
          <w:rFonts w:asciiTheme="majorBidi" w:hAnsiTheme="majorBidi" w:cstheme="majorBidi"/>
          <w:sz w:val="24"/>
          <w:szCs w:val="24"/>
        </w:rPr>
        <w:t xml:space="preserve"> (1995)</w:t>
      </w:r>
      <w:r>
        <w:rPr>
          <w:rFonts w:asciiTheme="majorBidi" w:hAnsiTheme="majorBidi" w:cstheme="majorBidi"/>
          <w:sz w:val="24"/>
          <w:szCs w:val="24"/>
        </w:rPr>
        <w:t>:</w:t>
      </w:r>
    </w:p>
    <w:p w:rsidR="005E7908" w:rsidRPr="005E7908" w:rsidRDefault="00F02911" w:rsidP="00CC1E29">
      <w:pPr>
        <w:pStyle w:val="ListParagraph"/>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Pre-use Evaluation: </w:t>
      </w:r>
      <w:r w:rsidR="00887102">
        <w:rPr>
          <w:rFonts w:asciiTheme="majorBidi" w:hAnsiTheme="majorBidi" w:cstheme="majorBidi"/>
          <w:sz w:val="24"/>
          <w:szCs w:val="24"/>
        </w:rPr>
        <w:t>it takes place before its use. T</w:t>
      </w:r>
      <w:r>
        <w:rPr>
          <w:rFonts w:asciiTheme="majorBidi" w:hAnsiTheme="majorBidi" w:cstheme="majorBidi"/>
          <w:sz w:val="24"/>
          <w:szCs w:val="24"/>
        </w:rPr>
        <w:t>he evaluator looks at future or potential performance of the textbook.</w:t>
      </w:r>
      <w:r w:rsidR="00CC1E29">
        <w:rPr>
          <w:rFonts w:asciiTheme="majorBidi" w:hAnsiTheme="majorBidi" w:cstheme="majorBidi"/>
          <w:sz w:val="24"/>
          <w:szCs w:val="24"/>
        </w:rPr>
        <w:t xml:space="preserve"> This type</w:t>
      </w:r>
      <w:r w:rsidR="00EF04B7">
        <w:rPr>
          <w:rFonts w:asciiTheme="majorBidi" w:hAnsiTheme="majorBidi" w:cstheme="majorBidi"/>
          <w:sz w:val="24"/>
          <w:szCs w:val="24"/>
        </w:rPr>
        <w:t xml:space="preserve"> of evaluation goes through</w:t>
      </w:r>
      <w:r w:rsidR="00CC1E29">
        <w:rPr>
          <w:rFonts w:asciiTheme="majorBidi" w:hAnsiTheme="majorBidi" w:cstheme="majorBidi"/>
          <w:sz w:val="24"/>
          <w:szCs w:val="24"/>
        </w:rPr>
        <w:t xml:space="preserve"> two steps: the description (analysis) phase and the interpretation (evaluation) phase. In the description phase, the content of the textbook </w:t>
      </w:r>
      <w:r w:rsidR="005E7908">
        <w:rPr>
          <w:rFonts w:asciiTheme="majorBidi" w:hAnsiTheme="majorBidi" w:cstheme="majorBidi"/>
          <w:sz w:val="24"/>
          <w:szCs w:val="24"/>
        </w:rPr>
        <w:t>has to be carefully described in terms of scope and sequence, organization, types of texts and exercises include</w:t>
      </w:r>
      <w:r w:rsidR="00EF04B7">
        <w:rPr>
          <w:rFonts w:asciiTheme="majorBidi" w:hAnsiTheme="majorBidi" w:cstheme="majorBidi"/>
          <w:sz w:val="24"/>
          <w:szCs w:val="24"/>
        </w:rPr>
        <w:t>d</w:t>
      </w:r>
      <w:r w:rsidR="005E7908">
        <w:rPr>
          <w:rFonts w:asciiTheme="majorBidi" w:hAnsiTheme="majorBidi" w:cstheme="majorBidi"/>
          <w:sz w:val="24"/>
          <w:szCs w:val="24"/>
        </w:rPr>
        <w:t>. It is about identifying:</w:t>
      </w:r>
    </w:p>
    <w:p w:rsidR="00CC1E29"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aims and objectives of the textbook</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level of the book</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lastRenderedPageBreak/>
        <w:t>skills addressed</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topics covered</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situations it is intended for</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target learners</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time required</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components</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number and length of units</w:t>
      </w:r>
    </w:p>
    <w:p w:rsidR="005E7908" w:rsidRPr="005E7908" w:rsidRDefault="005E7908" w:rsidP="005E7908">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sz w:val="24"/>
          <w:szCs w:val="24"/>
        </w:rPr>
        <w:t>organization of units</w:t>
      </w:r>
    </w:p>
    <w:p w:rsidR="0023329E" w:rsidRDefault="0023329E" w:rsidP="005E7908">
      <w:pPr>
        <w:spacing w:line="480" w:lineRule="auto"/>
        <w:jc w:val="both"/>
        <w:rPr>
          <w:rFonts w:asciiTheme="majorBidi" w:hAnsiTheme="majorBidi" w:cstheme="majorBidi"/>
          <w:sz w:val="24"/>
          <w:szCs w:val="24"/>
        </w:rPr>
      </w:pPr>
      <w:r>
        <w:rPr>
          <w:rFonts w:asciiTheme="majorBidi" w:hAnsiTheme="majorBidi" w:cstheme="majorBidi"/>
          <w:sz w:val="24"/>
          <w:szCs w:val="24"/>
        </w:rPr>
        <w:t>The second step is considered difficult as it is based on subjective judgments which differ from one evaluator to another. During this step, a number of checklists should be developed to help the evaluators do their work. Evaluation addresses the following issues:</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Goals</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Syllabus</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Theoretical framework</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Methodology</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Language content</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Organization</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Teacher appeal</w:t>
      </w:r>
    </w:p>
    <w:p w:rsidR="0023329E" w:rsidRDefault="0023329E"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Learner appeal</w:t>
      </w:r>
    </w:p>
    <w:p w:rsidR="0023329E" w:rsidRDefault="009A42C4" w:rsidP="0023329E">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Ancillaries</w:t>
      </w:r>
    </w:p>
    <w:p w:rsidR="005E7908" w:rsidRPr="009C261F" w:rsidRDefault="009A42C4" w:rsidP="009C261F">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P</w:t>
      </w:r>
      <w:r w:rsidR="0023329E">
        <w:rPr>
          <w:rFonts w:asciiTheme="majorBidi" w:hAnsiTheme="majorBidi" w:cstheme="majorBidi"/>
          <w:sz w:val="24"/>
          <w:szCs w:val="24"/>
        </w:rPr>
        <w:t>rice</w:t>
      </w:r>
    </w:p>
    <w:p w:rsidR="00F02911" w:rsidRPr="00202E1F" w:rsidRDefault="00F02911" w:rsidP="00F02911">
      <w:pPr>
        <w:pStyle w:val="ListParagraph"/>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In-use Evaluation: </w:t>
      </w:r>
      <w:r>
        <w:rPr>
          <w:rFonts w:asciiTheme="majorBidi" w:hAnsiTheme="majorBidi" w:cstheme="majorBidi"/>
          <w:sz w:val="24"/>
          <w:szCs w:val="24"/>
        </w:rPr>
        <w:t xml:space="preserve">it takes place in the course of its use. It takes place to monitor/check the effectiveness of a new textbook or to assess a used well-established </w:t>
      </w:r>
      <w:r w:rsidR="00B4150F">
        <w:rPr>
          <w:rFonts w:asciiTheme="majorBidi" w:hAnsiTheme="majorBidi" w:cstheme="majorBidi"/>
          <w:sz w:val="24"/>
          <w:szCs w:val="24"/>
        </w:rPr>
        <w:t>one to change it.</w:t>
      </w:r>
      <w:r w:rsidR="009A42C4">
        <w:rPr>
          <w:rFonts w:asciiTheme="majorBidi" w:hAnsiTheme="majorBidi" w:cstheme="majorBidi"/>
          <w:sz w:val="24"/>
          <w:szCs w:val="24"/>
        </w:rPr>
        <w:t xml:space="preserve"> In other words, it focuses on how well the textbook functions in the classroom and depends on monitoring </w:t>
      </w:r>
      <w:r w:rsidR="00B40347">
        <w:rPr>
          <w:rFonts w:asciiTheme="majorBidi" w:hAnsiTheme="majorBidi" w:cstheme="majorBidi"/>
          <w:sz w:val="24"/>
          <w:szCs w:val="24"/>
        </w:rPr>
        <w:t>the book whilst it is being used by collecting information from both teachers</w:t>
      </w:r>
      <w:r w:rsidR="00202E1F">
        <w:rPr>
          <w:rFonts w:asciiTheme="majorBidi" w:hAnsiTheme="majorBidi" w:cstheme="majorBidi"/>
          <w:sz w:val="24"/>
          <w:szCs w:val="24"/>
        </w:rPr>
        <w:t xml:space="preserve"> and students</w:t>
      </w:r>
      <w:r w:rsidR="009A42C4">
        <w:rPr>
          <w:rFonts w:asciiTheme="majorBidi" w:hAnsiTheme="majorBidi" w:cstheme="majorBidi"/>
          <w:sz w:val="24"/>
          <w:szCs w:val="24"/>
        </w:rPr>
        <w:t>.</w:t>
      </w:r>
      <w:r w:rsidR="0086491F">
        <w:rPr>
          <w:rFonts w:asciiTheme="majorBidi" w:hAnsiTheme="majorBidi" w:cstheme="majorBidi"/>
          <w:sz w:val="24"/>
          <w:szCs w:val="24"/>
        </w:rPr>
        <w:t xml:space="preserve"> </w:t>
      </w:r>
      <w:r>
        <w:rPr>
          <w:rFonts w:asciiTheme="majorBidi" w:hAnsiTheme="majorBidi" w:cstheme="majorBidi"/>
          <w:sz w:val="24"/>
          <w:szCs w:val="24"/>
        </w:rPr>
        <w:t xml:space="preserve"> </w:t>
      </w:r>
    </w:p>
    <w:p w:rsidR="00202E1F" w:rsidRPr="00202E1F" w:rsidRDefault="00202E1F" w:rsidP="00202E1F">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Observation, </w:t>
      </w:r>
      <w:r w:rsidR="004A0A94">
        <w:rPr>
          <w:rFonts w:asciiTheme="majorBidi" w:hAnsiTheme="majorBidi" w:cstheme="majorBidi"/>
          <w:sz w:val="24"/>
          <w:szCs w:val="24"/>
        </w:rPr>
        <w:t>record of use (documentation), meetings, and written reports are among the methods used to collect data in this type of evaluation.</w:t>
      </w:r>
    </w:p>
    <w:p w:rsidR="00B4150F" w:rsidRPr="00DA6327" w:rsidRDefault="00B4150F" w:rsidP="00F02911">
      <w:pPr>
        <w:pStyle w:val="ListParagraph"/>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Post-use Evaluation: </w:t>
      </w:r>
      <w:r>
        <w:rPr>
          <w:rFonts w:asciiTheme="majorBidi" w:hAnsiTheme="majorBidi" w:cstheme="majorBidi"/>
          <w:sz w:val="24"/>
          <w:szCs w:val="24"/>
        </w:rPr>
        <w:t xml:space="preserve">it takes place to check the strengths and weaknesses of a </w:t>
      </w:r>
      <w:proofErr w:type="gramStart"/>
      <w:r>
        <w:rPr>
          <w:rFonts w:asciiTheme="majorBidi" w:hAnsiTheme="majorBidi" w:cstheme="majorBidi"/>
          <w:sz w:val="24"/>
          <w:szCs w:val="24"/>
        </w:rPr>
        <w:t>textbook/coursebook</w:t>
      </w:r>
      <w:proofErr w:type="gramEnd"/>
      <w:r>
        <w:rPr>
          <w:rFonts w:asciiTheme="majorBidi" w:hAnsiTheme="majorBidi" w:cstheme="majorBidi"/>
          <w:sz w:val="24"/>
          <w:szCs w:val="24"/>
        </w:rPr>
        <w:t xml:space="preserve"> to see whether it needs to be changed in the future or not.</w:t>
      </w:r>
    </w:p>
    <w:p w:rsidR="00DA6327" w:rsidRPr="00AE1107" w:rsidRDefault="00DA6327" w:rsidP="00AE1107">
      <w:pPr>
        <w:pStyle w:val="ListParagraph"/>
        <w:numPr>
          <w:ilvl w:val="0"/>
          <w:numId w:val="7"/>
        </w:numPr>
        <w:spacing w:line="480" w:lineRule="auto"/>
        <w:jc w:val="both"/>
        <w:rPr>
          <w:rFonts w:asciiTheme="majorBidi" w:hAnsiTheme="majorBidi" w:cstheme="majorBidi"/>
          <w:b/>
          <w:bCs/>
          <w:sz w:val="24"/>
          <w:szCs w:val="24"/>
        </w:rPr>
      </w:pPr>
      <w:r w:rsidRPr="00AE1107">
        <w:rPr>
          <w:rFonts w:asciiTheme="majorBidi" w:hAnsiTheme="majorBidi" w:cstheme="majorBidi"/>
          <w:b/>
          <w:bCs/>
          <w:sz w:val="24"/>
          <w:szCs w:val="24"/>
        </w:rPr>
        <w:t>Criteria for Textbook Evaluation</w:t>
      </w:r>
      <w:bookmarkStart w:id="0" w:name="_GoBack"/>
      <w:bookmarkEnd w:id="0"/>
    </w:p>
    <w:p w:rsidR="00DA6327" w:rsidRDefault="00DA6327" w:rsidP="00DA6327">
      <w:p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Cunningsworth</w:t>
      </w:r>
      <w:proofErr w:type="spellEnd"/>
      <w:r>
        <w:rPr>
          <w:rFonts w:asciiTheme="majorBidi" w:hAnsiTheme="majorBidi" w:cstheme="majorBidi"/>
          <w:sz w:val="24"/>
          <w:szCs w:val="24"/>
        </w:rPr>
        <w:t xml:space="preserve"> (1995) proposed four criteria for evaluating textbooks, particularly coursebook:</w:t>
      </w:r>
    </w:p>
    <w:p w:rsidR="00DA6327" w:rsidRDefault="00DA6327" w:rsidP="00DA632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They should correspond to learners’ needs. They should match the aims and objectives of the language learning programme.</w:t>
      </w:r>
    </w:p>
    <w:p w:rsidR="00DA6327" w:rsidRDefault="00DA6327" w:rsidP="00DA632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They should reflect the uses that learners will make of the language. Textbook should be chosen that will equip students to use language effectively for their own purposes.</w:t>
      </w:r>
    </w:p>
    <w:p w:rsidR="00DA6327" w:rsidRDefault="00BE362C" w:rsidP="00DA632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They should take account of students’ needs as learners and should facilitate their learning processes, without dogmatically imposing a rigid method.</w:t>
      </w:r>
    </w:p>
    <w:p w:rsidR="00BE362C" w:rsidRDefault="00BE362C" w:rsidP="00DA632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They should have a clear role as a support for learning. Like teachers, they mediate between the target language and the learner.</w:t>
      </w:r>
    </w:p>
    <w:p w:rsidR="003F7B89" w:rsidRDefault="003F7B89" w:rsidP="003F7B8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 evaluate an EFL textbook, </w:t>
      </w:r>
      <w:proofErr w:type="spellStart"/>
      <w:r>
        <w:rPr>
          <w:rFonts w:asciiTheme="majorBidi" w:hAnsiTheme="majorBidi" w:cstheme="majorBidi"/>
          <w:sz w:val="24"/>
          <w:szCs w:val="24"/>
        </w:rPr>
        <w:t>Cunnigsworth</w:t>
      </w:r>
      <w:proofErr w:type="spellEnd"/>
      <w:r>
        <w:rPr>
          <w:rFonts w:asciiTheme="majorBidi" w:hAnsiTheme="majorBidi" w:cstheme="majorBidi"/>
          <w:sz w:val="24"/>
          <w:szCs w:val="24"/>
        </w:rPr>
        <w:t xml:space="preserve"> (1995), proposed a checklist that is </w:t>
      </w:r>
      <w:proofErr w:type="spellStart"/>
      <w:r>
        <w:rPr>
          <w:rFonts w:asciiTheme="majorBidi" w:hAnsiTheme="majorBidi" w:cstheme="majorBidi"/>
          <w:sz w:val="24"/>
          <w:szCs w:val="24"/>
        </w:rPr>
        <w:t>organised</w:t>
      </w:r>
      <w:proofErr w:type="spellEnd"/>
      <w:r>
        <w:rPr>
          <w:rFonts w:asciiTheme="majorBidi" w:hAnsiTheme="majorBidi" w:cstheme="majorBidi"/>
          <w:sz w:val="24"/>
          <w:szCs w:val="24"/>
        </w:rPr>
        <w:t xml:space="preserve"> under the following categories:</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Aims and approaches</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Design and organization</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Language content</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Skills</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Topic</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Methodology</w:t>
      </w:r>
    </w:p>
    <w:p w:rsidR="003F7B89" w:rsidRDefault="003F7B89" w:rsidP="003F7B89">
      <w:pPr>
        <w:pStyle w:val="ListParagraph"/>
        <w:numPr>
          <w:ilvl w:val="0"/>
          <w:numId w:val="6"/>
        </w:numPr>
        <w:spacing w:line="480" w:lineRule="auto"/>
        <w:jc w:val="both"/>
        <w:rPr>
          <w:rFonts w:asciiTheme="majorBidi" w:hAnsiTheme="majorBidi" w:cstheme="majorBidi"/>
          <w:sz w:val="24"/>
          <w:szCs w:val="24"/>
        </w:rPr>
      </w:pPr>
      <w:r w:rsidRPr="003F7B89">
        <w:rPr>
          <w:rFonts w:asciiTheme="majorBidi" w:hAnsiTheme="majorBidi" w:cstheme="majorBidi"/>
          <w:sz w:val="24"/>
          <w:szCs w:val="24"/>
        </w:rPr>
        <w:t xml:space="preserve"> </w:t>
      </w:r>
      <w:r>
        <w:rPr>
          <w:rFonts w:asciiTheme="majorBidi" w:hAnsiTheme="majorBidi" w:cstheme="majorBidi"/>
          <w:sz w:val="24"/>
          <w:szCs w:val="24"/>
        </w:rPr>
        <w:t>Teacher’s book</w:t>
      </w:r>
    </w:p>
    <w:p w:rsidR="003F7B89" w:rsidRPr="003F7B89" w:rsidRDefault="003F7B89" w:rsidP="003F7B8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Practical consideration</w:t>
      </w:r>
    </w:p>
    <w:sectPr w:rsidR="003F7B89" w:rsidRPr="003F7B89" w:rsidSect="00F1058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101E"/>
    <w:multiLevelType w:val="hybridMultilevel"/>
    <w:tmpl w:val="02F02E1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D0F4995"/>
    <w:multiLevelType w:val="hybridMultilevel"/>
    <w:tmpl w:val="240A1DA4"/>
    <w:lvl w:ilvl="0" w:tplc="040C000D">
      <w:start w:val="1"/>
      <w:numFmt w:val="bullet"/>
      <w:lvlText w:val=""/>
      <w:lvlJc w:val="left"/>
      <w:pPr>
        <w:ind w:left="1742" w:hanging="360"/>
      </w:pPr>
      <w:rPr>
        <w:rFonts w:ascii="Wingdings" w:hAnsi="Wingdings" w:hint="default"/>
      </w:rPr>
    </w:lvl>
    <w:lvl w:ilvl="1" w:tplc="040C0003" w:tentative="1">
      <w:start w:val="1"/>
      <w:numFmt w:val="bullet"/>
      <w:lvlText w:val="o"/>
      <w:lvlJc w:val="left"/>
      <w:pPr>
        <w:ind w:left="2462" w:hanging="360"/>
      </w:pPr>
      <w:rPr>
        <w:rFonts w:ascii="Courier New" w:hAnsi="Courier New" w:cs="Courier New" w:hint="default"/>
      </w:rPr>
    </w:lvl>
    <w:lvl w:ilvl="2" w:tplc="040C0005" w:tentative="1">
      <w:start w:val="1"/>
      <w:numFmt w:val="bullet"/>
      <w:lvlText w:val=""/>
      <w:lvlJc w:val="left"/>
      <w:pPr>
        <w:ind w:left="3182" w:hanging="360"/>
      </w:pPr>
      <w:rPr>
        <w:rFonts w:ascii="Wingdings" w:hAnsi="Wingdings" w:hint="default"/>
      </w:rPr>
    </w:lvl>
    <w:lvl w:ilvl="3" w:tplc="040C0001" w:tentative="1">
      <w:start w:val="1"/>
      <w:numFmt w:val="bullet"/>
      <w:lvlText w:val=""/>
      <w:lvlJc w:val="left"/>
      <w:pPr>
        <w:ind w:left="3902" w:hanging="360"/>
      </w:pPr>
      <w:rPr>
        <w:rFonts w:ascii="Symbol" w:hAnsi="Symbol" w:hint="default"/>
      </w:rPr>
    </w:lvl>
    <w:lvl w:ilvl="4" w:tplc="040C0003" w:tentative="1">
      <w:start w:val="1"/>
      <w:numFmt w:val="bullet"/>
      <w:lvlText w:val="o"/>
      <w:lvlJc w:val="left"/>
      <w:pPr>
        <w:ind w:left="4622" w:hanging="360"/>
      </w:pPr>
      <w:rPr>
        <w:rFonts w:ascii="Courier New" w:hAnsi="Courier New" w:cs="Courier New" w:hint="default"/>
      </w:rPr>
    </w:lvl>
    <w:lvl w:ilvl="5" w:tplc="040C0005" w:tentative="1">
      <w:start w:val="1"/>
      <w:numFmt w:val="bullet"/>
      <w:lvlText w:val=""/>
      <w:lvlJc w:val="left"/>
      <w:pPr>
        <w:ind w:left="5342" w:hanging="360"/>
      </w:pPr>
      <w:rPr>
        <w:rFonts w:ascii="Wingdings" w:hAnsi="Wingdings" w:hint="default"/>
      </w:rPr>
    </w:lvl>
    <w:lvl w:ilvl="6" w:tplc="040C0001" w:tentative="1">
      <w:start w:val="1"/>
      <w:numFmt w:val="bullet"/>
      <w:lvlText w:val=""/>
      <w:lvlJc w:val="left"/>
      <w:pPr>
        <w:ind w:left="6062" w:hanging="360"/>
      </w:pPr>
      <w:rPr>
        <w:rFonts w:ascii="Symbol" w:hAnsi="Symbol" w:hint="default"/>
      </w:rPr>
    </w:lvl>
    <w:lvl w:ilvl="7" w:tplc="040C0003" w:tentative="1">
      <w:start w:val="1"/>
      <w:numFmt w:val="bullet"/>
      <w:lvlText w:val="o"/>
      <w:lvlJc w:val="left"/>
      <w:pPr>
        <w:ind w:left="6782" w:hanging="360"/>
      </w:pPr>
      <w:rPr>
        <w:rFonts w:ascii="Courier New" w:hAnsi="Courier New" w:cs="Courier New" w:hint="default"/>
      </w:rPr>
    </w:lvl>
    <w:lvl w:ilvl="8" w:tplc="040C0005" w:tentative="1">
      <w:start w:val="1"/>
      <w:numFmt w:val="bullet"/>
      <w:lvlText w:val=""/>
      <w:lvlJc w:val="left"/>
      <w:pPr>
        <w:ind w:left="7502" w:hanging="360"/>
      </w:pPr>
      <w:rPr>
        <w:rFonts w:ascii="Wingdings" w:hAnsi="Wingdings" w:hint="default"/>
      </w:rPr>
    </w:lvl>
  </w:abstractNum>
  <w:abstractNum w:abstractNumId="2">
    <w:nsid w:val="2EE2609B"/>
    <w:multiLevelType w:val="hybridMultilevel"/>
    <w:tmpl w:val="ACE09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B3257A"/>
    <w:multiLevelType w:val="hybridMultilevel"/>
    <w:tmpl w:val="95205A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9D2744"/>
    <w:multiLevelType w:val="hybridMultilevel"/>
    <w:tmpl w:val="274E4A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A467B0"/>
    <w:multiLevelType w:val="hybridMultilevel"/>
    <w:tmpl w:val="3252B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3F51DD"/>
    <w:multiLevelType w:val="hybridMultilevel"/>
    <w:tmpl w:val="B32C3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403283"/>
    <w:multiLevelType w:val="hybridMultilevel"/>
    <w:tmpl w:val="22BCE0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E178DC"/>
    <w:multiLevelType w:val="hybridMultilevel"/>
    <w:tmpl w:val="1ED89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42"/>
    <w:rsid w:val="00133342"/>
    <w:rsid w:val="00202E1F"/>
    <w:rsid w:val="0023329E"/>
    <w:rsid w:val="003F7B89"/>
    <w:rsid w:val="004800F1"/>
    <w:rsid w:val="004A0A94"/>
    <w:rsid w:val="005C3F56"/>
    <w:rsid w:val="005E7908"/>
    <w:rsid w:val="006D4842"/>
    <w:rsid w:val="0086491F"/>
    <w:rsid w:val="00887102"/>
    <w:rsid w:val="00927701"/>
    <w:rsid w:val="00956F8A"/>
    <w:rsid w:val="009A42C4"/>
    <w:rsid w:val="009C261F"/>
    <w:rsid w:val="00AE1107"/>
    <w:rsid w:val="00B40347"/>
    <w:rsid w:val="00B4150F"/>
    <w:rsid w:val="00BE362C"/>
    <w:rsid w:val="00CC1E29"/>
    <w:rsid w:val="00D246B4"/>
    <w:rsid w:val="00DA6327"/>
    <w:rsid w:val="00DF7639"/>
    <w:rsid w:val="00EF04B7"/>
    <w:rsid w:val="00F02911"/>
    <w:rsid w:val="00F105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560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2021-03-06T08:47:00Z</dcterms:created>
  <dcterms:modified xsi:type="dcterms:W3CDTF">2022-05-15T17:52:00Z</dcterms:modified>
</cp:coreProperties>
</file>