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D84" w:rsidRDefault="00A35D84" w:rsidP="00EE2D12">
      <w:pPr>
        <w:bidi/>
        <w:rPr>
          <w:sz w:val="32"/>
          <w:szCs w:val="32"/>
          <w:rtl/>
          <w:lang w:val="fr-FR" w:bidi="ar-DZ"/>
        </w:rPr>
      </w:pPr>
    </w:p>
    <w:p w:rsidR="00A35D84" w:rsidRDefault="00A35D84" w:rsidP="00C20737">
      <w:pPr>
        <w:pStyle w:val="Paragraphedeliste"/>
        <w:numPr>
          <w:ilvl w:val="0"/>
          <w:numId w:val="1"/>
        </w:numPr>
        <w:bidi/>
        <w:ind w:left="473" w:hanging="426"/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  <w:r w:rsidRPr="00C22ED4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جمال الدين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إ</w:t>
      </w:r>
      <w:r w:rsidRPr="00C22ED4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بن الشيخ </w:t>
      </w:r>
    </w:p>
    <w:p w:rsidR="00A35D84" w:rsidRDefault="00A35D84" w:rsidP="00C22ED4">
      <w:pPr>
        <w:pStyle w:val="Paragraphedeliste"/>
        <w:numPr>
          <w:ilvl w:val="0"/>
          <w:numId w:val="2"/>
        </w:numPr>
        <w:bidi/>
        <w:spacing w:line="276" w:lineRule="auto"/>
        <w:ind w:left="473" w:hanging="284"/>
        <w:rPr>
          <w:rFonts w:ascii="Simplified Arabic" w:hAnsi="Simplified Arabic" w:cs="Simplified Arabic"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ولد جمال الدين إبن الشيخ في الدار البيضاء بالمغرب 27/02/1930 ناقدا نكلو ساكسوني و كاتب فرنكفوني من عائلة جزائرية درس فيها يرجع له الفضل في تأسيس الأدب المقارن توفي في أوت 2005 في منزله بضواحي باريس و دفن بها.</w:t>
      </w:r>
    </w:p>
    <w:p w:rsidR="00A35D84" w:rsidRDefault="00A35D84" w:rsidP="006671E4">
      <w:pPr>
        <w:pStyle w:val="Paragraphedeliste"/>
        <w:numPr>
          <w:ilvl w:val="0"/>
          <w:numId w:val="2"/>
        </w:numPr>
        <w:bidi/>
        <w:spacing w:line="276" w:lineRule="auto"/>
        <w:ind w:left="473" w:hanging="284"/>
        <w:rPr>
          <w:rFonts w:ascii="Simplified Arabic" w:hAnsi="Simplified Arabic" w:cs="Simplified Arabic"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وضع جمال الدين إبن الشيخ منهجا خاص به في قراءة الشعرية العربية و رؤية نقدية متفردة بحيث يتحدث في الكتاب عن الشعر &lt;&lt; أدب اللغة العربية القديمة من العصر الجاهلي حتى بداية القرن 20، هو أدب شعري أساسا &gt;&gt;، و بأن &lt;&lt; الثقافة العربية الإسلامية تخص بالحضوى مجالات و لغات لا تحتل عادة أوروبا على سبيل المثال، مكانه داخل الأدب &gt;&gt;.</w:t>
      </w:r>
    </w:p>
    <w:p w:rsidR="00A35D84" w:rsidRPr="00C20737" w:rsidRDefault="00A35D84" w:rsidP="006671E4">
      <w:pPr>
        <w:pStyle w:val="Paragraphedeliste"/>
        <w:numPr>
          <w:ilvl w:val="0"/>
          <w:numId w:val="2"/>
        </w:numPr>
        <w:bidi/>
        <w:spacing w:line="276" w:lineRule="auto"/>
        <w:ind w:left="473" w:hanging="284"/>
        <w:rPr>
          <w:rFonts w:ascii="Simplified Arabic" w:hAnsi="Simplified Arabic" w:cs="Simplified Arabic"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و يربط بين هذا الشعر و الثقافة العربية &lt;&lt; الشعر كان نتاجها الأول و أنه كان التعبير الأكثر دلالة و الأكثر تمثيلا لأصالة عبقريتها &gt;&gt;، و منه فالشعر العربي يعبر عن إستمرارية ثقافة العرب و تاريخها.</w:t>
      </w:r>
      <w:r w:rsidRPr="006671E4">
        <w:rPr>
          <w:rFonts w:ascii="Simplified Arabic" w:hAnsi="Simplified Arabic" w:cs="Simplified Arabic" w:hint="cs"/>
          <w:sz w:val="32"/>
          <w:szCs w:val="32"/>
          <w:vertAlign w:val="superscript"/>
          <w:rtl/>
          <w:lang w:bidi="ar-DZ"/>
        </w:rPr>
        <w:t xml:space="preserve"> (</w:t>
      </w:r>
      <w:r w:rsidRPr="006671E4">
        <w:rPr>
          <w:rStyle w:val="Appelnotedebasdep"/>
          <w:rFonts w:ascii="Simplified Arabic" w:hAnsi="Simplified Arabic" w:cs="Simplified Arabic"/>
          <w:sz w:val="32"/>
          <w:szCs w:val="32"/>
          <w:rtl/>
          <w:lang w:bidi="ar-DZ"/>
        </w:rPr>
        <w:footnoteReference w:id="2"/>
      </w:r>
      <w:r w:rsidRPr="006671E4">
        <w:rPr>
          <w:rFonts w:ascii="Simplified Arabic" w:hAnsi="Simplified Arabic" w:cs="Simplified Arabic" w:hint="cs"/>
          <w:sz w:val="32"/>
          <w:szCs w:val="32"/>
          <w:vertAlign w:val="superscript"/>
          <w:rtl/>
          <w:lang w:bidi="ar-DZ"/>
        </w:rPr>
        <w:t>)</w:t>
      </w:r>
    </w:p>
    <w:p w:rsidR="00A35D84" w:rsidRDefault="00A35D84" w:rsidP="00C20737">
      <w:pPr>
        <w:pStyle w:val="Paragraphedeliste"/>
        <w:numPr>
          <w:ilvl w:val="0"/>
          <w:numId w:val="1"/>
        </w:numPr>
        <w:bidi/>
        <w:spacing w:line="276" w:lineRule="auto"/>
        <w:ind w:left="332" w:hanging="284"/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  <w:r w:rsidRPr="00C20737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مفهوم الشعرية عند جمال الدين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إ</w:t>
      </w:r>
      <w:r w:rsidRPr="00C20737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بن الشيخ</w:t>
      </w:r>
    </w:p>
    <w:p w:rsidR="00A35D84" w:rsidRDefault="00A35D84" w:rsidP="00FC5F20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إن تحديد مفهوم الشعرية عند إبن الشيخ بعد مدخلا مفتاحيا لهم الإطار الذي تتحرك فيه دراسته للقصيدة العربية و إفادة من المفهوم المرجعي الذي يحدده كل من ''تو دوروق'' و ''ديكور'' في قاموسهما الموسوعي لعلوم اللغة في سياق تحديدها لإطار مرجعي بضبط مفاهيم الشعرية الثلاثة حيث تحيل حسب قاموسهما على </w:t>
      </w:r>
      <w:r>
        <w:rPr>
          <w:rFonts w:ascii="Simplified Arabic" w:hAnsi="Simplified Arabic" w:cs="Simplified Arabic"/>
          <w:sz w:val="32"/>
          <w:szCs w:val="32"/>
          <w:lang w:bidi="ar-DZ"/>
        </w:rPr>
        <w:t>:</w:t>
      </w:r>
    </w:p>
    <w:p w:rsidR="00A35D84" w:rsidRDefault="00A35D84" w:rsidP="00C20737">
      <w:pPr>
        <w:pStyle w:val="Paragraphedeliste"/>
        <w:numPr>
          <w:ilvl w:val="0"/>
          <w:numId w:val="2"/>
        </w:numPr>
        <w:bidi/>
        <w:spacing w:line="276" w:lineRule="auto"/>
        <w:ind w:left="332" w:hanging="284"/>
        <w:rPr>
          <w:rFonts w:ascii="Simplified Arabic" w:hAnsi="Simplified Arabic" w:cs="Simplified Arabic"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أي نظرية داخلية للأدب؛</w:t>
      </w:r>
    </w:p>
    <w:p w:rsidR="00A35D84" w:rsidRDefault="00A35D84" w:rsidP="00C20737">
      <w:pPr>
        <w:pStyle w:val="Paragraphedeliste"/>
        <w:numPr>
          <w:ilvl w:val="0"/>
          <w:numId w:val="2"/>
        </w:numPr>
        <w:bidi/>
        <w:spacing w:line="276" w:lineRule="auto"/>
        <w:ind w:left="332" w:hanging="284"/>
        <w:rPr>
          <w:rFonts w:ascii="Simplified Arabic" w:hAnsi="Simplified Arabic" w:cs="Simplified Arabic"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lastRenderedPageBreak/>
        <w:t>إختيار المؤلف ضمن مختلف النظريات المتاحة &lt;&lt; في النظام الموضوعاتي في التأليف في الأسلوب...&gt;&gt; فنقول شعرية هيغو؛</w:t>
      </w:r>
    </w:p>
    <w:p w:rsidR="00A35D84" w:rsidRDefault="00A35D84" w:rsidP="00C20737">
      <w:pPr>
        <w:pStyle w:val="Paragraphedeliste"/>
        <w:numPr>
          <w:ilvl w:val="0"/>
          <w:numId w:val="2"/>
        </w:numPr>
        <w:bidi/>
        <w:spacing w:line="276" w:lineRule="auto"/>
        <w:ind w:left="332" w:hanging="284"/>
        <w:rPr>
          <w:rFonts w:ascii="Simplified Arabic" w:hAnsi="Simplified Arabic" w:cs="Simplified Arabic"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القوانين المعيارية التي تنجزها مدرسة أدبية ما، و هي لمجموعة من القواعد التي ينبغي التقييد بها أثناء الممارسة الفنية؛</w:t>
      </w:r>
    </w:p>
    <w:p w:rsidR="00A35D84" w:rsidRDefault="00A35D84" w:rsidP="00FA7A09">
      <w:pPr>
        <w:pStyle w:val="Paragraphedeliste"/>
        <w:numPr>
          <w:ilvl w:val="0"/>
          <w:numId w:val="2"/>
        </w:numPr>
        <w:bidi/>
        <w:spacing w:line="276" w:lineRule="auto"/>
        <w:ind w:left="332" w:hanging="284"/>
        <w:rPr>
          <w:rFonts w:ascii="Simplified Arabic" w:hAnsi="Simplified Arabic" w:cs="Simplified Arabic"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يسمى إبن الشيخ دراسته هذه بالمشروع و النتائج التي توصل إليها بالإنتاج و يطرح العديد من التساؤلات</w:t>
      </w:r>
      <w:r w:rsidRPr="00FC5F20">
        <w:rPr>
          <w:rFonts w:ascii="Simplified Arabic" w:hAnsi="Simplified Arabic" w:cs="Simplified Arabic" w:hint="cs"/>
          <w:sz w:val="32"/>
          <w:szCs w:val="32"/>
          <w:vertAlign w:val="superscript"/>
          <w:rtl/>
          <w:lang w:bidi="ar-DZ"/>
        </w:rPr>
        <w:t>(</w:t>
      </w:r>
      <w:r w:rsidRPr="00FC5F20">
        <w:rPr>
          <w:rStyle w:val="Appelnotedebasdep"/>
          <w:rFonts w:ascii="Simplified Arabic" w:hAnsi="Simplified Arabic" w:cs="Simplified Arabic"/>
          <w:sz w:val="32"/>
          <w:szCs w:val="32"/>
          <w:rtl/>
          <w:lang w:bidi="ar-DZ"/>
        </w:rPr>
        <w:footnoteReference w:id="3"/>
      </w:r>
      <w:r w:rsidRPr="00FC5F20">
        <w:rPr>
          <w:rFonts w:ascii="Simplified Arabic" w:hAnsi="Simplified Arabic" w:cs="Simplified Arabic" w:hint="cs"/>
          <w:sz w:val="32"/>
          <w:szCs w:val="32"/>
          <w:vertAlign w:val="superscript"/>
          <w:rtl/>
          <w:lang w:bidi="ar-DZ"/>
        </w:rPr>
        <w:t>)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؛</w:t>
      </w:r>
    </w:p>
    <w:p w:rsidR="00A35D84" w:rsidRDefault="00A35D84" w:rsidP="00FA7A09">
      <w:pPr>
        <w:pStyle w:val="Paragraphedeliste"/>
        <w:numPr>
          <w:ilvl w:val="0"/>
          <w:numId w:val="2"/>
        </w:numPr>
        <w:bidi/>
        <w:spacing w:line="276" w:lineRule="auto"/>
        <w:ind w:left="332" w:hanging="284"/>
        <w:rPr>
          <w:rFonts w:ascii="Simplified Arabic" w:hAnsi="Simplified Arabic" w:cs="Simplified Arabic"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يعرض إبن الشيخ طريقته الإبداعية الجديدة ضمن فرضية التاريخ و الأثر الأدبي &lt;&lt; إن التاريخ و الأثر الأدبي... لهذا الإنتاج &gt;&gt;</w:t>
      </w:r>
      <w:r w:rsidRPr="00FC5F20">
        <w:rPr>
          <w:rFonts w:ascii="Simplified Arabic" w:hAnsi="Simplified Arabic" w:cs="Simplified Arabic" w:hint="cs"/>
          <w:sz w:val="32"/>
          <w:szCs w:val="32"/>
          <w:vertAlign w:val="superscript"/>
          <w:rtl/>
          <w:lang w:bidi="ar-DZ"/>
        </w:rPr>
        <w:t>(</w:t>
      </w:r>
      <w:r w:rsidRPr="00FC5F20">
        <w:rPr>
          <w:rStyle w:val="Appelnotedebasdep"/>
          <w:rFonts w:ascii="Simplified Arabic" w:hAnsi="Simplified Arabic" w:cs="Simplified Arabic"/>
          <w:sz w:val="32"/>
          <w:szCs w:val="32"/>
          <w:rtl/>
          <w:lang w:bidi="ar-DZ"/>
        </w:rPr>
        <w:footnoteReference w:id="4"/>
      </w:r>
      <w:r w:rsidRPr="00FC5F20">
        <w:rPr>
          <w:rFonts w:ascii="Simplified Arabic" w:hAnsi="Simplified Arabic" w:cs="Simplified Arabic" w:hint="cs"/>
          <w:sz w:val="32"/>
          <w:szCs w:val="32"/>
          <w:vertAlign w:val="superscript"/>
          <w:rtl/>
          <w:lang w:bidi="ar-DZ"/>
        </w:rPr>
        <w:t>)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، فالإبداع في الإنتاج الشعري يكمن في طريقة خلق أنماط جديدة؛</w:t>
      </w:r>
    </w:p>
    <w:p w:rsidR="00A35D84" w:rsidRDefault="00A35D84" w:rsidP="00FA7A09">
      <w:pPr>
        <w:pStyle w:val="Paragraphedeliste"/>
        <w:numPr>
          <w:ilvl w:val="0"/>
          <w:numId w:val="2"/>
        </w:numPr>
        <w:bidi/>
        <w:spacing w:line="276" w:lineRule="auto"/>
        <w:ind w:left="332" w:hanging="284"/>
        <w:rPr>
          <w:rFonts w:ascii="Simplified Arabic" w:hAnsi="Simplified Arabic" w:cs="Simplified Arabic"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يتحدث عن فلسفة لغة خلقها الواقع من عمق الواقعية النصية &lt;&lt; إن الكتاب القديمة تبحث</w:t>
      </w:r>
      <w:r>
        <w:rPr>
          <w:rFonts w:ascii="Simplified Arabic" w:hAnsi="Simplified Arabic" w:cs="Simplified Arabic"/>
          <w:sz w:val="32"/>
          <w:szCs w:val="32"/>
          <w:lang w:bidi="ar-DZ"/>
        </w:rPr>
        <w:t>: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.... في الذهن &gt;&gt;</w:t>
      </w:r>
      <w:r w:rsidRPr="00FC5F20">
        <w:rPr>
          <w:rFonts w:ascii="Simplified Arabic" w:hAnsi="Simplified Arabic" w:cs="Simplified Arabic" w:hint="cs"/>
          <w:sz w:val="32"/>
          <w:szCs w:val="32"/>
          <w:vertAlign w:val="superscript"/>
          <w:rtl/>
          <w:lang w:bidi="ar-DZ"/>
        </w:rPr>
        <w:t>(</w:t>
      </w:r>
      <w:r w:rsidRPr="00FC5F20">
        <w:rPr>
          <w:rStyle w:val="Appelnotedebasdep"/>
          <w:rFonts w:ascii="Simplified Arabic" w:hAnsi="Simplified Arabic" w:cs="Simplified Arabic"/>
          <w:sz w:val="32"/>
          <w:szCs w:val="32"/>
          <w:rtl/>
          <w:lang w:bidi="ar-DZ"/>
        </w:rPr>
        <w:footnoteReference w:id="5"/>
      </w:r>
      <w:r w:rsidRPr="00FC5F20">
        <w:rPr>
          <w:rFonts w:ascii="Simplified Arabic" w:hAnsi="Simplified Arabic" w:cs="Simplified Arabic" w:hint="cs"/>
          <w:sz w:val="32"/>
          <w:szCs w:val="32"/>
          <w:vertAlign w:val="superscript"/>
          <w:rtl/>
          <w:lang w:bidi="ar-DZ"/>
        </w:rPr>
        <w:t>)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؛</w:t>
      </w:r>
    </w:p>
    <w:p w:rsidR="00A35D84" w:rsidRDefault="00A35D84" w:rsidP="00FC5F20">
      <w:pPr>
        <w:pStyle w:val="Paragraphedeliste"/>
        <w:numPr>
          <w:ilvl w:val="0"/>
          <w:numId w:val="2"/>
        </w:numPr>
        <w:bidi/>
        <w:spacing w:line="276" w:lineRule="auto"/>
        <w:ind w:left="332" w:hanging="284"/>
        <w:rPr>
          <w:rFonts w:ascii="Simplified Arabic" w:hAnsi="Simplified Arabic" w:cs="Simplified Arabic"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يأتي الغنتاج عند غبن الشيخ من رؤية عبر شيء فريد &lt;&lt; إلا ان رؤية مثالية للغة... تناسبه بصفة جوهرية &gt;&gt; فالمعادلة عنده الشعر يعبر عن شيء و الشيء يعبر عن الواقع؛</w:t>
      </w:r>
    </w:p>
    <w:p w:rsidR="00A35D84" w:rsidRDefault="00A35D84" w:rsidP="00FC5F20">
      <w:pPr>
        <w:pStyle w:val="Paragraphedeliste"/>
        <w:numPr>
          <w:ilvl w:val="0"/>
          <w:numId w:val="2"/>
        </w:numPr>
        <w:bidi/>
        <w:spacing w:line="276" w:lineRule="auto"/>
        <w:ind w:left="332" w:hanging="284"/>
        <w:rPr>
          <w:rFonts w:ascii="Simplified Arabic" w:hAnsi="Simplified Arabic" w:cs="Simplified Arabic"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مشروع جمال الدين إبن الشيخ مشروع مبدع</w:t>
      </w:r>
      <w:r w:rsidRPr="00FC5F20">
        <w:rPr>
          <w:rFonts w:ascii="Simplified Arabic" w:hAnsi="Simplified Arabic" w:cs="Simplified Arabic" w:hint="cs"/>
          <w:sz w:val="32"/>
          <w:szCs w:val="32"/>
          <w:vertAlign w:val="superscript"/>
          <w:rtl/>
          <w:lang w:bidi="ar-DZ"/>
        </w:rPr>
        <w:t>(</w:t>
      </w:r>
      <w:r w:rsidRPr="00FC5F20">
        <w:rPr>
          <w:rStyle w:val="Appelnotedebasdep"/>
          <w:rFonts w:ascii="Simplified Arabic" w:hAnsi="Simplified Arabic" w:cs="Simplified Arabic"/>
          <w:sz w:val="32"/>
          <w:szCs w:val="32"/>
          <w:rtl/>
          <w:lang w:bidi="ar-DZ"/>
        </w:rPr>
        <w:footnoteReference w:id="6"/>
      </w:r>
      <w:r w:rsidRPr="00FC5F20">
        <w:rPr>
          <w:rFonts w:ascii="Simplified Arabic" w:hAnsi="Simplified Arabic" w:cs="Simplified Arabic" w:hint="cs"/>
          <w:sz w:val="32"/>
          <w:szCs w:val="32"/>
          <w:vertAlign w:val="superscript"/>
          <w:rtl/>
          <w:lang w:bidi="ar-DZ"/>
        </w:rPr>
        <w:t>)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A35D84" w:rsidRPr="00FC5F20" w:rsidRDefault="00A35D84" w:rsidP="00FC5F20">
      <w:pPr>
        <w:bidi/>
        <w:ind w:left="48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FC5F20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في الأخير يتضح لنا من خلال دراسة كتاب الشعرية العربية أن جمال الدين إبن الشيخ إبتدع لنفسه منهجا جديدا و طريقة في دراسة الشعرية العربية، يعتمد على أساسين هما تجريب فعل الشاعر و جعل عناصر إبداعه مشتغلة و تجديد المعرفة بإبداع الأنماط و خلق لنقده مصطلحات متفردة مستوحاة من النقد الماركسي منها </w:t>
      </w:r>
      <w:r w:rsidRPr="00FC5F20">
        <w:rPr>
          <w:rFonts w:ascii="Simplified Arabic" w:hAnsi="Simplified Arabic" w:cs="Simplified Arabic"/>
          <w:sz w:val="32"/>
          <w:szCs w:val="32"/>
          <w:lang w:bidi="ar-DZ"/>
        </w:rPr>
        <w:t>:</w:t>
      </w:r>
      <w:r w:rsidRPr="00FC5F20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(المشروع </w:t>
      </w:r>
      <w:r w:rsidRPr="00FC5F20">
        <w:rPr>
          <w:rFonts w:ascii="Simplified Arabic" w:hAnsi="Simplified Arabic" w:cs="Simplified Arabic"/>
          <w:sz w:val="32"/>
          <w:szCs w:val="32"/>
          <w:rtl/>
          <w:lang w:bidi="ar-DZ"/>
        </w:rPr>
        <w:t>–</w:t>
      </w:r>
      <w:r w:rsidRPr="00FC5F20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الإنتاج </w:t>
      </w:r>
      <w:r w:rsidRPr="00FC5F20">
        <w:rPr>
          <w:rFonts w:ascii="Simplified Arabic" w:hAnsi="Simplified Arabic" w:cs="Simplified Arabic"/>
          <w:sz w:val="32"/>
          <w:szCs w:val="32"/>
          <w:rtl/>
          <w:lang w:bidi="ar-DZ"/>
        </w:rPr>
        <w:t>–</w:t>
      </w:r>
      <w:r w:rsidRPr="00FC5F20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الواقع </w:t>
      </w:r>
      <w:r w:rsidRPr="00FC5F20">
        <w:rPr>
          <w:rFonts w:ascii="Simplified Arabic" w:hAnsi="Simplified Arabic" w:cs="Simplified Arabic"/>
          <w:sz w:val="32"/>
          <w:szCs w:val="32"/>
          <w:rtl/>
          <w:lang w:bidi="ar-DZ"/>
        </w:rPr>
        <w:t>–</w:t>
      </w:r>
      <w:r w:rsidRPr="00FC5F20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الحركة </w:t>
      </w:r>
      <w:r w:rsidRPr="00FC5F20">
        <w:rPr>
          <w:rFonts w:ascii="Simplified Arabic" w:hAnsi="Simplified Arabic" w:cs="Simplified Arabic"/>
          <w:sz w:val="32"/>
          <w:szCs w:val="32"/>
          <w:rtl/>
          <w:lang w:bidi="ar-DZ"/>
        </w:rPr>
        <w:t>–</w:t>
      </w:r>
      <w:r w:rsidRPr="00FC5F20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المجتمع).</w:t>
      </w:r>
    </w:p>
    <w:p w:rsidR="00EE2D12" w:rsidRPr="00C1105E" w:rsidRDefault="00EE2D12" w:rsidP="00EE2D12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b/>
          <w:bCs/>
          <w:sz w:val="36"/>
          <w:szCs w:val="36"/>
          <w:u w:val="single"/>
        </w:rPr>
      </w:pPr>
      <w:r w:rsidRPr="00C1105E">
        <w:rPr>
          <w:rFonts w:ascii="Simplified Arabic" w:hAnsi="Simplified Arabic" w:cs="Simplified Arabic"/>
          <w:b/>
          <w:bCs/>
          <w:sz w:val="36"/>
          <w:szCs w:val="36"/>
          <w:u w:val="single"/>
          <w:rtl/>
        </w:rPr>
        <w:lastRenderedPageBreak/>
        <w:t>مفهوم</w:t>
      </w:r>
      <w:r w:rsidRPr="00C1105E">
        <w:rPr>
          <w:rFonts w:ascii="Simplified Arabic" w:hAnsi="Simplified Arabic" w:cs="Simplified Arabic"/>
          <w:b/>
          <w:bCs/>
          <w:sz w:val="36"/>
          <w:szCs w:val="36"/>
          <w:u w:val="single"/>
        </w:rPr>
        <w:t xml:space="preserve"> </w:t>
      </w:r>
      <w:r w:rsidRPr="00C1105E">
        <w:rPr>
          <w:rFonts w:ascii="Simplified Arabic" w:hAnsi="Simplified Arabic" w:cs="Simplified Arabic"/>
          <w:b/>
          <w:bCs/>
          <w:sz w:val="36"/>
          <w:szCs w:val="36"/>
          <w:u w:val="single"/>
          <w:rtl/>
        </w:rPr>
        <w:t>الشعرية</w:t>
      </w:r>
      <w:r w:rsidRPr="00C1105E">
        <w:rPr>
          <w:rFonts w:ascii="Simplified Arabic" w:hAnsi="Simplified Arabic" w:cs="Simplified Arabic"/>
          <w:b/>
          <w:bCs/>
          <w:sz w:val="36"/>
          <w:szCs w:val="36"/>
          <w:u w:val="single"/>
        </w:rPr>
        <w:t xml:space="preserve"> </w:t>
      </w:r>
      <w:r w:rsidRPr="00C1105E">
        <w:rPr>
          <w:rFonts w:ascii="Simplified Arabic" w:hAnsi="Simplified Arabic" w:cs="Simplified Arabic"/>
          <w:b/>
          <w:bCs/>
          <w:sz w:val="36"/>
          <w:szCs w:val="36"/>
          <w:u w:val="single"/>
          <w:rtl/>
        </w:rPr>
        <w:t>عند</w:t>
      </w:r>
      <w:r w:rsidRPr="00C1105E">
        <w:rPr>
          <w:rFonts w:ascii="Simplified Arabic" w:hAnsi="Simplified Arabic" w:cs="Simplified Arabic"/>
          <w:b/>
          <w:bCs/>
          <w:sz w:val="36"/>
          <w:szCs w:val="36"/>
          <w:u w:val="single"/>
        </w:rPr>
        <w:t xml:space="preserve"> </w:t>
      </w:r>
      <w:r w:rsidRPr="00C1105E">
        <w:rPr>
          <w:rFonts w:ascii="Simplified Arabic" w:hAnsi="Simplified Arabic" w:cs="Simplified Arabic"/>
          <w:b/>
          <w:bCs/>
          <w:sz w:val="36"/>
          <w:szCs w:val="36"/>
          <w:u w:val="single"/>
          <w:rtl/>
        </w:rPr>
        <w:t>جمال</w:t>
      </w:r>
      <w:r w:rsidRPr="00C1105E">
        <w:rPr>
          <w:rFonts w:ascii="Simplified Arabic" w:hAnsi="Simplified Arabic" w:cs="Simplified Arabic"/>
          <w:b/>
          <w:bCs/>
          <w:sz w:val="36"/>
          <w:szCs w:val="36"/>
          <w:u w:val="single"/>
        </w:rPr>
        <w:t xml:space="preserve"> </w:t>
      </w:r>
      <w:r w:rsidRPr="00C1105E">
        <w:rPr>
          <w:rFonts w:ascii="Simplified Arabic" w:hAnsi="Simplified Arabic" w:cs="Simplified Arabic"/>
          <w:b/>
          <w:bCs/>
          <w:sz w:val="36"/>
          <w:szCs w:val="36"/>
          <w:u w:val="single"/>
          <w:rtl/>
        </w:rPr>
        <w:t>الدين</w:t>
      </w:r>
      <w:r w:rsidRPr="00C1105E">
        <w:rPr>
          <w:rFonts w:ascii="Simplified Arabic" w:hAnsi="Simplified Arabic" w:cs="Simplified Arabic"/>
          <w:b/>
          <w:bCs/>
          <w:sz w:val="36"/>
          <w:szCs w:val="36"/>
          <w:u w:val="single"/>
        </w:rPr>
        <w:t xml:space="preserve"> </w:t>
      </w:r>
      <w:r w:rsidRPr="00C1105E">
        <w:rPr>
          <w:rFonts w:ascii="Simplified Arabic" w:hAnsi="Simplified Arabic" w:cs="Simplified Arabic"/>
          <w:b/>
          <w:bCs/>
          <w:sz w:val="36"/>
          <w:szCs w:val="36"/>
          <w:u w:val="single"/>
          <w:rtl/>
        </w:rPr>
        <w:t>بن</w:t>
      </w:r>
      <w:r w:rsidRPr="00C1105E">
        <w:rPr>
          <w:rFonts w:ascii="Simplified Arabic" w:hAnsi="Simplified Arabic" w:cs="Simplified Arabic"/>
          <w:b/>
          <w:bCs/>
          <w:sz w:val="36"/>
          <w:szCs w:val="36"/>
          <w:u w:val="single"/>
        </w:rPr>
        <w:t xml:space="preserve"> </w:t>
      </w:r>
      <w:r w:rsidRPr="00C1105E">
        <w:rPr>
          <w:rFonts w:ascii="Simplified Arabic" w:hAnsi="Simplified Arabic" w:cs="Simplified Arabic"/>
          <w:b/>
          <w:bCs/>
          <w:sz w:val="36"/>
          <w:szCs w:val="36"/>
          <w:u w:val="single"/>
          <w:rtl/>
        </w:rPr>
        <w:t>الشيخ</w:t>
      </w:r>
    </w:p>
    <w:p w:rsidR="00EE2D12" w:rsidRPr="00C1105E" w:rsidRDefault="00EE2D12" w:rsidP="00EE2D12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 w:rsidRPr="00C1105E">
        <w:rPr>
          <w:rFonts w:ascii="Simplified Arabic" w:hAnsi="Simplified Arabic" w:cs="Simplified Arabic"/>
          <w:sz w:val="28"/>
          <w:szCs w:val="28"/>
          <w:rtl/>
        </w:rPr>
        <w:t>إن</w:t>
      </w:r>
      <w:r w:rsidRPr="00C1105E">
        <w:rPr>
          <w:rFonts w:ascii="Simplified Arabic" w:hAnsi="Simplified Arabic" w:cs="Simplified Arabic"/>
          <w:sz w:val="28"/>
          <w:szCs w:val="28"/>
        </w:rPr>
        <w:t xml:space="preserve"> </w:t>
      </w:r>
      <w:r w:rsidRPr="00C1105E">
        <w:rPr>
          <w:rFonts w:ascii="Simplified Arabic" w:hAnsi="Simplified Arabic" w:cs="Simplified Arabic"/>
          <w:sz w:val="28"/>
          <w:szCs w:val="28"/>
          <w:rtl/>
        </w:rPr>
        <w:t>تحديد</w:t>
      </w:r>
      <w:r w:rsidRPr="00C1105E">
        <w:rPr>
          <w:rFonts w:ascii="Simplified Arabic" w:hAnsi="Simplified Arabic" w:cs="Simplified Arabic"/>
          <w:sz w:val="28"/>
          <w:szCs w:val="28"/>
        </w:rPr>
        <w:t xml:space="preserve"> </w:t>
      </w:r>
      <w:r w:rsidRPr="00C1105E">
        <w:rPr>
          <w:rFonts w:ascii="Simplified Arabic" w:hAnsi="Simplified Arabic" w:cs="Simplified Arabic"/>
          <w:sz w:val="28"/>
          <w:szCs w:val="28"/>
          <w:rtl/>
        </w:rPr>
        <w:t>مفهوم</w:t>
      </w:r>
      <w:r w:rsidRPr="00C1105E">
        <w:rPr>
          <w:rFonts w:ascii="Simplified Arabic" w:hAnsi="Simplified Arabic" w:cs="Simplified Arabic"/>
          <w:sz w:val="28"/>
          <w:szCs w:val="28"/>
        </w:rPr>
        <w:t xml:space="preserve"> </w:t>
      </w:r>
      <w:r w:rsidRPr="00C1105E">
        <w:rPr>
          <w:rFonts w:ascii="Simplified Arabic" w:hAnsi="Simplified Arabic" w:cs="Simplified Arabic"/>
          <w:sz w:val="28"/>
          <w:szCs w:val="28"/>
          <w:rtl/>
        </w:rPr>
        <w:t>الشعرية</w:t>
      </w:r>
      <w:r w:rsidRPr="00C1105E">
        <w:rPr>
          <w:rFonts w:ascii="Simplified Arabic" w:hAnsi="Simplified Arabic" w:cs="Simplified Arabic"/>
          <w:sz w:val="28"/>
          <w:szCs w:val="28"/>
        </w:rPr>
        <w:t xml:space="preserve"> </w:t>
      </w:r>
      <w:r w:rsidRPr="00C1105E">
        <w:rPr>
          <w:rFonts w:ascii="Simplified Arabic" w:hAnsi="Simplified Arabic" w:cs="Simplified Arabic"/>
          <w:sz w:val="28"/>
          <w:szCs w:val="28"/>
          <w:rtl/>
        </w:rPr>
        <w:t>عند</w:t>
      </w:r>
      <w:r w:rsidRPr="00C1105E">
        <w:rPr>
          <w:rFonts w:ascii="Simplified Arabic" w:hAnsi="Simplified Arabic" w:cs="Simplified Arabic"/>
          <w:sz w:val="28"/>
          <w:szCs w:val="28"/>
        </w:rPr>
        <w:t xml:space="preserve"> </w:t>
      </w:r>
      <w:r w:rsidRPr="00C1105E">
        <w:rPr>
          <w:rFonts w:ascii="Simplified Arabic" w:hAnsi="Simplified Arabic" w:cs="Simplified Arabic"/>
          <w:sz w:val="28"/>
          <w:szCs w:val="28"/>
          <w:rtl/>
        </w:rPr>
        <w:t>ابن</w:t>
      </w:r>
      <w:r w:rsidRPr="00C1105E">
        <w:rPr>
          <w:rFonts w:ascii="Simplified Arabic" w:hAnsi="Simplified Arabic" w:cs="Simplified Arabic"/>
          <w:sz w:val="28"/>
          <w:szCs w:val="28"/>
        </w:rPr>
        <w:t xml:space="preserve"> </w:t>
      </w:r>
      <w:r w:rsidRPr="00C1105E">
        <w:rPr>
          <w:rFonts w:ascii="Simplified Arabic" w:hAnsi="Simplified Arabic" w:cs="Simplified Arabic"/>
          <w:sz w:val="28"/>
          <w:szCs w:val="28"/>
          <w:rtl/>
        </w:rPr>
        <w:t>الشيخ</w:t>
      </w:r>
      <w:r w:rsidRPr="00C1105E">
        <w:rPr>
          <w:rFonts w:ascii="Simplified Arabic" w:hAnsi="Simplified Arabic" w:cs="Simplified Arabic"/>
          <w:sz w:val="28"/>
          <w:szCs w:val="28"/>
        </w:rPr>
        <w:t xml:space="preserve"> </w:t>
      </w:r>
      <w:r w:rsidRPr="00C1105E">
        <w:rPr>
          <w:rFonts w:ascii="Simplified Arabic" w:hAnsi="Simplified Arabic" w:cs="Simplified Arabic"/>
          <w:sz w:val="28"/>
          <w:szCs w:val="28"/>
          <w:rtl/>
        </w:rPr>
        <w:t>يعد</w:t>
      </w:r>
      <w:r w:rsidRPr="00C1105E">
        <w:rPr>
          <w:rFonts w:ascii="Simplified Arabic" w:hAnsi="Simplified Arabic" w:cs="Simplified Arabic"/>
          <w:sz w:val="28"/>
          <w:szCs w:val="28"/>
        </w:rPr>
        <w:t xml:space="preserve"> </w:t>
      </w:r>
      <w:r w:rsidRPr="00C1105E">
        <w:rPr>
          <w:rFonts w:ascii="Simplified Arabic" w:hAnsi="Simplified Arabic" w:cs="Simplified Arabic"/>
          <w:sz w:val="28"/>
          <w:szCs w:val="28"/>
          <w:rtl/>
        </w:rPr>
        <w:t>مدخلا</w:t>
      </w:r>
      <w:r w:rsidRPr="00C1105E">
        <w:rPr>
          <w:rFonts w:ascii="Simplified Arabic" w:hAnsi="Simplified Arabic" w:cs="Simplified Arabic"/>
          <w:sz w:val="28"/>
          <w:szCs w:val="28"/>
        </w:rPr>
        <w:t xml:space="preserve"> </w:t>
      </w:r>
      <w:r w:rsidRPr="00C1105E">
        <w:rPr>
          <w:rFonts w:ascii="Simplified Arabic" w:hAnsi="Simplified Arabic" w:cs="Simplified Arabic"/>
          <w:sz w:val="28"/>
          <w:szCs w:val="28"/>
          <w:rtl/>
        </w:rPr>
        <w:t>مفتاحا</w:t>
      </w:r>
      <w:r w:rsidRPr="00C1105E">
        <w:rPr>
          <w:rFonts w:ascii="Simplified Arabic" w:hAnsi="Simplified Arabic" w:cs="Simplified Arabic"/>
          <w:sz w:val="28"/>
          <w:szCs w:val="28"/>
        </w:rPr>
        <w:t xml:space="preserve"> </w:t>
      </w:r>
      <w:r w:rsidRPr="00C1105E">
        <w:rPr>
          <w:rFonts w:ascii="Simplified Arabic" w:hAnsi="Simplified Arabic" w:cs="Simplified Arabic"/>
          <w:sz w:val="28"/>
          <w:szCs w:val="28"/>
          <w:rtl/>
        </w:rPr>
        <w:t>لفهم</w:t>
      </w:r>
      <w:r w:rsidRPr="00C1105E">
        <w:rPr>
          <w:rFonts w:ascii="Simplified Arabic" w:hAnsi="Simplified Arabic" w:cs="Simplified Arabic"/>
          <w:sz w:val="28"/>
          <w:szCs w:val="28"/>
        </w:rPr>
        <w:t xml:space="preserve"> </w:t>
      </w:r>
      <w:r w:rsidRPr="00C1105E">
        <w:rPr>
          <w:rFonts w:ascii="Simplified Arabic" w:hAnsi="Simplified Arabic" w:cs="Simplified Arabic"/>
          <w:sz w:val="28"/>
          <w:szCs w:val="28"/>
          <w:rtl/>
        </w:rPr>
        <w:t>الإطار</w:t>
      </w:r>
      <w:r w:rsidRPr="00C1105E">
        <w:rPr>
          <w:rFonts w:ascii="Simplified Arabic" w:hAnsi="Simplified Arabic" w:cs="Simplified Arabic"/>
          <w:sz w:val="28"/>
          <w:szCs w:val="28"/>
        </w:rPr>
        <w:t xml:space="preserve"> </w:t>
      </w:r>
      <w:r w:rsidRPr="00C1105E">
        <w:rPr>
          <w:rFonts w:ascii="Simplified Arabic" w:hAnsi="Simplified Arabic" w:cs="Simplified Arabic"/>
          <w:sz w:val="28"/>
          <w:szCs w:val="28"/>
          <w:rtl/>
        </w:rPr>
        <w:t>الذي</w:t>
      </w:r>
      <w:r w:rsidRPr="00C1105E">
        <w:rPr>
          <w:rFonts w:ascii="Simplified Arabic" w:hAnsi="Simplified Arabic" w:cs="Simplified Arabic"/>
          <w:sz w:val="28"/>
          <w:szCs w:val="28"/>
        </w:rPr>
        <w:t xml:space="preserve"> </w:t>
      </w:r>
      <w:r w:rsidRPr="00C1105E">
        <w:rPr>
          <w:rFonts w:ascii="Simplified Arabic" w:hAnsi="Simplified Arabic" w:cs="Simplified Arabic"/>
          <w:sz w:val="28"/>
          <w:szCs w:val="28"/>
          <w:rtl/>
        </w:rPr>
        <w:t>تتحرك</w:t>
      </w:r>
      <w:r w:rsidRPr="00C1105E">
        <w:rPr>
          <w:rFonts w:ascii="Simplified Arabic" w:hAnsi="Simplified Arabic" w:cs="Simplified Arabic"/>
          <w:sz w:val="28"/>
          <w:szCs w:val="28"/>
        </w:rPr>
        <w:t xml:space="preserve"> </w:t>
      </w:r>
      <w:r w:rsidRPr="00C1105E">
        <w:rPr>
          <w:rFonts w:ascii="Simplified Arabic" w:hAnsi="Simplified Arabic" w:cs="Simplified Arabic"/>
          <w:sz w:val="28"/>
          <w:szCs w:val="28"/>
          <w:rtl/>
        </w:rPr>
        <w:t>فيه</w:t>
      </w:r>
      <w:r w:rsidRPr="00C1105E">
        <w:rPr>
          <w:rFonts w:ascii="Simplified Arabic" w:hAnsi="Simplified Arabic" w:cs="Simplified Arabic"/>
          <w:sz w:val="28"/>
          <w:szCs w:val="28"/>
        </w:rPr>
        <w:t xml:space="preserve"> </w:t>
      </w:r>
      <w:r w:rsidRPr="00C1105E">
        <w:rPr>
          <w:rFonts w:ascii="Simplified Arabic" w:hAnsi="Simplified Arabic" w:cs="Simplified Arabic"/>
          <w:sz w:val="28"/>
          <w:szCs w:val="28"/>
          <w:rtl/>
        </w:rPr>
        <w:t>دراسته</w:t>
      </w:r>
      <w:r w:rsidRPr="00C1105E">
        <w:rPr>
          <w:rFonts w:ascii="Simplified Arabic" w:hAnsi="Simplified Arabic" w:cs="Simplified Arabic"/>
          <w:sz w:val="28"/>
          <w:szCs w:val="28"/>
        </w:rPr>
        <w:t xml:space="preserve"> </w:t>
      </w:r>
      <w:r w:rsidRPr="00C1105E">
        <w:rPr>
          <w:rFonts w:ascii="Simplified Arabic" w:hAnsi="Simplified Arabic" w:cs="Simplified Arabic"/>
          <w:sz w:val="28"/>
          <w:szCs w:val="28"/>
          <w:rtl/>
        </w:rPr>
        <w:t>للقصيدة</w:t>
      </w:r>
      <w:r w:rsidRPr="00C1105E">
        <w:rPr>
          <w:rFonts w:ascii="Simplified Arabic" w:hAnsi="Simplified Arabic" w:cs="Simplified Arabic"/>
          <w:sz w:val="28"/>
          <w:szCs w:val="28"/>
        </w:rPr>
        <w:t xml:space="preserve"> </w:t>
      </w:r>
      <w:r w:rsidRPr="00C1105E">
        <w:rPr>
          <w:rFonts w:ascii="Simplified Arabic" w:hAnsi="Simplified Arabic" w:cs="Simplified Arabic"/>
          <w:sz w:val="28"/>
          <w:szCs w:val="28"/>
          <w:rtl/>
        </w:rPr>
        <w:t>العربية</w:t>
      </w:r>
      <w:r w:rsidRPr="00C1105E">
        <w:rPr>
          <w:rFonts w:ascii="Simplified Arabic" w:hAnsi="Simplified Arabic" w:cs="Simplified Arabic"/>
          <w:sz w:val="28"/>
          <w:szCs w:val="28"/>
        </w:rPr>
        <w:t xml:space="preserve"> </w:t>
      </w:r>
      <w:r w:rsidRPr="00C1105E">
        <w:rPr>
          <w:rFonts w:ascii="Simplified Arabic" w:hAnsi="Simplified Arabic" w:cs="Simplified Arabic"/>
          <w:sz w:val="28"/>
          <w:szCs w:val="28"/>
          <w:rtl/>
        </w:rPr>
        <w:t>ومن</w:t>
      </w:r>
      <w:r w:rsidRPr="00C1105E">
        <w:rPr>
          <w:rFonts w:ascii="Simplified Arabic" w:hAnsi="Simplified Arabic" w:cs="Simplified Arabic"/>
          <w:sz w:val="28"/>
          <w:szCs w:val="28"/>
        </w:rPr>
        <w:t xml:space="preserve"> </w:t>
      </w:r>
      <w:r w:rsidRPr="00C1105E">
        <w:rPr>
          <w:rFonts w:ascii="Simplified Arabic" w:hAnsi="Simplified Arabic" w:cs="Simplified Arabic"/>
          <w:sz w:val="28"/>
          <w:szCs w:val="28"/>
          <w:rtl/>
        </w:rPr>
        <w:t>مفهوم</w:t>
      </w:r>
      <w:r w:rsidRPr="00C1105E">
        <w:rPr>
          <w:rFonts w:ascii="Simplified Arabic" w:hAnsi="Simplified Arabic" w:cs="Simplified Arabic"/>
          <w:sz w:val="28"/>
          <w:szCs w:val="28"/>
        </w:rPr>
        <w:t xml:space="preserve"> </w:t>
      </w:r>
      <w:r w:rsidRPr="00C1105E">
        <w:rPr>
          <w:rFonts w:ascii="Simplified Arabic" w:hAnsi="Simplified Arabic" w:cs="Simplified Arabic"/>
          <w:sz w:val="28"/>
          <w:szCs w:val="28"/>
          <w:rtl/>
        </w:rPr>
        <w:t>من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C1105E">
        <w:rPr>
          <w:rFonts w:ascii="Simplified Arabic" w:hAnsi="Simplified Arabic" w:cs="Simplified Arabic"/>
          <w:sz w:val="28"/>
          <w:szCs w:val="28"/>
          <w:rtl/>
        </w:rPr>
        <w:t>المرجع</w:t>
      </w:r>
      <w:r w:rsidRPr="00C1105E">
        <w:rPr>
          <w:rFonts w:ascii="Simplified Arabic" w:hAnsi="Simplified Arabic" w:cs="Simplified Arabic"/>
          <w:sz w:val="28"/>
          <w:szCs w:val="28"/>
        </w:rPr>
        <w:t xml:space="preserve"> </w:t>
      </w:r>
      <w:r w:rsidRPr="00C1105E">
        <w:rPr>
          <w:rFonts w:ascii="Simplified Arabic" w:hAnsi="Simplified Arabic" w:cs="Simplified Arabic"/>
          <w:sz w:val="28"/>
          <w:szCs w:val="28"/>
          <w:rtl/>
        </w:rPr>
        <w:t>الذي</w:t>
      </w:r>
      <w:r w:rsidRPr="00C1105E">
        <w:rPr>
          <w:rFonts w:ascii="Simplified Arabic" w:hAnsi="Simplified Arabic" w:cs="Simplified Arabic"/>
          <w:sz w:val="28"/>
          <w:szCs w:val="28"/>
        </w:rPr>
        <w:t xml:space="preserve"> </w:t>
      </w:r>
      <w:r w:rsidRPr="00C1105E">
        <w:rPr>
          <w:rFonts w:ascii="Simplified Arabic" w:hAnsi="Simplified Arabic" w:cs="Simplified Arabic"/>
          <w:sz w:val="28"/>
          <w:szCs w:val="28"/>
          <w:rtl/>
        </w:rPr>
        <w:t>يحدده</w:t>
      </w:r>
      <w:r w:rsidRPr="00C1105E">
        <w:rPr>
          <w:rFonts w:ascii="Simplified Arabic" w:hAnsi="Simplified Arabic" w:cs="Simplified Arabic"/>
          <w:sz w:val="28"/>
          <w:szCs w:val="28"/>
        </w:rPr>
        <w:t xml:space="preserve"> </w:t>
      </w:r>
      <w:r w:rsidRPr="00C1105E">
        <w:rPr>
          <w:rFonts w:ascii="Simplified Arabic" w:hAnsi="Simplified Arabic" w:cs="Simplified Arabic"/>
          <w:sz w:val="28"/>
          <w:szCs w:val="28"/>
          <w:rtl/>
        </w:rPr>
        <w:t>كودوروف</w:t>
      </w:r>
      <w:r w:rsidRPr="00C1105E">
        <w:rPr>
          <w:rFonts w:ascii="Simplified Arabic" w:hAnsi="Simplified Arabic" w:cs="Simplified Arabic"/>
          <w:sz w:val="28"/>
          <w:szCs w:val="28"/>
        </w:rPr>
        <w:t xml:space="preserve"> </w:t>
      </w:r>
      <w:r w:rsidRPr="00C1105E">
        <w:rPr>
          <w:rFonts w:ascii="Simplified Arabic" w:hAnsi="Simplified Arabic" w:cs="Simplified Arabic"/>
          <w:sz w:val="28"/>
          <w:szCs w:val="28"/>
          <w:rtl/>
        </w:rPr>
        <w:t>وديكرو</w:t>
      </w:r>
      <w:r w:rsidRPr="00C1105E">
        <w:rPr>
          <w:rFonts w:ascii="Simplified Arabic" w:hAnsi="Simplified Arabic" w:cs="Simplified Arabic"/>
          <w:sz w:val="28"/>
          <w:szCs w:val="28"/>
        </w:rPr>
        <w:t xml:space="preserve"> </w:t>
      </w:r>
      <w:r w:rsidRPr="00C1105E">
        <w:rPr>
          <w:rFonts w:ascii="Simplified Arabic" w:hAnsi="Simplified Arabic" w:cs="Simplified Arabic"/>
          <w:sz w:val="28"/>
          <w:szCs w:val="28"/>
          <w:rtl/>
        </w:rPr>
        <w:t>في</w:t>
      </w:r>
      <w:r w:rsidRPr="00C1105E">
        <w:rPr>
          <w:rFonts w:ascii="Simplified Arabic" w:hAnsi="Simplified Arabic" w:cs="Simplified Arabic"/>
          <w:sz w:val="28"/>
          <w:szCs w:val="28"/>
        </w:rPr>
        <w:t xml:space="preserve"> </w:t>
      </w:r>
      <w:r w:rsidRPr="00C1105E">
        <w:rPr>
          <w:rFonts w:ascii="Simplified Arabic" w:hAnsi="Simplified Arabic" w:cs="Simplified Arabic"/>
          <w:sz w:val="28"/>
          <w:szCs w:val="28"/>
          <w:rtl/>
        </w:rPr>
        <w:t>قاموسهم</w:t>
      </w:r>
      <w:r w:rsidRPr="00C1105E">
        <w:rPr>
          <w:rFonts w:ascii="Simplified Arabic" w:hAnsi="Simplified Arabic" w:cs="Simplified Arabic"/>
          <w:sz w:val="28"/>
          <w:szCs w:val="28"/>
        </w:rPr>
        <w:t xml:space="preserve"> </w:t>
      </w:r>
      <w:r w:rsidRPr="00C1105E">
        <w:rPr>
          <w:rFonts w:ascii="Simplified Arabic" w:hAnsi="Simplified Arabic" w:cs="Simplified Arabic"/>
          <w:sz w:val="28"/>
          <w:szCs w:val="28"/>
          <w:rtl/>
        </w:rPr>
        <w:t>الموضوع</w:t>
      </w:r>
      <w:r w:rsidRPr="00C1105E">
        <w:rPr>
          <w:rFonts w:ascii="Simplified Arabic" w:hAnsi="Simplified Arabic" w:cs="Simplified Arabic"/>
          <w:sz w:val="28"/>
          <w:szCs w:val="28"/>
        </w:rPr>
        <w:t xml:space="preserve"> </w:t>
      </w:r>
      <w:r w:rsidRPr="00C1105E">
        <w:rPr>
          <w:rFonts w:ascii="Simplified Arabic" w:hAnsi="Simplified Arabic" w:cs="Simplified Arabic"/>
          <w:sz w:val="28"/>
          <w:szCs w:val="28"/>
          <w:rtl/>
        </w:rPr>
        <w:t>لعلوم</w:t>
      </w:r>
      <w:r w:rsidRPr="00C1105E">
        <w:rPr>
          <w:rFonts w:ascii="Simplified Arabic" w:hAnsi="Simplified Arabic" w:cs="Simplified Arabic"/>
          <w:sz w:val="28"/>
          <w:szCs w:val="28"/>
        </w:rPr>
        <w:t xml:space="preserve"> </w:t>
      </w:r>
      <w:r w:rsidRPr="00C1105E">
        <w:rPr>
          <w:rFonts w:ascii="Simplified Arabic" w:hAnsi="Simplified Arabic" w:cs="Simplified Arabic"/>
          <w:sz w:val="28"/>
          <w:szCs w:val="28"/>
          <w:rtl/>
        </w:rPr>
        <w:t>اللغة</w:t>
      </w:r>
      <w:r w:rsidRPr="00C1105E">
        <w:rPr>
          <w:rFonts w:ascii="Simplified Arabic" w:hAnsi="Simplified Arabic" w:cs="Simplified Arabic"/>
          <w:sz w:val="28"/>
          <w:szCs w:val="28"/>
        </w:rPr>
        <w:t xml:space="preserve"> </w:t>
      </w:r>
      <w:r w:rsidRPr="00C1105E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C1105E">
        <w:rPr>
          <w:rFonts w:ascii="Simplified Arabic" w:hAnsi="Simplified Arabic" w:cs="Simplified Arabic"/>
          <w:sz w:val="28"/>
          <w:szCs w:val="28"/>
        </w:rPr>
        <w:t xml:space="preserve"> </w:t>
      </w:r>
      <w:r w:rsidRPr="00C1105E">
        <w:rPr>
          <w:rFonts w:ascii="Simplified Arabic" w:hAnsi="Simplified Arabic" w:cs="Simplified Arabic"/>
          <w:sz w:val="28"/>
          <w:szCs w:val="28"/>
          <w:rtl/>
        </w:rPr>
        <w:t>أنه</w:t>
      </w:r>
      <w:r w:rsidRPr="00C1105E">
        <w:rPr>
          <w:rFonts w:ascii="Simplified Arabic" w:hAnsi="Simplified Arabic" w:cs="Simplified Arabic"/>
          <w:sz w:val="28"/>
          <w:szCs w:val="28"/>
        </w:rPr>
        <w:t xml:space="preserve"> </w:t>
      </w:r>
      <w:r w:rsidRPr="00C1105E">
        <w:rPr>
          <w:rFonts w:ascii="Simplified Arabic" w:hAnsi="Simplified Arabic" w:cs="Simplified Arabic"/>
          <w:sz w:val="28"/>
          <w:szCs w:val="28"/>
          <w:rtl/>
        </w:rPr>
        <w:t>نظرية</w:t>
      </w:r>
      <w:r w:rsidRPr="00C1105E">
        <w:rPr>
          <w:rFonts w:ascii="Simplified Arabic" w:hAnsi="Simplified Arabic" w:cs="Simplified Arabic"/>
          <w:sz w:val="28"/>
          <w:szCs w:val="28"/>
        </w:rPr>
        <w:t xml:space="preserve"> </w:t>
      </w:r>
      <w:r w:rsidRPr="00C1105E">
        <w:rPr>
          <w:rFonts w:ascii="Simplified Arabic" w:hAnsi="Simplified Arabic" w:cs="Simplified Arabic"/>
          <w:sz w:val="28"/>
          <w:szCs w:val="28"/>
          <w:rtl/>
        </w:rPr>
        <w:t>داخلية</w:t>
      </w:r>
      <w:r w:rsidRPr="00C1105E">
        <w:rPr>
          <w:rFonts w:ascii="Simplified Arabic" w:hAnsi="Simplified Arabic" w:cs="Simplified Arabic"/>
          <w:sz w:val="28"/>
          <w:szCs w:val="28"/>
        </w:rPr>
        <w:t xml:space="preserve"> </w:t>
      </w:r>
      <w:r w:rsidRPr="00C1105E">
        <w:rPr>
          <w:rFonts w:ascii="Simplified Arabic" w:hAnsi="Simplified Arabic" w:cs="Simplified Arabic"/>
          <w:sz w:val="28"/>
          <w:szCs w:val="28"/>
          <w:rtl/>
        </w:rPr>
        <w:t>للأدب</w:t>
      </w:r>
    </w:p>
    <w:p w:rsidR="00EE2D12" w:rsidRPr="00C1105E" w:rsidRDefault="00EE2D12" w:rsidP="00EE2D12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b/>
          <w:bCs/>
          <w:sz w:val="36"/>
          <w:szCs w:val="36"/>
          <w:u w:val="single"/>
        </w:rPr>
      </w:pPr>
      <w:r w:rsidRPr="00C1105E">
        <w:rPr>
          <w:rFonts w:ascii="Simplified Arabic" w:hAnsi="Simplified Arabic" w:cs="Simplified Arabic"/>
          <w:b/>
          <w:bCs/>
          <w:sz w:val="36"/>
          <w:szCs w:val="36"/>
          <w:u w:val="single"/>
          <w:rtl/>
        </w:rPr>
        <w:t>الشعرية</w:t>
      </w:r>
      <w:r w:rsidRPr="00C1105E">
        <w:rPr>
          <w:rFonts w:ascii="Simplified Arabic" w:hAnsi="Simplified Arabic" w:cs="Simplified Arabic"/>
          <w:b/>
          <w:bCs/>
          <w:sz w:val="36"/>
          <w:szCs w:val="36"/>
          <w:u w:val="single"/>
        </w:rPr>
        <w:t xml:space="preserve"> </w:t>
      </w:r>
      <w:r w:rsidRPr="00C1105E">
        <w:rPr>
          <w:rFonts w:ascii="Simplified Arabic" w:hAnsi="Simplified Arabic" w:cs="Simplified Arabic"/>
          <w:b/>
          <w:bCs/>
          <w:sz w:val="36"/>
          <w:szCs w:val="36"/>
          <w:u w:val="single"/>
          <w:rtl/>
        </w:rPr>
        <w:t>من</w:t>
      </w:r>
      <w:r w:rsidRPr="00C1105E">
        <w:rPr>
          <w:rFonts w:ascii="Simplified Arabic" w:hAnsi="Simplified Arabic" w:cs="Simplified Arabic"/>
          <w:b/>
          <w:bCs/>
          <w:sz w:val="36"/>
          <w:szCs w:val="36"/>
          <w:u w:val="single"/>
        </w:rPr>
        <w:t xml:space="preserve"> </w:t>
      </w:r>
      <w:r w:rsidRPr="00C1105E">
        <w:rPr>
          <w:rFonts w:ascii="Simplified Arabic" w:hAnsi="Simplified Arabic" w:cs="Simplified Arabic"/>
          <w:b/>
          <w:bCs/>
          <w:sz w:val="36"/>
          <w:szCs w:val="36"/>
          <w:u w:val="single"/>
          <w:rtl/>
        </w:rPr>
        <w:t>منظور</w:t>
      </w:r>
      <w:r w:rsidRPr="00C1105E">
        <w:rPr>
          <w:rFonts w:ascii="Simplified Arabic" w:hAnsi="Simplified Arabic" w:cs="Simplified Arabic"/>
          <w:b/>
          <w:bCs/>
          <w:sz w:val="36"/>
          <w:szCs w:val="36"/>
          <w:u w:val="single"/>
        </w:rPr>
        <w:t xml:space="preserve"> </w:t>
      </w:r>
      <w:r w:rsidRPr="00C1105E">
        <w:rPr>
          <w:rFonts w:ascii="Simplified Arabic" w:hAnsi="Simplified Arabic" w:cs="Simplified Arabic"/>
          <w:b/>
          <w:bCs/>
          <w:sz w:val="36"/>
          <w:szCs w:val="36"/>
          <w:u w:val="single"/>
          <w:rtl/>
        </w:rPr>
        <w:t>جمال</w:t>
      </w:r>
      <w:r w:rsidRPr="00C1105E">
        <w:rPr>
          <w:rFonts w:ascii="Simplified Arabic" w:hAnsi="Simplified Arabic" w:cs="Simplified Arabic"/>
          <w:b/>
          <w:bCs/>
          <w:sz w:val="36"/>
          <w:szCs w:val="36"/>
          <w:u w:val="single"/>
        </w:rPr>
        <w:t xml:space="preserve"> </w:t>
      </w:r>
      <w:r w:rsidRPr="00C1105E">
        <w:rPr>
          <w:rFonts w:ascii="Simplified Arabic" w:hAnsi="Simplified Arabic" w:cs="Simplified Arabic"/>
          <w:b/>
          <w:bCs/>
          <w:sz w:val="36"/>
          <w:szCs w:val="36"/>
          <w:u w:val="single"/>
          <w:rtl/>
        </w:rPr>
        <w:t>الدين</w:t>
      </w:r>
      <w:r w:rsidRPr="00C1105E">
        <w:rPr>
          <w:rFonts w:ascii="Simplified Arabic" w:hAnsi="Simplified Arabic" w:cs="Simplified Arabic"/>
          <w:b/>
          <w:bCs/>
          <w:sz w:val="36"/>
          <w:szCs w:val="36"/>
          <w:u w:val="single"/>
        </w:rPr>
        <w:t xml:space="preserve"> </w:t>
      </w:r>
      <w:r w:rsidRPr="00C1105E">
        <w:rPr>
          <w:rFonts w:ascii="Simplified Arabic" w:hAnsi="Simplified Arabic" w:cs="Simplified Arabic"/>
          <w:b/>
          <w:bCs/>
          <w:sz w:val="36"/>
          <w:szCs w:val="36"/>
          <w:u w:val="single"/>
          <w:rtl/>
        </w:rPr>
        <w:t>بن</w:t>
      </w:r>
      <w:r w:rsidRPr="00C1105E">
        <w:rPr>
          <w:rFonts w:ascii="Simplified Arabic" w:hAnsi="Simplified Arabic" w:cs="Simplified Arabic"/>
          <w:b/>
          <w:bCs/>
          <w:sz w:val="36"/>
          <w:szCs w:val="36"/>
          <w:u w:val="single"/>
        </w:rPr>
        <w:t xml:space="preserve"> </w:t>
      </w:r>
      <w:r w:rsidRPr="00C1105E">
        <w:rPr>
          <w:rFonts w:ascii="Simplified Arabic" w:hAnsi="Simplified Arabic" w:cs="Simplified Arabic"/>
          <w:b/>
          <w:bCs/>
          <w:sz w:val="36"/>
          <w:szCs w:val="36"/>
          <w:u w:val="single"/>
          <w:rtl/>
        </w:rPr>
        <w:t>الشيخ</w:t>
      </w:r>
    </w:p>
    <w:p w:rsidR="00EE2D12" w:rsidRPr="00C1105E" w:rsidRDefault="00EE2D12" w:rsidP="00EE2D12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 w:rsidRPr="00C1105E">
        <w:rPr>
          <w:rFonts w:ascii="Simplified Arabic" w:hAnsi="Simplified Arabic" w:cs="Simplified Arabic"/>
          <w:sz w:val="28"/>
          <w:szCs w:val="28"/>
          <w:rtl/>
        </w:rPr>
        <w:t>يعتبر</w:t>
      </w:r>
      <w:r w:rsidRPr="00C1105E">
        <w:rPr>
          <w:rFonts w:ascii="Simplified Arabic" w:hAnsi="Simplified Arabic" w:cs="Simplified Arabic"/>
          <w:sz w:val="28"/>
          <w:szCs w:val="28"/>
        </w:rPr>
        <w:t xml:space="preserve"> </w:t>
      </w:r>
      <w:r w:rsidRPr="00C1105E">
        <w:rPr>
          <w:rFonts w:ascii="Simplified Arabic" w:hAnsi="Simplified Arabic" w:cs="Simplified Arabic"/>
          <w:sz w:val="28"/>
          <w:szCs w:val="28"/>
          <w:rtl/>
        </w:rPr>
        <w:t>الناقد</w:t>
      </w:r>
      <w:r w:rsidRPr="00C1105E">
        <w:rPr>
          <w:rFonts w:ascii="Simplified Arabic" w:hAnsi="Simplified Arabic" w:cs="Simplified Arabic"/>
          <w:sz w:val="28"/>
          <w:szCs w:val="28"/>
        </w:rPr>
        <w:t xml:space="preserve"> </w:t>
      </w:r>
      <w:r w:rsidRPr="00C1105E">
        <w:rPr>
          <w:rFonts w:ascii="Simplified Arabic" w:hAnsi="Simplified Arabic" w:cs="Simplified Arabic"/>
          <w:sz w:val="28"/>
          <w:szCs w:val="28"/>
          <w:rtl/>
        </w:rPr>
        <w:t>جمال</w:t>
      </w:r>
      <w:r w:rsidRPr="00C1105E">
        <w:rPr>
          <w:rFonts w:ascii="Simplified Arabic" w:hAnsi="Simplified Arabic" w:cs="Simplified Arabic"/>
          <w:sz w:val="28"/>
          <w:szCs w:val="28"/>
        </w:rPr>
        <w:t xml:space="preserve"> </w:t>
      </w:r>
      <w:r w:rsidRPr="00C1105E">
        <w:rPr>
          <w:rFonts w:ascii="Simplified Arabic" w:hAnsi="Simplified Arabic" w:cs="Simplified Arabic"/>
          <w:sz w:val="28"/>
          <w:szCs w:val="28"/>
          <w:rtl/>
        </w:rPr>
        <w:t>الدين</w:t>
      </w:r>
      <w:r w:rsidRPr="00C1105E">
        <w:rPr>
          <w:rFonts w:ascii="Simplified Arabic" w:hAnsi="Simplified Arabic" w:cs="Simplified Arabic"/>
          <w:sz w:val="28"/>
          <w:szCs w:val="28"/>
        </w:rPr>
        <w:t xml:space="preserve"> </w:t>
      </w:r>
      <w:r w:rsidRPr="00C1105E">
        <w:rPr>
          <w:rFonts w:ascii="Simplified Arabic" w:hAnsi="Simplified Arabic" w:cs="Simplified Arabic"/>
          <w:sz w:val="28"/>
          <w:szCs w:val="28"/>
          <w:rtl/>
        </w:rPr>
        <w:t>بن</w:t>
      </w:r>
      <w:r w:rsidRPr="00C1105E">
        <w:rPr>
          <w:rFonts w:ascii="Simplified Arabic" w:hAnsi="Simplified Arabic" w:cs="Simplified Arabic"/>
          <w:sz w:val="28"/>
          <w:szCs w:val="28"/>
        </w:rPr>
        <w:t xml:space="preserve"> </w:t>
      </w:r>
      <w:r w:rsidRPr="00C1105E">
        <w:rPr>
          <w:rFonts w:ascii="Simplified Arabic" w:hAnsi="Simplified Arabic" w:cs="Simplified Arabic"/>
          <w:sz w:val="28"/>
          <w:szCs w:val="28"/>
          <w:rtl/>
        </w:rPr>
        <w:t>الشيخ</w:t>
      </w:r>
      <w:r w:rsidRPr="00C1105E">
        <w:rPr>
          <w:rFonts w:ascii="Simplified Arabic" w:hAnsi="Simplified Arabic" w:cs="Simplified Arabic"/>
          <w:sz w:val="28"/>
          <w:szCs w:val="28"/>
        </w:rPr>
        <w:t xml:space="preserve"> </w:t>
      </w:r>
      <w:r w:rsidRPr="00C1105E">
        <w:rPr>
          <w:rFonts w:ascii="Simplified Arabic" w:hAnsi="Simplified Arabic" w:cs="Simplified Arabic"/>
          <w:sz w:val="28"/>
          <w:szCs w:val="28"/>
          <w:rtl/>
        </w:rPr>
        <w:t>من</w:t>
      </w:r>
      <w:r w:rsidRPr="00C1105E">
        <w:rPr>
          <w:rFonts w:ascii="Simplified Arabic" w:hAnsi="Simplified Arabic" w:cs="Simplified Arabic"/>
          <w:sz w:val="28"/>
          <w:szCs w:val="28"/>
        </w:rPr>
        <w:t xml:space="preserve"> </w:t>
      </w:r>
      <w:r w:rsidRPr="00C1105E">
        <w:rPr>
          <w:rFonts w:ascii="Simplified Arabic" w:hAnsi="Simplified Arabic" w:cs="Simplified Arabic"/>
          <w:sz w:val="28"/>
          <w:szCs w:val="28"/>
          <w:rtl/>
        </w:rPr>
        <w:t>أوائل</w:t>
      </w:r>
      <w:r w:rsidRPr="00C1105E">
        <w:rPr>
          <w:rFonts w:ascii="Simplified Arabic" w:hAnsi="Simplified Arabic" w:cs="Simplified Arabic"/>
          <w:sz w:val="28"/>
          <w:szCs w:val="28"/>
        </w:rPr>
        <w:t xml:space="preserve"> </w:t>
      </w:r>
      <w:r w:rsidRPr="00C1105E">
        <w:rPr>
          <w:rFonts w:ascii="Simplified Arabic" w:hAnsi="Simplified Arabic" w:cs="Simplified Arabic"/>
          <w:sz w:val="28"/>
          <w:szCs w:val="28"/>
          <w:rtl/>
        </w:rPr>
        <w:t>النقاد</w:t>
      </w:r>
      <w:r w:rsidRPr="00C1105E">
        <w:rPr>
          <w:rFonts w:ascii="Simplified Arabic" w:hAnsi="Simplified Arabic" w:cs="Simplified Arabic"/>
          <w:sz w:val="28"/>
          <w:szCs w:val="28"/>
        </w:rPr>
        <w:t xml:space="preserve"> </w:t>
      </w:r>
      <w:r w:rsidRPr="00C1105E">
        <w:rPr>
          <w:rFonts w:ascii="Simplified Arabic" w:hAnsi="Simplified Arabic" w:cs="Simplified Arabic"/>
          <w:sz w:val="28"/>
          <w:szCs w:val="28"/>
          <w:rtl/>
        </w:rPr>
        <w:t>الجزائريين</w:t>
      </w:r>
      <w:r w:rsidRPr="00C1105E">
        <w:rPr>
          <w:rFonts w:ascii="Simplified Arabic" w:hAnsi="Simplified Arabic" w:cs="Simplified Arabic"/>
          <w:sz w:val="28"/>
          <w:szCs w:val="28"/>
        </w:rPr>
        <w:t xml:space="preserve"> </w:t>
      </w:r>
      <w:r w:rsidRPr="00C1105E">
        <w:rPr>
          <w:rFonts w:ascii="Simplified Arabic" w:hAnsi="Simplified Arabic" w:cs="Simplified Arabic"/>
          <w:sz w:val="28"/>
          <w:szCs w:val="28"/>
          <w:rtl/>
        </w:rPr>
        <w:t>الذين</w:t>
      </w:r>
      <w:r w:rsidRPr="00C1105E">
        <w:rPr>
          <w:rFonts w:ascii="Simplified Arabic" w:hAnsi="Simplified Arabic" w:cs="Simplified Arabic"/>
          <w:sz w:val="28"/>
          <w:szCs w:val="28"/>
        </w:rPr>
        <w:t xml:space="preserve"> </w:t>
      </w:r>
      <w:r w:rsidRPr="00C1105E">
        <w:rPr>
          <w:rFonts w:ascii="Simplified Arabic" w:hAnsi="Simplified Arabic" w:cs="Simplified Arabic"/>
          <w:sz w:val="28"/>
          <w:szCs w:val="28"/>
          <w:rtl/>
        </w:rPr>
        <w:t>أولوا</w:t>
      </w:r>
      <w:r w:rsidRPr="00C1105E">
        <w:rPr>
          <w:rFonts w:ascii="Simplified Arabic" w:hAnsi="Simplified Arabic" w:cs="Simplified Arabic"/>
          <w:sz w:val="28"/>
          <w:szCs w:val="28"/>
        </w:rPr>
        <w:t xml:space="preserve"> </w:t>
      </w:r>
      <w:r w:rsidRPr="00C1105E">
        <w:rPr>
          <w:rFonts w:ascii="Simplified Arabic" w:hAnsi="Simplified Arabic" w:cs="Simplified Arabic"/>
          <w:sz w:val="28"/>
          <w:szCs w:val="28"/>
          <w:rtl/>
        </w:rPr>
        <w:t>عناية</w:t>
      </w:r>
      <w:r w:rsidRPr="00C1105E">
        <w:rPr>
          <w:rFonts w:ascii="Simplified Arabic" w:hAnsi="Simplified Arabic" w:cs="Simplified Arabic"/>
          <w:sz w:val="28"/>
          <w:szCs w:val="28"/>
        </w:rPr>
        <w:t xml:space="preserve"> </w:t>
      </w:r>
      <w:r w:rsidRPr="00C1105E">
        <w:rPr>
          <w:rFonts w:ascii="Simplified Arabic" w:hAnsi="Simplified Arabic" w:cs="Simplified Arabic"/>
          <w:sz w:val="28"/>
          <w:szCs w:val="28"/>
          <w:rtl/>
        </w:rPr>
        <w:t>للشعرية</w:t>
      </w:r>
      <w:r w:rsidRPr="00C1105E">
        <w:rPr>
          <w:rFonts w:ascii="Simplified Arabic" w:hAnsi="Simplified Arabic" w:cs="Simplified Arabic"/>
          <w:sz w:val="28"/>
          <w:szCs w:val="28"/>
        </w:rPr>
        <w:t xml:space="preserve"> </w:t>
      </w:r>
      <w:r w:rsidRPr="00C1105E">
        <w:rPr>
          <w:rFonts w:ascii="Simplified Arabic" w:hAnsi="Simplified Arabic" w:cs="Simplified Arabic"/>
          <w:sz w:val="28"/>
          <w:szCs w:val="28"/>
          <w:rtl/>
        </w:rPr>
        <w:t>عموما</w:t>
      </w:r>
      <w:r w:rsidRPr="00C1105E">
        <w:rPr>
          <w:rFonts w:ascii="Simplified Arabic" w:hAnsi="Simplified Arabic" w:cs="Simplified Arabic"/>
          <w:sz w:val="28"/>
          <w:szCs w:val="28"/>
        </w:rPr>
        <w:t xml:space="preserve"> </w:t>
      </w:r>
      <w:r w:rsidRPr="00C1105E">
        <w:rPr>
          <w:rFonts w:ascii="Simplified Arabic" w:hAnsi="Simplified Arabic" w:cs="Simplified Arabic"/>
          <w:sz w:val="28"/>
          <w:szCs w:val="28"/>
          <w:rtl/>
        </w:rPr>
        <w:t>والشعرية</w:t>
      </w:r>
      <w:r w:rsidRPr="00C1105E">
        <w:rPr>
          <w:rFonts w:ascii="Simplified Arabic" w:hAnsi="Simplified Arabic" w:cs="Simplified Arabic"/>
          <w:sz w:val="28"/>
          <w:szCs w:val="28"/>
        </w:rPr>
        <w:t xml:space="preserve"> </w:t>
      </w:r>
      <w:r w:rsidRPr="00C1105E">
        <w:rPr>
          <w:rFonts w:ascii="Simplified Arabic" w:hAnsi="Simplified Arabic" w:cs="Simplified Arabic"/>
          <w:sz w:val="28"/>
          <w:szCs w:val="28"/>
          <w:rtl/>
        </w:rPr>
        <w:t>العربية</w:t>
      </w:r>
      <w:r w:rsidRPr="00C1105E">
        <w:rPr>
          <w:rFonts w:ascii="Simplified Arabic" w:hAnsi="Simplified Arabic" w:cs="Simplified Arabic"/>
          <w:sz w:val="28"/>
          <w:szCs w:val="28"/>
        </w:rPr>
        <w:t xml:space="preserve"> </w:t>
      </w:r>
      <w:r w:rsidRPr="00C1105E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C1105E">
        <w:rPr>
          <w:rFonts w:ascii="Simplified Arabic" w:hAnsi="Simplified Arabic" w:cs="Simplified Arabic"/>
          <w:sz w:val="28"/>
          <w:szCs w:val="28"/>
        </w:rPr>
        <w:t xml:space="preserve"> </w:t>
      </w:r>
      <w:r w:rsidRPr="00C1105E">
        <w:rPr>
          <w:rFonts w:ascii="Simplified Arabic" w:hAnsi="Simplified Arabic" w:cs="Simplified Arabic"/>
          <w:sz w:val="28"/>
          <w:szCs w:val="28"/>
          <w:rtl/>
        </w:rPr>
        <w:t>وجه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C1105E">
        <w:rPr>
          <w:rFonts w:ascii="Simplified Arabic" w:hAnsi="Simplified Arabic" w:cs="Simplified Arabic"/>
          <w:sz w:val="28"/>
          <w:szCs w:val="28"/>
          <w:rtl/>
        </w:rPr>
        <w:t>الخصوص</w:t>
      </w:r>
      <w:r w:rsidRPr="00C1105E">
        <w:rPr>
          <w:rFonts w:ascii="Simplified Arabic" w:hAnsi="Simplified Arabic" w:cs="Simplified Arabic"/>
          <w:sz w:val="28"/>
          <w:szCs w:val="28"/>
        </w:rPr>
        <w:t xml:space="preserve"> </w:t>
      </w:r>
      <w:r w:rsidRPr="00C1105E">
        <w:rPr>
          <w:rFonts w:ascii="Simplified Arabic" w:hAnsi="Simplified Arabic" w:cs="Simplified Arabic"/>
          <w:sz w:val="28"/>
          <w:szCs w:val="28"/>
          <w:rtl/>
        </w:rPr>
        <w:t>وذلك</w:t>
      </w:r>
      <w:r w:rsidRPr="00C1105E">
        <w:rPr>
          <w:rFonts w:ascii="Simplified Arabic" w:hAnsi="Simplified Arabic" w:cs="Simplified Arabic"/>
          <w:sz w:val="28"/>
          <w:szCs w:val="28"/>
        </w:rPr>
        <w:t xml:space="preserve"> </w:t>
      </w:r>
      <w:r w:rsidRPr="00C1105E">
        <w:rPr>
          <w:rFonts w:ascii="Simplified Arabic" w:hAnsi="Simplified Arabic" w:cs="Simplified Arabic"/>
          <w:sz w:val="28"/>
          <w:szCs w:val="28"/>
          <w:rtl/>
        </w:rPr>
        <w:t>في</w:t>
      </w:r>
      <w:r w:rsidRPr="00C1105E">
        <w:rPr>
          <w:rFonts w:ascii="Simplified Arabic" w:hAnsi="Simplified Arabic" w:cs="Simplified Arabic"/>
          <w:sz w:val="28"/>
          <w:szCs w:val="28"/>
        </w:rPr>
        <w:t xml:space="preserve"> </w:t>
      </w:r>
      <w:r w:rsidRPr="00C1105E">
        <w:rPr>
          <w:rFonts w:ascii="Simplified Arabic" w:hAnsi="Simplified Arabic" w:cs="Simplified Arabic"/>
          <w:sz w:val="28"/>
          <w:szCs w:val="28"/>
          <w:rtl/>
        </w:rPr>
        <w:t>كتابه</w:t>
      </w:r>
      <w:r w:rsidRPr="00C1105E">
        <w:rPr>
          <w:rFonts w:ascii="Simplified Arabic" w:hAnsi="Simplified Arabic" w:cs="Simplified Arabic"/>
          <w:sz w:val="28"/>
          <w:szCs w:val="28"/>
        </w:rPr>
        <w:t xml:space="preserve"> </w:t>
      </w:r>
      <w:r w:rsidRPr="00C1105E">
        <w:rPr>
          <w:rFonts w:ascii="Simplified Arabic" w:hAnsi="Simplified Arabic" w:cs="Simplified Arabic"/>
          <w:sz w:val="28"/>
          <w:szCs w:val="28"/>
          <w:rtl/>
        </w:rPr>
        <w:t>المسمى</w:t>
      </w:r>
      <w:r w:rsidRPr="00C1105E">
        <w:rPr>
          <w:rFonts w:ascii="Simplified Arabic" w:hAnsi="Simplified Arabic" w:cs="Simplified Arabic"/>
          <w:sz w:val="28"/>
          <w:szCs w:val="28"/>
        </w:rPr>
        <w:t xml:space="preserve"> </w:t>
      </w:r>
      <w:r w:rsidRPr="00C1105E">
        <w:rPr>
          <w:rFonts w:ascii="Simplified Arabic" w:hAnsi="Simplified Arabic" w:cs="Simplified Arabic"/>
          <w:sz w:val="28"/>
          <w:szCs w:val="28"/>
          <w:rtl/>
        </w:rPr>
        <w:t>بالشعرية</w:t>
      </w:r>
      <w:r w:rsidRPr="00C1105E">
        <w:rPr>
          <w:rFonts w:ascii="Simplified Arabic" w:hAnsi="Simplified Arabic" w:cs="Simplified Arabic"/>
          <w:sz w:val="28"/>
          <w:szCs w:val="28"/>
        </w:rPr>
        <w:t xml:space="preserve"> </w:t>
      </w:r>
      <w:r w:rsidRPr="00C1105E">
        <w:rPr>
          <w:rFonts w:ascii="Simplified Arabic" w:hAnsi="Simplified Arabic" w:cs="Simplified Arabic"/>
          <w:sz w:val="28"/>
          <w:szCs w:val="28"/>
          <w:rtl/>
        </w:rPr>
        <w:t>العربية</w:t>
      </w:r>
      <w:r w:rsidRPr="00C1105E">
        <w:rPr>
          <w:rFonts w:ascii="Simplified Arabic" w:hAnsi="Simplified Arabic" w:cs="Simplified Arabic"/>
          <w:sz w:val="28"/>
          <w:szCs w:val="28"/>
        </w:rPr>
        <w:t xml:space="preserve"> </w:t>
      </w:r>
      <w:r w:rsidRPr="00C1105E">
        <w:rPr>
          <w:rFonts w:ascii="Simplified Arabic" w:hAnsi="Simplified Arabic" w:cs="Simplified Arabic"/>
          <w:sz w:val="28"/>
          <w:szCs w:val="28"/>
          <w:rtl/>
        </w:rPr>
        <w:t>حيث</w:t>
      </w:r>
      <w:r w:rsidRPr="00C1105E">
        <w:rPr>
          <w:rFonts w:ascii="Simplified Arabic" w:hAnsi="Simplified Arabic" w:cs="Simplified Arabic"/>
          <w:sz w:val="28"/>
          <w:szCs w:val="28"/>
        </w:rPr>
        <w:t xml:space="preserve"> </w:t>
      </w:r>
      <w:r w:rsidRPr="00C1105E">
        <w:rPr>
          <w:rFonts w:ascii="Simplified Arabic" w:hAnsi="Simplified Arabic" w:cs="Simplified Arabic"/>
          <w:sz w:val="28"/>
          <w:szCs w:val="28"/>
          <w:rtl/>
        </w:rPr>
        <w:t>قسمه</w:t>
      </w:r>
      <w:r w:rsidRPr="00C1105E">
        <w:rPr>
          <w:rFonts w:ascii="Simplified Arabic" w:hAnsi="Simplified Arabic" w:cs="Simplified Arabic"/>
          <w:sz w:val="28"/>
          <w:szCs w:val="28"/>
        </w:rPr>
        <w:t xml:space="preserve"> </w:t>
      </w:r>
      <w:r w:rsidRPr="00C1105E">
        <w:rPr>
          <w:rFonts w:ascii="Simplified Arabic" w:hAnsi="Simplified Arabic" w:cs="Simplified Arabic"/>
          <w:sz w:val="28"/>
          <w:szCs w:val="28"/>
          <w:rtl/>
        </w:rPr>
        <w:t>إلى</w:t>
      </w:r>
      <w:r w:rsidRPr="00C1105E">
        <w:rPr>
          <w:rFonts w:ascii="Simplified Arabic" w:hAnsi="Simplified Arabic" w:cs="Simplified Arabic"/>
          <w:sz w:val="28"/>
          <w:szCs w:val="28"/>
        </w:rPr>
        <w:t xml:space="preserve"> </w:t>
      </w:r>
      <w:r w:rsidRPr="00C1105E">
        <w:rPr>
          <w:rFonts w:ascii="Simplified Arabic" w:hAnsi="Simplified Arabic" w:cs="Simplified Arabic"/>
          <w:sz w:val="28"/>
          <w:szCs w:val="28"/>
          <w:rtl/>
        </w:rPr>
        <w:t>قسمين</w:t>
      </w:r>
      <w:r w:rsidRPr="00C1105E">
        <w:rPr>
          <w:rFonts w:ascii="Simplified Arabic" w:hAnsi="Simplified Arabic" w:cs="Simplified Arabic"/>
          <w:sz w:val="28"/>
          <w:szCs w:val="28"/>
        </w:rPr>
        <w:t xml:space="preserve"> </w:t>
      </w:r>
      <w:r w:rsidRPr="00C1105E">
        <w:rPr>
          <w:rFonts w:ascii="Simplified Arabic" w:hAnsi="Simplified Arabic" w:cs="Simplified Arabic"/>
          <w:sz w:val="28"/>
          <w:szCs w:val="28"/>
          <w:rtl/>
        </w:rPr>
        <w:t>قسم</w:t>
      </w:r>
      <w:r w:rsidRPr="00C1105E">
        <w:rPr>
          <w:rFonts w:ascii="Simplified Arabic" w:hAnsi="Simplified Arabic" w:cs="Simplified Arabic"/>
          <w:sz w:val="28"/>
          <w:szCs w:val="28"/>
        </w:rPr>
        <w:t xml:space="preserve"> </w:t>
      </w:r>
      <w:r w:rsidRPr="00C1105E">
        <w:rPr>
          <w:rFonts w:ascii="Simplified Arabic" w:hAnsi="Simplified Arabic" w:cs="Simplified Arabic"/>
          <w:sz w:val="28"/>
          <w:szCs w:val="28"/>
          <w:rtl/>
        </w:rPr>
        <w:t>يتعلق</w:t>
      </w:r>
      <w:r w:rsidRPr="00C1105E">
        <w:rPr>
          <w:rFonts w:ascii="Simplified Arabic" w:hAnsi="Simplified Arabic" w:cs="Simplified Arabic"/>
          <w:sz w:val="28"/>
          <w:szCs w:val="28"/>
        </w:rPr>
        <w:t xml:space="preserve"> </w:t>
      </w:r>
      <w:r w:rsidRPr="00C1105E">
        <w:rPr>
          <w:rFonts w:ascii="Simplified Arabic" w:hAnsi="Simplified Arabic" w:cs="Simplified Arabic"/>
          <w:sz w:val="28"/>
          <w:szCs w:val="28"/>
          <w:rtl/>
        </w:rPr>
        <w:t>بقضايا</w:t>
      </w:r>
      <w:r w:rsidRPr="00C1105E">
        <w:rPr>
          <w:rFonts w:ascii="Simplified Arabic" w:hAnsi="Simplified Arabic" w:cs="Simplified Arabic"/>
          <w:sz w:val="28"/>
          <w:szCs w:val="28"/>
        </w:rPr>
        <w:t xml:space="preserve"> </w:t>
      </w:r>
      <w:r w:rsidRPr="00C1105E">
        <w:rPr>
          <w:rFonts w:ascii="Simplified Arabic" w:hAnsi="Simplified Arabic" w:cs="Simplified Arabic"/>
          <w:sz w:val="28"/>
          <w:szCs w:val="28"/>
          <w:rtl/>
        </w:rPr>
        <w:t>الشعرية</w:t>
      </w:r>
      <w:r w:rsidRPr="00C1105E">
        <w:rPr>
          <w:rFonts w:ascii="Simplified Arabic" w:hAnsi="Simplified Arabic" w:cs="Simplified Arabic"/>
          <w:sz w:val="28"/>
          <w:szCs w:val="28"/>
        </w:rPr>
        <w:t xml:space="preserve"> </w:t>
      </w:r>
      <w:r w:rsidRPr="00C1105E">
        <w:rPr>
          <w:rFonts w:ascii="Simplified Arabic" w:hAnsi="Simplified Arabic" w:cs="Simplified Arabic"/>
          <w:sz w:val="28"/>
          <w:szCs w:val="28"/>
          <w:rtl/>
        </w:rPr>
        <w:t>وقسم</w:t>
      </w:r>
      <w:r w:rsidRPr="00C1105E">
        <w:rPr>
          <w:rFonts w:ascii="Simplified Arabic" w:hAnsi="Simplified Arabic" w:cs="Simplified Arabic"/>
          <w:sz w:val="28"/>
          <w:szCs w:val="28"/>
        </w:rPr>
        <w:t xml:space="preserve"> </w:t>
      </w:r>
      <w:r w:rsidRPr="00C1105E">
        <w:rPr>
          <w:rFonts w:ascii="Simplified Arabic" w:hAnsi="Simplified Arabic" w:cs="Simplified Arabic"/>
          <w:sz w:val="28"/>
          <w:szCs w:val="28"/>
          <w:rtl/>
        </w:rPr>
        <w:t>الثاني</w:t>
      </w:r>
      <w:r w:rsidRPr="00C1105E">
        <w:rPr>
          <w:rFonts w:ascii="Simplified Arabic" w:hAnsi="Simplified Arabic" w:cs="Simplified Arabic"/>
          <w:sz w:val="28"/>
          <w:szCs w:val="28"/>
        </w:rPr>
        <w:t xml:space="preserve"> </w:t>
      </w:r>
      <w:r w:rsidRPr="00C1105E">
        <w:rPr>
          <w:rFonts w:ascii="Simplified Arabic" w:hAnsi="Simplified Arabic" w:cs="Simplified Arabic"/>
          <w:sz w:val="28"/>
          <w:szCs w:val="28"/>
          <w:rtl/>
        </w:rPr>
        <w:t>متعلق</w:t>
      </w:r>
      <w:r w:rsidRPr="00C1105E">
        <w:rPr>
          <w:rFonts w:ascii="Simplified Arabic" w:hAnsi="Simplified Arabic" w:cs="Simplified Arabic"/>
          <w:sz w:val="28"/>
          <w:szCs w:val="28"/>
        </w:rPr>
        <w:t xml:space="preserve"> </w:t>
      </w:r>
      <w:r w:rsidRPr="00C1105E">
        <w:rPr>
          <w:rFonts w:ascii="Simplified Arabic" w:hAnsi="Simplified Arabic" w:cs="Simplified Arabic"/>
          <w:sz w:val="28"/>
          <w:szCs w:val="28"/>
          <w:rtl/>
        </w:rPr>
        <w:t>بدراسة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C1105E">
        <w:rPr>
          <w:rFonts w:ascii="Simplified Arabic" w:hAnsi="Simplified Arabic" w:cs="Simplified Arabic"/>
          <w:sz w:val="28"/>
          <w:szCs w:val="28"/>
          <w:rtl/>
        </w:rPr>
        <w:t>المتخيل</w:t>
      </w:r>
    </w:p>
    <w:p w:rsidR="00EE2D12" w:rsidRPr="00C1105E" w:rsidRDefault="00EE2D12" w:rsidP="00EE2D12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 w:rsidRPr="00C1105E">
        <w:rPr>
          <w:rFonts w:ascii="Simplified Arabic" w:hAnsi="Simplified Arabic" w:cs="Simplified Arabic"/>
          <w:b/>
          <w:bCs/>
          <w:sz w:val="36"/>
          <w:szCs w:val="36"/>
          <w:rtl/>
        </w:rPr>
        <w:t>محددات</w:t>
      </w:r>
      <w:r w:rsidRPr="00C1105E">
        <w:rPr>
          <w:rFonts w:ascii="Simplified Arabic" w:hAnsi="Simplified Arabic" w:cs="Simplified Arabic"/>
          <w:b/>
          <w:bCs/>
          <w:sz w:val="36"/>
          <w:szCs w:val="36"/>
        </w:rPr>
        <w:t xml:space="preserve"> </w:t>
      </w:r>
      <w:r w:rsidRPr="00C1105E">
        <w:rPr>
          <w:rFonts w:ascii="Simplified Arabic" w:hAnsi="Simplified Arabic" w:cs="Simplified Arabic"/>
          <w:b/>
          <w:bCs/>
          <w:sz w:val="36"/>
          <w:szCs w:val="36"/>
          <w:rtl/>
        </w:rPr>
        <w:t>الشعرية</w:t>
      </w:r>
      <w:r w:rsidRPr="00C1105E">
        <w:rPr>
          <w:rFonts w:ascii="Simplified Arabic" w:hAnsi="Simplified Arabic" w:cs="Simplified Arabic"/>
          <w:b/>
          <w:bCs/>
          <w:sz w:val="36"/>
          <w:szCs w:val="36"/>
        </w:rPr>
        <w:t xml:space="preserve"> </w:t>
      </w:r>
      <w:r w:rsidRPr="00C1105E">
        <w:rPr>
          <w:rFonts w:ascii="Simplified Arabic" w:hAnsi="Simplified Arabic" w:cs="Simplified Arabic"/>
          <w:b/>
          <w:bCs/>
          <w:sz w:val="36"/>
          <w:szCs w:val="36"/>
          <w:rtl/>
        </w:rPr>
        <w:t>عند</w:t>
      </w:r>
      <w:r w:rsidRPr="00C1105E">
        <w:rPr>
          <w:rFonts w:ascii="Simplified Arabic" w:hAnsi="Simplified Arabic" w:cs="Simplified Arabic"/>
          <w:b/>
          <w:bCs/>
          <w:sz w:val="36"/>
          <w:szCs w:val="36"/>
        </w:rPr>
        <w:t xml:space="preserve"> </w:t>
      </w:r>
      <w:r w:rsidRPr="00C1105E">
        <w:rPr>
          <w:rFonts w:ascii="Simplified Arabic" w:hAnsi="Simplified Arabic" w:cs="Simplified Arabic"/>
          <w:b/>
          <w:bCs/>
          <w:sz w:val="36"/>
          <w:szCs w:val="36"/>
          <w:rtl/>
        </w:rPr>
        <w:t>ابن</w:t>
      </w:r>
      <w:r w:rsidRPr="00C1105E">
        <w:rPr>
          <w:rFonts w:ascii="Simplified Arabic" w:hAnsi="Simplified Arabic" w:cs="Simplified Arabic"/>
          <w:b/>
          <w:bCs/>
          <w:sz w:val="36"/>
          <w:szCs w:val="36"/>
        </w:rPr>
        <w:t xml:space="preserve"> </w:t>
      </w:r>
      <w:r w:rsidRPr="00C1105E">
        <w:rPr>
          <w:rFonts w:ascii="Simplified Arabic" w:hAnsi="Simplified Arabic" w:cs="Simplified Arabic"/>
          <w:b/>
          <w:bCs/>
          <w:sz w:val="36"/>
          <w:szCs w:val="36"/>
          <w:rtl/>
        </w:rPr>
        <w:t>الشيخ</w:t>
      </w:r>
      <w:r w:rsidRPr="00C1105E">
        <w:rPr>
          <w:rFonts w:ascii="Simplified Arabic" w:hAnsi="Simplified Arabic" w:cs="Simplified Arabic"/>
          <w:b/>
          <w:bCs/>
          <w:sz w:val="36"/>
          <w:szCs w:val="36"/>
        </w:rPr>
        <w:t>:</w:t>
      </w:r>
      <w:r w:rsidRPr="00C1105E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1105E">
        <w:rPr>
          <w:rFonts w:ascii="Simplified Arabic" w:hAnsi="Simplified Arabic" w:cs="Simplified Arabic"/>
          <w:sz w:val="28"/>
          <w:szCs w:val="28"/>
          <w:rtl/>
        </w:rPr>
        <w:t>يرى</w:t>
      </w:r>
      <w:r w:rsidRPr="00C1105E">
        <w:rPr>
          <w:rFonts w:ascii="Simplified Arabic" w:hAnsi="Simplified Arabic" w:cs="Simplified Arabic"/>
          <w:sz w:val="28"/>
          <w:szCs w:val="28"/>
        </w:rPr>
        <w:t xml:space="preserve"> </w:t>
      </w:r>
      <w:r w:rsidRPr="00C1105E">
        <w:rPr>
          <w:rFonts w:ascii="Simplified Arabic" w:hAnsi="Simplified Arabic" w:cs="Simplified Arabic"/>
          <w:sz w:val="28"/>
          <w:szCs w:val="28"/>
          <w:rtl/>
        </w:rPr>
        <w:t>جمال</w:t>
      </w:r>
      <w:r w:rsidRPr="00C1105E">
        <w:rPr>
          <w:rFonts w:ascii="Simplified Arabic" w:hAnsi="Simplified Arabic" w:cs="Simplified Arabic"/>
          <w:sz w:val="28"/>
          <w:szCs w:val="28"/>
        </w:rPr>
        <w:t xml:space="preserve"> </w:t>
      </w:r>
      <w:r w:rsidRPr="00C1105E">
        <w:rPr>
          <w:rFonts w:ascii="Simplified Arabic" w:hAnsi="Simplified Arabic" w:cs="Simplified Arabic"/>
          <w:sz w:val="28"/>
          <w:szCs w:val="28"/>
          <w:rtl/>
        </w:rPr>
        <w:t>الدين</w:t>
      </w:r>
      <w:r w:rsidRPr="00C1105E">
        <w:rPr>
          <w:rFonts w:ascii="Simplified Arabic" w:hAnsi="Simplified Arabic" w:cs="Simplified Arabic"/>
          <w:sz w:val="28"/>
          <w:szCs w:val="28"/>
        </w:rPr>
        <w:t xml:space="preserve"> </w:t>
      </w:r>
      <w:r w:rsidRPr="00C1105E">
        <w:rPr>
          <w:rFonts w:ascii="Simplified Arabic" w:hAnsi="Simplified Arabic" w:cs="Simplified Arabic"/>
          <w:sz w:val="28"/>
          <w:szCs w:val="28"/>
          <w:rtl/>
        </w:rPr>
        <w:t>بن</w:t>
      </w:r>
      <w:r w:rsidRPr="00C1105E">
        <w:rPr>
          <w:rFonts w:ascii="Simplified Arabic" w:hAnsi="Simplified Arabic" w:cs="Simplified Arabic"/>
          <w:sz w:val="28"/>
          <w:szCs w:val="28"/>
        </w:rPr>
        <w:t xml:space="preserve"> </w:t>
      </w:r>
      <w:r w:rsidRPr="00C1105E">
        <w:rPr>
          <w:rFonts w:ascii="Simplified Arabic" w:hAnsi="Simplified Arabic" w:cs="Simplified Arabic"/>
          <w:sz w:val="28"/>
          <w:szCs w:val="28"/>
          <w:rtl/>
        </w:rPr>
        <w:t>الشيخ</w:t>
      </w:r>
      <w:r w:rsidRPr="00C1105E">
        <w:rPr>
          <w:rFonts w:ascii="Simplified Arabic" w:hAnsi="Simplified Arabic" w:cs="Simplified Arabic"/>
          <w:sz w:val="28"/>
          <w:szCs w:val="28"/>
        </w:rPr>
        <w:t xml:space="preserve"> </w:t>
      </w:r>
      <w:r w:rsidRPr="00C1105E">
        <w:rPr>
          <w:rFonts w:ascii="Simplified Arabic" w:hAnsi="Simplified Arabic" w:cs="Simplified Arabic"/>
          <w:sz w:val="28"/>
          <w:szCs w:val="28"/>
          <w:rtl/>
        </w:rPr>
        <w:t>أن</w:t>
      </w:r>
      <w:r w:rsidRPr="00C1105E">
        <w:rPr>
          <w:rFonts w:ascii="Simplified Arabic" w:hAnsi="Simplified Arabic" w:cs="Simplified Arabic"/>
          <w:sz w:val="28"/>
          <w:szCs w:val="28"/>
        </w:rPr>
        <w:t xml:space="preserve"> </w:t>
      </w:r>
      <w:r w:rsidRPr="00C1105E">
        <w:rPr>
          <w:rFonts w:ascii="Simplified Arabic" w:hAnsi="Simplified Arabic" w:cs="Simplified Arabic"/>
          <w:sz w:val="28"/>
          <w:szCs w:val="28"/>
          <w:rtl/>
        </w:rPr>
        <w:t>الأدب</w:t>
      </w:r>
      <w:r w:rsidRPr="00C1105E">
        <w:rPr>
          <w:rFonts w:ascii="Simplified Arabic" w:hAnsi="Simplified Arabic" w:cs="Simplified Arabic"/>
          <w:sz w:val="28"/>
          <w:szCs w:val="28"/>
        </w:rPr>
        <w:t xml:space="preserve"> </w:t>
      </w:r>
      <w:r w:rsidRPr="00C1105E">
        <w:rPr>
          <w:rFonts w:ascii="Simplified Arabic" w:hAnsi="Simplified Arabic" w:cs="Simplified Arabic"/>
          <w:sz w:val="28"/>
          <w:szCs w:val="28"/>
          <w:rtl/>
        </w:rPr>
        <w:t>العربي</w:t>
      </w:r>
      <w:r w:rsidRPr="00C1105E">
        <w:rPr>
          <w:rFonts w:ascii="Simplified Arabic" w:hAnsi="Simplified Arabic" w:cs="Simplified Arabic"/>
          <w:sz w:val="28"/>
          <w:szCs w:val="28"/>
        </w:rPr>
        <w:t xml:space="preserve"> </w:t>
      </w:r>
      <w:r w:rsidRPr="00C1105E">
        <w:rPr>
          <w:rFonts w:ascii="Simplified Arabic" w:hAnsi="Simplified Arabic" w:cs="Simplified Arabic"/>
          <w:sz w:val="28"/>
          <w:szCs w:val="28"/>
          <w:rtl/>
        </w:rPr>
        <w:t>منذ</w:t>
      </w:r>
      <w:r w:rsidRPr="00C1105E">
        <w:rPr>
          <w:rFonts w:ascii="Simplified Arabic" w:hAnsi="Simplified Arabic" w:cs="Simplified Arabic"/>
          <w:sz w:val="28"/>
          <w:szCs w:val="28"/>
        </w:rPr>
        <w:t xml:space="preserve"> </w:t>
      </w:r>
      <w:r w:rsidRPr="00C1105E">
        <w:rPr>
          <w:rFonts w:ascii="Simplified Arabic" w:hAnsi="Simplified Arabic" w:cs="Simplified Arabic"/>
          <w:sz w:val="28"/>
          <w:szCs w:val="28"/>
          <w:rtl/>
        </w:rPr>
        <w:t>العصر</w:t>
      </w:r>
      <w:r w:rsidRPr="00C1105E">
        <w:rPr>
          <w:rFonts w:ascii="Simplified Arabic" w:hAnsi="Simplified Arabic" w:cs="Simplified Arabic"/>
          <w:sz w:val="28"/>
          <w:szCs w:val="28"/>
        </w:rPr>
        <w:t xml:space="preserve"> </w:t>
      </w:r>
      <w:r w:rsidRPr="00C1105E">
        <w:rPr>
          <w:rFonts w:ascii="Simplified Arabic" w:hAnsi="Simplified Arabic" w:cs="Simplified Arabic"/>
          <w:sz w:val="28"/>
          <w:szCs w:val="28"/>
          <w:rtl/>
        </w:rPr>
        <w:t>الجاهلي</w:t>
      </w:r>
      <w:r w:rsidRPr="00C1105E">
        <w:rPr>
          <w:rFonts w:ascii="Simplified Arabic" w:hAnsi="Simplified Arabic" w:cs="Simplified Arabic"/>
          <w:sz w:val="28"/>
          <w:szCs w:val="28"/>
        </w:rPr>
        <w:t xml:space="preserve"> </w:t>
      </w:r>
      <w:r w:rsidRPr="00C1105E">
        <w:rPr>
          <w:rFonts w:ascii="Simplified Arabic" w:hAnsi="Simplified Arabic" w:cs="Simplified Arabic" w:hint="cs"/>
          <w:sz w:val="28"/>
          <w:szCs w:val="28"/>
          <w:rtl/>
        </w:rPr>
        <w:t>أدب</w:t>
      </w:r>
      <w:r w:rsidRPr="00C1105E">
        <w:rPr>
          <w:rFonts w:ascii="Simplified Arabic" w:hAnsi="Simplified Arabic" w:cs="Simplified Arabic"/>
          <w:sz w:val="28"/>
          <w:szCs w:val="28"/>
        </w:rPr>
        <w:t xml:space="preserve"> </w:t>
      </w:r>
      <w:r w:rsidRPr="00C1105E">
        <w:rPr>
          <w:rFonts w:ascii="Simplified Arabic" w:hAnsi="Simplified Arabic" w:cs="Simplified Arabic"/>
          <w:sz w:val="28"/>
          <w:szCs w:val="28"/>
          <w:rtl/>
        </w:rPr>
        <w:t>شعري</w:t>
      </w:r>
      <w:r w:rsidRPr="00C1105E">
        <w:rPr>
          <w:rFonts w:ascii="Simplified Arabic" w:hAnsi="Simplified Arabic" w:cs="Simplified Arabic"/>
          <w:sz w:val="28"/>
          <w:szCs w:val="28"/>
        </w:rPr>
        <w:t xml:space="preserve"> </w:t>
      </w:r>
      <w:r w:rsidRPr="00C1105E">
        <w:rPr>
          <w:rFonts w:ascii="Simplified Arabic" w:hAnsi="Simplified Arabic" w:cs="Simplified Arabic"/>
          <w:sz w:val="28"/>
          <w:szCs w:val="28"/>
          <w:rtl/>
        </w:rPr>
        <w:t>بالدرجة</w:t>
      </w:r>
      <w:r w:rsidRPr="00C1105E">
        <w:rPr>
          <w:rFonts w:ascii="Simplified Arabic" w:hAnsi="Simplified Arabic" w:cs="Simplified Arabic"/>
          <w:sz w:val="28"/>
          <w:szCs w:val="28"/>
        </w:rPr>
        <w:t xml:space="preserve"> </w:t>
      </w:r>
      <w:r w:rsidRPr="00C1105E">
        <w:rPr>
          <w:rFonts w:ascii="Simplified Arabic" w:hAnsi="Simplified Arabic" w:cs="Simplified Arabic" w:hint="cs"/>
          <w:sz w:val="28"/>
          <w:szCs w:val="28"/>
          <w:rtl/>
        </w:rPr>
        <w:t>الأولى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C1105E">
        <w:rPr>
          <w:rFonts w:ascii="Simplified Arabic" w:hAnsi="Simplified Arabic" w:cs="Simplified Arabic"/>
          <w:sz w:val="28"/>
          <w:szCs w:val="28"/>
          <w:rtl/>
        </w:rPr>
        <w:t>وذلك</w:t>
      </w:r>
      <w:r w:rsidRPr="00C1105E">
        <w:rPr>
          <w:rFonts w:ascii="Simplified Arabic" w:hAnsi="Simplified Arabic" w:cs="Simplified Arabic"/>
          <w:sz w:val="28"/>
          <w:szCs w:val="28"/>
        </w:rPr>
        <w:t xml:space="preserve"> </w:t>
      </w:r>
      <w:r w:rsidRPr="00C1105E">
        <w:rPr>
          <w:rFonts w:ascii="Simplified Arabic" w:hAnsi="Simplified Arabic" w:cs="Simplified Arabic"/>
          <w:sz w:val="28"/>
          <w:szCs w:val="28"/>
          <w:rtl/>
        </w:rPr>
        <w:t>بالاستناد</w:t>
      </w:r>
      <w:r w:rsidRPr="00C1105E">
        <w:rPr>
          <w:rFonts w:ascii="Simplified Arabic" w:hAnsi="Simplified Arabic" w:cs="Simplified Arabic"/>
          <w:sz w:val="28"/>
          <w:szCs w:val="28"/>
        </w:rPr>
        <w:t xml:space="preserve"> </w:t>
      </w:r>
      <w:r w:rsidRPr="00C1105E">
        <w:rPr>
          <w:rFonts w:ascii="Simplified Arabic" w:hAnsi="Simplified Arabic" w:cs="Simplified Arabic"/>
          <w:sz w:val="28"/>
          <w:szCs w:val="28"/>
          <w:rtl/>
        </w:rPr>
        <w:t>إلى</w:t>
      </w:r>
      <w:r w:rsidRPr="00C1105E">
        <w:rPr>
          <w:rFonts w:ascii="Simplified Arabic" w:hAnsi="Simplified Arabic" w:cs="Simplified Arabic"/>
          <w:sz w:val="28"/>
          <w:szCs w:val="28"/>
        </w:rPr>
        <w:t xml:space="preserve"> </w:t>
      </w:r>
      <w:r w:rsidRPr="00C1105E">
        <w:rPr>
          <w:rFonts w:ascii="Simplified Arabic" w:hAnsi="Simplified Arabic" w:cs="Simplified Arabic"/>
          <w:sz w:val="28"/>
          <w:szCs w:val="28"/>
          <w:rtl/>
        </w:rPr>
        <w:t>مقولة</w:t>
      </w:r>
      <w:r w:rsidRPr="00C1105E">
        <w:rPr>
          <w:rFonts w:ascii="Simplified Arabic" w:hAnsi="Simplified Arabic" w:cs="Simplified Arabic"/>
          <w:sz w:val="28"/>
          <w:szCs w:val="28"/>
        </w:rPr>
        <w:t xml:space="preserve"> </w:t>
      </w:r>
      <w:r w:rsidRPr="00C1105E">
        <w:rPr>
          <w:rFonts w:ascii="Simplified Arabic" w:hAnsi="Simplified Arabic" w:cs="Simplified Arabic"/>
          <w:sz w:val="28"/>
          <w:szCs w:val="28"/>
          <w:rtl/>
        </w:rPr>
        <w:t>الشعر</w:t>
      </w:r>
      <w:r w:rsidRPr="00C1105E">
        <w:rPr>
          <w:rFonts w:ascii="Simplified Arabic" w:hAnsi="Simplified Arabic" w:cs="Simplified Arabic"/>
          <w:sz w:val="28"/>
          <w:szCs w:val="28"/>
        </w:rPr>
        <w:t xml:space="preserve"> </w:t>
      </w:r>
      <w:r w:rsidRPr="00C1105E">
        <w:rPr>
          <w:rFonts w:ascii="Simplified Arabic" w:hAnsi="Simplified Arabic" w:cs="Simplified Arabic"/>
          <w:sz w:val="28"/>
          <w:szCs w:val="28"/>
          <w:rtl/>
        </w:rPr>
        <w:t>ديوان</w:t>
      </w:r>
      <w:r w:rsidRPr="00C1105E">
        <w:rPr>
          <w:rFonts w:ascii="Simplified Arabic" w:hAnsi="Simplified Arabic" w:cs="Simplified Arabic"/>
          <w:sz w:val="28"/>
          <w:szCs w:val="28"/>
        </w:rPr>
        <w:t xml:space="preserve"> </w:t>
      </w:r>
      <w:r w:rsidRPr="00C1105E">
        <w:rPr>
          <w:rFonts w:ascii="Simplified Arabic" w:hAnsi="Simplified Arabic" w:cs="Simplified Arabic"/>
          <w:sz w:val="28"/>
          <w:szCs w:val="28"/>
          <w:rtl/>
        </w:rPr>
        <w:t>العرب</w:t>
      </w:r>
      <w:r w:rsidRPr="00C1105E">
        <w:rPr>
          <w:rFonts w:ascii="Simplified Arabic" w:hAnsi="Simplified Arabic" w:cs="Simplified Arabic"/>
          <w:sz w:val="28"/>
          <w:szCs w:val="28"/>
        </w:rPr>
        <w:t xml:space="preserve"> </w:t>
      </w:r>
      <w:r w:rsidRPr="00C1105E">
        <w:rPr>
          <w:rFonts w:ascii="Simplified Arabic" w:hAnsi="Simplified Arabic" w:cs="Simplified Arabic"/>
          <w:sz w:val="28"/>
          <w:szCs w:val="28"/>
          <w:rtl/>
        </w:rPr>
        <w:t>بالشاعر</w:t>
      </w:r>
      <w:r w:rsidRPr="00C1105E">
        <w:rPr>
          <w:rFonts w:ascii="Simplified Arabic" w:hAnsi="Simplified Arabic" w:cs="Simplified Arabic"/>
          <w:sz w:val="28"/>
          <w:szCs w:val="28"/>
        </w:rPr>
        <w:t xml:space="preserve"> </w:t>
      </w:r>
      <w:r w:rsidRPr="00C1105E">
        <w:rPr>
          <w:rFonts w:ascii="Simplified Arabic" w:hAnsi="Simplified Arabic" w:cs="Simplified Arabic"/>
          <w:sz w:val="28"/>
          <w:szCs w:val="28"/>
          <w:rtl/>
        </w:rPr>
        <w:t>تبعا</w:t>
      </w:r>
      <w:r w:rsidRPr="00C1105E">
        <w:rPr>
          <w:rFonts w:ascii="Simplified Arabic" w:hAnsi="Simplified Arabic" w:cs="Simplified Arabic"/>
          <w:sz w:val="28"/>
          <w:szCs w:val="28"/>
        </w:rPr>
        <w:t xml:space="preserve"> </w:t>
      </w:r>
      <w:r w:rsidRPr="00C1105E">
        <w:rPr>
          <w:rFonts w:ascii="Simplified Arabic" w:hAnsi="Simplified Arabic" w:cs="Simplified Arabic"/>
          <w:sz w:val="28"/>
          <w:szCs w:val="28"/>
          <w:rtl/>
        </w:rPr>
        <w:t>لذلك</w:t>
      </w:r>
      <w:r w:rsidRPr="00C1105E">
        <w:rPr>
          <w:rFonts w:ascii="Simplified Arabic" w:hAnsi="Simplified Arabic" w:cs="Simplified Arabic"/>
          <w:sz w:val="28"/>
          <w:szCs w:val="28"/>
        </w:rPr>
        <w:t xml:space="preserve"> </w:t>
      </w:r>
      <w:r w:rsidRPr="00C1105E">
        <w:rPr>
          <w:rFonts w:ascii="Simplified Arabic" w:hAnsi="Simplified Arabic" w:cs="Simplified Arabic"/>
          <w:sz w:val="28"/>
          <w:szCs w:val="28"/>
          <w:rtl/>
        </w:rPr>
        <w:t>يلعب</w:t>
      </w:r>
      <w:r w:rsidRPr="00C1105E">
        <w:rPr>
          <w:rFonts w:ascii="Simplified Arabic" w:hAnsi="Simplified Arabic" w:cs="Simplified Arabic"/>
          <w:sz w:val="28"/>
          <w:szCs w:val="28"/>
        </w:rPr>
        <w:t xml:space="preserve"> </w:t>
      </w:r>
      <w:r w:rsidRPr="00C1105E">
        <w:rPr>
          <w:rFonts w:ascii="Simplified Arabic" w:hAnsi="Simplified Arabic" w:cs="Simplified Arabic"/>
          <w:sz w:val="28"/>
          <w:szCs w:val="28"/>
          <w:rtl/>
        </w:rPr>
        <w:t>بأدوات</w:t>
      </w:r>
      <w:r w:rsidRPr="00C1105E">
        <w:rPr>
          <w:rFonts w:ascii="Simplified Arabic" w:hAnsi="Simplified Arabic" w:cs="Simplified Arabic"/>
          <w:sz w:val="28"/>
          <w:szCs w:val="28"/>
        </w:rPr>
        <w:t xml:space="preserve"> </w:t>
      </w:r>
      <w:r w:rsidRPr="00C1105E">
        <w:rPr>
          <w:rFonts w:ascii="Simplified Arabic" w:hAnsi="Simplified Arabic" w:cs="Simplified Arabic"/>
          <w:sz w:val="28"/>
          <w:szCs w:val="28"/>
          <w:rtl/>
        </w:rPr>
        <w:t>اللغة</w:t>
      </w:r>
      <w:r w:rsidRPr="00C1105E">
        <w:rPr>
          <w:rFonts w:ascii="Simplified Arabic" w:hAnsi="Simplified Arabic" w:cs="Simplified Arabic"/>
          <w:sz w:val="28"/>
          <w:szCs w:val="28"/>
        </w:rPr>
        <w:t xml:space="preserve"> </w:t>
      </w:r>
      <w:r w:rsidRPr="00C1105E">
        <w:rPr>
          <w:rFonts w:ascii="Simplified Arabic" w:hAnsi="Simplified Arabic" w:cs="Simplified Arabic"/>
          <w:sz w:val="28"/>
          <w:szCs w:val="28"/>
          <w:rtl/>
        </w:rPr>
        <w:t>والكلام</w:t>
      </w:r>
      <w:r w:rsidRPr="00C1105E">
        <w:rPr>
          <w:rFonts w:ascii="Simplified Arabic" w:hAnsi="Simplified Arabic" w:cs="Simplified Arabic"/>
          <w:sz w:val="28"/>
          <w:szCs w:val="28"/>
        </w:rPr>
        <w:t xml:space="preserve"> </w:t>
      </w:r>
      <w:r w:rsidRPr="00C1105E">
        <w:rPr>
          <w:rFonts w:ascii="Simplified Arabic" w:hAnsi="Simplified Arabic" w:cs="Simplified Arabic"/>
          <w:sz w:val="28"/>
          <w:szCs w:val="28"/>
          <w:rtl/>
        </w:rPr>
        <w:t>ويخضع</w:t>
      </w:r>
      <w:r w:rsidRPr="00C1105E">
        <w:rPr>
          <w:rFonts w:ascii="Simplified Arabic" w:hAnsi="Simplified Arabic" w:cs="Simplified Arabic"/>
          <w:sz w:val="28"/>
          <w:szCs w:val="28"/>
        </w:rPr>
        <w:t xml:space="preserve"> </w:t>
      </w:r>
      <w:r w:rsidRPr="00C1105E">
        <w:rPr>
          <w:rFonts w:ascii="Simplified Arabic" w:hAnsi="Simplified Arabic" w:cs="Simplified Arabic"/>
          <w:sz w:val="28"/>
          <w:szCs w:val="28"/>
          <w:rtl/>
        </w:rPr>
        <w:t>لقواعد</w:t>
      </w:r>
      <w:r w:rsidRPr="00C1105E">
        <w:rPr>
          <w:rFonts w:ascii="Simplified Arabic" w:hAnsi="Simplified Arabic" w:cs="Simplified Arabic"/>
          <w:sz w:val="28"/>
          <w:szCs w:val="28"/>
        </w:rPr>
        <w:t xml:space="preserve"> </w:t>
      </w:r>
      <w:r w:rsidRPr="00C1105E">
        <w:rPr>
          <w:rFonts w:ascii="Simplified Arabic" w:hAnsi="Simplified Arabic" w:cs="Simplified Arabic"/>
          <w:sz w:val="28"/>
          <w:szCs w:val="28"/>
          <w:rtl/>
        </w:rPr>
        <w:t>الجنس</w:t>
      </w:r>
      <w:r w:rsidRPr="00C1105E">
        <w:rPr>
          <w:rFonts w:ascii="Simplified Arabic" w:hAnsi="Simplified Arabic" w:cs="Simplified Arabic"/>
          <w:sz w:val="28"/>
          <w:szCs w:val="28"/>
        </w:rPr>
        <w:t xml:space="preserve"> </w:t>
      </w:r>
      <w:r w:rsidRPr="00C1105E">
        <w:rPr>
          <w:rFonts w:ascii="Simplified Arabic" w:hAnsi="Simplified Arabic" w:cs="Simplified Arabic"/>
          <w:sz w:val="28"/>
          <w:szCs w:val="28"/>
          <w:rtl/>
        </w:rPr>
        <w:t>الأدبي</w:t>
      </w:r>
      <w:r w:rsidRPr="00C1105E">
        <w:rPr>
          <w:rFonts w:ascii="Simplified Arabic" w:hAnsi="Simplified Arabic" w:cs="Simplified Arabic"/>
          <w:sz w:val="28"/>
          <w:szCs w:val="28"/>
        </w:rPr>
        <w:t xml:space="preserve"> </w:t>
      </w:r>
      <w:r w:rsidRPr="00C1105E">
        <w:rPr>
          <w:rFonts w:ascii="Simplified Arabic" w:hAnsi="Simplified Arabic" w:cs="Simplified Arabic"/>
          <w:sz w:val="28"/>
          <w:szCs w:val="28"/>
          <w:rtl/>
        </w:rPr>
        <w:t>ولا</w:t>
      </w:r>
      <w:r w:rsidRPr="00C1105E">
        <w:rPr>
          <w:rFonts w:ascii="Simplified Arabic" w:hAnsi="Simplified Arabic" w:cs="Simplified Arabic"/>
          <w:sz w:val="28"/>
          <w:szCs w:val="28"/>
        </w:rPr>
        <w:t xml:space="preserve"> </w:t>
      </w:r>
      <w:r w:rsidRPr="00C1105E">
        <w:rPr>
          <w:rFonts w:ascii="Simplified Arabic" w:hAnsi="Simplified Arabic" w:cs="Simplified Arabic"/>
          <w:sz w:val="28"/>
          <w:szCs w:val="28"/>
          <w:rtl/>
        </w:rPr>
        <w:t>تلعب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C1105E">
        <w:rPr>
          <w:rFonts w:ascii="Simplified Arabic" w:hAnsi="Simplified Arabic" w:cs="Simplified Arabic"/>
          <w:sz w:val="28"/>
          <w:szCs w:val="28"/>
          <w:rtl/>
        </w:rPr>
        <w:t>كل</w:t>
      </w:r>
      <w:r w:rsidRPr="00C1105E">
        <w:rPr>
          <w:rFonts w:ascii="Simplified Arabic" w:hAnsi="Simplified Arabic" w:cs="Simplified Arabic"/>
          <w:sz w:val="28"/>
          <w:szCs w:val="28"/>
        </w:rPr>
        <w:t xml:space="preserve"> </w:t>
      </w:r>
      <w:r w:rsidRPr="00C1105E">
        <w:rPr>
          <w:rFonts w:ascii="Simplified Arabic" w:hAnsi="Simplified Arabic" w:cs="Simplified Arabic"/>
          <w:sz w:val="28"/>
          <w:szCs w:val="28"/>
          <w:rtl/>
        </w:rPr>
        <w:t>هذه</w:t>
      </w:r>
      <w:r w:rsidRPr="00C1105E">
        <w:rPr>
          <w:rFonts w:ascii="Simplified Arabic" w:hAnsi="Simplified Arabic" w:cs="Simplified Arabic"/>
          <w:sz w:val="28"/>
          <w:szCs w:val="28"/>
        </w:rPr>
        <w:t xml:space="preserve"> </w:t>
      </w:r>
      <w:r w:rsidRPr="00C1105E">
        <w:rPr>
          <w:rFonts w:ascii="Simplified Arabic" w:hAnsi="Simplified Arabic" w:cs="Simplified Arabic"/>
          <w:sz w:val="28"/>
          <w:szCs w:val="28"/>
          <w:rtl/>
        </w:rPr>
        <w:t>العناصر</w:t>
      </w:r>
      <w:r w:rsidRPr="00C1105E">
        <w:rPr>
          <w:rFonts w:ascii="Simplified Arabic" w:hAnsi="Simplified Arabic" w:cs="Simplified Arabic"/>
          <w:sz w:val="28"/>
          <w:szCs w:val="28"/>
        </w:rPr>
        <w:t xml:space="preserve"> </w:t>
      </w:r>
      <w:r w:rsidRPr="00C1105E">
        <w:rPr>
          <w:rFonts w:ascii="Simplified Arabic" w:hAnsi="Simplified Arabic" w:cs="Simplified Arabic"/>
          <w:sz w:val="28"/>
          <w:szCs w:val="28"/>
          <w:rtl/>
        </w:rPr>
        <w:t>دورا</w:t>
      </w:r>
      <w:r w:rsidRPr="00C1105E">
        <w:rPr>
          <w:rFonts w:ascii="Simplified Arabic" w:hAnsi="Simplified Arabic" w:cs="Simplified Arabic"/>
          <w:sz w:val="28"/>
          <w:szCs w:val="28"/>
        </w:rPr>
        <w:t xml:space="preserve"> </w:t>
      </w:r>
      <w:r w:rsidRPr="00C1105E">
        <w:rPr>
          <w:rFonts w:ascii="Simplified Arabic" w:hAnsi="Simplified Arabic" w:cs="Simplified Arabic"/>
          <w:sz w:val="28"/>
          <w:szCs w:val="28"/>
          <w:rtl/>
        </w:rPr>
        <w:t>مماثلا</w:t>
      </w:r>
      <w:r w:rsidRPr="00C1105E">
        <w:rPr>
          <w:rFonts w:ascii="Simplified Arabic" w:hAnsi="Simplified Arabic" w:cs="Simplified Arabic"/>
          <w:sz w:val="28"/>
          <w:szCs w:val="28"/>
        </w:rPr>
        <w:t xml:space="preserve"> </w:t>
      </w:r>
      <w:r w:rsidRPr="00C1105E">
        <w:rPr>
          <w:rFonts w:ascii="Simplified Arabic" w:hAnsi="Simplified Arabic" w:cs="Simplified Arabic"/>
          <w:sz w:val="28"/>
          <w:szCs w:val="28"/>
          <w:rtl/>
        </w:rPr>
        <w:t>أو</w:t>
      </w:r>
      <w:r w:rsidRPr="00C1105E">
        <w:rPr>
          <w:rFonts w:ascii="Simplified Arabic" w:hAnsi="Simplified Arabic" w:cs="Simplified Arabic"/>
          <w:sz w:val="28"/>
          <w:szCs w:val="28"/>
        </w:rPr>
        <w:t xml:space="preserve"> </w:t>
      </w:r>
      <w:r w:rsidRPr="00C1105E">
        <w:rPr>
          <w:rFonts w:ascii="Simplified Arabic" w:hAnsi="Simplified Arabic" w:cs="Simplified Arabic"/>
          <w:sz w:val="28"/>
          <w:szCs w:val="28"/>
          <w:rtl/>
        </w:rPr>
        <w:t>ثابتا</w:t>
      </w:r>
      <w:r w:rsidRPr="00C1105E">
        <w:rPr>
          <w:rFonts w:ascii="Simplified Arabic" w:hAnsi="Simplified Arabic" w:cs="Simplified Arabic"/>
          <w:sz w:val="28"/>
          <w:szCs w:val="28"/>
        </w:rPr>
        <w:t xml:space="preserve"> </w:t>
      </w:r>
      <w:r w:rsidRPr="00C1105E">
        <w:rPr>
          <w:rFonts w:ascii="Simplified Arabic" w:hAnsi="Simplified Arabic" w:cs="Simplified Arabic"/>
          <w:sz w:val="28"/>
          <w:szCs w:val="28"/>
          <w:rtl/>
        </w:rPr>
        <w:t>وإنما</w:t>
      </w:r>
      <w:r w:rsidRPr="00C1105E">
        <w:rPr>
          <w:rFonts w:ascii="Simplified Arabic" w:hAnsi="Simplified Arabic" w:cs="Simplified Arabic"/>
          <w:sz w:val="28"/>
          <w:szCs w:val="28"/>
        </w:rPr>
        <w:t xml:space="preserve"> </w:t>
      </w:r>
      <w:r w:rsidRPr="00C1105E">
        <w:rPr>
          <w:rFonts w:ascii="Simplified Arabic" w:hAnsi="Simplified Arabic" w:cs="Simplified Arabic"/>
          <w:sz w:val="28"/>
          <w:szCs w:val="28"/>
          <w:rtl/>
        </w:rPr>
        <w:t>هي</w:t>
      </w:r>
      <w:r w:rsidRPr="00C1105E">
        <w:rPr>
          <w:rFonts w:ascii="Simplified Arabic" w:hAnsi="Simplified Arabic" w:cs="Simplified Arabic"/>
          <w:sz w:val="28"/>
          <w:szCs w:val="28"/>
        </w:rPr>
        <w:t xml:space="preserve"> </w:t>
      </w:r>
      <w:r w:rsidRPr="00C1105E">
        <w:rPr>
          <w:rFonts w:ascii="Simplified Arabic" w:hAnsi="Simplified Arabic" w:cs="Simplified Arabic"/>
          <w:sz w:val="28"/>
          <w:szCs w:val="28"/>
          <w:rtl/>
        </w:rPr>
        <w:t>مرتبطة</w:t>
      </w:r>
      <w:r w:rsidRPr="00C1105E">
        <w:rPr>
          <w:rFonts w:ascii="Simplified Arabic" w:hAnsi="Simplified Arabic" w:cs="Simplified Arabic"/>
          <w:sz w:val="28"/>
          <w:szCs w:val="28"/>
        </w:rPr>
        <w:t xml:space="preserve"> </w:t>
      </w:r>
      <w:r w:rsidRPr="00C1105E">
        <w:rPr>
          <w:rFonts w:ascii="Simplified Arabic" w:hAnsi="Simplified Arabic" w:cs="Simplified Arabic" w:hint="cs"/>
          <w:sz w:val="28"/>
          <w:szCs w:val="28"/>
          <w:rtl/>
        </w:rPr>
        <w:t>يبعضها</w:t>
      </w:r>
      <w:r w:rsidRPr="00C1105E">
        <w:rPr>
          <w:rFonts w:ascii="Simplified Arabic" w:hAnsi="Simplified Arabic" w:cs="Simplified Arabic"/>
          <w:sz w:val="28"/>
          <w:szCs w:val="28"/>
        </w:rPr>
        <w:t xml:space="preserve"> </w:t>
      </w:r>
      <w:r w:rsidRPr="00C1105E">
        <w:rPr>
          <w:rFonts w:ascii="Simplified Arabic" w:hAnsi="Simplified Arabic" w:cs="Simplified Arabic"/>
          <w:sz w:val="28"/>
          <w:szCs w:val="28"/>
          <w:rtl/>
        </w:rPr>
        <w:t>البعض</w:t>
      </w:r>
      <w:r w:rsidRPr="00C1105E">
        <w:rPr>
          <w:rFonts w:ascii="Simplified Arabic" w:hAnsi="Simplified Arabic" w:cs="Simplified Arabic"/>
          <w:sz w:val="28"/>
          <w:szCs w:val="28"/>
        </w:rPr>
        <w:t xml:space="preserve"> </w:t>
      </w:r>
      <w:r w:rsidRPr="00C1105E">
        <w:rPr>
          <w:rFonts w:ascii="Simplified Arabic" w:hAnsi="Simplified Arabic" w:cs="Simplified Arabic"/>
          <w:sz w:val="28"/>
          <w:szCs w:val="28"/>
          <w:rtl/>
        </w:rPr>
        <w:t>حيث</w:t>
      </w:r>
      <w:r w:rsidRPr="00C1105E">
        <w:rPr>
          <w:rFonts w:ascii="Simplified Arabic" w:hAnsi="Simplified Arabic" w:cs="Simplified Arabic"/>
          <w:sz w:val="28"/>
          <w:szCs w:val="28"/>
        </w:rPr>
        <w:t xml:space="preserve"> </w:t>
      </w:r>
      <w:r w:rsidRPr="00C1105E">
        <w:rPr>
          <w:rFonts w:ascii="Simplified Arabic" w:hAnsi="Simplified Arabic" w:cs="Simplified Arabic"/>
          <w:sz w:val="28"/>
          <w:szCs w:val="28"/>
          <w:rtl/>
        </w:rPr>
        <w:t>تلعب</w:t>
      </w:r>
      <w:r w:rsidRPr="00C1105E">
        <w:rPr>
          <w:rFonts w:ascii="Simplified Arabic" w:hAnsi="Simplified Arabic" w:cs="Simplified Arabic"/>
          <w:sz w:val="28"/>
          <w:szCs w:val="28"/>
        </w:rPr>
        <w:t xml:space="preserve"> </w:t>
      </w:r>
      <w:r w:rsidRPr="00C1105E">
        <w:rPr>
          <w:rFonts w:ascii="Simplified Arabic" w:hAnsi="Simplified Arabic" w:cs="Simplified Arabic"/>
          <w:sz w:val="28"/>
          <w:szCs w:val="28"/>
          <w:rtl/>
        </w:rPr>
        <w:t>كل</w:t>
      </w:r>
      <w:r w:rsidRPr="00C1105E">
        <w:rPr>
          <w:rFonts w:ascii="Simplified Arabic" w:hAnsi="Simplified Arabic" w:cs="Simplified Arabic"/>
          <w:sz w:val="28"/>
          <w:szCs w:val="28"/>
        </w:rPr>
        <w:t xml:space="preserve"> </w:t>
      </w:r>
      <w:r w:rsidRPr="00C1105E">
        <w:rPr>
          <w:rFonts w:ascii="Simplified Arabic" w:hAnsi="Simplified Arabic" w:cs="Simplified Arabic"/>
          <w:sz w:val="28"/>
          <w:szCs w:val="28"/>
          <w:rtl/>
        </w:rPr>
        <w:t>واحدة</w:t>
      </w:r>
      <w:r w:rsidRPr="00C1105E">
        <w:rPr>
          <w:rFonts w:ascii="Simplified Arabic" w:hAnsi="Simplified Arabic" w:cs="Simplified Arabic"/>
          <w:sz w:val="28"/>
          <w:szCs w:val="28"/>
        </w:rPr>
        <w:t xml:space="preserve"> </w:t>
      </w:r>
      <w:r w:rsidRPr="00C1105E">
        <w:rPr>
          <w:rFonts w:ascii="Simplified Arabic" w:hAnsi="Simplified Arabic" w:cs="Simplified Arabic"/>
          <w:sz w:val="28"/>
          <w:szCs w:val="28"/>
          <w:rtl/>
        </w:rPr>
        <w:t>منها</w:t>
      </w:r>
      <w:r w:rsidRPr="00C1105E">
        <w:rPr>
          <w:rFonts w:ascii="Simplified Arabic" w:hAnsi="Simplified Arabic" w:cs="Simplified Arabic"/>
          <w:sz w:val="28"/>
          <w:szCs w:val="28"/>
        </w:rPr>
        <w:t xml:space="preserve"> </w:t>
      </w:r>
      <w:r w:rsidRPr="00C1105E">
        <w:rPr>
          <w:rFonts w:ascii="Simplified Arabic" w:hAnsi="Simplified Arabic" w:cs="Simplified Arabic"/>
          <w:sz w:val="28"/>
          <w:szCs w:val="28"/>
          <w:rtl/>
        </w:rPr>
        <w:t>وظيفة</w:t>
      </w:r>
      <w:r w:rsidRPr="00C1105E">
        <w:rPr>
          <w:rFonts w:ascii="Simplified Arabic" w:hAnsi="Simplified Arabic" w:cs="Simplified Arabic"/>
          <w:sz w:val="28"/>
          <w:szCs w:val="28"/>
        </w:rPr>
        <w:t xml:space="preserve"> </w:t>
      </w:r>
      <w:r w:rsidRPr="00C1105E">
        <w:rPr>
          <w:rFonts w:ascii="Simplified Arabic" w:hAnsi="Simplified Arabic" w:cs="Simplified Arabic"/>
          <w:sz w:val="28"/>
          <w:szCs w:val="28"/>
          <w:rtl/>
        </w:rPr>
        <w:t>خاصة</w:t>
      </w:r>
    </w:p>
    <w:p w:rsidR="00EE2D12" w:rsidRPr="00C1105E" w:rsidRDefault="00EE2D12" w:rsidP="00EE2D12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 w:rsidRPr="00C1105E">
        <w:rPr>
          <w:rFonts w:ascii="Simplified Arabic" w:hAnsi="Simplified Arabic" w:cs="Simplified Arabic"/>
          <w:sz w:val="28"/>
          <w:szCs w:val="28"/>
          <w:rtl/>
        </w:rPr>
        <w:t>الشعرية</w:t>
      </w:r>
      <w:r w:rsidRPr="00C1105E">
        <w:rPr>
          <w:rFonts w:ascii="Simplified Arabic" w:hAnsi="Simplified Arabic" w:cs="Simplified Arabic"/>
          <w:sz w:val="28"/>
          <w:szCs w:val="28"/>
        </w:rPr>
        <w:t xml:space="preserve"> </w:t>
      </w:r>
      <w:r w:rsidRPr="00C1105E">
        <w:rPr>
          <w:rFonts w:ascii="Simplified Arabic" w:hAnsi="Simplified Arabic" w:cs="Simplified Arabic"/>
          <w:sz w:val="28"/>
          <w:szCs w:val="28"/>
          <w:rtl/>
        </w:rPr>
        <w:t>العربية</w:t>
      </w:r>
      <w:r w:rsidRPr="00C1105E">
        <w:rPr>
          <w:rFonts w:ascii="Simplified Arabic" w:hAnsi="Simplified Arabic" w:cs="Simplified Arabic"/>
          <w:sz w:val="28"/>
          <w:szCs w:val="28"/>
        </w:rPr>
        <w:t xml:space="preserve"> </w:t>
      </w:r>
      <w:r w:rsidRPr="00C1105E">
        <w:rPr>
          <w:rFonts w:ascii="Simplified Arabic" w:hAnsi="Simplified Arabic" w:cs="Simplified Arabic"/>
          <w:sz w:val="28"/>
          <w:szCs w:val="28"/>
          <w:rtl/>
        </w:rPr>
        <w:t>نشأت</w:t>
      </w:r>
      <w:r w:rsidRPr="00C1105E">
        <w:rPr>
          <w:rFonts w:ascii="Simplified Arabic" w:hAnsi="Simplified Arabic" w:cs="Simplified Arabic"/>
          <w:sz w:val="28"/>
          <w:szCs w:val="28"/>
        </w:rPr>
        <w:t xml:space="preserve"> </w:t>
      </w:r>
      <w:r w:rsidRPr="00C1105E">
        <w:rPr>
          <w:rFonts w:ascii="Simplified Arabic" w:hAnsi="Simplified Arabic" w:cs="Simplified Arabic"/>
          <w:sz w:val="28"/>
          <w:szCs w:val="28"/>
          <w:rtl/>
        </w:rPr>
        <w:t>في</w:t>
      </w:r>
      <w:r w:rsidRPr="00C1105E">
        <w:rPr>
          <w:rFonts w:ascii="Simplified Arabic" w:hAnsi="Simplified Arabic" w:cs="Simplified Arabic"/>
          <w:sz w:val="28"/>
          <w:szCs w:val="28"/>
        </w:rPr>
        <w:t xml:space="preserve"> </w:t>
      </w:r>
      <w:r w:rsidRPr="00C1105E">
        <w:rPr>
          <w:rFonts w:ascii="Simplified Arabic" w:hAnsi="Simplified Arabic" w:cs="Simplified Arabic"/>
          <w:sz w:val="28"/>
          <w:szCs w:val="28"/>
          <w:rtl/>
        </w:rPr>
        <w:t>إطار</w:t>
      </w:r>
      <w:r w:rsidRPr="00C1105E">
        <w:rPr>
          <w:rFonts w:ascii="Simplified Arabic" w:hAnsi="Simplified Arabic" w:cs="Simplified Arabic"/>
          <w:sz w:val="28"/>
          <w:szCs w:val="28"/>
        </w:rPr>
        <w:t xml:space="preserve"> </w:t>
      </w:r>
      <w:r w:rsidRPr="00C1105E">
        <w:rPr>
          <w:rFonts w:ascii="Simplified Arabic" w:hAnsi="Simplified Arabic" w:cs="Simplified Arabic"/>
          <w:sz w:val="28"/>
          <w:szCs w:val="28"/>
          <w:rtl/>
        </w:rPr>
        <w:t>جملة</w:t>
      </w:r>
      <w:r w:rsidRPr="00C1105E">
        <w:rPr>
          <w:rFonts w:ascii="Simplified Arabic" w:hAnsi="Simplified Arabic" w:cs="Simplified Arabic"/>
          <w:sz w:val="28"/>
          <w:szCs w:val="28"/>
        </w:rPr>
        <w:t xml:space="preserve"> </w:t>
      </w:r>
      <w:r w:rsidRPr="00C1105E">
        <w:rPr>
          <w:rFonts w:ascii="Simplified Arabic" w:hAnsi="Simplified Arabic" w:cs="Simplified Arabic"/>
          <w:sz w:val="28"/>
          <w:szCs w:val="28"/>
          <w:rtl/>
        </w:rPr>
        <w:t>من</w:t>
      </w:r>
      <w:r w:rsidRPr="00C1105E">
        <w:rPr>
          <w:rFonts w:ascii="Simplified Arabic" w:hAnsi="Simplified Arabic" w:cs="Simplified Arabic"/>
          <w:sz w:val="28"/>
          <w:szCs w:val="28"/>
        </w:rPr>
        <w:t xml:space="preserve"> </w:t>
      </w:r>
      <w:r w:rsidRPr="00C1105E">
        <w:rPr>
          <w:rFonts w:ascii="Simplified Arabic" w:hAnsi="Simplified Arabic" w:cs="Simplified Arabic"/>
          <w:sz w:val="28"/>
          <w:szCs w:val="28"/>
          <w:rtl/>
        </w:rPr>
        <w:t>المحددات</w:t>
      </w:r>
      <w:r w:rsidRPr="00C1105E">
        <w:rPr>
          <w:rFonts w:ascii="Simplified Arabic" w:hAnsi="Simplified Arabic" w:cs="Simplified Arabic"/>
          <w:sz w:val="28"/>
          <w:szCs w:val="28"/>
        </w:rPr>
        <w:t xml:space="preserve"> </w:t>
      </w:r>
      <w:r w:rsidRPr="00C1105E">
        <w:rPr>
          <w:rFonts w:ascii="Simplified Arabic" w:hAnsi="Simplified Arabic" w:cs="Simplified Arabic"/>
          <w:sz w:val="28"/>
          <w:szCs w:val="28"/>
          <w:rtl/>
        </w:rPr>
        <w:t>والإرغمات</w:t>
      </w:r>
      <w:r w:rsidRPr="00C1105E">
        <w:rPr>
          <w:rFonts w:ascii="Simplified Arabic" w:hAnsi="Simplified Arabic" w:cs="Simplified Arabic"/>
          <w:sz w:val="28"/>
          <w:szCs w:val="28"/>
        </w:rPr>
        <w:t xml:space="preserve"> </w:t>
      </w:r>
      <w:r w:rsidRPr="00C1105E">
        <w:rPr>
          <w:rFonts w:ascii="Simplified Arabic" w:hAnsi="Simplified Arabic" w:cs="Simplified Arabic"/>
          <w:sz w:val="28"/>
          <w:szCs w:val="28"/>
          <w:rtl/>
        </w:rPr>
        <w:t>حتى</w:t>
      </w:r>
      <w:r w:rsidRPr="00C1105E">
        <w:rPr>
          <w:rFonts w:ascii="Simplified Arabic" w:hAnsi="Simplified Arabic" w:cs="Simplified Arabic"/>
          <w:sz w:val="28"/>
          <w:szCs w:val="28"/>
        </w:rPr>
        <w:t xml:space="preserve"> </w:t>
      </w:r>
      <w:r w:rsidRPr="00C1105E">
        <w:rPr>
          <w:rFonts w:ascii="Simplified Arabic" w:hAnsi="Simplified Arabic" w:cs="Simplified Arabic"/>
          <w:sz w:val="28"/>
          <w:szCs w:val="28"/>
          <w:rtl/>
        </w:rPr>
        <w:t>أصبح</w:t>
      </w:r>
      <w:r w:rsidRPr="00C1105E">
        <w:rPr>
          <w:rFonts w:ascii="Simplified Arabic" w:hAnsi="Simplified Arabic" w:cs="Simplified Arabic"/>
          <w:sz w:val="28"/>
          <w:szCs w:val="28"/>
        </w:rPr>
        <w:t xml:space="preserve"> </w:t>
      </w:r>
      <w:r w:rsidRPr="00C1105E">
        <w:rPr>
          <w:rFonts w:ascii="Simplified Arabic" w:hAnsi="Simplified Arabic" w:cs="Simplified Arabic"/>
          <w:sz w:val="28"/>
          <w:szCs w:val="28"/>
          <w:rtl/>
        </w:rPr>
        <w:t>الشاعر</w:t>
      </w:r>
      <w:r w:rsidRPr="00C1105E">
        <w:rPr>
          <w:rFonts w:ascii="Simplified Arabic" w:hAnsi="Simplified Arabic" w:cs="Simplified Arabic"/>
          <w:sz w:val="28"/>
          <w:szCs w:val="28"/>
        </w:rPr>
        <w:t xml:space="preserve"> </w:t>
      </w:r>
      <w:r w:rsidRPr="00C1105E">
        <w:rPr>
          <w:rFonts w:ascii="Simplified Arabic" w:hAnsi="Simplified Arabic" w:cs="Simplified Arabic"/>
          <w:sz w:val="28"/>
          <w:szCs w:val="28"/>
          <w:rtl/>
        </w:rPr>
        <w:t>مقيد،</w:t>
      </w:r>
      <w:r w:rsidRPr="00C1105E">
        <w:rPr>
          <w:rFonts w:ascii="Simplified Arabic" w:hAnsi="Simplified Arabic" w:cs="Simplified Arabic"/>
          <w:sz w:val="28"/>
          <w:szCs w:val="28"/>
        </w:rPr>
        <w:t xml:space="preserve"> </w:t>
      </w:r>
      <w:r w:rsidRPr="00C1105E">
        <w:rPr>
          <w:rFonts w:ascii="Simplified Arabic" w:hAnsi="Simplified Arabic" w:cs="Simplified Arabic"/>
          <w:sz w:val="28"/>
          <w:szCs w:val="28"/>
          <w:rtl/>
        </w:rPr>
        <w:t>ويعيد</w:t>
      </w:r>
      <w:r w:rsidRPr="00C1105E">
        <w:rPr>
          <w:rFonts w:ascii="Simplified Arabic" w:hAnsi="Simplified Arabic" w:cs="Simplified Arabic"/>
          <w:sz w:val="28"/>
          <w:szCs w:val="28"/>
        </w:rPr>
        <w:t xml:space="preserve"> </w:t>
      </w:r>
      <w:r w:rsidRPr="00C1105E">
        <w:rPr>
          <w:rFonts w:ascii="Simplified Arabic" w:hAnsi="Simplified Arabic" w:cs="Simplified Arabic"/>
          <w:sz w:val="28"/>
          <w:szCs w:val="28"/>
          <w:rtl/>
        </w:rPr>
        <w:t>بن</w:t>
      </w:r>
      <w:r w:rsidRPr="00C1105E">
        <w:rPr>
          <w:rFonts w:ascii="Simplified Arabic" w:hAnsi="Simplified Arabic" w:cs="Simplified Arabic"/>
          <w:sz w:val="28"/>
          <w:szCs w:val="28"/>
        </w:rPr>
        <w:t xml:space="preserve"> </w:t>
      </w:r>
      <w:r w:rsidRPr="00C1105E">
        <w:rPr>
          <w:rFonts w:ascii="Simplified Arabic" w:hAnsi="Simplified Arabic" w:cs="Simplified Arabic"/>
          <w:sz w:val="28"/>
          <w:szCs w:val="28"/>
          <w:rtl/>
        </w:rPr>
        <w:t>الشيخ</w:t>
      </w:r>
      <w:r w:rsidRPr="00C1105E">
        <w:rPr>
          <w:rFonts w:ascii="Simplified Arabic" w:hAnsi="Simplified Arabic" w:cs="Simplified Arabic"/>
          <w:sz w:val="28"/>
          <w:szCs w:val="28"/>
        </w:rPr>
        <w:t xml:space="preserve"> </w:t>
      </w:r>
      <w:r w:rsidRPr="00C1105E">
        <w:rPr>
          <w:rFonts w:ascii="Simplified Arabic" w:hAnsi="Simplified Arabic" w:cs="Simplified Arabic"/>
          <w:sz w:val="28"/>
          <w:szCs w:val="28"/>
          <w:rtl/>
        </w:rPr>
        <w:t>كل</w:t>
      </w:r>
      <w:r w:rsidRPr="00C1105E">
        <w:rPr>
          <w:rFonts w:ascii="Simplified Arabic" w:hAnsi="Simplified Arabic" w:cs="Simplified Arabic"/>
          <w:sz w:val="28"/>
          <w:szCs w:val="28"/>
        </w:rPr>
        <w:t xml:space="preserve"> </w:t>
      </w:r>
      <w:r w:rsidRPr="00C1105E">
        <w:rPr>
          <w:rFonts w:ascii="Simplified Arabic" w:hAnsi="Simplified Arabic" w:cs="Simplified Arabic"/>
          <w:sz w:val="28"/>
          <w:szCs w:val="28"/>
          <w:rtl/>
        </w:rPr>
        <w:t>التصورات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C1105E">
        <w:rPr>
          <w:rFonts w:ascii="Simplified Arabic" w:hAnsi="Simplified Arabic" w:cs="Simplified Arabic"/>
          <w:sz w:val="28"/>
          <w:szCs w:val="28"/>
          <w:rtl/>
        </w:rPr>
        <w:t>والمفاهيم</w:t>
      </w:r>
      <w:r w:rsidRPr="00C1105E">
        <w:rPr>
          <w:rFonts w:ascii="Simplified Arabic" w:hAnsi="Simplified Arabic" w:cs="Simplified Arabic"/>
          <w:sz w:val="28"/>
          <w:szCs w:val="28"/>
        </w:rPr>
        <w:t xml:space="preserve"> </w:t>
      </w:r>
      <w:r w:rsidRPr="00C1105E">
        <w:rPr>
          <w:rFonts w:ascii="Simplified Arabic" w:hAnsi="Simplified Arabic" w:cs="Simplified Arabic" w:hint="cs"/>
          <w:sz w:val="28"/>
          <w:szCs w:val="28"/>
          <w:rtl/>
        </w:rPr>
        <w:t>إلى</w:t>
      </w:r>
      <w:r w:rsidRPr="00C1105E">
        <w:rPr>
          <w:rFonts w:ascii="Simplified Arabic" w:hAnsi="Simplified Arabic" w:cs="Simplified Arabic"/>
          <w:sz w:val="28"/>
          <w:szCs w:val="28"/>
        </w:rPr>
        <w:t xml:space="preserve"> </w:t>
      </w:r>
      <w:r w:rsidRPr="00C1105E">
        <w:rPr>
          <w:rFonts w:ascii="Simplified Arabic" w:hAnsi="Simplified Arabic" w:cs="Simplified Arabic"/>
          <w:sz w:val="28"/>
          <w:szCs w:val="28"/>
          <w:rtl/>
        </w:rPr>
        <w:t>طبقات</w:t>
      </w:r>
      <w:r w:rsidRPr="00C1105E">
        <w:rPr>
          <w:rFonts w:ascii="Simplified Arabic" w:hAnsi="Simplified Arabic" w:cs="Simplified Arabic"/>
          <w:sz w:val="28"/>
          <w:szCs w:val="28"/>
        </w:rPr>
        <w:t xml:space="preserve"> </w:t>
      </w:r>
      <w:r w:rsidRPr="00C1105E">
        <w:rPr>
          <w:rFonts w:ascii="Simplified Arabic" w:hAnsi="Simplified Arabic" w:cs="Simplified Arabic"/>
          <w:sz w:val="28"/>
          <w:szCs w:val="28"/>
          <w:rtl/>
        </w:rPr>
        <w:t>فحول</w:t>
      </w:r>
      <w:r w:rsidRPr="00C1105E">
        <w:rPr>
          <w:rFonts w:ascii="Simplified Arabic" w:hAnsi="Simplified Arabic" w:cs="Simplified Arabic"/>
          <w:sz w:val="28"/>
          <w:szCs w:val="28"/>
        </w:rPr>
        <w:t xml:space="preserve"> </w:t>
      </w:r>
      <w:r w:rsidRPr="00C1105E">
        <w:rPr>
          <w:rFonts w:ascii="Simplified Arabic" w:hAnsi="Simplified Arabic" w:cs="Simplified Arabic"/>
          <w:sz w:val="28"/>
          <w:szCs w:val="28"/>
          <w:rtl/>
        </w:rPr>
        <w:t>الشعراء</w:t>
      </w:r>
      <w:r w:rsidRPr="00C1105E">
        <w:rPr>
          <w:rFonts w:ascii="Simplified Arabic" w:hAnsi="Simplified Arabic" w:cs="Simplified Arabic"/>
          <w:sz w:val="28"/>
          <w:szCs w:val="28"/>
        </w:rPr>
        <w:t xml:space="preserve"> </w:t>
      </w:r>
      <w:r w:rsidRPr="00C1105E">
        <w:rPr>
          <w:rFonts w:ascii="Simplified Arabic" w:hAnsi="Simplified Arabic" w:cs="Simplified Arabic"/>
          <w:sz w:val="28"/>
          <w:szCs w:val="28"/>
          <w:rtl/>
        </w:rPr>
        <w:t>ويؤكد</w:t>
      </w:r>
      <w:r w:rsidRPr="00C1105E">
        <w:rPr>
          <w:rFonts w:ascii="Simplified Arabic" w:hAnsi="Simplified Arabic" w:cs="Simplified Arabic"/>
          <w:sz w:val="28"/>
          <w:szCs w:val="28"/>
        </w:rPr>
        <w:t xml:space="preserve"> </w:t>
      </w:r>
      <w:r w:rsidRPr="00C1105E">
        <w:rPr>
          <w:rFonts w:ascii="Simplified Arabic" w:hAnsi="Simplified Arabic" w:cs="Simplified Arabic"/>
          <w:sz w:val="28"/>
          <w:szCs w:val="28"/>
          <w:rtl/>
        </w:rPr>
        <w:t>ابن</w:t>
      </w:r>
      <w:r w:rsidRPr="00C1105E">
        <w:rPr>
          <w:rFonts w:ascii="Simplified Arabic" w:hAnsi="Simplified Arabic" w:cs="Simplified Arabic"/>
          <w:sz w:val="28"/>
          <w:szCs w:val="28"/>
        </w:rPr>
        <w:t xml:space="preserve"> </w:t>
      </w:r>
      <w:r w:rsidRPr="00C1105E">
        <w:rPr>
          <w:rFonts w:ascii="Simplified Arabic" w:hAnsi="Simplified Arabic" w:cs="Simplified Arabic"/>
          <w:sz w:val="28"/>
          <w:szCs w:val="28"/>
          <w:rtl/>
        </w:rPr>
        <w:t>سلام</w:t>
      </w:r>
      <w:r w:rsidRPr="00C1105E">
        <w:rPr>
          <w:rFonts w:ascii="Simplified Arabic" w:hAnsi="Simplified Arabic" w:cs="Simplified Arabic"/>
          <w:sz w:val="28"/>
          <w:szCs w:val="28"/>
        </w:rPr>
        <w:t xml:space="preserve"> </w:t>
      </w:r>
      <w:r w:rsidRPr="00C1105E">
        <w:rPr>
          <w:rFonts w:ascii="Simplified Arabic" w:hAnsi="Simplified Arabic" w:cs="Simplified Arabic"/>
          <w:sz w:val="28"/>
          <w:szCs w:val="28"/>
          <w:rtl/>
        </w:rPr>
        <w:t>أن</w:t>
      </w:r>
      <w:r w:rsidRPr="00C1105E">
        <w:rPr>
          <w:rFonts w:ascii="Simplified Arabic" w:hAnsi="Simplified Arabic" w:cs="Simplified Arabic"/>
          <w:sz w:val="28"/>
          <w:szCs w:val="28"/>
        </w:rPr>
        <w:t xml:space="preserve"> </w:t>
      </w:r>
      <w:r w:rsidRPr="00C1105E">
        <w:rPr>
          <w:rFonts w:ascii="Simplified Arabic" w:hAnsi="Simplified Arabic" w:cs="Simplified Arabic"/>
          <w:sz w:val="28"/>
          <w:szCs w:val="28"/>
          <w:rtl/>
        </w:rPr>
        <w:t>الشعر</w:t>
      </w:r>
      <w:r w:rsidRPr="00C1105E">
        <w:rPr>
          <w:rFonts w:ascii="Simplified Arabic" w:hAnsi="Simplified Arabic" w:cs="Simplified Arabic"/>
          <w:sz w:val="28"/>
          <w:szCs w:val="28"/>
        </w:rPr>
        <w:t xml:space="preserve"> </w:t>
      </w:r>
      <w:r w:rsidRPr="00C1105E">
        <w:rPr>
          <w:rFonts w:ascii="Simplified Arabic" w:hAnsi="Simplified Arabic" w:cs="Simplified Arabic"/>
          <w:sz w:val="28"/>
          <w:szCs w:val="28"/>
          <w:rtl/>
        </w:rPr>
        <w:t>صناعة</w:t>
      </w:r>
      <w:r w:rsidRPr="00C1105E">
        <w:rPr>
          <w:rFonts w:ascii="Simplified Arabic" w:hAnsi="Simplified Arabic" w:cs="Simplified Arabic"/>
          <w:sz w:val="28"/>
          <w:szCs w:val="28"/>
        </w:rPr>
        <w:t xml:space="preserve"> </w:t>
      </w:r>
      <w:r w:rsidRPr="00C1105E">
        <w:rPr>
          <w:rFonts w:ascii="Simplified Arabic" w:hAnsi="Simplified Arabic" w:cs="Simplified Arabic"/>
          <w:sz w:val="28"/>
          <w:szCs w:val="28"/>
          <w:rtl/>
        </w:rPr>
        <w:t>من</w:t>
      </w:r>
      <w:r w:rsidRPr="00C1105E">
        <w:rPr>
          <w:rFonts w:ascii="Simplified Arabic" w:hAnsi="Simplified Arabic" w:cs="Simplified Arabic"/>
          <w:sz w:val="28"/>
          <w:szCs w:val="28"/>
        </w:rPr>
        <w:t xml:space="preserve"> </w:t>
      </w:r>
      <w:r w:rsidRPr="00C1105E">
        <w:rPr>
          <w:rFonts w:ascii="Simplified Arabic" w:hAnsi="Simplified Arabic" w:cs="Simplified Arabic"/>
          <w:sz w:val="28"/>
          <w:szCs w:val="28"/>
          <w:rtl/>
        </w:rPr>
        <w:t>الصانع</w:t>
      </w:r>
    </w:p>
    <w:p w:rsidR="00EE2D12" w:rsidRPr="00C1105E" w:rsidRDefault="00EE2D12" w:rsidP="00EE2D12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b/>
          <w:bCs/>
          <w:sz w:val="36"/>
          <w:szCs w:val="36"/>
          <w:u w:val="single"/>
        </w:rPr>
      </w:pPr>
      <w:r w:rsidRPr="00C1105E">
        <w:rPr>
          <w:rFonts w:ascii="Simplified Arabic" w:hAnsi="Simplified Arabic" w:cs="Simplified Arabic"/>
          <w:b/>
          <w:bCs/>
          <w:sz w:val="36"/>
          <w:szCs w:val="36"/>
          <w:u w:val="single"/>
          <w:rtl/>
        </w:rPr>
        <w:t>قضايا</w:t>
      </w:r>
      <w:r w:rsidRPr="00C1105E">
        <w:rPr>
          <w:rFonts w:ascii="Simplified Arabic" w:hAnsi="Simplified Arabic" w:cs="Simplified Arabic"/>
          <w:b/>
          <w:bCs/>
          <w:sz w:val="36"/>
          <w:szCs w:val="36"/>
          <w:u w:val="single"/>
        </w:rPr>
        <w:t xml:space="preserve"> </w:t>
      </w:r>
      <w:r w:rsidRPr="00C1105E">
        <w:rPr>
          <w:rFonts w:ascii="Simplified Arabic" w:hAnsi="Simplified Arabic" w:cs="Simplified Arabic"/>
          <w:b/>
          <w:bCs/>
          <w:sz w:val="36"/>
          <w:szCs w:val="36"/>
          <w:u w:val="single"/>
          <w:rtl/>
        </w:rPr>
        <w:t>الشعرية</w:t>
      </w:r>
      <w:r w:rsidRPr="00C1105E">
        <w:rPr>
          <w:rFonts w:ascii="Simplified Arabic" w:hAnsi="Simplified Arabic" w:cs="Simplified Arabic"/>
          <w:b/>
          <w:bCs/>
          <w:sz w:val="36"/>
          <w:szCs w:val="36"/>
          <w:u w:val="single"/>
        </w:rPr>
        <w:t xml:space="preserve"> </w:t>
      </w:r>
      <w:r w:rsidRPr="00C1105E">
        <w:rPr>
          <w:rFonts w:ascii="Simplified Arabic" w:hAnsi="Simplified Arabic" w:cs="Simplified Arabic"/>
          <w:b/>
          <w:bCs/>
          <w:sz w:val="36"/>
          <w:szCs w:val="36"/>
          <w:u w:val="single"/>
          <w:rtl/>
        </w:rPr>
        <w:t>عند</w:t>
      </w:r>
      <w:r w:rsidRPr="00C1105E">
        <w:rPr>
          <w:rFonts w:ascii="Simplified Arabic" w:hAnsi="Simplified Arabic" w:cs="Simplified Arabic"/>
          <w:b/>
          <w:bCs/>
          <w:sz w:val="36"/>
          <w:szCs w:val="36"/>
          <w:u w:val="single"/>
        </w:rPr>
        <w:t xml:space="preserve"> </w:t>
      </w:r>
      <w:r w:rsidRPr="00C1105E">
        <w:rPr>
          <w:rFonts w:ascii="Simplified Arabic" w:hAnsi="Simplified Arabic" w:cs="Simplified Arabic"/>
          <w:b/>
          <w:bCs/>
          <w:sz w:val="36"/>
          <w:szCs w:val="36"/>
          <w:u w:val="single"/>
          <w:rtl/>
        </w:rPr>
        <w:t>بن</w:t>
      </w:r>
      <w:r w:rsidRPr="00C1105E">
        <w:rPr>
          <w:rFonts w:ascii="Simplified Arabic" w:hAnsi="Simplified Arabic" w:cs="Simplified Arabic"/>
          <w:b/>
          <w:bCs/>
          <w:sz w:val="36"/>
          <w:szCs w:val="36"/>
          <w:u w:val="single"/>
        </w:rPr>
        <w:t xml:space="preserve"> </w:t>
      </w:r>
      <w:r w:rsidRPr="00C1105E">
        <w:rPr>
          <w:rFonts w:ascii="Simplified Arabic" w:hAnsi="Simplified Arabic" w:cs="Simplified Arabic"/>
          <w:b/>
          <w:bCs/>
          <w:sz w:val="36"/>
          <w:szCs w:val="36"/>
          <w:u w:val="single"/>
          <w:rtl/>
        </w:rPr>
        <w:t>الشيخ</w:t>
      </w:r>
      <w:r w:rsidRPr="00C1105E">
        <w:rPr>
          <w:rFonts w:ascii="Simplified Arabic" w:hAnsi="Simplified Arabic" w:cs="Simplified Arabic"/>
          <w:b/>
          <w:bCs/>
          <w:sz w:val="36"/>
          <w:szCs w:val="36"/>
          <w:u w:val="single"/>
        </w:rPr>
        <w:t>:</w:t>
      </w:r>
    </w:p>
    <w:p w:rsidR="00EE2D12" w:rsidRPr="00C1105E" w:rsidRDefault="00EE2D12" w:rsidP="00EE2D12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 w:rsidRPr="00C1105E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>خصائص</w:t>
      </w:r>
      <w:r w:rsidRPr="00C1105E">
        <w:rPr>
          <w:rFonts w:ascii="Simplified Arabic" w:hAnsi="Simplified Arabic" w:cs="Simplified Arabic"/>
          <w:b/>
          <w:bCs/>
          <w:sz w:val="32"/>
          <w:szCs w:val="32"/>
          <w:u w:val="single"/>
        </w:rPr>
        <w:t xml:space="preserve"> </w:t>
      </w:r>
      <w:r w:rsidRPr="00C1105E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>المنجز</w:t>
      </w:r>
      <w:r w:rsidRPr="00C1105E">
        <w:rPr>
          <w:rFonts w:ascii="Simplified Arabic" w:hAnsi="Simplified Arabic" w:cs="Simplified Arabic"/>
          <w:b/>
          <w:bCs/>
          <w:sz w:val="32"/>
          <w:szCs w:val="32"/>
          <w:u w:val="single"/>
        </w:rPr>
        <w:t xml:space="preserve"> </w:t>
      </w:r>
      <w:r w:rsidRPr="00C1105E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>الشعري</w:t>
      </w:r>
      <w:r w:rsidRPr="00C1105E">
        <w:rPr>
          <w:rFonts w:ascii="Simplified Arabic" w:hAnsi="Simplified Arabic" w:cs="Simplified Arabic"/>
          <w:b/>
          <w:bCs/>
          <w:sz w:val="32"/>
          <w:szCs w:val="32"/>
          <w:u w:val="single"/>
        </w:rPr>
        <w:t xml:space="preserve"> </w:t>
      </w:r>
      <w:r w:rsidRPr="00C1105E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: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C1105E">
        <w:rPr>
          <w:rFonts w:ascii="Simplified Arabic" w:hAnsi="Simplified Arabic" w:cs="Simplified Arabic"/>
          <w:sz w:val="28"/>
          <w:szCs w:val="28"/>
          <w:rtl/>
        </w:rPr>
        <w:t>حيث</w:t>
      </w:r>
      <w:r w:rsidRPr="00C1105E">
        <w:rPr>
          <w:rFonts w:ascii="Simplified Arabic" w:hAnsi="Simplified Arabic" w:cs="Simplified Arabic"/>
          <w:sz w:val="28"/>
          <w:szCs w:val="28"/>
        </w:rPr>
        <w:t xml:space="preserve"> </w:t>
      </w:r>
      <w:r w:rsidRPr="00C1105E">
        <w:rPr>
          <w:rFonts w:ascii="Simplified Arabic" w:hAnsi="Simplified Arabic" w:cs="Simplified Arabic"/>
          <w:sz w:val="28"/>
          <w:szCs w:val="28"/>
          <w:rtl/>
        </w:rPr>
        <w:t>ينطلق</w:t>
      </w:r>
      <w:r w:rsidRPr="00C1105E">
        <w:rPr>
          <w:rFonts w:ascii="Simplified Arabic" w:hAnsi="Simplified Arabic" w:cs="Simplified Arabic"/>
          <w:sz w:val="28"/>
          <w:szCs w:val="28"/>
        </w:rPr>
        <w:t xml:space="preserve"> </w:t>
      </w:r>
      <w:r w:rsidRPr="00C1105E">
        <w:rPr>
          <w:rFonts w:ascii="Simplified Arabic" w:hAnsi="Simplified Arabic" w:cs="Simplified Arabic"/>
          <w:sz w:val="28"/>
          <w:szCs w:val="28"/>
          <w:rtl/>
        </w:rPr>
        <w:t>بن</w:t>
      </w:r>
      <w:r w:rsidRPr="00C1105E">
        <w:rPr>
          <w:rFonts w:ascii="Simplified Arabic" w:hAnsi="Simplified Arabic" w:cs="Simplified Arabic"/>
          <w:sz w:val="28"/>
          <w:szCs w:val="28"/>
        </w:rPr>
        <w:t xml:space="preserve"> </w:t>
      </w:r>
      <w:r w:rsidRPr="00C1105E">
        <w:rPr>
          <w:rFonts w:ascii="Simplified Arabic" w:hAnsi="Simplified Arabic" w:cs="Simplified Arabic"/>
          <w:sz w:val="28"/>
          <w:szCs w:val="28"/>
          <w:rtl/>
        </w:rPr>
        <w:t>الشيخ</w:t>
      </w:r>
      <w:r w:rsidRPr="00C1105E">
        <w:rPr>
          <w:rFonts w:ascii="Simplified Arabic" w:hAnsi="Simplified Arabic" w:cs="Simplified Arabic"/>
          <w:sz w:val="28"/>
          <w:szCs w:val="28"/>
        </w:rPr>
        <w:t xml:space="preserve"> </w:t>
      </w:r>
      <w:r w:rsidRPr="00C1105E">
        <w:rPr>
          <w:rFonts w:ascii="Simplified Arabic" w:hAnsi="Simplified Arabic" w:cs="Simplified Arabic"/>
          <w:sz w:val="28"/>
          <w:szCs w:val="28"/>
          <w:rtl/>
        </w:rPr>
        <w:t>من</w:t>
      </w:r>
      <w:r w:rsidRPr="00C1105E">
        <w:rPr>
          <w:rFonts w:ascii="Simplified Arabic" w:hAnsi="Simplified Arabic" w:cs="Simplified Arabic"/>
          <w:sz w:val="28"/>
          <w:szCs w:val="28"/>
        </w:rPr>
        <w:t xml:space="preserve"> </w:t>
      </w:r>
      <w:r w:rsidRPr="00C1105E">
        <w:rPr>
          <w:rFonts w:ascii="Simplified Arabic" w:hAnsi="Simplified Arabic" w:cs="Simplified Arabic"/>
          <w:sz w:val="28"/>
          <w:szCs w:val="28"/>
          <w:rtl/>
        </w:rPr>
        <w:t>دراسة</w:t>
      </w:r>
      <w:r w:rsidRPr="00C1105E">
        <w:rPr>
          <w:rFonts w:ascii="Simplified Arabic" w:hAnsi="Simplified Arabic" w:cs="Simplified Arabic"/>
          <w:sz w:val="28"/>
          <w:szCs w:val="28"/>
        </w:rPr>
        <w:t xml:space="preserve"> </w:t>
      </w:r>
      <w:r w:rsidRPr="00C1105E">
        <w:rPr>
          <w:rFonts w:ascii="Simplified Arabic" w:hAnsi="Simplified Arabic" w:cs="Simplified Arabic"/>
          <w:sz w:val="28"/>
          <w:szCs w:val="28"/>
          <w:rtl/>
        </w:rPr>
        <w:t>البيئة</w:t>
      </w:r>
      <w:r w:rsidRPr="00C1105E">
        <w:rPr>
          <w:rFonts w:ascii="Simplified Arabic" w:hAnsi="Simplified Arabic" w:cs="Simplified Arabic"/>
          <w:sz w:val="28"/>
          <w:szCs w:val="28"/>
        </w:rPr>
        <w:t xml:space="preserve"> </w:t>
      </w:r>
      <w:r w:rsidRPr="00C1105E">
        <w:rPr>
          <w:rFonts w:ascii="Simplified Arabic" w:hAnsi="Simplified Arabic" w:cs="Simplified Arabic"/>
          <w:sz w:val="28"/>
          <w:szCs w:val="28"/>
          <w:rtl/>
        </w:rPr>
        <w:t>السوسيولوجية</w:t>
      </w:r>
      <w:r w:rsidRPr="00C1105E">
        <w:rPr>
          <w:rFonts w:ascii="Simplified Arabic" w:hAnsi="Simplified Arabic" w:cs="Simplified Arabic"/>
          <w:sz w:val="28"/>
          <w:szCs w:val="28"/>
        </w:rPr>
        <w:t xml:space="preserve"> </w:t>
      </w:r>
      <w:r w:rsidRPr="00C1105E">
        <w:rPr>
          <w:rFonts w:ascii="Simplified Arabic" w:hAnsi="Simplified Arabic" w:cs="Simplified Arabic"/>
          <w:sz w:val="28"/>
          <w:szCs w:val="28"/>
          <w:rtl/>
        </w:rPr>
        <w:t>للشاعر</w:t>
      </w:r>
      <w:r w:rsidRPr="00C1105E">
        <w:rPr>
          <w:rFonts w:ascii="Simplified Arabic" w:hAnsi="Simplified Arabic" w:cs="Simplified Arabic"/>
          <w:sz w:val="28"/>
          <w:szCs w:val="28"/>
        </w:rPr>
        <w:t xml:space="preserve"> </w:t>
      </w:r>
      <w:r w:rsidRPr="00C1105E">
        <w:rPr>
          <w:rFonts w:ascii="Simplified Arabic" w:hAnsi="Simplified Arabic" w:cs="Simplified Arabic"/>
          <w:sz w:val="28"/>
          <w:szCs w:val="28"/>
          <w:rtl/>
        </w:rPr>
        <w:t>العباسي</w:t>
      </w:r>
      <w:r w:rsidRPr="00C1105E">
        <w:rPr>
          <w:rFonts w:ascii="Simplified Arabic" w:hAnsi="Simplified Arabic" w:cs="Simplified Arabic"/>
          <w:sz w:val="28"/>
          <w:szCs w:val="28"/>
        </w:rPr>
        <w:t xml:space="preserve"> </w:t>
      </w:r>
      <w:r w:rsidRPr="00C1105E">
        <w:rPr>
          <w:rFonts w:ascii="Simplified Arabic" w:hAnsi="Simplified Arabic" w:cs="Simplified Arabic"/>
          <w:sz w:val="28"/>
          <w:szCs w:val="28"/>
          <w:rtl/>
        </w:rPr>
        <w:t>ليصل</w:t>
      </w:r>
      <w:r w:rsidRPr="00C1105E">
        <w:rPr>
          <w:rFonts w:ascii="Simplified Arabic" w:hAnsi="Simplified Arabic" w:cs="Simplified Arabic"/>
          <w:sz w:val="28"/>
          <w:szCs w:val="28"/>
        </w:rPr>
        <w:t xml:space="preserve"> </w:t>
      </w:r>
      <w:r w:rsidRPr="00C1105E">
        <w:rPr>
          <w:rFonts w:ascii="Simplified Arabic" w:hAnsi="Simplified Arabic" w:cs="Simplified Arabic" w:hint="cs"/>
          <w:sz w:val="28"/>
          <w:szCs w:val="28"/>
          <w:rtl/>
        </w:rPr>
        <w:t>إلى</w:t>
      </w:r>
      <w:r w:rsidRPr="00C1105E">
        <w:rPr>
          <w:rFonts w:ascii="Simplified Arabic" w:hAnsi="Simplified Arabic" w:cs="Simplified Arabic"/>
          <w:sz w:val="28"/>
          <w:szCs w:val="28"/>
        </w:rPr>
        <w:t xml:space="preserve"> </w:t>
      </w:r>
      <w:r w:rsidRPr="00C1105E">
        <w:rPr>
          <w:rFonts w:ascii="Simplified Arabic" w:hAnsi="Simplified Arabic" w:cs="Simplified Arabic" w:hint="cs"/>
          <w:sz w:val="28"/>
          <w:szCs w:val="28"/>
          <w:rtl/>
        </w:rPr>
        <w:t>النتيجة</w:t>
      </w:r>
      <w:r w:rsidRPr="00C1105E">
        <w:rPr>
          <w:rFonts w:ascii="Simplified Arabic" w:hAnsi="Simplified Arabic" w:cs="Simplified Arabic"/>
          <w:sz w:val="28"/>
          <w:szCs w:val="28"/>
        </w:rPr>
        <w:t xml:space="preserve"> </w:t>
      </w:r>
      <w:r w:rsidRPr="00C1105E">
        <w:rPr>
          <w:rFonts w:ascii="Simplified Arabic" w:hAnsi="Simplified Arabic" w:cs="Simplified Arabic" w:hint="cs"/>
          <w:sz w:val="28"/>
          <w:szCs w:val="28"/>
          <w:rtl/>
        </w:rPr>
        <w:t>الثقافية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والأدبية</w:t>
      </w:r>
    </w:p>
    <w:p w:rsidR="00EE2D12" w:rsidRPr="00C1105E" w:rsidRDefault="00EE2D12" w:rsidP="00EE2D12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 w:rsidRPr="00C1105E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>في</w:t>
      </w:r>
      <w:r w:rsidRPr="00C1105E">
        <w:rPr>
          <w:rFonts w:ascii="Simplified Arabic" w:hAnsi="Simplified Arabic" w:cs="Simplified Arabic"/>
          <w:b/>
          <w:bCs/>
          <w:sz w:val="32"/>
          <w:szCs w:val="32"/>
          <w:u w:val="single"/>
        </w:rPr>
        <w:t xml:space="preserve"> </w:t>
      </w:r>
      <w:r w:rsidRPr="00C1105E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>مفهوم</w:t>
      </w:r>
      <w:r w:rsidRPr="00C1105E">
        <w:rPr>
          <w:rFonts w:ascii="Simplified Arabic" w:hAnsi="Simplified Arabic" w:cs="Simplified Arabic"/>
          <w:b/>
          <w:bCs/>
          <w:sz w:val="32"/>
          <w:szCs w:val="32"/>
          <w:u w:val="single"/>
        </w:rPr>
        <w:t xml:space="preserve"> </w:t>
      </w:r>
      <w:r w:rsidRPr="00C1105E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>الإبداع</w:t>
      </w:r>
      <w:r w:rsidRPr="00C1105E">
        <w:rPr>
          <w:rFonts w:ascii="Simplified Arabic" w:hAnsi="Simplified Arabic" w:cs="Simplified Arabic"/>
          <w:b/>
          <w:bCs/>
          <w:sz w:val="32"/>
          <w:szCs w:val="32"/>
          <w:u w:val="single"/>
        </w:rPr>
        <w:t xml:space="preserve"> </w:t>
      </w:r>
      <w:r w:rsidRPr="00C1105E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>وأنماطه</w:t>
      </w:r>
      <w:r w:rsidRPr="00C1105E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: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C1105E">
        <w:rPr>
          <w:rFonts w:ascii="Simplified Arabic" w:hAnsi="Simplified Arabic" w:cs="Simplified Arabic"/>
          <w:sz w:val="28"/>
          <w:szCs w:val="28"/>
          <w:rtl/>
        </w:rPr>
        <w:t>الإبداع</w:t>
      </w:r>
      <w:r w:rsidRPr="00C1105E">
        <w:rPr>
          <w:rFonts w:ascii="Simplified Arabic" w:hAnsi="Simplified Arabic" w:cs="Simplified Arabic"/>
          <w:sz w:val="28"/>
          <w:szCs w:val="28"/>
        </w:rPr>
        <w:t xml:space="preserve"> </w:t>
      </w:r>
      <w:r w:rsidRPr="00C1105E">
        <w:rPr>
          <w:rFonts w:ascii="Simplified Arabic" w:hAnsi="Simplified Arabic" w:cs="Simplified Arabic"/>
          <w:sz w:val="28"/>
          <w:szCs w:val="28"/>
          <w:rtl/>
        </w:rPr>
        <w:t>لغة</w:t>
      </w:r>
      <w:r w:rsidRPr="00C1105E">
        <w:rPr>
          <w:rFonts w:ascii="Simplified Arabic" w:hAnsi="Simplified Arabic" w:cs="Simplified Arabic"/>
          <w:sz w:val="28"/>
          <w:szCs w:val="28"/>
        </w:rPr>
        <w:t xml:space="preserve"> </w:t>
      </w:r>
      <w:r w:rsidRPr="00C1105E">
        <w:rPr>
          <w:rFonts w:ascii="Simplified Arabic" w:hAnsi="Simplified Arabic" w:cs="Simplified Arabic"/>
          <w:sz w:val="28"/>
          <w:szCs w:val="28"/>
          <w:rtl/>
        </w:rPr>
        <w:t>الإتيان</w:t>
      </w:r>
      <w:r w:rsidRPr="00C1105E">
        <w:rPr>
          <w:rFonts w:ascii="Simplified Arabic" w:hAnsi="Simplified Arabic" w:cs="Simplified Arabic"/>
          <w:sz w:val="28"/>
          <w:szCs w:val="28"/>
        </w:rPr>
        <w:t xml:space="preserve"> </w:t>
      </w:r>
      <w:r w:rsidRPr="00C1105E">
        <w:rPr>
          <w:rFonts w:ascii="Simplified Arabic" w:hAnsi="Simplified Arabic" w:cs="Simplified Arabic"/>
          <w:sz w:val="28"/>
          <w:szCs w:val="28"/>
          <w:rtl/>
        </w:rPr>
        <w:t>بالشيء</w:t>
      </w:r>
      <w:r w:rsidRPr="00C1105E">
        <w:rPr>
          <w:rFonts w:ascii="Simplified Arabic" w:hAnsi="Simplified Arabic" w:cs="Simplified Arabic"/>
          <w:sz w:val="28"/>
          <w:szCs w:val="28"/>
        </w:rPr>
        <w:t xml:space="preserve"> </w:t>
      </w:r>
      <w:r w:rsidRPr="00C1105E">
        <w:rPr>
          <w:rFonts w:ascii="Simplified Arabic" w:hAnsi="Simplified Arabic" w:cs="Simplified Arabic"/>
          <w:sz w:val="28"/>
          <w:szCs w:val="28"/>
          <w:rtl/>
        </w:rPr>
        <w:t>الذي</w:t>
      </w:r>
      <w:r w:rsidRPr="00C1105E">
        <w:rPr>
          <w:rFonts w:ascii="Simplified Arabic" w:hAnsi="Simplified Arabic" w:cs="Simplified Arabic"/>
          <w:sz w:val="28"/>
          <w:szCs w:val="28"/>
        </w:rPr>
        <w:t xml:space="preserve"> </w:t>
      </w:r>
      <w:r w:rsidRPr="00C1105E">
        <w:rPr>
          <w:rFonts w:ascii="Simplified Arabic" w:hAnsi="Simplified Arabic" w:cs="Simplified Arabic"/>
          <w:sz w:val="28"/>
          <w:szCs w:val="28"/>
          <w:rtl/>
        </w:rPr>
        <w:t>لا</w:t>
      </w:r>
      <w:r w:rsidRPr="00C1105E">
        <w:rPr>
          <w:rFonts w:ascii="Simplified Arabic" w:hAnsi="Simplified Arabic" w:cs="Simplified Arabic"/>
          <w:sz w:val="28"/>
          <w:szCs w:val="28"/>
        </w:rPr>
        <w:t xml:space="preserve"> </w:t>
      </w:r>
      <w:r w:rsidRPr="00C1105E">
        <w:rPr>
          <w:rFonts w:ascii="Simplified Arabic" w:hAnsi="Simplified Arabic" w:cs="Simplified Arabic"/>
          <w:sz w:val="28"/>
          <w:szCs w:val="28"/>
          <w:rtl/>
        </w:rPr>
        <w:t>نظير</w:t>
      </w:r>
      <w:r w:rsidRPr="00C1105E">
        <w:rPr>
          <w:rFonts w:ascii="Simplified Arabic" w:hAnsi="Simplified Arabic" w:cs="Simplified Arabic"/>
          <w:sz w:val="28"/>
          <w:szCs w:val="28"/>
        </w:rPr>
        <w:t xml:space="preserve"> </w:t>
      </w:r>
      <w:r w:rsidRPr="00C1105E">
        <w:rPr>
          <w:rFonts w:ascii="Simplified Arabic" w:hAnsi="Simplified Arabic" w:cs="Simplified Arabic"/>
          <w:sz w:val="28"/>
          <w:szCs w:val="28"/>
          <w:rtl/>
        </w:rPr>
        <w:t>له</w:t>
      </w:r>
      <w:r w:rsidRPr="00C1105E">
        <w:rPr>
          <w:rFonts w:ascii="Simplified Arabic" w:hAnsi="Simplified Arabic" w:cs="Simplified Arabic"/>
          <w:sz w:val="28"/>
          <w:szCs w:val="28"/>
        </w:rPr>
        <w:t xml:space="preserve"> </w:t>
      </w:r>
      <w:r w:rsidRPr="00C1105E">
        <w:rPr>
          <w:rFonts w:ascii="Simplified Arabic" w:hAnsi="Simplified Arabic" w:cs="Simplified Arabic"/>
          <w:sz w:val="28"/>
          <w:szCs w:val="28"/>
          <w:rtl/>
        </w:rPr>
        <w:t>واصطلاحا</w:t>
      </w:r>
      <w:r w:rsidRPr="00C1105E">
        <w:rPr>
          <w:rFonts w:ascii="Simplified Arabic" w:hAnsi="Simplified Arabic" w:cs="Simplified Arabic"/>
          <w:sz w:val="28"/>
          <w:szCs w:val="28"/>
        </w:rPr>
        <w:t xml:space="preserve"> </w:t>
      </w:r>
      <w:r w:rsidRPr="00C1105E">
        <w:rPr>
          <w:rFonts w:ascii="Simplified Arabic" w:hAnsi="Simplified Arabic" w:cs="Simplified Arabic"/>
          <w:sz w:val="28"/>
          <w:szCs w:val="28"/>
          <w:rtl/>
        </w:rPr>
        <w:t>هو</w:t>
      </w:r>
      <w:r w:rsidRPr="00C1105E">
        <w:rPr>
          <w:rFonts w:ascii="Simplified Arabic" w:hAnsi="Simplified Arabic" w:cs="Simplified Arabic"/>
          <w:sz w:val="28"/>
          <w:szCs w:val="28"/>
        </w:rPr>
        <w:t xml:space="preserve"> </w:t>
      </w:r>
      <w:r w:rsidRPr="00C1105E">
        <w:rPr>
          <w:rFonts w:ascii="Simplified Arabic" w:hAnsi="Simplified Arabic" w:cs="Simplified Arabic"/>
          <w:sz w:val="28"/>
          <w:szCs w:val="28"/>
          <w:rtl/>
        </w:rPr>
        <w:t>أن</w:t>
      </w:r>
      <w:r w:rsidRPr="00C1105E">
        <w:rPr>
          <w:rFonts w:ascii="Simplified Arabic" w:hAnsi="Simplified Arabic" w:cs="Simplified Arabic"/>
          <w:sz w:val="28"/>
          <w:szCs w:val="28"/>
        </w:rPr>
        <w:t xml:space="preserve"> </w:t>
      </w:r>
      <w:r w:rsidRPr="00C1105E">
        <w:rPr>
          <w:rFonts w:ascii="Simplified Arabic" w:hAnsi="Simplified Arabic" w:cs="Simplified Arabic"/>
          <w:sz w:val="28"/>
          <w:szCs w:val="28"/>
          <w:rtl/>
        </w:rPr>
        <w:t>يأتي</w:t>
      </w:r>
      <w:r w:rsidRPr="00C1105E">
        <w:rPr>
          <w:rFonts w:ascii="Simplified Arabic" w:hAnsi="Simplified Arabic" w:cs="Simplified Arabic"/>
          <w:sz w:val="28"/>
          <w:szCs w:val="28"/>
        </w:rPr>
        <w:t xml:space="preserve"> </w:t>
      </w:r>
      <w:r w:rsidRPr="00C1105E">
        <w:rPr>
          <w:rFonts w:ascii="Simplified Arabic" w:hAnsi="Simplified Arabic" w:cs="Simplified Arabic"/>
          <w:sz w:val="28"/>
          <w:szCs w:val="28"/>
          <w:rtl/>
        </w:rPr>
        <w:t>الشاعر</w:t>
      </w:r>
      <w:r w:rsidRPr="00C1105E">
        <w:rPr>
          <w:rFonts w:ascii="Simplified Arabic" w:hAnsi="Simplified Arabic" w:cs="Simplified Arabic"/>
          <w:sz w:val="28"/>
          <w:szCs w:val="28"/>
        </w:rPr>
        <w:t xml:space="preserve"> </w:t>
      </w:r>
      <w:r w:rsidRPr="00C1105E">
        <w:rPr>
          <w:rFonts w:ascii="Simplified Arabic" w:hAnsi="Simplified Arabic" w:cs="Simplified Arabic"/>
          <w:sz w:val="28"/>
          <w:szCs w:val="28"/>
          <w:rtl/>
        </w:rPr>
        <w:t>بالبديع</w:t>
      </w:r>
    </w:p>
    <w:p w:rsidR="00EE2D12" w:rsidRDefault="00EE2D12" w:rsidP="00EE2D12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 w:rsidRPr="00C1105E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>استقلالية</w:t>
      </w:r>
      <w:r w:rsidRPr="00C1105E">
        <w:rPr>
          <w:rFonts w:ascii="Simplified Arabic" w:hAnsi="Simplified Arabic" w:cs="Simplified Arabic"/>
          <w:b/>
          <w:bCs/>
          <w:sz w:val="32"/>
          <w:szCs w:val="32"/>
          <w:u w:val="single"/>
        </w:rPr>
        <w:t xml:space="preserve"> </w:t>
      </w:r>
      <w:r w:rsidRPr="00C1105E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>الغرض</w:t>
      </w:r>
      <w:r w:rsidRPr="00C1105E">
        <w:rPr>
          <w:rFonts w:ascii="Simplified Arabic" w:hAnsi="Simplified Arabic" w:cs="Simplified Arabic"/>
          <w:b/>
          <w:bCs/>
          <w:sz w:val="32"/>
          <w:szCs w:val="32"/>
          <w:u w:val="single"/>
        </w:rPr>
        <w:t xml:space="preserve"> </w:t>
      </w:r>
      <w:r w:rsidRPr="00C1105E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>الشعري</w:t>
      </w:r>
      <w:r w:rsidRPr="00C1105E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: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C1105E">
        <w:rPr>
          <w:rFonts w:ascii="Simplified Arabic" w:hAnsi="Simplified Arabic" w:cs="Simplified Arabic"/>
          <w:sz w:val="28"/>
          <w:szCs w:val="28"/>
          <w:rtl/>
        </w:rPr>
        <w:t>يأتي</w:t>
      </w:r>
      <w:r w:rsidRPr="00C1105E">
        <w:rPr>
          <w:rFonts w:ascii="Simplified Arabic" w:hAnsi="Simplified Arabic" w:cs="Simplified Arabic"/>
          <w:sz w:val="28"/>
          <w:szCs w:val="28"/>
        </w:rPr>
        <w:t xml:space="preserve"> </w:t>
      </w:r>
      <w:r w:rsidRPr="00C1105E">
        <w:rPr>
          <w:rFonts w:ascii="Simplified Arabic" w:hAnsi="Simplified Arabic" w:cs="Simplified Arabic"/>
          <w:sz w:val="28"/>
          <w:szCs w:val="28"/>
          <w:rtl/>
        </w:rPr>
        <w:t>حديث</w:t>
      </w:r>
      <w:r w:rsidRPr="00C1105E">
        <w:rPr>
          <w:rFonts w:ascii="Simplified Arabic" w:hAnsi="Simplified Arabic" w:cs="Simplified Arabic"/>
          <w:sz w:val="28"/>
          <w:szCs w:val="28"/>
        </w:rPr>
        <w:t xml:space="preserve"> </w:t>
      </w:r>
      <w:r w:rsidRPr="00C1105E">
        <w:rPr>
          <w:rFonts w:ascii="Simplified Arabic" w:hAnsi="Simplified Arabic" w:cs="Simplified Arabic"/>
          <w:sz w:val="28"/>
          <w:szCs w:val="28"/>
          <w:rtl/>
        </w:rPr>
        <w:t>ابن</w:t>
      </w:r>
      <w:r w:rsidRPr="00C1105E">
        <w:rPr>
          <w:rFonts w:ascii="Simplified Arabic" w:hAnsi="Simplified Arabic" w:cs="Simplified Arabic"/>
          <w:sz w:val="28"/>
          <w:szCs w:val="28"/>
        </w:rPr>
        <w:t xml:space="preserve"> </w:t>
      </w:r>
      <w:r w:rsidRPr="00C1105E">
        <w:rPr>
          <w:rFonts w:ascii="Simplified Arabic" w:hAnsi="Simplified Arabic" w:cs="Simplified Arabic"/>
          <w:sz w:val="28"/>
          <w:szCs w:val="28"/>
          <w:rtl/>
        </w:rPr>
        <w:t>الشيخ</w:t>
      </w:r>
      <w:r w:rsidRPr="00C1105E">
        <w:rPr>
          <w:rFonts w:ascii="Simplified Arabic" w:hAnsi="Simplified Arabic" w:cs="Simplified Arabic"/>
          <w:sz w:val="28"/>
          <w:szCs w:val="28"/>
        </w:rPr>
        <w:t xml:space="preserve"> </w:t>
      </w:r>
      <w:r w:rsidRPr="00C1105E">
        <w:rPr>
          <w:rFonts w:ascii="Simplified Arabic" w:hAnsi="Simplified Arabic" w:cs="Simplified Arabic"/>
          <w:sz w:val="28"/>
          <w:szCs w:val="28"/>
          <w:rtl/>
        </w:rPr>
        <w:t>عن</w:t>
      </w:r>
      <w:r w:rsidRPr="00C1105E">
        <w:rPr>
          <w:rFonts w:ascii="Simplified Arabic" w:hAnsi="Simplified Arabic" w:cs="Simplified Arabic"/>
          <w:sz w:val="28"/>
          <w:szCs w:val="28"/>
        </w:rPr>
        <w:t xml:space="preserve"> </w:t>
      </w:r>
      <w:r w:rsidRPr="00C1105E">
        <w:rPr>
          <w:rFonts w:ascii="Simplified Arabic" w:hAnsi="Simplified Arabic" w:cs="Simplified Arabic"/>
          <w:sz w:val="28"/>
          <w:szCs w:val="28"/>
          <w:rtl/>
        </w:rPr>
        <w:t>مقولة</w:t>
      </w:r>
      <w:r w:rsidRPr="00C1105E">
        <w:rPr>
          <w:rFonts w:ascii="Simplified Arabic" w:hAnsi="Simplified Arabic" w:cs="Simplified Arabic"/>
          <w:sz w:val="28"/>
          <w:szCs w:val="28"/>
        </w:rPr>
        <w:t xml:space="preserve"> </w:t>
      </w:r>
      <w:r w:rsidRPr="00C1105E">
        <w:rPr>
          <w:rFonts w:ascii="Simplified Arabic" w:hAnsi="Simplified Arabic" w:cs="Simplified Arabic"/>
          <w:sz w:val="28"/>
          <w:szCs w:val="28"/>
          <w:rtl/>
        </w:rPr>
        <w:t>الغرض</w:t>
      </w:r>
      <w:r w:rsidRPr="00C1105E">
        <w:rPr>
          <w:rFonts w:ascii="Simplified Arabic" w:hAnsi="Simplified Arabic" w:cs="Simplified Arabic"/>
          <w:sz w:val="28"/>
          <w:szCs w:val="28"/>
        </w:rPr>
        <w:t xml:space="preserve"> </w:t>
      </w:r>
      <w:r w:rsidRPr="00C1105E">
        <w:rPr>
          <w:rFonts w:ascii="Simplified Arabic" w:hAnsi="Simplified Arabic" w:cs="Simplified Arabic"/>
          <w:sz w:val="28"/>
          <w:szCs w:val="28"/>
          <w:rtl/>
        </w:rPr>
        <w:t>من</w:t>
      </w:r>
      <w:r w:rsidRPr="00C1105E">
        <w:rPr>
          <w:rFonts w:ascii="Simplified Arabic" w:hAnsi="Simplified Arabic" w:cs="Simplified Arabic"/>
          <w:sz w:val="28"/>
          <w:szCs w:val="28"/>
        </w:rPr>
        <w:t xml:space="preserve"> </w:t>
      </w:r>
      <w:r w:rsidRPr="00C1105E">
        <w:rPr>
          <w:rFonts w:ascii="Simplified Arabic" w:hAnsi="Simplified Arabic" w:cs="Simplified Arabic"/>
          <w:sz w:val="28"/>
          <w:szCs w:val="28"/>
          <w:rtl/>
        </w:rPr>
        <w:t>الشعرية</w:t>
      </w:r>
      <w:r w:rsidRPr="00C1105E">
        <w:rPr>
          <w:rFonts w:ascii="Simplified Arabic" w:hAnsi="Simplified Arabic" w:cs="Simplified Arabic"/>
          <w:sz w:val="28"/>
          <w:szCs w:val="28"/>
        </w:rPr>
        <w:t xml:space="preserve"> </w:t>
      </w:r>
      <w:r w:rsidRPr="00C1105E">
        <w:rPr>
          <w:rFonts w:ascii="Simplified Arabic" w:hAnsi="Simplified Arabic" w:cs="Simplified Arabic"/>
          <w:sz w:val="28"/>
          <w:szCs w:val="28"/>
          <w:rtl/>
        </w:rPr>
        <w:t>كسياق</w:t>
      </w:r>
      <w:r w:rsidRPr="00C1105E">
        <w:rPr>
          <w:rFonts w:ascii="Simplified Arabic" w:hAnsi="Simplified Arabic" w:cs="Simplified Arabic"/>
          <w:sz w:val="28"/>
          <w:szCs w:val="28"/>
        </w:rPr>
        <w:t xml:space="preserve"> </w:t>
      </w:r>
      <w:r w:rsidRPr="00C1105E">
        <w:rPr>
          <w:rFonts w:ascii="Simplified Arabic" w:hAnsi="Simplified Arabic" w:cs="Simplified Arabic"/>
          <w:sz w:val="28"/>
          <w:szCs w:val="28"/>
          <w:rtl/>
        </w:rPr>
        <w:t>تكميلي</w:t>
      </w:r>
      <w:r w:rsidRPr="00C1105E">
        <w:rPr>
          <w:rFonts w:ascii="Simplified Arabic" w:hAnsi="Simplified Arabic" w:cs="Simplified Arabic"/>
          <w:sz w:val="28"/>
          <w:szCs w:val="28"/>
        </w:rPr>
        <w:t xml:space="preserve"> </w:t>
      </w:r>
      <w:r w:rsidRPr="00C1105E">
        <w:rPr>
          <w:rFonts w:ascii="Simplified Arabic" w:hAnsi="Simplified Arabic" w:cs="Simplified Arabic"/>
          <w:sz w:val="28"/>
          <w:szCs w:val="28"/>
          <w:rtl/>
        </w:rPr>
        <w:t>لما</w:t>
      </w:r>
      <w:r w:rsidRPr="00C1105E">
        <w:rPr>
          <w:rFonts w:ascii="Simplified Arabic" w:hAnsi="Simplified Arabic" w:cs="Simplified Arabic"/>
          <w:sz w:val="28"/>
          <w:szCs w:val="28"/>
        </w:rPr>
        <w:t xml:space="preserve"> </w:t>
      </w:r>
      <w:r w:rsidRPr="00C1105E">
        <w:rPr>
          <w:rFonts w:ascii="Simplified Arabic" w:hAnsi="Simplified Arabic" w:cs="Simplified Arabic"/>
          <w:sz w:val="28"/>
          <w:szCs w:val="28"/>
          <w:rtl/>
        </w:rPr>
        <w:t>طرحه</w:t>
      </w:r>
      <w:r w:rsidRPr="00C1105E">
        <w:rPr>
          <w:rFonts w:ascii="Simplified Arabic" w:hAnsi="Simplified Arabic" w:cs="Simplified Arabic"/>
          <w:sz w:val="28"/>
          <w:szCs w:val="28"/>
        </w:rPr>
        <w:t xml:space="preserve"> </w:t>
      </w:r>
      <w:r w:rsidRPr="00C1105E">
        <w:rPr>
          <w:rFonts w:ascii="Simplified Arabic" w:hAnsi="Simplified Arabic" w:cs="Simplified Arabic"/>
          <w:sz w:val="28"/>
          <w:szCs w:val="28"/>
          <w:rtl/>
        </w:rPr>
        <w:t>في</w:t>
      </w:r>
      <w:r w:rsidRPr="00C1105E">
        <w:rPr>
          <w:rFonts w:ascii="Simplified Arabic" w:hAnsi="Simplified Arabic" w:cs="Simplified Arabic"/>
          <w:sz w:val="28"/>
          <w:szCs w:val="28"/>
        </w:rPr>
        <w:t xml:space="preserve"> </w:t>
      </w:r>
      <w:r w:rsidRPr="00C1105E">
        <w:rPr>
          <w:rFonts w:ascii="Simplified Arabic" w:hAnsi="Simplified Arabic" w:cs="Simplified Arabic"/>
          <w:sz w:val="28"/>
          <w:szCs w:val="28"/>
          <w:rtl/>
        </w:rPr>
        <w:t>مقاله</w:t>
      </w:r>
      <w:r w:rsidRPr="00C1105E">
        <w:rPr>
          <w:rFonts w:ascii="Simplified Arabic" w:hAnsi="Simplified Arabic" w:cs="Simplified Arabic"/>
          <w:sz w:val="28"/>
          <w:szCs w:val="28"/>
        </w:rPr>
        <w:t xml:space="preserve"> </w:t>
      </w:r>
      <w:r w:rsidRPr="00C1105E">
        <w:rPr>
          <w:rFonts w:ascii="Simplified Arabic" w:hAnsi="Simplified Arabic" w:cs="Simplified Arabic"/>
          <w:sz w:val="28"/>
          <w:szCs w:val="28"/>
          <w:rtl/>
        </w:rPr>
        <w:t>الغنائية</w:t>
      </w:r>
      <w:r w:rsidRPr="00C1105E">
        <w:rPr>
          <w:rFonts w:ascii="Simplified Arabic" w:hAnsi="Simplified Arabic" w:cs="Simplified Arabic"/>
          <w:sz w:val="28"/>
          <w:szCs w:val="28"/>
        </w:rPr>
        <w:t xml:space="preserve"> </w:t>
      </w:r>
      <w:r w:rsidRPr="00C1105E">
        <w:rPr>
          <w:rFonts w:ascii="Simplified Arabic" w:hAnsi="Simplified Arabic" w:cs="Simplified Arabic"/>
          <w:sz w:val="28"/>
          <w:szCs w:val="28"/>
          <w:rtl/>
        </w:rPr>
        <w:t>في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C1105E">
        <w:rPr>
          <w:rFonts w:ascii="Simplified Arabic" w:hAnsi="Simplified Arabic" w:cs="Simplified Arabic"/>
          <w:sz w:val="28"/>
          <w:szCs w:val="28"/>
          <w:rtl/>
        </w:rPr>
        <w:t>الشعر</w:t>
      </w:r>
      <w:r w:rsidRPr="00C1105E">
        <w:rPr>
          <w:rFonts w:ascii="Simplified Arabic" w:hAnsi="Simplified Arabic" w:cs="Simplified Arabic"/>
          <w:sz w:val="28"/>
          <w:szCs w:val="28"/>
        </w:rPr>
        <w:t xml:space="preserve"> </w:t>
      </w:r>
      <w:r w:rsidRPr="00C1105E">
        <w:rPr>
          <w:rFonts w:ascii="Simplified Arabic" w:hAnsi="Simplified Arabic" w:cs="Simplified Arabic"/>
          <w:sz w:val="28"/>
          <w:szCs w:val="28"/>
          <w:rtl/>
        </w:rPr>
        <w:t>العربي</w:t>
      </w:r>
    </w:p>
    <w:p w:rsidR="00EE2D12" w:rsidRDefault="00EE2D12" w:rsidP="00EE2D12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</w:p>
    <w:p w:rsidR="00EE2D12" w:rsidRDefault="00EE2D12" w:rsidP="00EE2D12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</w:p>
    <w:p w:rsidR="00EE2D12" w:rsidRDefault="00EE2D12" w:rsidP="00EE2D12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</w:p>
    <w:p w:rsidR="00EE2D12" w:rsidRDefault="00EE2D12" w:rsidP="00EE2D12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</w:p>
    <w:p w:rsidR="00EE2D12" w:rsidRDefault="00EE2D12" w:rsidP="00EE2D12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</w:p>
    <w:p w:rsidR="00EE2D12" w:rsidRDefault="00EE2D12" w:rsidP="00EE2D12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</w:p>
    <w:p w:rsidR="00EE2D12" w:rsidRDefault="00EE2D12" w:rsidP="00EE2D12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</w:p>
    <w:p w:rsidR="00EE2D12" w:rsidRPr="00C93C0F" w:rsidRDefault="00EE2D12" w:rsidP="00EE2D12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b/>
          <w:bCs/>
          <w:sz w:val="36"/>
          <w:szCs w:val="36"/>
          <w:u w:val="single"/>
          <w:rtl/>
        </w:rPr>
      </w:pPr>
      <w:r w:rsidRPr="00C93C0F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</w:rPr>
        <w:lastRenderedPageBreak/>
        <w:t xml:space="preserve">قائمة المراجع </w:t>
      </w:r>
    </w:p>
    <w:p w:rsidR="00EE2D12" w:rsidRDefault="00EE2D12" w:rsidP="00EE2D12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جمال الدين بن الشيخ ،الشعرية العربية ص 96</w:t>
      </w:r>
    </w:p>
    <w:p w:rsidR="00A35D84" w:rsidRPr="00C22ED4" w:rsidRDefault="00A35D84" w:rsidP="00EE2D12">
      <w:pPr>
        <w:bidi/>
        <w:rPr>
          <w:rFonts w:ascii="Simplified Arabic" w:hAnsi="Simplified Arabic" w:cs="Simplified Arabic"/>
          <w:sz w:val="32"/>
          <w:szCs w:val="32"/>
          <w:lang w:bidi="ar-DZ"/>
        </w:rPr>
      </w:pPr>
    </w:p>
    <w:p w:rsidR="00A35D84" w:rsidRPr="00A35D84" w:rsidRDefault="00A35D84" w:rsidP="00A35D84">
      <w:pPr>
        <w:bidi/>
        <w:ind w:left="281"/>
        <w:jc w:val="center"/>
        <w:rPr>
          <w:sz w:val="32"/>
          <w:szCs w:val="32"/>
          <w:rtl/>
          <w:lang w:bidi="ar-DZ"/>
        </w:rPr>
      </w:pPr>
    </w:p>
    <w:sectPr w:rsidR="00A35D84" w:rsidRPr="00A35D84" w:rsidSect="00A35D84">
      <w:pgSz w:w="11906" w:h="16838"/>
      <w:pgMar w:top="1418" w:right="1418" w:bottom="1418" w:left="1134" w:header="709" w:footer="709" w:gutter="0"/>
      <w:pgBorders w:display="firstPage" w:offsetFrom="page">
        <w:top w:val="thickThinSmallGap" w:sz="24" w:space="24" w:color="1F497D" w:themeColor="text2"/>
        <w:left w:val="thickThinSmallGap" w:sz="24" w:space="24" w:color="1F497D" w:themeColor="text2"/>
        <w:bottom w:val="thinThickSmallGap" w:sz="24" w:space="24" w:color="1F497D" w:themeColor="text2"/>
        <w:right w:val="thinThickSmallGap" w:sz="24" w:space="24" w:color="1F497D" w:themeColor="text2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6F28" w:rsidRDefault="005F6F28" w:rsidP="00A35D84">
      <w:pPr>
        <w:spacing w:after="0" w:line="240" w:lineRule="auto"/>
      </w:pPr>
      <w:r>
        <w:separator/>
      </w:r>
    </w:p>
  </w:endnote>
  <w:endnote w:type="continuationSeparator" w:id="1">
    <w:p w:rsidR="005F6F28" w:rsidRDefault="005F6F28" w:rsidP="00A35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6F28" w:rsidRDefault="005F6F28" w:rsidP="00A35D84">
      <w:pPr>
        <w:bidi/>
        <w:spacing w:after="0" w:line="240" w:lineRule="auto"/>
      </w:pPr>
      <w:r>
        <w:separator/>
      </w:r>
    </w:p>
  </w:footnote>
  <w:footnote w:type="continuationSeparator" w:id="1">
    <w:p w:rsidR="005F6F28" w:rsidRDefault="005F6F28" w:rsidP="00A35D84">
      <w:pPr>
        <w:spacing w:after="0" w:line="240" w:lineRule="auto"/>
      </w:pPr>
      <w:r>
        <w:continuationSeparator/>
      </w:r>
    </w:p>
  </w:footnote>
  <w:footnote w:id="2">
    <w:p w:rsidR="00A35D84" w:rsidRPr="006671E4" w:rsidRDefault="00A35D84" w:rsidP="006671E4">
      <w:pPr>
        <w:pStyle w:val="Notedebasdepage"/>
        <w:bidi/>
        <w:rPr>
          <w:rFonts w:ascii="Simplified Arabic" w:hAnsi="Simplified Arabic" w:cs="Simplified Arabic"/>
          <w:rtl/>
          <w:lang w:bidi="ar-DZ"/>
        </w:rPr>
      </w:pPr>
      <w:r w:rsidRPr="00A35D84">
        <w:rPr>
          <w:rStyle w:val="Appelnotedebasdep"/>
          <w:rFonts w:ascii="Simplified Arabic" w:hAnsi="Simplified Arabic" w:cs="Simplified Arabic"/>
          <w:sz w:val="24"/>
          <w:szCs w:val="24"/>
          <w:vertAlign w:val="baseline"/>
        </w:rPr>
        <w:footnoteRef/>
      </w:r>
      <w:r w:rsidRPr="00A35D84">
        <w:rPr>
          <w:rFonts w:ascii="Simplified Arabic" w:hAnsi="Simplified Arabic" w:cs="Simplified Arabic" w:hint="cs"/>
          <w:sz w:val="24"/>
          <w:szCs w:val="24"/>
          <w:rtl/>
        </w:rPr>
        <w:t xml:space="preserve">. جمال الدين بن الشيخ، الشعرية العربية تتقدمه مقالة حول خطاب نقدي </w:t>
      </w:r>
      <w:r w:rsidRPr="00A35D84">
        <w:rPr>
          <w:rFonts w:ascii="Simplified Arabic" w:hAnsi="Simplified Arabic" w:cs="Simplified Arabic"/>
          <w:sz w:val="24"/>
          <w:szCs w:val="24"/>
          <w:rtl/>
        </w:rPr>
        <w:t>–</w:t>
      </w:r>
      <w:r w:rsidRPr="00A35D84">
        <w:rPr>
          <w:rFonts w:ascii="Simplified Arabic" w:hAnsi="Simplified Arabic" w:cs="Simplified Arabic" w:hint="cs"/>
          <w:sz w:val="24"/>
          <w:szCs w:val="24"/>
          <w:rtl/>
        </w:rPr>
        <w:t xml:space="preserve"> ترجمة مبارك حنون، محمد الوالي، محمد أوراغ، دار توقبال للنشر، (د ط)، 2008، ص5.</w:t>
      </w:r>
    </w:p>
  </w:footnote>
  <w:footnote w:id="3">
    <w:p w:rsidR="00A35D84" w:rsidRPr="00A35D84" w:rsidRDefault="00A35D84" w:rsidP="00FC5F20">
      <w:pPr>
        <w:pStyle w:val="Notedebasdepage"/>
        <w:bidi/>
        <w:rPr>
          <w:rFonts w:ascii="Simplified Arabic" w:hAnsi="Simplified Arabic" w:cs="Simplified Arabic"/>
          <w:sz w:val="24"/>
          <w:szCs w:val="24"/>
          <w:rtl/>
        </w:rPr>
      </w:pPr>
      <w:r w:rsidRPr="00A35D84">
        <w:rPr>
          <w:rStyle w:val="Appelnotedebasdep"/>
          <w:rFonts w:ascii="Simplified Arabic" w:hAnsi="Simplified Arabic" w:cs="Simplified Arabic"/>
          <w:sz w:val="24"/>
          <w:szCs w:val="24"/>
          <w:vertAlign w:val="baseline"/>
        </w:rPr>
        <w:footnoteRef/>
      </w:r>
      <w:r w:rsidRPr="00A35D84">
        <w:rPr>
          <w:rFonts w:ascii="Simplified Arabic" w:hAnsi="Simplified Arabic" w:cs="Simplified Arabic"/>
          <w:sz w:val="24"/>
          <w:szCs w:val="24"/>
          <w:rtl/>
        </w:rPr>
        <w:t>. مرجع سابق، ص 5.</w:t>
      </w:r>
    </w:p>
  </w:footnote>
  <w:footnote w:id="4">
    <w:p w:rsidR="00A35D84" w:rsidRPr="00A35D84" w:rsidRDefault="00A35D84" w:rsidP="00FC5F20">
      <w:pPr>
        <w:pStyle w:val="Notedebasdepage"/>
        <w:bidi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A35D84">
        <w:rPr>
          <w:rStyle w:val="Appelnotedebasdep"/>
          <w:rFonts w:ascii="Simplified Arabic" w:hAnsi="Simplified Arabic" w:cs="Simplified Arabic"/>
          <w:sz w:val="24"/>
          <w:szCs w:val="24"/>
          <w:vertAlign w:val="baseline"/>
        </w:rPr>
        <w:footnoteRef/>
      </w:r>
      <w:r w:rsidRPr="00A35D84">
        <w:rPr>
          <w:rFonts w:ascii="Simplified Arabic" w:hAnsi="Simplified Arabic" w:cs="Simplified Arabic"/>
          <w:sz w:val="24"/>
          <w:szCs w:val="24"/>
          <w:rtl/>
        </w:rPr>
        <w:t>. مرجع سابق، ص 6.</w:t>
      </w:r>
    </w:p>
  </w:footnote>
  <w:footnote w:id="5">
    <w:p w:rsidR="00A35D84" w:rsidRPr="00A35D84" w:rsidRDefault="00A35D84" w:rsidP="00FC5F20">
      <w:pPr>
        <w:pStyle w:val="Notedebasdepage"/>
        <w:bidi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A35D84">
        <w:rPr>
          <w:rStyle w:val="Appelnotedebasdep"/>
          <w:rFonts w:ascii="Simplified Arabic" w:hAnsi="Simplified Arabic" w:cs="Simplified Arabic"/>
          <w:sz w:val="24"/>
          <w:szCs w:val="24"/>
          <w:vertAlign w:val="baseline"/>
        </w:rPr>
        <w:footnoteRef/>
      </w:r>
      <w:r w:rsidRPr="00A35D84">
        <w:rPr>
          <w:rFonts w:ascii="Simplified Arabic" w:hAnsi="Simplified Arabic" w:cs="Simplified Arabic"/>
          <w:sz w:val="24"/>
          <w:szCs w:val="24"/>
          <w:rtl/>
        </w:rPr>
        <w:t>. مرجع سابق، ص 40</w:t>
      </w:r>
    </w:p>
  </w:footnote>
  <w:footnote w:id="6">
    <w:p w:rsidR="00A35D84" w:rsidRPr="00A35D84" w:rsidRDefault="00A35D84" w:rsidP="00FC5F20">
      <w:pPr>
        <w:pStyle w:val="Notedebasdepage"/>
        <w:bidi/>
        <w:rPr>
          <w:rFonts w:ascii="Simplified Arabic" w:hAnsi="Simplified Arabic" w:cs="Simplified Arabic"/>
          <w:rtl/>
          <w:lang w:bidi="ar-DZ"/>
        </w:rPr>
      </w:pPr>
      <w:r w:rsidRPr="00A35D84">
        <w:rPr>
          <w:rStyle w:val="Appelnotedebasdep"/>
          <w:rFonts w:ascii="Simplified Arabic" w:hAnsi="Simplified Arabic" w:cs="Simplified Arabic"/>
          <w:sz w:val="24"/>
          <w:szCs w:val="24"/>
          <w:vertAlign w:val="baseline"/>
        </w:rPr>
        <w:footnoteRef/>
      </w:r>
      <w:r w:rsidRPr="00A35D84">
        <w:rPr>
          <w:rFonts w:ascii="Simplified Arabic" w:hAnsi="Simplified Arabic" w:cs="Simplified Arabic"/>
          <w:sz w:val="24"/>
          <w:szCs w:val="24"/>
          <w:rtl/>
        </w:rPr>
        <w:t>. مرجع سابق، ص 40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F14F3D"/>
    <w:multiLevelType w:val="hybridMultilevel"/>
    <w:tmpl w:val="E724CB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236751"/>
    <w:multiLevelType w:val="hybridMultilevel"/>
    <w:tmpl w:val="5C48B166"/>
    <w:lvl w:ilvl="0" w:tplc="A84E3736">
      <w:numFmt w:val="bullet"/>
      <w:lvlText w:val="-"/>
      <w:lvlJc w:val="left"/>
      <w:pPr>
        <w:ind w:left="408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1D11"/>
    <w:rsid w:val="000A4B9B"/>
    <w:rsid w:val="00130460"/>
    <w:rsid w:val="001F5B24"/>
    <w:rsid w:val="002D58CC"/>
    <w:rsid w:val="002F07C4"/>
    <w:rsid w:val="002F0D3A"/>
    <w:rsid w:val="003518D8"/>
    <w:rsid w:val="00372B54"/>
    <w:rsid w:val="004572F0"/>
    <w:rsid w:val="004A1D11"/>
    <w:rsid w:val="00594374"/>
    <w:rsid w:val="005F6F28"/>
    <w:rsid w:val="00673C71"/>
    <w:rsid w:val="006F5BE5"/>
    <w:rsid w:val="007F6EAD"/>
    <w:rsid w:val="008D6A0E"/>
    <w:rsid w:val="00A35D84"/>
    <w:rsid w:val="00A42444"/>
    <w:rsid w:val="00A8000B"/>
    <w:rsid w:val="00B05C47"/>
    <w:rsid w:val="00BA5C56"/>
    <w:rsid w:val="00C6401F"/>
    <w:rsid w:val="00CA2112"/>
    <w:rsid w:val="00D53852"/>
    <w:rsid w:val="00EA6605"/>
    <w:rsid w:val="00EE2D12"/>
    <w:rsid w:val="00F449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7C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05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05C47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A35D84"/>
    <w:pPr>
      <w:spacing w:after="160" w:line="259" w:lineRule="auto"/>
      <w:ind w:left="720"/>
      <w:contextualSpacing/>
    </w:pPr>
    <w:rPr>
      <w:lang w:val="en-US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35D84"/>
    <w:pPr>
      <w:spacing w:after="0" w:line="240" w:lineRule="auto"/>
    </w:pPr>
    <w:rPr>
      <w:sz w:val="20"/>
      <w:szCs w:val="20"/>
      <w:lang w:val="en-US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35D84"/>
    <w:rPr>
      <w:sz w:val="20"/>
      <w:szCs w:val="20"/>
      <w:lang w:val="en-US"/>
    </w:rPr>
  </w:style>
  <w:style w:type="character" w:styleId="Appelnotedebasdep">
    <w:name w:val="footnote reference"/>
    <w:basedOn w:val="Policepardfaut"/>
    <w:uiPriority w:val="99"/>
    <w:semiHidden/>
    <w:unhideWhenUsed/>
    <w:rsid w:val="00A35D8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A4A96-1A9A-4824-B824-4ED4C6189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574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TEYOUCHE</dc:creator>
  <cp:lastModifiedBy>SAMSUNG</cp:lastModifiedBy>
  <cp:revision>3</cp:revision>
  <dcterms:created xsi:type="dcterms:W3CDTF">2022-05-15T07:11:00Z</dcterms:created>
  <dcterms:modified xsi:type="dcterms:W3CDTF">2022-05-15T14:52:00Z</dcterms:modified>
</cp:coreProperties>
</file>