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4F86" w:rsidRDefault="00AB221C" w:rsidP="00CA57E7">
      <w:pPr>
        <w:spacing w:after="0" w:line="360" w:lineRule="auto"/>
        <w:jc w:val="center"/>
        <w:rPr>
          <w:rFonts w:asciiTheme="majorBidi" w:hAnsiTheme="majorBidi" w:cstheme="majorBidi"/>
          <w:b/>
          <w:bCs/>
        </w:rPr>
      </w:pPr>
      <w:r>
        <w:rPr>
          <w:rFonts w:asciiTheme="majorBidi" w:hAnsiTheme="majorBidi" w:cstheme="majorBidi"/>
          <w:b/>
          <w:bCs/>
        </w:rPr>
        <w:t xml:space="preserve">   </w:t>
      </w:r>
      <w:r w:rsidR="00C77768" w:rsidRPr="00C77768">
        <w:rPr>
          <w:rFonts w:asciiTheme="majorBidi" w:hAnsiTheme="majorBidi" w:cstheme="majorBidi"/>
          <w:b/>
          <w:bCs/>
        </w:rPr>
        <w:t>Chapitre</w:t>
      </w:r>
      <w:r w:rsidR="00C77768" w:rsidRPr="00C77768">
        <w:rPr>
          <w:rFonts w:asciiTheme="majorBidi" w:hAnsiTheme="majorBidi" w:cstheme="majorBidi"/>
          <w:b/>
          <w:bCs/>
          <w:lang w:val="en-US"/>
        </w:rPr>
        <w:t xml:space="preserve"> II : </w:t>
      </w:r>
      <w:r w:rsidR="00C77768" w:rsidRPr="00C77768">
        <w:rPr>
          <w:rFonts w:asciiTheme="majorBidi" w:hAnsiTheme="majorBidi" w:cstheme="majorBidi"/>
          <w:b/>
          <w:bCs/>
        </w:rPr>
        <w:t>Comprendre</w:t>
      </w:r>
      <w:r w:rsidR="00C77768" w:rsidRPr="00C77768">
        <w:rPr>
          <w:rFonts w:asciiTheme="majorBidi" w:hAnsiTheme="majorBidi" w:cstheme="majorBidi"/>
          <w:b/>
          <w:bCs/>
          <w:lang w:val="en-US"/>
        </w:rPr>
        <w:t xml:space="preserve"> </w:t>
      </w:r>
      <w:r w:rsidR="00C77768" w:rsidRPr="00C77768">
        <w:rPr>
          <w:rFonts w:asciiTheme="majorBidi" w:hAnsiTheme="majorBidi" w:cstheme="majorBidi"/>
          <w:b/>
          <w:bCs/>
        </w:rPr>
        <w:t>l’atmosphère</w:t>
      </w:r>
    </w:p>
    <w:p w:rsidR="00C77768" w:rsidRDefault="00CA57E7" w:rsidP="00CA57E7">
      <w:pPr>
        <w:pStyle w:val="Paragraphedeliste"/>
        <w:numPr>
          <w:ilvl w:val="0"/>
          <w:numId w:val="1"/>
        </w:numPr>
        <w:spacing w:after="0" w:line="360" w:lineRule="auto"/>
        <w:jc w:val="both"/>
        <w:rPr>
          <w:rFonts w:asciiTheme="majorBidi" w:hAnsiTheme="majorBidi" w:cstheme="majorBidi"/>
          <w:b/>
          <w:bCs/>
        </w:rPr>
      </w:pPr>
      <w:r w:rsidRPr="00CA57E7">
        <w:rPr>
          <w:rFonts w:asciiTheme="majorBidi" w:hAnsiTheme="majorBidi" w:cstheme="majorBidi"/>
          <w:b/>
          <w:bCs/>
        </w:rPr>
        <w:t>Origine de l'atmosphère</w:t>
      </w:r>
    </w:p>
    <w:p w:rsidR="00CA57E7" w:rsidRDefault="00CA57E7" w:rsidP="00CA57E7">
      <w:pPr>
        <w:spacing w:after="0" w:line="360" w:lineRule="auto"/>
        <w:ind w:firstLine="360"/>
        <w:jc w:val="both"/>
        <w:rPr>
          <w:rFonts w:asciiTheme="majorBidi" w:hAnsiTheme="majorBidi" w:cstheme="majorBidi"/>
        </w:rPr>
      </w:pPr>
      <w:r w:rsidRPr="00CA57E7">
        <w:rPr>
          <w:rFonts w:asciiTheme="majorBidi" w:hAnsiTheme="majorBidi" w:cstheme="majorBidi"/>
        </w:rPr>
        <w:t>Tout a commencé par le « big bang »; une gigantesque explosion qui a donné naissance à notre univers, il y a de cela une vingtaine de milliards d'années. Depuis ce temps, chaque portion de l'univers s'éloigne des autres. On dit que notre univers est en expansion</w:t>
      </w:r>
      <w:r w:rsidR="00F65323">
        <w:rPr>
          <w:rFonts w:asciiTheme="majorBidi" w:hAnsiTheme="majorBidi" w:cstheme="majorBidi"/>
        </w:rPr>
        <w:t>.</w:t>
      </w:r>
    </w:p>
    <w:p w:rsidR="00F65323" w:rsidRPr="00F65323" w:rsidRDefault="00F65323" w:rsidP="00F65323">
      <w:pPr>
        <w:pStyle w:val="Paragraphedeliste"/>
        <w:numPr>
          <w:ilvl w:val="0"/>
          <w:numId w:val="1"/>
        </w:numPr>
        <w:spacing w:after="0" w:line="360" w:lineRule="auto"/>
        <w:jc w:val="both"/>
        <w:rPr>
          <w:rStyle w:val="apple-converted-space"/>
          <w:rFonts w:asciiTheme="majorBidi" w:hAnsiTheme="majorBidi" w:cstheme="majorBidi"/>
        </w:rPr>
      </w:pPr>
      <w:r w:rsidRPr="00F65323">
        <w:rPr>
          <w:rFonts w:asciiTheme="majorBidi" w:hAnsiTheme="majorBidi" w:cstheme="majorBidi"/>
          <w:b/>
          <w:bCs/>
        </w:rPr>
        <w:t>Formation des planètes</w:t>
      </w:r>
    </w:p>
    <w:p w:rsidR="00E23855" w:rsidRDefault="00F65323" w:rsidP="00F65323">
      <w:pPr>
        <w:spacing w:after="0" w:line="360" w:lineRule="auto"/>
        <w:ind w:firstLine="360"/>
        <w:jc w:val="both"/>
        <w:rPr>
          <w:rFonts w:asciiTheme="majorBidi" w:hAnsiTheme="majorBidi" w:cstheme="majorBidi"/>
        </w:rPr>
      </w:pPr>
      <w:r w:rsidRPr="00F65323">
        <w:rPr>
          <w:rFonts w:asciiTheme="majorBidi" w:hAnsiTheme="majorBidi" w:cstheme="majorBidi"/>
        </w:rPr>
        <w:t>Le Soleil se serait condensé à partir d'un nuage de poussières interstellaires. Lorsque le volume et la densité du Soleil sont devenus suffisants, sa température a atteint un degré si élevé que des réactions nucléaires se sont déclenchées. Les particules qui gravitaient autour du Soleil se sont ensuite agglomérées pour donner naissance aux planètes il y a 4,5 milliards d'années. </w:t>
      </w:r>
    </w:p>
    <w:p w:rsidR="00E23855" w:rsidRDefault="00E23855" w:rsidP="00E23855">
      <w:pPr>
        <w:spacing w:after="0" w:line="360" w:lineRule="auto"/>
        <w:ind w:firstLine="360"/>
        <w:jc w:val="both"/>
        <w:rPr>
          <w:rFonts w:asciiTheme="majorBidi" w:hAnsiTheme="majorBidi" w:cstheme="majorBidi"/>
        </w:rPr>
      </w:pPr>
      <w:r>
        <w:rPr>
          <w:rFonts w:asciiTheme="majorBidi" w:hAnsiTheme="majorBidi" w:cstheme="majorBidi"/>
        </w:rPr>
        <w:t xml:space="preserve">Chaque </w:t>
      </w:r>
      <w:r w:rsidRPr="00F65323">
        <w:rPr>
          <w:rFonts w:asciiTheme="majorBidi" w:hAnsiTheme="majorBidi" w:cstheme="majorBidi"/>
        </w:rPr>
        <w:t>planètes</w:t>
      </w:r>
      <w:r>
        <w:rPr>
          <w:rFonts w:asciiTheme="majorBidi" w:hAnsiTheme="majorBidi" w:cstheme="majorBidi"/>
        </w:rPr>
        <w:t xml:space="preserve"> possédaient  </w:t>
      </w:r>
      <w:r w:rsidRPr="00E23855">
        <w:rPr>
          <w:rFonts w:asciiTheme="majorBidi" w:hAnsiTheme="majorBidi" w:cstheme="majorBidi"/>
        </w:rPr>
        <w:t xml:space="preserve">un noyau incandescent sur lequel flottaient les substances </w:t>
      </w:r>
      <w:r>
        <w:rPr>
          <w:rFonts w:asciiTheme="majorBidi" w:hAnsiTheme="majorBidi" w:cstheme="majorBidi"/>
        </w:rPr>
        <w:t xml:space="preserve">les </w:t>
      </w:r>
      <w:r w:rsidRPr="00E23855">
        <w:rPr>
          <w:rFonts w:asciiTheme="majorBidi" w:hAnsiTheme="majorBidi" w:cstheme="majorBidi"/>
        </w:rPr>
        <w:t>plus légères</w:t>
      </w:r>
      <w:r>
        <w:rPr>
          <w:rFonts w:asciiTheme="majorBidi" w:hAnsiTheme="majorBidi" w:cstheme="majorBidi"/>
        </w:rPr>
        <w:t xml:space="preserve"> (</w:t>
      </w:r>
      <w:r w:rsidRPr="00E23855">
        <w:rPr>
          <w:rFonts w:asciiTheme="majorBidi" w:hAnsiTheme="majorBidi" w:cstheme="majorBidi"/>
        </w:rPr>
        <w:t>gaz légers</w:t>
      </w:r>
      <w:r>
        <w:rPr>
          <w:rFonts w:asciiTheme="majorBidi" w:hAnsiTheme="majorBidi" w:cstheme="majorBidi"/>
        </w:rPr>
        <w:t xml:space="preserve"> : hydrogène et </w:t>
      </w:r>
      <w:r w:rsidRPr="00E23855">
        <w:rPr>
          <w:rFonts w:asciiTheme="majorBidi" w:hAnsiTheme="majorBidi" w:cstheme="majorBidi"/>
        </w:rPr>
        <w:t>hélium</w:t>
      </w:r>
      <w:r>
        <w:rPr>
          <w:rFonts w:asciiTheme="majorBidi" w:hAnsiTheme="majorBidi" w:cstheme="majorBidi"/>
        </w:rPr>
        <w:t>)</w:t>
      </w:r>
      <w:r w:rsidRPr="00E23855">
        <w:rPr>
          <w:rFonts w:asciiTheme="majorBidi" w:hAnsiTheme="majorBidi" w:cstheme="majorBidi"/>
        </w:rPr>
        <w:t>, qui formaient ainsi une croûte solide</w:t>
      </w:r>
      <w:r>
        <w:rPr>
          <w:rFonts w:asciiTheme="majorBidi" w:hAnsiTheme="majorBidi" w:cstheme="majorBidi"/>
        </w:rPr>
        <w:t xml:space="preserve"> et conduit sous l’influence des rayonnements solaire à la spécialisation de chaque planètes.</w:t>
      </w:r>
    </w:p>
    <w:p w:rsidR="00E23855" w:rsidRPr="00E23855" w:rsidRDefault="00E23855" w:rsidP="00E23855">
      <w:pPr>
        <w:pStyle w:val="Paragraphedeliste"/>
        <w:numPr>
          <w:ilvl w:val="0"/>
          <w:numId w:val="1"/>
        </w:numPr>
        <w:spacing w:after="0" w:line="360" w:lineRule="auto"/>
        <w:jc w:val="both"/>
        <w:rPr>
          <w:rFonts w:asciiTheme="majorBidi" w:hAnsiTheme="majorBidi" w:cstheme="majorBidi"/>
          <w:b/>
          <w:bCs/>
        </w:rPr>
      </w:pPr>
      <w:r w:rsidRPr="00E23855">
        <w:rPr>
          <w:rFonts w:asciiTheme="majorBidi" w:hAnsiTheme="majorBidi" w:cstheme="majorBidi"/>
          <w:b/>
          <w:bCs/>
        </w:rPr>
        <w:t>Formation de l'atmosphère terrestre </w:t>
      </w:r>
    </w:p>
    <w:p w:rsidR="00F65323" w:rsidRDefault="00E23855" w:rsidP="00857E84">
      <w:pPr>
        <w:spacing w:after="0" w:line="360" w:lineRule="auto"/>
        <w:ind w:firstLine="360"/>
        <w:jc w:val="both"/>
        <w:rPr>
          <w:rFonts w:asciiTheme="majorBidi" w:hAnsiTheme="majorBidi" w:cstheme="majorBidi"/>
        </w:rPr>
      </w:pPr>
      <w:r>
        <w:rPr>
          <w:rFonts w:asciiTheme="majorBidi" w:hAnsiTheme="majorBidi" w:cstheme="majorBidi"/>
        </w:rPr>
        <w:t xml:space="preserve"> </w:t>
      </w:r>
      <w:r w:rsidR="00857E84">
        <w:rPr>
          <w:rFonts w:asciiTheme="majorBidi" w:hAnsiTheme="majorBidi" w:cstheme="majorBidi"/>
        </w:rPr>
        <w:t>Pour s</w:t>
      </w:r>
      <w:r w:rsidR="00C12DD0">
        <w:rPr>
          <w:rFonts w:asciiTheme="majorBidi" w:hAnsiTheme="majorBidi" w:cstheme="majorBidi"/>
        </w:rPr>
        <w:t xml:space="preserve">a spécialisation </w:t>
      </w:r>
      <w:r w:rsidR="00C12DD0" w:rsidRPr="00C12DD0">
        <w:rPr>
          <w:rFonts w:asciiTheme="majorBidi" w:hAnsiTheme="majorBidi" w:cstheme="majorBidi"/>
        </w:rPr>
        <w:t>d'énormes quantités de méthane, d'ammoniac, de vapeur d'eau et de gaz carbonique furent expulsés du centre de la Terre vers l'extérieur</w:t>
      </w:r>
      <w:r w:rsidR="00C12DD0">
        <w:rPr>
          <w:rFonts w:asciiTheme="majorBidi" w:hAnsiTheme="majorBidi" w:cstheme="majorBidi"/>
        </w:rPr>
        <w:t>.</w:t>
      </w:r>
      <w:r w:rsidR="00C12DD0" w:rsidRPr="00C12DD0">
        <w:rPr>
          <w:rFonts w:asciiTheme="majorBidi" w:hAnsiTheme="majorBidi" w:cstheme="majorBidi"/>
        </w:rPr>
        <w:t xml:space="preserve">  Cela constitua la première atmosphère de la Terre. Cette atmosphère, agissant comme une serre, permit de réduire la perte de chaleur de la Terre vers l'espace et notre planète demeura ainsi assez chaude pour que puisse naître la vie. Sa température se situait probablement entre 15 et 30</w:t>
      </w:r>
      <w:r w:rsidR="00857E84" w:rsidRPr="00857E84">
        <w:rPr>
          <w:rFonts w:asciiTheme="majorBidi" w:hAnsiTheme="majorBidi" w:cstheme="majorBidi"/>
          <w:vertAlign w:val="superscript"/>
        </w:rPr>
        <w:t>o</w:t>
      </w:r>
      <w:r w:rsidR="00C12DD0" w:rsidRPr="00C12DD0">
        <w:rPr>
          <w:rFonts w:asciiTheme="majorBidi" w:hAnsiTheme="majorBidi" w:cstheme="majorBidi"/>
        </w:rPr>
        <w:t> C.</w:t>
      </w:r>
    </w:p>
    <w:p w:rsidR="00C12DD0" w:rsidRPr="00C12DD0" w:rsidRDefault="00C12DD0" w:rsidP="00C12DD0">
      <w:pPr>
        <w:spacing w:after="0" w:line="360" w:lineRule="auto"/>
        <w:ind w:firstLine="360"/>
        <w:jc w:val="both"/>
        <w:rPr>
          <w:rFonts w:asciiTheme="majorBidi" w:hAnsiTheme="majorBidi" w:cstheme="majorBidi"/>
        </w:rPr>
      </w:pPr>
      <w:r w:rsidRPr="00C12DD0">
        <w:rPr>
          <w:rFonts w:asciiTheme="majorBidi" w:hAnsiTheme="majorBidi" w:cstheme="majorBidi"/>
        </w:rPr>
        <w:t>Ensuite, il y a environ 4,5 milliards d'années, la vapeur d'eau s'est condensée pour former les océans. Le gaz carbonique se combina à des minéraux et fut absorbé par les océans, et il fut utilisé par les premiers êtres vivants. L'azote est resté dans l'atmosphère parce que cet élément réagit peu avec les autres. Il y a 3 milliards d'années, l'atmosphère contenait encore peu d'oxygène. Des réactions chimiques compliquées entre le méthane, l'ammoniac, l'eau et le rayonnement solaire donnèrent naissance à une couche d'ozone. Celle-ci joue un rôle important dans l'évolution de la vie sur Terre, car elle empêche une grande partie des rayons solaires ultraviolets, qui sont nuisibles à la vie, de se rendre jusqu'au sol.</w:t>
      </w:r>
    </w:p>
    <w:p w:rsidR="00C12DD0" w:rsidRDefault="00C12DD0" w:rsidP="00C12DD0">
      <w:pPr>
        <w:spacing w:after="0" w:line="360" w:lineRule="auto"/>
        <w:ind w:firstLine="360"/>
        <w:jc w:val="both"/>
        <w:rPr>
          <w:rFonts w:asciiTheme="majorBidi" w:hAnsiTheme="majorBidi" w:cstheme="majorBidi"/>
        </w:rPr>
      </w:pPr>
      <w:r w:rsidRPr="00C12DD0">
        <w:rPr>
          <w:rFonts w:asciiTheme="majorBidi" w:hAnsiTheme="majorBidi" w:cstheme="majorBidi"/>
        </w:rPr>
        <w:t>Les premières plantes apparurent il y a 2 milliards d'années et transformèrent une grande partie du gaz carbonique en oxygène. Ce processus se poursuit toujours et l'atmosphère d'aujourd'hui contient environ 78 % d'azote et 21 % d'oxygène.</w:t>
      </w:r>
    </w:p>
    <w:p w:rsidR="00C12DD0" w:rsidRPr="00C12DD0" w:rsidRDefault="00730810" w:rsidP="00C12DD0">
      <w:pPr>
        <w:pStyle w:val="Paragraphedeliste"/>
        <w:numPr>
          <w:ilvl w:val="0"/>
          <w:numId w:val="1"/>
        </w:numPr>
        <w:spacing w:after="0" w:line="360" w:lineRule="auto"/>
        <w:jc w:val="both"/>
        <w:rPr>
          <w:rFonts w:asciiTheme="majorBidi" w:hAnsiTheme="majorBidi" w:cstheme="majorBidi"/>
        </w:rPr>
      </w:pPr>
      <w:r w:rsidRPr="00C12DD0">
        <w:rPr>
          <w:rFonts w:asciiTheme="majorBidi" w:hAnsiTheme="majorBidi" w:cstheme="majorBidi"/>
          <w:b/>
          <w:bCs/>
        </w:rPr>
        <w:t>Composition de l'atmosphère</w:t>
      </w:r>
    </w:p>
    <w:p w:rsidR="00C12DD0" w:rsidRDefault="00C12DD0" w:rsidP="0054161B">
      <w:pPr>
        <w:spacing w:after="0" w:line="360" w:lineRule="auto"/>
        <w:ind w:firstLine="360"/>
        <w:jc w:val="both"/>
        <w:rPr>
          <w:rFonts w:asciiTheme="majorBidi" w:hAnsiTheme="majorBidi" w:cstheme="majorBidi"/>
        </w:rPr>
      </w:pPr>
      <w:r w:rsidRPr="00C12DD0">
        <w:rPr>
          <w:rFonts w:asciiTheme="majorBidi" w:hAnsiTheme="majorBidi" w:cstheme="majorBidi"/>
        </w:rPr>
        <w:t>Les gaz qui composent notre atmosphère viennent du centre de la Terre! Ces gaz ont été expulsés par les volcans au début de l'existence de la Terre</w:t>
      </w:r>
      <w:r w:rsidR="0054161B">
        <w:rPr>
          <w:rFonts w:asciiTheme="majorBidi" w:hAnsiTheme="majorBidi" w:cstheme="majorBidi"/>
        </w:rPr>
        <w:t xml:space="preserve"> </w:t>
      </w:r>
      <w:r w:rsidR="0054161B" w:rsidRPr="0054161B">
        <w:rPr>
          <w:rFonts w:asciiTheme="majorBidi" w:hAnsiTheme="majorBidi" w:cstheme="majorBidi"/>
          <w:lang w:bidi="ar-DZ"/>
        </w:rPr>
        <w:t>(</w:t>
      </w:r>
      <w:r w:rsidR="0054161B">
        <w:rPr>
          <w:rFonts w:asciiTheme="majorBidi" w:hAnsiTheme="majorBidi" w:cstheme="majorBidi"/>
          <w:lang w:bidi="ar-DZ"/>
        </w:rPr>
        <w:t>fig.1.</w:t>
      </w:r>
      <w:r w:rsidR="0054161B" w:rsidRPr="0054161B">
        <w:rPr>
          <w:rFonts w:asciiTheme="majorBidi" w:hAnsiTheme="majorBidi" w:cstheme="majorBidi"/>
          <w:lang w:bidi="ar-DZ"/>
        </w:rPr>
        <w:t>)</w:t>
      </w:r>
      <w:r w:rsidRPr="00C12DD0">
        <w:rPr>
          <w:rFonts w:asciiTheme="majorBidi" w:hAnsiTheme="majorBidi" w:cstheme="majorBidi"/>
        </w:rPr>
        <w:t xml:space="preserve">. </w:t>
      </w:r>
    </w:p>
    <w:p w:rsidR="0054161B" w:rsidRDefault="0054161B" w:rsidP="0054161B">
      <w:pPr>
        <w:spacing w:after="0" w:line="360" w:lineRule="auto"/>
        <w:ind w:firstLine="360"/>
        <w:jc w:val="center"/>
        <w:rPr>
          <w:rFonts w:asciiTheme="majorBidi" w:hAnsiTheme="majorBidi" w:cstheme="majorBidi"/>
        </w:rPr>
      </w:pPr>
      <w:r>
        <w:rPr>
          <w:rFonts w:asciiTheme="majorBidi" w:hAnsiTheme="majorBidi" w:cstheme="majorBidi"/>
          <w:noProof/>
          <w:lang w:eastAsia="fr-FR"/>
        </w:rPr>
        <w:lastRenderedPageBreak/>
        <w:drawing>
          <wp:inline distT="0" distB="0" distL="0" distR="0">
            <wp:extent cx="2076450" cy="2209800"/>
            <wp:effectExtent l="1905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srcRect/>
                    <a:stretch>
                      <a:fillRect/>
                    </a:stretch>
                  </pic:blipFill>
                  <pic:spPr bwMode="auto">
                    <a:xfrm>
                      <a:off x="0" y="0"/>
                      <a:ext cx="2076450" cy="2209800"/>
                    </a:xfrm>
                    <a:prstGeom prst="rect">
                      <a:avLst/>
                    </a:prstGeom>
                    <a:noFill/>
                    <a:ln w="9525">
                      <a:noFill/>
                      <a:miter lim="800000"/>
                      <a:headEnd/>
                      <a:tailEnd/>
                    </a:ln>
                  </pic:spPr>
                </pic:pic>
              </a:graphicData>
            </a:graphic>
          </wp:inline>
        </w:drawing>
      </w:r>
      <w:r>
        <w:rPr>
          <w:rFonts w:asciiTheme="majorBidi" w:hAnsiTheme="majorBidi" w:cstheme="majorBidi"/>
          <w:noProof/>
          <w:lang w:eastAsia="fr-FR"/>
        </w:rPr>
        <w:drawing>
          <wp:inline distT="0" distB="0" distL="0" distR="0">
            <wp:extent cx="2400300" cy="1419225"/>
            <wp:effectExtent l="1905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srcRect/>
                    <a:stretch>
                      <a:fillRect/>
                    </a:stretch>
                  </pic:blipFill>
                  <pic:spPr bwMode="auto">
                    <a:xfrm>
                      <a:off x="0" y="0"/>
                      <a:ext cx="2400300" cy="1419225"/>
                    </a:xfrm>
                    <a:prstGeom prst="rect">
                      <a:avLst/>
                    </a:prstGeom>
                    <a:noFill/>
                    <a:ln w="9525">
                      <a:noFill/>
                      <a:miter lim="800000"/>
                      <a:headEnd/>
                      <a:tailEnd/>
                    </a:ln>
                  </pic:spPr>
                </pic:pic>
              </a:graphicData>
            </a:graphic>
          </wp:inline>
        </w:drawing>
      </w:r>
    </w:p>
    <w:p w:rsidR="00730810" w:rsidRPr="00730810" w:rsidRDefault="0054161B" w:rsidP="00730810">
      <w:pPr>
        <w:spacing w:after="0" w:line="360" w:lineRule="auto"/>
        <w:ind w:firstLine="360"/>
        <w:jc w:val="center"/>
        <w:rPr>
          <w:rFonts w:asciiTheme="majorBidi" w:hAnsiTheme="majorBidi" w:cstheme="majorBidi"/>
        </w:rPr>
      </w:pPr>
      <w:r>
        <w:rPr>
          <w:rFonts w:asciiTheme="majorBidi" w:hAnsiTheme="majorBidi" w:cstheme="majorBidi"/>
          <w:b/>
          <w:bCs/>
        </w:rPr>
        <w:t>Fig</w:t>
      </w:r>
      <w:r w:rsidR="00730810" w:rsidRPr="00730810">
        <w:rPr>
          <w:rFonts w:asciiTheme="majorBidi" w:hAnsiTheme="majorBidi" w:cstheme="majorBidi"/>
          <w:b/>
          <w:bCs/>
        </w:rPr>
        <w:t>.1.</w:t>
      </w:r>
      <w:r w:rsidR="00730810">
        <w:rPr>
          <w:rFonts w:asciiTheme="majorBidi" w:hAnsiTheme="majorBidi" w:cstheme="majorBidi"/>
        </w:rPr>
        <w:t xml:space="preserve"> </w:t>
      </w:r>
      <w:r w:rsidR="00730810" w:rsidRPr="00730810">
        <w:rPr>
          <w:rFonts w:asciiTheme="majorBidi" w:hAnsiTheme="majorBidi" w:cstheme="majorBidi"/>
        </w:rPr>
        <w:t>Composition actuelle de l'atmosphère près de la surface</w:t>
      </w:r>
    </w:p>
    <w:p w:rsidR="00730810" w:rsidRDefault="00730810" w:rsidP="00730810">
      <w:pPr>
        <w:pStyle w:val="Paragraphedeliste"/>
        <w:numPr>
          <w:ilvl w:val="0"/>
          <w:numId w:val="1"/>
        </w:numPr>
        <w:spacing w:after="0" w:line="360" w:lineRule="auto"/>
        <w:jc w:val="both"/>
        <w:rPr>
          <w:rFonts w:asciiTheme="majorBidi" w:hAnsiTheme="majorBidi" w:cstheme="majorBidi"/>
          <w:b/>
          <w:bCs/>
        </w:rPr>
      </w:pPr>
      <w:r w:rsidRPr="00730810">
        <w:rPr>
          <w:rFonts w:asciiTheme="majorBidi" w:hAnsiTheme="majorBidi" w:cstheme="majorBidi"/>
          <w:b/>
          <w:bCs/>
        </w:rPr>
        <w:t>Les régions atmosphériques</w:t>
      </w:r>
    </w:p>
    <w:p w:rsidR="00730810" w:rsidRDefault="00730810" w:rsidP="00730810">
      <w:pPr>
        <w:spacing w:after="0" w:line="360" w:lineRule="auto"/>
        <w:ind w:firstLine="360"/>
        <w:jc w:val="both"/>
        <w:rPr>
          <w:rFonts w:asciiTheme="majorBidi" w:hAnsiTheme="majorBidi" w:cstheme="majorBidi"/>
        </w:rPr>
      </w:pPr>
      <w:r w:rsidRPr="00730810">
        <w:rPr>
          <w:rFonts w:asciiTheme="majorBidi" w:hAnsiTheme="majorBidi" w:cstheme="majorBidi"/>
        </w:rPr>
        <w:t>La terre est entourée d'une mince couche gazeuse : l'atmosphère. L'atmosphère joue le rôle de bouclier protecteur pour toutes les espèces vivantes qui habitent à la surface du globe. En outre, elle les isole de l'espace glacé et menaçant et les protège des rayons ultraviolets. L'atmosphère peut être divisée en quatre régions principales : la troposphère, la stratosphère, la mésosphère et la thermosphère. Ce sont les variations verticales de la température de l'air qui définissent la division de l'atmosphère en quatre grandes régions</w:t>
      </w:r>
      <w:r w:rsidR="003A3CCA">
        <w:rPr>
          <w:rFonts w:asciiTheme="majorBidi" w:hAnsiTheme="majorBidi" w:cstheme="majorBidi"/>
        </w:rPr>
        <w:t xml:space="preserve"> (Fig.2.)</w:t>
      </w:r>
      <w:r w:rsidRPr="00730810">
        <w:rPr>
          <w:rFonts w:asciiTheme="majorBidi" w:hAnsiTheme="majorBidi" w:cstheme="majorBidi"/>
        </w:rPr>
        <w:t>. </w:t>
      </w:r>
    </w:p>
    <w:p w:rsidR="00D278CB" w:rsidRDefault="008D602C" w:rsidP="003A3CCA">
      <w:pPr>
        <w:spacing w:after="0" w:line="360" w:lineRule="auto"/>
        <w:ind w:firstLine="360"/>
        <w:rPr>
          <w:rFonts w:asciiTheme="majorBidi" w:hAnsiTheme="majorBidi" w:cstheme="majorBidi"/>
          <w:b/>
          <w:bCs/>
        </w:rPr>
      </w:pPr>
      <w:r>
        <w:rPr>
          <w:rFonts w:asciiTheme="majorBidi" w:hAnsiTheme="majorBidi" w:cstheme="majorBidi"/>
          <w:b/>
          <w:bCs/>
          <w:noProof/>
        </w:rPr>
        <w:pict>
          <v:shapetype id="_x0000_t202" coordsize="21600,21600" o:spt="202" path="m,l,21600r21600,l21600,xe">
            <v:stroke joinstyle="miter"/>
            <v:path gradientshapeok="t" o:connecttype="rect"/>
          </v:shapetype>
          <v:shape id="_x0000_s1026" type="#_x0000_t202" style="position:absolute;left:0;text-align:left;margin-left:335.65pt;margin-top:100.9pt;width:135.75pt;height:45.15pt;z-index:251660288;mso-height-percent:200;mso-height-percent:200;mso-width-relative:margin;mso-height-relative:margin" stroked="f">
            <v:textbox style="mso-fit-shape-to-text:t">
              <w:txbxContent>
                <w:p w:rsidR="00D278CB" w:rsidRPr="00D278CB" w:rsidRDefault="003A3CCA" w:rsidP="00D278CB">
                  <w:pPr>
                    <w:spacing w:after="0" w:line="360" w:lineRule="auto"/>
                    <w:ind w:firstLine="360"/>
                    <w:rPr>
                      <w:rFonts w:asciiTheme="majorBidi" w:hAnsiTheme="majorBidi" w:cstheme="majorBidi"/>
                    </w:rPr>
                  </w:pPr>
                  <w:r>
                    <w:rPr>
                      <w:rFonts w:asciiTheme="majorBidi" w:hAnsiTheme="majorBidi" w:cstheme="majorBidi"/>
                      <w:b/>
                      <w:bCs/>
                    </w:rPr>
                    <w:t>Fig.2</w:t>
                  </w:r>
                  <w:r w:rsidR="00D278CB" w:rsidRPr="00D278CB">
                    <w:rPr>
                      <w:rFonts w:asciiTheme="majorBidi" w:hAnsiTheme="majorBidi" w:cstheme="majorBidi"/>
                      <w:b/>
                      <w:bCs/>
                    </w:rPr>
                    <w:t>.</w:t>
                  </w:r>
                  <w:r w:rsidR="00D278CB">
                    <w:rPr>
                      <w:rFonts w:asciiTheme="majorBidi" w:hAnsiTheme="majorBidi" w:cstheme="majorBidi"/>
                    </w:rPr>
                    <w:t xml:space="preserve"> Stratification verticale de l’atmosphère </w:t>
                  </w:r>
                </w:p>
              </w:txbxContent>
            </v:textbox>
          </v:shape>
        </w:pict>
      </w:r>
      <w:r w:rsidR="00583CB5">
        <w:rPr>
          <w:rFonts w:asciiTheme="majorBidi" w:hAnsiTheme="majorBidi" w:cstheme="majorBidi"/>
          <w:b/>
          <w:bCs/>
          <w:noProof/>
          <w:lang w:eastAsia="fr-FR"/>
        </w:rPr>
        <w:drawing>
          <wp:inline distT="0" distB="0" distL="0" distR="0">
            <wp:extent cx="3924300" cy="3810000"/>
            <wp:effectExtent l="19050" t="0" r="0"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srcRect/>
                    <a:stretch>
                      <a:fillRect/>
                    </a:stretch>
                  </pic:blipFill>
                  <pic:spPr bwMode="auto">
                    <a:xfrm>
                      <a:off x="0" y="0"/>
                      <a:ext cx="3924300" cy="3810000"/>
                    </a:xfrm>
                    <a:prstGeom prst="rect">
                      <a:avLst/>
                    </a:prstGeom>
                    <a:noFill/>
                    <a:ln w="9525">
                      <a:noFill/>
                      <a:miter lim="800000"/>
                      <a:headEnd/>
                      <a:tailEnd/>
                    </a:ln>
                  </pic:spPr>
                </pic:pic>
              </a:graphicData>
            </a:graphic>
          </wp:inline>
        </w:drawing>
      </w:r>
    </w:p>
    <w:p w:rsidR="003A3CCA" w:rsidRDefault="003A3CCA" w:rsidP="00730810">
      <w:pPr>
        <w:spacing w:after="0" w:line="360" w:lineRule="auto"/>
        <w:ind w:firstLine="360"/>
        <w:jc w:val="both"/>
        <w:rPr>
          <w:rFonts w:asciiTheme="majorBidi" w:hAnsiTheme="majorBidi" w:cstheme="majorBidi"/>
          <w:b/>
          <w:bCs/>
        </w:rPr>
      </w:pPr>
    </w:p>
    <w:p w:rsidR="003A3CCA" w:rsidRDefault="003A3CCA" w:rsidP="00730810">
      <w:pPr>
        <w:spacing w:after="0" w:line="360" w:lineRule="auto"/>
        <w:ind w:firstLine="360"/>
        <w:jc w:val="both"/>
        <w:rPr>
          <w:rFonts w:asciiTheme="majorBidi" w:hAnsiTheme="majorBidi" w:cstheme="majorBidi"/>
          <w:b/>
          <w:bCs/>
        </w:rPr>
      </w:pPr>
    </w:p>
    <w:p w:rsidR="003A3CCA" w:rsidRDefault="003A3CCA" w:rsidP="00730810">
      <w:pPr>
        <w:spacing w:after="0" w:line="360" w:lineRule="auto"/>
        <w:ind w:firstLine="360"/>
        <w:jc w:val="both"/>
        <w:rPr>
          <w:rFonts w:asciiTheme="majorBidi" w:hAnsiTheme="majorBidi" w:cstheme="majorBidi"/>
          <w:b/>
          <w:bCs/>
        </w:rPr>
      </w:pPr>
    </w:p>
    <w:p w:rsidR="00D23C2A" w:rsidRDefault="00D23C2A" w:rsidP="00730810">
      <w:pPr>
        <w:spacing w:after="0" w:line="360" w:lineRule="auto"/>
        <w:ind w:firstLine="360"/>
        <w:jc w:val="both"/>
        <w:rPr>
          <w:rFonts w:asciiTheme="majorBidi" w:hAnsiTheme="majorBidi" w:cstheme="majorBidi"/>
        </w:rPr>
      </w:pPr>
      <w:r w:rsidRPr="00D23C2A">
        <w:rPr>
          <w:rFonts w:asciiTheme="majorBidi" w:hAnsiTheme="majorBidi" w:cstheme="majorBidi"/>
          <w:b/>
          <w:bCs/>
        </w:rPr>
        <w:lastRenderedPageBreak/>
        <w:t>5-1-</w:t>
      </w:r>
      <w:r>
        <w:rPr>
          <w:rFonts w:asciiTheme="majorBidi" w:hAnsiTheme="majorBidi" w:cstheme="majorBidi"/>
        </w:rPr>
        <w:t xml:space="preserve"> </w:t>
      </w:r>
      <w:r w:rsidRPr="00D23C2A">
        <w:rPr>
          <w:rFonts w:asciiTheme="majorBidi" w:hAnsiTheme="majorBidi" w:cstheme="majorBidi"/>
          <w:b/>
          <w:bCs/>
        </w:rPr>
        <w:t>La TROPOSPHÈRE</w:t>
      </w:r>
      <w:r>
        <w:rPr>
          <w:rFonts w:asciiTheme="majorBidi" w:hAnsiTheme="majorBidi" w:cstheme="majorBidi"/>
        </w:rPr>
        <w:t xml:space="preserve"> : </w:t>
      </w:r>
    </w:p>
    <w:p w:rsidR="00D23C2A" w:rsidRDefault="008F7A3A" w:rsidP="00730810">
      <w:pPr>
        <w:spacing w:after="0" w:line="360" w:lineRule="auto"/>
        <w:ind w:firstLine="360"/>
        <w:jc w:val="both"/>
        <w:rPr>
          <w:rFonts w:asciiTheme="majorBidi" w:hAnsiTheme="majorBidi" w:cstheme="majorBidi"/>
        </w:rPr>
      </w:pPr>
      <w:r>
        <w:rPr>
          <w:rFonts w:asciiTheme="majorBidi" w:hAnsiTheme="majorBidi" w:cstheme="majorBidi"/>
        </w:rPr>
        <w:t>C’e</w:t>
      </w:r>
      <w:r w:rsidR="00D23C2A" w:rsidRPr="00D23C2A">
        <w:rPr>
          <w:rFonts w:asciiTheme="majorBidi" w:hAnsiTheme="majorBidi" w:cstheme="majorBidi"/>
        </w:rPr>
        <w:t>st la couche atmosphérique la plus proche du sol terrestre</w:t>
      </w:r>
      <w:r>
        <w:rPr>
          <w:rFonts w:asciiTheme="majorBidi" w:hAnsiTheme="majorBidi" w:cstheme="majorBidi"/>
        </w:rPr>
        <w:t xml:space="preserve"> </w:t>
      </w:r>
      <w:r w:rsidR="00D23C2A" w:rsidRPr="00D23C2A">
        <w:rPr>
          <w:rFonts w:asciiTheme="majorBidi" w:hAnsiTheme="majorBidi" w:cstheme="majorBidi"/>
        </w:rPr>
        <w:t>dans laquelle nous vivons. Son épaisseur est variable: 7 kilomètres de hauteur au-dessus des pôles, 18 kilomètres au-dessus de l'équateur et environ 13 kilomètres, selon les saisons, dans la zone tempérée. La température diminue à mesure qu'on s'élève dans la troposphère, c'est-à-dire à mesure qu'on s'éloigne du sol, atteignant -56</w:t>
      </w:r>
      <w:r w:rsidR="00D23C2A" w:rsidRPr="00D23C2A">
        <w:rPr>
          <w:rFonts w:asciiTheme="majorBidi" w:hAnsiTheme="majorBidi" w:cstheme="majorBidi"/>
          <w:vertAlign w:val="superscript"/>
        </w:rPr>
        <w:t>o</w:t>
      </w:r>
      <w:r w:rsidR="00D23C2A">
        <w:rPr>
          <w:rFonts w:asciiTheme="majorBidi" w:hAnsiTheme="majorBidi" w:cstheme="majorBidi"/>
        </w:rPr>
        <w:t xml:space="preserve"> </w:t>
      </w:r>
      <w:r w:rsidR="00D23C2A" w:rsidRPr="00D23C2A">
        <w:rPr>
          <w:rFonts w:asciiTheme="majorBidi" w:hAnsiTheme="majorBidi" w:cstheme="majorBidi"/>
        </w:rPr>
        <w:t>C à la tropopause (zone séparant la troposphère de la stratosphère). L'air près du sol est plus chaud qu'en altitude car la surface réchauffe cette couche d'air. </w:t>
      </w:r>
      <w:r>
        <w:rPr>
          <w:rFonts w:asciiTheme="majorBidi" w:hAnsiTheme="majorBidi" w:cstheme="majorBidi"/>
        </w:rPr>
        <w:t>C’es</w:t>
      </w:r>
      <w:r w:rsidR="00A10AD9">
        <w:rPr>
          <w:rFonts w:asciiTheme="majorBidi" w:hAnsiTheme="majorBidi" w:cstheme="majorBidi"/>
        </w:rPr>
        <w:t>t</w:t>
      </w:r>
      <w:r>
        <w:rPr>
          <w:rFonts w:asciiTheme="majorBidi" w:hAnsiTheme="majorBidi" w:cstheme="majorBidi"/>
        </w:rPr>
        <w:t xml:space="preserve"> le </w:t>
      </w:r>
      <w:r w:rsidR="00A10AD9">
        <w:rPr>
          <w:rFonts w:asciiTheme="majorBidi" w:hAnsiTheme="majorBidi" w:cstheme="majorBidi"/>
        </w:rPr>
        <w:t>siège</w:t>
      </w:r>
      <w:r>
        <w:rPr>
          <w:rFonts w:asciiTheme="majorBidi" w:hAnsiTheme="majorBidi" w:cstheme="majorBidi"/>
        </w:rPr>
        <w:t xml:space="preserve"> de la </w:t>
      </w:r>
      <w:r w:rsidR="00A10AD9">
        <w:rPr>
          <w:rFonts w:asciiTheme="majorBidi" w:hAnsiTheme="majorBidi" w:cstheme="majorBidi"/>
        </w:rPr>
        <w:t>plupart</w:t>
      </w:r>
      <w:r>
        <w:rPr>
          <w:rFonts w:asciiTheme="majorBidi" w:hAnsiTheme="majorBidi" w:cstheme="majorBidi"/>
        </w:rPr>
        <w:t xml:space="preserve"> des </w:t>
      </w:r>
      <w:r w:rsidR="00A10AD9">
        <w:rPr>
          <w:rFonts w:asciiTheme="majorBidi" w:hAnsiTheme="majorBidi" w:cstheme="majorBidi"/>
        </w:rPr>
        <w:t>phénomènes</w:t>
      </w:r>
      <w:r>
        <w:rPr>
          <w:rFonts w:asciiTheme="majorBidi" w:hAnsiTheme="majorBidi" w:cstheme="majorBidi"/>
        </w:rPr>
        <w:t xml:space="preserve"> cl</w:t>
      </w:r>
      <w:r w:rsidR="00A10AD9">
        <w:rPr>
          <w:rFonts w:asciiTheme="majorBidi" w:hAnsiTheme="majorBidi" w:cstheme="majorBidi"/>
        </w:rPr>
        <w:t xml:space="preserve">imatiques (nuages, orages, vents, précipitations…etc.) </w:t>
      </w:r>
    </w:p>
    <w:p w:rsidR="006E6C0E" w:rsidRPr="006E6C0E" w:rsidRDefault="00857E84" w:rsidP="00730810">
      <w:pPr>
        <w:spacing w:after="0" w:line="360" w:lineRule="auto"/>
        <w:ind w:firstLine="360"/>
        <w:jc w:val="both"/>
        <w:rPr>
          <w:rFonts w:asciiTheme="majorBidi" w:hAnsiTheme="majorBidi" w:cstheme="majorBidi"/>
        </w:rPr>
      </w:pPr>
      <w:r w:rsidRPr="00857E84">
        <w:rPr>
          <w:rFonts w:asciiTheme="majorBidi" w:hAnsiTheme="majorBidi" w:cstheme="majorBidi"/>
          <w:b/>
          <w:bCs/>
        </w:rPr>
        <w:t xml:space="preserve">5-2- </w:t>
      </w:r>
      <w:r w:rsidR="006E6C0E" w:rsidRPr="006E6C0E">
        <w:rPr>
          <w:rFonts w:asciiTheme="majorBidi" w:hAnsiTheme="majorBidi" w:cstheme="majorBidi"/>
          <w:b/>
          <w:bCs/>
        </w:rPr>
        <w:t>La STRATOSPHERE </w:t>
      </w:r>
    </w:p>
    <w:p w:rsidR="00AE2470" w:rsidRDefault="006E6C0E" w:rsidP="006E6C0E">
      <w:pPr>
        <w:spacing w:after="0" w:line="360" w:lineRule="auto"/>
        <w:ind w:firstLine="360"/>
        <w:jc w:val="both"/>
        <w:rPr>
          <w:rFonts w:asciiTheme="majorBidi" w:hAnsiTheme="majorBidi" w:cstheme="majorBidi"/>
        </w:rPr>
      </w:pPr>
      <w:r w:rsidRPr="006E6C0E">
        <w:rPr>
          <w:rFonts w:asciiTheme="majorBidi" w:hAnsiTheme="majorBidi" w:cstheme="majorBidi"/>
        </w:rPr>
        <w:t>C’est la seconde couche de l'</w:t>
      </w:r>
      <w:hyperlink r:id="rId10" w:tooltip="Atmosphère terrestre" w:history="1">
        <w:r w:rsidRPr="006E6C0E">
          <w:rPr>
            <w:rFonts w:asciiTheme="majorBidi" w:hAnsiTheme="majorBidi" w:cstheme="majorBidi"/>
          </w:rPr>
          <w:t>atmosphère terrestre</w:t>
        </w:r>
      </w:hyperlink>
      <w:r>
        <w:rPr>
          <w:rFonts w:asciiTheme="majorBidi" w:hAnsiTheme="majorBidi" w:cstheme="majorBidi"/>
        </w:rPr>
        <w:t xml:space="preserve">, </w:t>
      </w:r>
      <w:r w:rsidRPr="006E6C0E">
        <w:rPr>
          <w:rFonts w:asciiTheme="majorBidi" w:hAnsiTheme="majorBidi" w:cstheme="majorBidi"/>
        </w:rPr>
        <w:t>se situant au-dessus de la </w:t>
      </w:r>
      <w:hyperlink r:id="rId11" w:tooltip="Troposphère" w:history="1">
        <w:r w:rsidRPr="006E6C0E">
          <w:rPr>
            <w:rFonts w:asciiTheme="majorBidi" w:hAnsiTheme="majorBidi" w:cstheme="majorBidi"/>
          </w:rPr>
          <w:t>troposphère</w:t>
        </w:r>
      </w:hyperlink>
      <w:r>
        <w:rPr>
          <w:rFonts w:asciiTheme="majorBidi" w:hAnsiTheme="majorBidi" w:cstheme="majorBidi"/>
        </w:rPr>
        <w:t xml:space="preserve"> et est séparée d’elle par la tropopause. Elle occupe la région de l’atmosphère environ 12 à 50 km, bien que sa limite inferieure soit plus haute à l’équateur et plus basse aux pôles. </w:t>
      </w:r>
      <w:r w:rsidRPr="006E6C0E">
        <w:rPr>
          <w:rFonts w:asciiTheme="majorBidi" w:hAnsiTheme="majorBidi" w:cstheme="majorBidi"/>
        </w:rPr>
        <w:t>La température dans la stratosphère varie en fonction de l'altitude, car celle-ci est réchauffée par l'absorption des rayons </w:t>
      </w:r>
      <w:hyperlink r:id="rId12" w:tooltip="Ultraviolet" w:history="1">
        <w:r w:rsidRPr="006E6C0E">
          <w:rPr>
            <w:rFonts w:asciiTheme="majorBidi" w:hAnsiTheme="majorBidi" w:cstheme="majorBidi"/>
          </w:rPr>
          <w:t>ultraviolets</w:t>
        </w:r>
      </w:hyperlink>
      <w:r w:rsidRPr="006E6C0E">
        <w:rPr>
          <w:rFonts w:asciiTheme="majorBidi" w:hAnsiTheme="majorBidi" w:cstheme="majorBidi"/>
        </w:rPr>
        <w:t> provenant du </w:t>
      </w:r>
      <w:hyperlink r:id="rId13" w:tooltip="Soleil" w:history="1">
        <w:r w:rsidRPr="006E6C0E">
          <w:rPr>
            <w:rFonts w:asciiTheme="majorBidi" w:hAnsiTheme="majorBidi" w:cstheme="majorBidi"/>
          </w:rPr>
          <w:t>Soleil</w:t>
        </w:r>
      </w:hyperlink>
      <w:r w:rsidRPr="006E6C0E">
        <w:rPr>
          <w:rFonts w:asciiTheme="majorBidi" w:hAnsiTheme="majorBidi" w:cstheme="majorBidi"/>
        </w:rPr>
        <w:t>. À l'intérieur de cette couche, la température augmente au fur et à mesure qu'on s'y élève en altitude. Au point le plus haut de la stratosphère, la température tourne autour de 270 </w:t>
      </w:r>
      <w:hyperlink r:id="rId14" w:tooltip="Kelvin" w:history="1">
        <w:r w:rsidRPr="006E6C0E">
          <w:rPr>
            <w:rFonts w:asciiTheme="majorBidi" w:hAnsiTheme="majorBidi" w:cstheme="majorBidi"/>
          </w:rPr>
          <w:t>K</w:t>
        </w:r>
      </w:hyperlink>
      <w:r w:rsidRPr="006E6C0E">
        <w:rPr>
          <w:rFonts w:asciiTheme="majorBidi" w:hAnsiTheme="majorBidi" w:cstheme="majorBidi"/>
        </w:rPr>
        <w:t> (-3°C), ce qui avoisine le point de congélation de l'eau. Cette partie de la couche se nomme la </w:t>
      </w:r>
      <w:hyperlink r:id="rId15" w:tooltip="Stratopause" w:history="1">
        <w:r w:rsidRPr="006E6C0E">
          <w:rPr>
            <w:rFonts w:asciiTheme="majorBidi" w:hAnsiTheme="majorBidi" w:cstheme="majorBidi"/>
            <w:i/>
            <w:iCs/>
          </w:rPr>
          <w:t>stratopause</w:t>
        </w:r>
      </w:hyperlink>
      <w:r w:rsidRPr="006E6C0E">
        <w:rPr>
          <w:rFonts w:asciiTheme="majorBidi" w:hAnsiTheme="majorBidi" w:cstheme="majorBidi"/>
        </w:rPr>
        <w:t>, où la température recommence à chuter lorsque l'on monte. Cette stratification verticale fait en sorte que la stratosphère soit dynamiquement stable : il n'y a aucune </w:t>
      </w:r>
      <w:hyperlink r:id="rId16" w:tooltip="Convection" w:history="1">
        <w:r>
          <w:rPr>
            <w:rFonts w:asciiTheme="majorBidi" w:hAnsiTheme="majorBidi" w:cstheme="majorBidi"/>
          </w:rPr>
          <w:t>convection</w:t>
        </w:r>
      </w:hyperlink>
      <w:r w:rsidRPr="006E6C0E">
        <w:rPr>
          <w:rFonts w:asciiTheme="majorBidi" w:hAnsiTheme="majorBidi" w:cstheme="majorBidi"/>
        </w:rPr>
        <w:t> régulière ni de turbulences associées</w:t>
      </w:r>
      <w:r w:rsidR="00AE2470">
        <w:rPr>
          <w:rFonts w:asciiTheme="majorBidi" w:hAnsiTheme="majorBidi" w:cstheme="majorBidi"/>
        </w:rPr>
        <w:t xml:space="preserve"> à cette partie de l'atmosphère ce qui fournit quelques avantage pour les vols a longue distance </w:t>
      </w:r>
    </w:p>
    <w:p w:rsidR="00857E84" w:rsidRDefault="006E6C0E" w:rsidP="00AE2470">
      <w:pPr>
        <w:spacing w:after="0" w:line="360" w:lineRule="auto"/>
        <w:ind w:firstLine="360"/>
        <w:jc w:val="both"/>
        <w:rPr>
          <w:rFonts w:asciiTheme="majorBidi" w:hAnsiTheme="majorBidi" w:cstheme="majorBidi"/>
        </w:rPr>
      </w:pPr>
      <w:r w:rsidRPr="006E6C0E">
        <w:rPr>
          <w:rFonts w:asciiTheme="majorBidi" w:hAnsiTheme="majorBidi" w:cstheme="majorBidi"/>
        </w:rPr>
        <w:t xml:space="preserve"> Le réchauffement est causé par </w:t>
      </w:r>
      <w:r w:rsidRPr="00AE2470">
        <w:rPr>
          <w:rFonts w:asciiTheme="majorBidi" w:hAnsiTheme="majorBidi" w:cstheme="majorBidi"/>
          <w:i/>
          <w:iCs/>
        </w:rPr>
        <w:t>l'</w:t>
      </w:r>
      <w:hyperlink r:id="rId17" w:tooltip="Couche d'ozone" w:history="1">
        <w:r w:rsidRPr="00AE2470">
          <w:rPr>
            <w:rFonts w:asciiTheme="majorBidi" w:hAnsiTheme="majorBidi" w:cstheme="majorBidi"/>
            <w:i/>
            <w:iCs/>
          </w:rPr>
          <w:t>ozonosphère</w:t>
        </w:r>
      </w:hyperlink>
      <w:r w:rsidRPr="006E6C0E">
        <w:rPr>
          <w:rFonts w:asciiTheme="majorBidi" w:hAnsiTheme="majorBidi" w:cstheme="majorBidi"/>
        </w:rPr>
        <w:t>, qui absorbe les </w:t>
      </w:r>
      <w:hyperlink r:id="rId18" w:tooltip="Radiations ultraviolettes (page inexistante)" w:history="1">
        <w:r w:rsidRPr="006E6C0E">
          <w:rPr>
            <w:rFonts w:asciiTheme="majorBidi" w:hAnsiTheme="majorBidi" w:cstheme="majorBidi"/>
          </w:rPr>
          <w:t>radiations ultraviolettes</w:t>
        </w:r>
      </w:hyperlink>
      <w:r w:rsidRPr="006E6C0E">
        <w:rPr>
          <w:rFonts w:asciiTheme="majorBidi" w:hAnsiTheme="majorBidi" w:cstheme="majorBidi"/>
        </w:rPr>
        <w:t> du Soleil, ce qui a pour conséquence de chauffer les couches supérieures de la stratosphère.</w:t>
      </w:r>
    </w:p>
    <w:p w:rsidR="00ED4E5E" w:rsidRPr="00ED4E5E" w:rsidRDefault="009527FB" w:rsidP="00ED4E5E">
      <w:pPr>
        <w:pStyle w:val="Paragraphedeliste"/>
        <w:numPr>
          <w:ilvl w:val="0"/>
          <w:numId w:val="2"/>
        </w:numPr>
        <w:spacing w:after="0" w:line="360" w:lineRule="auto"/>
        <w:jc w:val="both"/>
        <w:rPr>
          <w:rFonts w:asciiTheme="majorBidi" w:hAnsiTheme="majorBidi" w:cstheme="majorBidi"/>
        </w:rPr>
      </w:pPr>
      <w:r w:rsidRPr="009527FB">
        <w:rPr>
          <w:rFonts w:asciiTheme="majorBidi" w:hAnsiTheme="majorBidi" w:cstheme="majorBidi"/>
          <w:b/>
          <w:bCs/>
          <w:i/>
          <w:iCs/>
        </w:rPr>
        <w:t>L'</w:t>
      </w:r>
      <w:hyperlink r:id="rId19" w:tooltip="Couche d'ozone" w:history="1">
        <w:r w:rsidRPr="009527FB">
          <w:rPr>
            <w:rFonts w:asciiTheme="majorBidi" w:hAnsiTheme="majorBidi" w:cstheme="majorBidi"/>
            <w:b/>
            <w:bCs/>
            <w:i/>
            <w:iCs/>
          </w:rPr>
          <w:t>ozonosphère</w:t>
        </w:r>
      </w:hyperlink>
      <w:r w:rsidRPr="00ED4E5E">
        <w:rPr>
          <w:b/>
          <w:bCs/>
          <w:lang w:bidi="ar-DZ"/>
        </w:rPr>
        <w:t xml:space="preserve"> :</w:t>
      </w:r>
    </w:p>
    <w:p w:rsidR="00793E89" w:rsidRDefault="009527FB" w:rsidP="00793E89">
      <w:pPr>
        <w:spacing w:after="0" w:line="360" w:lineRule="auto"/>
        <w:ind w:firstLine="360"/>
        <w:jc w:val="both"/>
        <w:rPr>
          <w:rFonts w:asciiTheme="majorBidi" w:hAnsiTheme="majorBidi" w:cstheme="majorBidi"/>
        </w:rPr>
      </w:pPr>
      <w:r w:rsidRPr="00ED4E5E">
        <w:rPr>
          <w:b/>
          <w:bCs/>
          <w:lang w:bidi="ar-DZ"/>
        </w:rPr>
        <w:t xml:space="preserve"> </w:t>
      </w:r>
      <w:r w:rsidR="00ED4E5E" w:rsidRPr="00ED4E5E">
        <w:rPr>
          <w:rFonts w:asciiTheme="majorBidi" w:hAnsiTheme="majorBidi" w:cstheme="majorBidi"/>
        </w:rPr>
        <w:t>L'ozone (O</w:t>
      </w:r>
      <w:r w:rsidR="00ED4E5E" w:rsidRPr="00ED4E5E">
        <w:rPr>
          <w:rFonts w:asciiTheme="majorBidi" w:hAnsiTheme="majorBidi" w:cstheme="majorBidi"/>
          <w:vertAlign w:val="subscript"/>
        </w:rPr>
        <w:t>3</w:t>
      </w:r>
      <w:r w:rsidR="00ED4E5E" w:rsidRPr="00ED4E5E">
        <w:rPr>
          <w:rFonts w:asciiTheme="majorBidi" w:hAnsiTheme="majorBidi" w:cstheme="majorBidi"/>
        </w:rPr>
        <w:t>) est une forme chimique particulière de l'oxygène, très instable et réactive.</w:t>
      </w:r>
      <w:r w:rsidR="00ED4E5E" w:rsidRPr="00ED4E5E">
        <w:rPr>
          <w:rFonts w:asciiTheme="majorBidi" w:hAnsiTheme="majorBidi" w:cstheme="majorBidi"/>
        </w:rPr>
        <w:br/>
        <w:t>L'ozone est notamment généré par le bombardement de la molécule oxygène stable O</w:t>
      </w:r>
      <w:r w:rsidR="00ED4E5E" w:rsidRPr="00ED4E5E">
        <w:rPr>
          <w:rFonts w:asciiTheme="majorBidi" w:hAnsiTheme="majorBidi" w:cstheme="majorBidi"/>
          <w:vertAlign w:val="subscript"/>
        </w:rPr>
        <w:t>2</w:t>
      </w:r>
      <w:r w:rsidR="00ED4E5E" w:rsidRPr="00ED4E5E">
        <w:rPr>
          <w:rFonts w:asciiTheme="majorBidi" w:hAnsiTheme="majorBidi" w:cstheme="majorBidi"/>
        </w:rPr>
        <w:t xml:space="preserve"> par les ultraviolets</w:t>
      </w:r>
      <w:r w:rsidR="00793E89">
        <w:rPr>
          <w:rFonts w:asciiTheme="majorBidi" w:hAnsiTheme="majorBidi" w:cstheme="majorBidi"/>
        </w:rPr>
        <w:t xml:space="preserve"> </w:t>
      </w:r>
      <w:r w:rsidR="00793E89" w:rsidRPr="00793E89">
        <w:rPr>
          <w:rFonts w:asciiTheme="majorBidi" w:hAnsiTheme="majorBidi" w:cstheme="majorBidi"/>
        </w:rPr>
        <w:t>(*)</w:t>
      </w:r>
      <w:r w:rsidR="00ED4E5E" w:rsidRPr="00ED4E5E">
        <w:rPr>
          <w:rFonts w:asciiTheme="majorBidi" w:hAnsiTheme="majorBidi" w:cstheme="majorBidi"/>
        </w:rPr>
        <w:t>. Condition indispensable : la présence d'oxygène qui a été produit en grande quantité avec la multiplication de micro-organismes pho</w:t>
      </w:r>
      <w:r w:rsidR="00ED4E5E">
        <w:rPr>
          <w:rFonts w:asciiTheme="majorBidi" w:hAnsiTheme="majorBidi" w:cstheme="majorBidi"/>
        </w:rPr>
        <w:t>tosynthétiques au Précambrien (La</w:t>
      </w:r>
      <w:r w:rsidR="00ED4E5E" w:rsidRPr="00ED4E5E">
        <w:rPr>
          <w:rFonts w:asciiTheme="majorBidi" w:hAnsiTheme="majorBidi" w:cstheme="majorBidi"/>
        </w:rPr>
        <w:t xml:space="preserve"> plus longue période sur l'</w:t>
      </w:r>
      <w:hyperlink r:id="rId20" w:tooltip="Échelle des temps géologiques" w:history="1">
        <w:r w:rsidR="00ED4E5E" w:rsidRPr="00ED4E5E">
          <w:rPr>
            <w:rFonts w:asciiTheme="majorBidi" w:hAnsiTheme="majorBidi" w:cstheme="majorBidi"/>
          </w:rPr>
          <w:t>échelle des temps géologiques</w:t>
        </w:r>
      </w:hyperlink>
      <w:r w:rsidR="00ED4E5E">
        <w:rPr>
          <w:rFonts w:asciiTheme="majorBidi" w:hAnsiTheme="majorBidi" w:cstheme="majorBidi"/>
        </w:rPr>
        <w:t xml:space="preserve"> dans l’histoire de la terre).</w:t>
      </w:r>
    </w:p>
    <w:p w:rsidR="00793E89" w:rsidRDefault="00793E89" w:rsidP="00793E89">
      <w:pPr>
        <w:spacing w:after="0" w:line="360" w:lineRule="auto"/>
        <w:ind w:firstLine="360"/>
        <w:jc w:val="both"/>
        <w:rPr>
          <w:rFonts w:asciiTheme="majorBidi" w:hAnsiTheme="majorBidi" w:cstheme="majorBidi"/>
        </w:rPr>
      </w:pPr>
    </w:p>
    <w:p w:rsidR="00793E89" w:rsidRDefault="00793E89" w:rsidP="00793E89">
      <w:pPr>
        <w:pBdr>
          <w:top w:val="single" w:sz="4" w:space="1" w:color="auto"/>
          <w:left w:val="single" w:sz="4" w:space="4" w:color="auto"/>
          <w:bottom w:val="single" w:sz="4" w:space="1" w:color="auto"/>
          <w:right w:val="single" w:sz="4" w:space="4" w:color="auto"/>
        </w:pBdr>
        <w:spacing w:after="0" w:line="360" w:lineRule="auto"/>
        <w:ind w:firstLine="360"/>
        <w:jc w:val="both"/>
        <w:rPr>
          <w:rFonts w:asciiTheme="majorBidi" w:hAnsiTheme="majorBidi" w:cstheme="majorBidi"/>
        </w:rPr>
      </w:pPr>
      <w:r w:rsidRPr="00793E89">
        <w:rPr>
          <w:rFonts w:asciiTheme="majorBidi" w:hAnsiTheme="majorBidi" w:cstheme="majorBidi"/>
        </w:rPr>
        <w:t>(*)………………………………… O</w:t>
      </w:r>
      <w:r w:rsidRPr="00BA5FAA">
        <w:rPr>
          <w:rFonts w:asciiTheme="majorBidi" w:hAnsiTheme="majorBidi" w:cstheme="majorBidi"/>
          <w:vertAlign w:val="subscript"/>
        </w:rPr>
        <w:t>2</w:t>
      </w:r>
      <w:r w:rsidRPr="00793E89">
        <w:rPr>
          <w:rFonts w:asciiTheme="majorBidi" w:hAnsiTheme="majorBidi" w:cstheme="majorBidi"/>
        </w:rPr>
        <w:t> + rayonnement solaire → O + O et O + O</w:t>
      </w:r>
      <w:r w:rsidRPr="00BA5FAA">
        <w:rPr>
          <w:rFonts w:asciiTheme="majorBidi" w:hAnsiTheme="majorBidi" w:cstheme="majorBidi"/>
          <w:vertAlign w:val="subscript"/>
        </w:rPr>
        <w:t>2</w:t>
      </w:r>
      <w:r w:rsidRPr="00793E89">
        <w:rPr>
          <w:rFonts w:asciiTheme="majorBidi" w:hAnsiTheme="majorBidi" w:cstheme="majorBidi"/>
        </w:rPr>
        <w:t> → O</w:t>
      </w:r>
      <w:r w:rsidRPr="00BA5FAA">
        <w:rPr>
          <w:rFonts w:asciiTheme="majorBidi" w:hAnsiTheme="majorBidi" w:cstheme="majorBidi"/>
          <w:vertAlign w:val="subscript"/>
        </w:rPr>
        <w:t>3</w:t>
      </w:r>
    </w:p>
    <w:p w:rsidR="00793E89" w:rsidRDefault="00793E89" w:rsidP="00793E89">
      <w:pPr>
        <w:spacing w:after="0" w:line="360" w:lineRule="auto"/>
        <w:ind w:firstLine="360"/>
        <w:jc w:val="both"/>
        <w:rPr>
          <w:rFonts w:asciiTheme="majorBidi" w:hAnsiTheme="majorBidi" w:cstheme="majorBidi"/>
        </w:rPr>
      </w:pPr>
    </w:p>
    <w:p w:rsidR="00793E89" w:rsidRDefault="00ED4E5E" w:rsidP="00793E89">
      <w:pPr>
        <w:spacing w:after="0" w:line="360" w:lineRule="auto"/>
        <w:ind w:firstLine="360"/>
        <w:jc w:val="both"/>
        <w:rPr>
          <w:rFonts w:asciiTheme="majorBidi" w:hAnsiTheme="majorBidi" w:cstheme="majorBidi"/>
        </w:rPr>
      </w:pPr>
      <w:r>
        <w:rPr>
          <w:rFonts w:asciiTheme="majorBidi" w:hAnsiTheme="majorBidi" w:cstheme="majorBidi"/>
        </w:rPr>
        <w:t xml:space="preserve"> </w:t>
      </w:r>
      <w:r w:rsidRPr="00ED4E5E">
        <w:rPr>
          <w:rFonts w:asciiTheme="majorBidi" w:hAnsiTheme="majorBidi" w:cstheme="majorBidi"/>
        </w:rPr>
        <w:t>La couche d'ozone représente schématiquement la partie de l'atmosphère où sa concentration est la plus élevée. Ainsi, l'ozone est davantage présent à une distance du sol comprise entre 15 et 40</w:t>
      </w:r>
      <w:r w:rsidR="00793E89">
        <w:rPr>
          <w:rFonts w:asciiTheme="majorBidi" w:hAnsiTheme="majorBidi" w:cstheme="majorBidi"/>
        </w:rPr>
        <w:t xml:space="preserve"> km (plus fortement vers 35 km), </w:t>
      </w:r>
      <w:r w:rsidRPr="00ED4E5E">
        <w:rPr>
          <w:rFonts w:asciiTheme="majorBidi" w:hAnsiTheme="majorBidi" w:cstheme="majorBidi"/>
        </w:rPr>
        <w:t>dans la couche appelée stratosphère. D'où l'</w:t>
      </w:r>
      <w:r w:rsidR="00793E89" w:rsidRPr="00ED4E5E">
        <w:rPr>
          <w:rFonts w:asciiTheme="majorBidi" w:hAnsiTheme="majorBidi" w:cstheme="majorBidi"/>
        </w:rPr>
        <w:t>appellation</w:t>
      </w:r>
      <w:r w:rsidRPr="00ED4E5E">
        <w:rPr>
          <w:rFonts w:asciiTheme="majorBidi" w:hAnsiTheme="majorBidi" w:cstheme="majorBidi"/>
        </w:rPr>
        <w:t xml:space="preserve"> </w:t>
      </w:r>
      <w:r w:rsidRPr="00793E89">
        <w:rPr>
          <w:rFonts w:asciiTheme="majorBidi" w:hAnsiTheme="majorBidi" w:cstheme="majorBidi"/>
          <w:i/>
          <w:iCs/>
        </w:rPr>
        <w:t>d'ozone stratosphérique</w:t>
      </w:r>
      <w:r w:rsidRPr="00ED4E5E">
        <w:rPr>
          <w:rFonts w:asciiTheme="majorBidi" w:hAnsiTheme="majorBidi" w:cstheme="majorBidi"/>
        </w:rPr>
        <w:t xml:space="preserve"> à ne pas confondre avec </w:t>
      </w:r>
      <w:hyperlink r:id="rId21" w:history="1">
        <w:r w:rsidRPr="00ED4E5E">
          <w:rPr>
            <w:rFonts w:asciiTheme="majorBidi" w:hAnsiTheme="majorBidi" w:cstheme="majorBidi"/>
          </w:rPr>
          <w:t>l</w:t>
        </w:r>
        <w:r w:rsidRPr="00793E89">
          <w:rPr>
            <w:rFonts w:asciiTheme="majorBidi" w:hAnsiTheme="majorBidi" w:cstheme="majorBidi"/>
            <w:i/>
            <w:iCs/>
          </w:rPr>
          <w:t>'ozone troposphérique</w:t>
        </w:r>
      </w:hyperlink>
      <w:r w:rsidRPr="00ED4E5E">
        <w:rPr>
          <w:rFonts w:asciiTheme="majorBidi" w:hAnsiTheme="majorBidi" w:cstheme="majorBidi"/>
        </w:rPr>
        <w:t> induit en grande partie par la circulation automobile et qui irrite notamment les yeux et les voies respiratoires.</w:t>
      </w:r>
    </w:p>
    <w:p w:rsidR="009527FB" w:rsidRDefault="00ED4E5E" w:rsidP="00793E89">
      <w:pPr>
        <w:spacing w:after="0" w:line="360" w:lineRule="auto"/>
        <w:ind w:firstLine="360"/>
        <w:jc w:val="both"/>
        <w:rPr>
          <w:rFonts w:asciiTheme="majorBidi" w:hAnsiTheme="majorBidi" w:cstheme="majorBidi"/>
        </w:rPr>
      </w:pPr>
      <w:r w:rsidRPr="00ED4E5E">
        <w:rPr>
          <w:rFonts w:asciiTheme="majorBidi" w:hAnsiTheme="majorBidi" w:cstheme="majorBidi"/>
        </w:rPr>
        <w:lastRenderedPageBreak/>
        <w:t>A cette altitude, la teneur en ozone résulte d'un équilibre entre formation et destruction sous la dépendance de l'activité solaire, de la température, de la présence d'autres substances chimiques.</w:t>
      </w:r>
      <w:r w:rsidRPr="00ED4E5E">
        <w:rPr>
          <w:rFonts w:asciiTheme="majorBidi" w:hAnsiTheme="majorBidi" w:cstheme="majorBidi"/>
        </w:rPr>
        <w:br/>
        <w:t xml:space="preserve">En absorbant ensuite les UV, l'ozone contribue à réchauffer la </w:t>
      </w:r>
      <w:r w:rsidR="00793E89" w:rsidRPr="00ED4E5E">
        <w:rPr>
          <w:rFonts w:asciiTheme="majorBidi" w:hAnsiTheme="majorBidi" w:cstheme="majorBidi"/>
        </w:rPr>
        <w:t>stratosphère</w:t>
      </w:r>
      <w:r w:rsidRPr="00ED4E5E">
        <w:rPr>
          <w:rFonts w:asciiTheme="majorBidi" w:hAnsiTheme="majorBidi" w:cstheme="majorBidi"/>
        </w:rPr>
        <w:t xml:space="preserve">. </w:t>
      </w:r>
      <w:r w:rsidR="00793E89" w:rsidRPr="00ED4E5E">
        <w:rPr>
          <w:rFonts w:asciiTheme="majorBidi" w:hAnsiTheme="majorBidi" w:cstheme="majorBidi"/>
        </w:rPr>
        <w:t>La</w:t>
      </w:r>
      <w:r w:rsidRPr="00ED4E5E">
        <w:rPr>
          <w:rFonts w:asciiTheme="majorBidi" w:hAnsiTheme="majorBidi" w:cstheme="majorBidi"/>
        </w:rPr>
        <w:t xml:space="preserve"> formation de l'ozone est plus importante au dessus des tropiques puis gagne les pôles via la circulation des mass</w:t>
      </w:r>
      <w:r w:rsidR="00793E89">
        <w:rPr>
          <w:rFonts w:asciiTheme="majorBidi" w:hAnsiTheme="majorBidi" w:cstheme="majorBidi"/>
        </w:rPr>
        <w:t>es d'air.</w:t>
      </w:r>
    </w:p>
    <w:p w:rsidR="00793E89" w:rsidRDefault="006C29A7" w:rsidP="00793E89">
      <w:pPr>
        <w:spacing w:after="0" w:line="360" w:lineRule="auto"/>
        <w:ind w:firstLine="360"/>
        <w:jc w:val="both"/>
        <w:rPr>
          <w:rFonts w:asciiTheme="majorBidi" w:hAnsiTheme="majorBidi" w:cstheme="majorBidi"/>
          <w:b/>
          <w:bCs/>
        </w:rPr>
      </w:pPr>
      <w:r>
        <w:rPr>
          <w:rFonts w:asciiTheme="majorBidi" w:hAnsiTheme="majorBidi" w:cstheme="majorBidi"/>
          <w:b/>
          <w:bCs/>
        </w:rPr>
        <w:t xml:space="preserve">5-3- </w:t>
      </w:r>
      <w:r w:rsidRPr="006C29A7">
        <w:rPr>
          <w:rFonts w:asciiTheme="majorBidi" w:hAnsiTheme="majorBidi" w:cstheme="majorBidi"/>
          <w:b/>
          <w:bCs/>
        </w:rPr>
        <w:t xml:space="preserve">La MESOSPHERE </w:t>
      </w:r>
    </w:p>
    <w:p w:rsidR="006C29A7" w:rsidRDefault="006C29A7" w:rsidP="00583CB5">
      <w:pPr>
        <w:spacing w:after="0" w:line="360" w:lineRule="auto"/>
        <w:ind w:firstLine="360"/>
        <w:jc w:val="both"/>
        <w:rPr>
          <w:rFonts w:asciiTheme="majorBidi" w:hAnsiTheme="majorBidi" w:cstheme="majorBidi"/>
        </w:rPr>
      </w:pPr>
      <w:r>
        <w:rPr>
          <w:rFonts w:asciiTheme="majorBidi" w:hAnsiTheme="majorBidi" w:cstheme="majorBidi"/>
          <w:b/>
          <w:bCs/>
        </w:rPr>
        <w:tab/>
      </w:r>
      <w:r w:rsidR="00583CB5" w:rsidRPr="00583CB5">
        <w:rPr>
          <w:rFonts w:asciiTheme="majorBidi" w:hAnsiTheme="majorBidi" w:cstheme="majorBidi"/>
        </w:rPr>
        <w:t xml:space="preserve">La MÉSOSPHÈRE se trouve au-dessus de la stratosphère. Dans cette couche, la température recommence à décroître avec l'altitude pour atteindre un minimum de -80 degrés Celsius à une altitude d'environ 80 kilomètres. Les poussières et particules qui proviennent de l'espace (les météores) s'enflamment lorsqu'elles entrent dans la mésosphère à cause de la friction de l'air. Ce phénomène nous apparaît sous la forme « </w:t>
      </w:r>
      <w:r w:rsidR="00583CB5" w:rsidRPr="00583CB5">
        <w:rPr>
          <w:rFonts w:asciiTheme="majorBidi" w:hAnsiTheme="majorBidi" w:cstheme="majorBidi"/>
          <w:b/>
          <w:bCs/>
        </w:rPr>
        <w:t>d'étoiles filantes</w:t>
      </w:r>
      <w:r w:rsidR="00583CB5" w:rsidRPr="00583CB5">
        <w:rPr>
          <w:rFonts w:asciiTheme="majorBidi" w:hAnsiTheme="majorBidi" w:cstheme="majorBidi"/>
        </w:rPr>
        <w:t xml:space="preserve"> ».</w:t>
      </w:r>
    </w:p>
    <w:p w:rsidR="006C29A7" w:rsidRDefault="006C29A7" w:rsidP="00793E89">
      <w:pPr>
        <w:spacing w:after="0" w:line="360" w:lineRule="auto"/>
        <w:ind w:firstLine="360"/>
        <w:jc w:val="both"/>
        <w:rPr>
          <w:rFonts w:asciiTheme="majorBidi" w:hAnsiTheme="majorBidi" w:cstheme="majorBidi"/>
        </w:rPr>
      </w:pPr>
      <w:r>
        <w:rPr>
          <w:rFonts w:asciiTheme="majorBidi" w:hAnsiTheme="majorBidi" w:cstheme="majorBidi"/>
        </w:rPr>
        <w:tab/>
        <w:t xml:space="preserve">C’est une zone de transition entre la terre et l’espace, trop haute pour être étudier par les aéronautes et trop basse pour être visité par les satellites. La mésosphère n’a pu jusqu'à présent être bien étudiée.  </w:t>
      </w:r>
    </w:p>
    <w:p w:rsidR="006C29A7" w:rsidRDefault="006C29A7" w:rsidP="00793E89">
      <w:pPr>
        <w:spacing w:after="0" w:line="360" w:lineRule="auto"/>
        <w:ind w:firstLine="360"/>
        <w:jc w:val="both"/>
        <w:rPr>
          <w:rFonts w:asciiTheme="majorBidi" w:hAnsiTheme="majorBidi" w:cstheme="majorBidi"/>
          <w:b/>
          <w:bCs/>
        </w:rPr>
      </w:pPr>
      <w:r w:rsidRPr="006C29A7">
        <w:rPr>
          <w:rFonts w:asciiTheme="majorBidi" w:hAnsiTheme="majorBidi" w:cstheme="majorBidi"/>
          <w:b/>
          <w:bCs/>
        </w:rPr>
        <w:t xml:space="preserve">5-4- La THERMOSPHERE  </w:t>
      </w:r>
      <w:r>
        <w:rPr>
          <w:rFonts w:asciiTheme="majorBidi" w:hAnsiTheme="majorBidi" w:cstheme="majorBidi"/>
          <w:b/>
          <w:bCs/>
        </w:rPr>
        <w:t xml:space="preserve"> </w:t>
      </w:r>
    </w:p>
    <w:p w:rsidR="00FD5838" w:rsidRDefault="00583CB5" w:rsidP="00FD5838">
      <w:pPr>
        <w:spacing w:after="0" w:line="360" w:lineRule="auto"/>
        <w:ind w:firstLine="360"/>
        <w:jc w:val="both"/>
        <w:rPr>
          <w:rFonts w:asciiTheme="majorBidi" w:hAnsiTheme="majorBidi" w:cstheme="majorBidi"/>
        </w:rPr>
      </w:pPr>
      <w:r w:rsidRPr="00583CB5">
        <w:rPr>
          <w:rFonts w:asciiTheme="majorBidi" w:hAnsiTheme="majorBidi" w:cstheme="majorBidi"/>
        </w:rPr>
        <w:t xml:space="preserve">La couche la plus haute est la THERMOSPHÈRE. Dans cette couche, la température augmente avec l'altitude et peut atteindre environ 100 degrés Celsius. La thermosphère atteint des milliers de kilomètres d'altitude et disparaît graduellement dans l'espace. </w:t>
      </w:r>
    </w:p>
    <w:p w:rsidR="00583CB5" w:rsidRPr="00583CB5" w:rsidRDefault="00583CB5" w:rsidP="00FD5838">
      <w:pPr>
        <w:spacing w:after="0" w:line="360" w:lineRule="auto"/>
        <w:ind w:firstLine="360"/>
        <w:jc w:val="both"/>
        <w:rPr>
          <w:rFonts w:asciiTheme="majorBidi" w:hAnsiTheme="majorBidi" w:cstheme="majorBidi"/>
        </w:rPr>
      </w:pPr>
      <w:r w:rsidRPr="00583CB5">
        <w:rPr>
          <w:rFonts w:asciiTheme="majorBidi" w:hAnsiTheme="majorBidi" w:cstheme="majorBidi"/>
        </w:rPr>
        <w:t>La partie inférieure de la thermosphère est appelée l'ionosphère. L'ionosphère réfléchit les ondes courtes (ondes radio). Ces ondes, émises par un émetteur, rebondissent sur l'ionosphère et sont renvoyées vers la Terre. Si elles sont retournées avec un certain angle, elles peuvent faire presque le tour du globe. L'ionosphère permet donc de communiquer avec des régions très éloignées.</w:t>
      </w:r>
    </w:p>
    <w:sectPr w:rsidR="00583CB5" w:rsidRPr="00583CB5" w:rsidSect="00E14F86">
      <w:headerReference w:type="even" r:id="rId22"/>
      <w:headerReference w:type="default" r:id="rId23"/>
      <w:footerReference w:type="even" r:id="rId24"/>
      <w:footerReference w:type="default" r:id="rId25"/>
      <w:headerReference w:type="first" r:id="rId26"/>
      <w:footerReference w:type="first" r:id="rId2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4CDE" w:rsidRDefault="00DC4CDE" w:rsidP="00C77768">
      <w:pPr>
        <w:spacing w:after="0" w:line="240" w:lineRule="auto"/>
      </w:pPr>
      <w:r>
        <w:separator/>
      </w:r>
    </w:p>
  </w:endnote>
  <w:endnote w:type="continuationSeparator" w:id="1">
    <w:p w:rsidR="00DC4CDE" w:rsidRDefault="00DC4CDE" w:rsidP="00C7776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18DC" w:rsidRDefault="008B18DC">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18DC" w:rsidRDefault="008B18DC">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18DC" w:rsidRDefault="008B18DC">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4CDE" w:rsidRDefault="00DC4CDE" w:rsidP="00C77768">
      <w:pPr>
        <w:spacing w:after="0" w:line="240" w:lineRule="auto"/>
      </w:pPr>
      <w:r>
        <w:separator/>
      </w:r>
    </w:p>
  </w:footnote>
  <w:footnote w:type="continuationSeparator" w:id="1">
    <w:p w:rsidR="00DC4CDE" w:rsidRDefault="00DC4CDE" w:rsidP="00C7776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18DC" w:rsidRDefault="008B18DC">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01E1" w:rsidRPr="00C77768" w:rsidRDefault="00B001E1" w:rsidP="008B18DC">
    <w:pPr>
      <w:pStyle w:val="En-tte"/>
      <w:rPr>
        <w:rFonts w:asciiTheme="majorBidi" w:hAnsiTheme="majorBidi" w:cstheme="majorBidi"/>
        <w:b/>
        <w:bCs/>
        <w:sz w:val="20"/>
        <w:szCs w:val="20"/>
        <w:u w:val="single"/>
        <w:lang w:val="en-US"/>
      </w:rPr>
    </w:pPr>
    <w:r>
      <w:rPr>
        <w:rFonts w:asciiTheme="majorBidi" w:hAnsiTheme="majorBidi" w:cstheme="majorBidi"/>
        <w:b/>
        <w:bCs/>
        <w:u w:val="single"/>
        <w:lang w:val="en-US"/>
      </w:rPr>
      <w:t>Cours de b</w:t>
    </w:r>
    <w:r>
      <w:rPr>
        <w:rFonts w:asciiTheme="majorBidi" w:hAnsiTheme="majorBidi" w:cstheme="majorBidi"/>
        <w:b/>
        <w:bCs/>
        <w:u w:val="single"/>
      </w:rPr>
      <w:t xml:space="preserve">ioclimatologie                                                                           </w:t>
    </w:r>
    <w:r w:rsidR="008B18DC">
      <w:rPr>
        <w:rFonts w:asciiTheme="majorBidi" w:hAnsiTheme="majorBidi" w:cstheme="majorBidi"/>
        <w:b/>
        <w:bCs/>
        <w:u w:val="single"/>
      </w:rPr>
      <w:t xml:space="preserve">                       </w:t>
    </w:r>
    <w:r>
      <w:rPr>
        <w:rFonts w:asciiTheme="majorBidi" w:hAnsiTheme="majorBidi" w:cstheme="majorBidi"/>
        <w:b/>
        <w:bCs/>
        <w:u w:val="single"/>
      </w:rPr>
      <w:t xml:space="preserve"> </w:t>
    </w:r>
    <w:r w:rsidR="008B18DC">
      <w:rPr>
        <w:rFonts w:asciiTheme="majorBidi" w:hAnsiTheme="majorBidi" w:cstheme="majorBidi"/>
        <w:i/>
        <w:iCs/>
        <w:sz w:val="20"/>
        <w:szCs w:val="20"/>
        <w:u w:val="single"/>
        <w:lang w:val="en-US"/>
      </w:rPr>
      <w:t>Brahmia Hafid</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18DC" w:rsidRDefault="008B18DC">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8516D"/>
    <w:multiLevelType w:val="hybridMultilevel"/>
    <w:tmpl w:val="708C248E"/>
    <w:lvl w:ilvl="0" w:tplc="2CCACEE2">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44117F21"/>
    <w:multiLevelType w:val="hybridMultilevel"/>
    <w:tmpl w:val="B12C683C"/>
    <w:lvl w:ilvl="0" w:tplc="6082AFB0">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C77768"/>
    <w:rsid w:val="0001671A"/>
    <w:rsid w:val="0008342E"/>
    <w:rsid w:val="001D5088"/>
    <w:rsid w:val="001F3036"/>
    <w:rsid w:val="002F2F2E"/>
    <w:rsid w:val="0034796C"/>
    <w:rsid w:val="0036512F"/>
    <w:rsid w:val="003A3CCA"/>
    <w:rsid w:val="0054161B"/>
    <w:rsid w:val="00583CB5"/>
    <w:rsid w:val="00584CD8"/>
    <w:rsid w:val="006C29A7"/>
    <w:rsid w:val="006E6C0E"/>
    <w:rsid w:val="00730810"/>
    <w:rsid w:val="00793E89"/>
    <w:rsid w:val="00857E84"/>
    <w:rsid w:val="008B18DC"/>
    <w:rsid w:val="008D602C"/>
    <w:rsid w:val="008F7A3A"/>
    <w:rsid w:val="009527FB"/>
    <w:rsid w:val="00A10AD9"/>
    <w:rsid w:val="00AB221C"/>
    <w:rsid w:val="00AE2470"/>
    <w:rsid w:val="00B001E1"/>
    <w:rsid w:val="00BA5FAA"/>
    <w:rsid w:val="00C12DD0"/>
    <w:rsid w:val="00C77768"/>
    <w:rsid w:val="00CA57E7"/>
    <w:rsid w:val="00D23C2A"/>
    <w:rsid w:val="00D278CB"/>
    <w:rsid w:val="00D36B76"/>
    <w:rsid w:val="00D5384D"/>
    <w:rsid w:val="00DB3D27"/>
    <w:rsid w:val="00DC4CDE"/>
    <w:rsid w:val="00E14F86"/>
    <w:rsid w:val="00E23855"/>
    <w:rsid w:val="00E3246E"/>
    <w:rsid w:val="00ED4E5E"/>
    <w:rsid w:val="00F10475"/>
    <w:rsid w:val="00F65323"/>
    <w:rsid w:val="00FD4CD0"/>
    <w:rsid w:val="00FD583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8194">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F8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C77768"/>
    <w:pPr>
      <w:tabs>
        <w:tab w:val="center" w:pos="4153"/>
        <w:tab w:val="right" w:pos="8306"/>
      </w:tabs>
      <w:spacing w:after="0" w:line="240" w:lineRule="auto"/>
    </w:pPr>
  </w:style>
  <w:style w:type="character" w:customStyle="1" w:styleId="En-tteCar">
    <w:name w:val="En-tête Car"/>
    <w:basedOn w:val="Policepardfaut"/>
    <w:link w:val="En-tte"/>
    <w:uiPriority w:val="99"/>
    <w:semiHidden/>
    <w:rsid w:val="00C77768"/>
  </w:style>
  <w:style w:type="paragraph" w:styleId="Pieddepage">
    <w:name w:val="footer"/>
    <w:basedOn w:val="Normal"/>
    <w:link w:val="PieddepageCar"/>
    <w:uiPriority w:val="99"/>
    <w:semiHidden/>
    <w:unhideWhenUsed/>
    <w:rsid w:val="00C77768"/>
    <w:pPr>
      <w:tabs>
        <w:tab w:val="center" w:pos="4153"/>
        <w:tab w:val="right" w:pos="8306"/>
      </w:tabs>
      <w:spacing w:after="0" w:line="240" w:lineRule="auto"/>
    </w:pPr>
  </w:style>
  <w:style w:type="character" w:customStyle="1" w:styleId="PieddepageCar">
    <w:name w:val="Pied de page Car"/>
    <w:basedOn w:val="Policepardfaut"/>
    <w:link w:val="Pieddepage"/>
    <w:uiPriority w:val="99"/>
    <w:semiHidden/>
    <w:rsid w:val="00C77768"/>
  </w:style>
  <w:style w:type="paragraph" w:styleId="Paragraphedeliste">
    <w:name w:val="List Paragraph"/>
    <w:basedOn w:val="Normal"/>
    <w:uiPriority w:val="34"/>
    <w:qFormat/>
    <w:rsid w:val="00CA57E7"/>
    <w:pPr>
      <w:ind w:left="720"/>
      <w:contextualSpacing/>
    </w:pPr>
  </w:style>
  <w:style w:type="character" w:customStyle="1" w:styleId="apple-converted-space">
    <w:name w:val="apple-converted-space"/>
    <w:basedOn w:val="Policepardfaut"/>
    <w:rsid w:val="00F65323"/>
  </w:style>
  <w:style w:type="paragraph" w:styleId="NormalWeb">
    <w:name w:val="Normal (Web)"/>
    <w:basedOn w:val="Normal"/>
    <w:uiPriority w:val="99"/>
    <w:semiHidden/>
    <w:unhideWhenUsed/>
    <w:rsid w:val="00C12DD0"/>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D23C2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23C2A"/>
    <w:rPr>
      <w:rFonts w:ascii="Tahoma" w:hAnsi="Tahoma" w:cs="Tahoma"/>
      <w:sz w:val="16"/>
      <w:szCs w:val="16"/>
    </w:rPr>
  </w:style>
  <w:style w:type="character" w:styleId="Lienhypertexte">
    <w:name w:val="Hyperlink"/>
    <w:basedOn w:val="Policepardfaut"/>
    <w:uiPriority w:val="99"/>
    <w:semiHidden/>
    <w:unhideWhenUsed/>
    <w:rsid w:val="006E6C0E"/>
    <w:rPr>
      <w:color w:val="0000FF"/>
      <w:u w:val="single"/>
    </w:rPr>
  </w:style>
</w:styles>
</file>

<file path=word/webSettings.xml><?xml version="1.0" encoding="utf-8"?>
<w:webSettings xmlns:r="http://schemas.openxmlformats.org/officeDocument/2006/relationships" xmlns:w="http://schemas.openxmlformats.org/wordprocessingml/2006/main">
  <w:divs>
    <w:div w:id="665864406">
      <w:bodyDiv w:val="1"/>
      <w:marLeft w:val="0"/>
      <w:marRight w:val="0"/>
      <w:marTop w:val="0"/>
      <w:marBottom w:val="0"/>
      <w:divBdr>
        <w:top w:val="none" w:sz="0" w:space="0" w:color="auto"/>
        <w:left w:val="none" w:sz="0" w:space="0" w:color="auto"/>
        <w:bottom w:val="none" w:sz="0" w:space="0" w:color="auto"/>
        <w:right w:val="none" w:sz="0" w:space="0" w:color="auto"/>
      </w:divBdr>
    </w:div>
    <w:div w:id="721371902">
      <w:bodyDiv w:val="1"/>
      <w:marLeft w:val="0"/>
      <w:marRight w:val="0"/>
      <w:marTop w:val="0"/>
      <w:marBottom w:val="0"/>
      <w:divBdr>
        <w:top w:val="none" w:sz="0" w:space="0" w:color="auto"/>
        <w:left w:val="none" w:sz="0" w:space="0" w:color="auto"/>
        <w:bottom w:val="none" w:sz="0" w:space="0" w:color="auto"/>
        <w:right w:val="none" w:sz="0" w:space="0" w:color="auto"/>
      </w:divBdr>
    </w:div>
    <w:div w:id="2025785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fr.wikipedia.org/wiki/Soleil" TargetMode="External"/><Relationship Id="rId18" Type="http://schemas.openxmlformats.org/officeDocument/2006/relationships/hyperlink" Target="http://fr.wikipedia.org/w/index.php?title=Radiations_ultraviolettes&amp;action=edit&amp;redlink=1" TargetMode="External"/><Relationship Id="rId26"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hyperlink" Target="http://www.e-monsite.fr/membres/polluauto_4.php" TargetMode="External"/><Relationship Id="rId7" Type="http://schemas.openxmlformats.org/officeDocument/2006/relationships/image" Target="media/image1.png"/><Relationship Id="rId12" Type="http://schemas.openxmlformats.org/officeDocument/2006/relationships/hyperlink" Target="http://fr.wikipedia.org/wiki/Ultraviolet" TargetMode="External"/><Relationship Id="rId17" Type="http://schemas.openxmlformats.org/officeDocument/2006/relationships/hyperlink" Target="http://fr.wikipedia.org/wiki/Couche_d%27ozone"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fr.wikipedia.org/wiki/Convection" TargetMode="External"/><Relationship Id="rId20" Type="http://schemas.openxmlformats.org/officeDocument/2006/relationships/hyperlink" Target="http://fr.wikipedia.org/wiki/%C3%89chelle_des_temps_g%C3%A9ologiques"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fr.wikipedia.org/wiki/Troposph%C3%A8re"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fr.wikipedia.org/wiki/Stratopause"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fr.wikipedia.org/wiki/Atmosph%C3%A8re_terrestre" TargetMode="External"/><Relationship Id="rId19" Type="http://schemas.openxmlformats.org/officeDocument/2006/relationships/hyperlink" Target="http://fr.wikipedia.org/wiki/Couche_d%27ozone"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fr.wikipedia.org/wiki/Kelvin" TargetMode="External"/><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692</TotalTime>
  <Pages>4</Pages>
  <Words>1380</Words>
  <Characters>7590</Characters>
  <Application>Microsoft Office Word</Application>
  <DocSecurity>0</DocSecurity>
  <Lines>63</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h</cp:lastModifiedBy>
  <cp:revision>8</cp:revision>
  <dcterms:created xsi:type="dcterms:W3CDTF">2013-10-17T13:52:00Z</dcterms:created>
  <dcterms:modified xsi:type="dcterms:W3CDTF">2022-02-07T12:38:00Z</dcterms:modified>
</cp:coreProperties>
</file>