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1EA3E" w14:textId="77777777" w:rsidR="00733909" w:rsidRDefault="00C5481D">
      <w:r>
        <w:t xml:space="preserve">                                                                     </w:t>
      </w:r>
      <w:r w:rsidR="007403B0">
        <w:t xml:space="preserve">       </w:t>
      </w:r>
      <w:r>
        <w:t xml:space="preserve"> Centre universitaire</w:t>
      </w:r>
    </w:p>
    <w:p w14:paraId="74241640" w14:textId="77777777" w:rsidR="007403B0" w:rsidRDefault="007403B0">
      <w:r>
        <w:t xml:space="preserve">                                                                        </w:t>
      </w:r>
      <w:proofErr w:type="spellStart"/>
      <w:r>
        <w:t>Abdelhafid</w:t>
      </w:r>
      <w:proofErr w:type="spellEnd"/>
      <w:r>
        <w:t xml:space="preserve"> </w:t>
      </w:r>
      <w:proofErr w:type="spellStart"/>
      <w:r>
        <w:t>Boussouf</w:t>
      </w:r>
      <w:proofErr w:type="spellEnd"/>
      <w:r>
        <w:t>-Mila</w:t>
      </w:r>
    </w:p>
    <w:p w14:paraId="27768B44" w14:textId="77777777" w:rsidR="007403B0" w:rsidRDefault="007403B0">
      <w:r>
        <w:t xml:space="preserve">                                                                Institut des lettres et des langues</w:t>
      </w:r>
    </w:p>
    <w:p w14:paraId="09C9667B" w14:textId="61148347" w:rsidR="007403B0" w:rsidRPr="00A849DB" w:rsidRDefault="007403B0">
      <w:r>
        <w:t xml:space="preserve">                                                                        </w:t>
      </w:r>
      <w:r w:rsidR="00A849DB">
        <w:t>Contrôle N</w:t>
      </w:r>
      <w:r w:rsidR="00A849DB">
        <w:rPr>
          <w:vertAlign w:val="superscript"/>
        </w:rPr>
        <w:t>°</w:t>
      </w:r>
      <w:r w:rsidR="00A849DB">
        <w:t>1 (première série)</w:t>
      </w:r>
    </w:p>
    <w:p w14:paraId="0E6D27B2" w14:textId="683B5334" w:rsidR="007403B0" w:rsidRDefault="007403B0" w:rsidP="001A5425">
      <w:pPr>
        <w:tabs>
          <w:tab w:val="left" w:pos="7172"/>
        </w:tabs>
      </w:pPr>
      <w:r>
        <w:t xml:space="preserve">Enseignante : </w:t>
      </w:r>
      <w:proofErr w:type="spellStart"/>
      <w:r w:rsidR="00A849DB">
        <w:t>Dre</w:t>
      </w:r>
      <w:r>
        <w:t>Taouret</w:t>
      </w:r>
      <w:proofErr w:type="spellEnd"/>
      <w:r>
        <w:t xml:space="preserve"> </w:t>
      </w:r>
      <w:proofErr w:type="spellStart"/>
      <w:r>
        <w:t>Hafiza</w:t>
      </w:r>
      <w:proofErr w:type="spellEnd"/>
      <w:r w:rsidR="001A5425">
        <w:tab/>
        <w:t>Année : 2021/2022</w:t>
      </w:r>
    </w:p>
    <w:p w14:paraId="0C98952F" w14:textId="0D43F985" w:rsidR="007403B0" w:rsidRDefault="001B4B7C">
      <w:r>
        <w:t xml:space="preserve">Module : </w:t>
      </w:r>
      <w:r w:rsidR="00A849DB">
        <w:t>ITL (Initiation au texte littéraire)</w:t>
      </w:r>
    </w:p>
    <w:p w14:paraId="150ACD7E" w14:textId="653D98A6" w:rsidR="007403B0" w:rsidRDefault="00B42AA2" w:rsidP="00B42AA2">
      <w:r>
        <w:t>Première année licence</w:t>
      </w:r>
    </w:p>
    <w:p w14:paraId="178A1E89" w14:textId="032D29FD" w:rsidR="007403B0" w:rsidRDefault="005F2B81" w:rsidP="00B42AA2">
      <w:r>
        <w:t>Groupe</w:t>
      </w:r>
      <w:r w:rsidR="00B42AA2">
        <w:t>s</w:t>
      </w:r>
      <w:r>
        <w:t> : 1</w:t>
      </w:r>
      <w:r w:rsidR="00B42AA2">
        <w:t>-2-3-4-5-6-7-8-9-10-11.</w:t>
      </w:r>
    </w:p>
    <w:p w14:paraId="01295918" w14:textId="0762FE48" w:rsidR="00F661D6" w:rsidRDefault="00A96C43" w:rsidP="00D23406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La Cigale, ayant chanté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Tout l'Été,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Se trouva </w:t>
      </w:r>
      <w:r w:rsidR="00F661D6">
        <w:rPr>
          <w:color w:val="000000" w:themeColor="text1"/>
        </w:rPr>
        <w:t>fort dépourvue</w:t>
      </w:r>
      <w:r w:rsidR="00F661D6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3D1BCCE" w14:textId="77777777" w:rsidR="009021AF" w:rsidRDefault="00A96C43" w:rsidP="00D23406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Quand la </w:t>
      </w:r>
      <w:r w:rsidR="00BD5B12">
        <w:rPr>
          <w:color w:val="000000" w:themeColor="text1"/>
        </w:rPr>
        <w:t>bise</w:t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 fut venue.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Pas un seul petit morceau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De mouche ou de </w:t>
      </w:r>
      <w:r w:rsidR="00BD5B12">
        <w:rPr>
          <w:color w:val="000000" w:themeColor="text1"/>
        </w:rPr>
        <w:t>vermisseau</w:t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Elle alla crier famine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Chez la Fourmi sa voisine,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La priant de lui prêter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Quelque grain pour </w:t>
      </w:r>
      <w:r w:rsidR="009021AF">
        <w:rPr>
          <w:color w:val="000000" w:themeColor="text1"/>
        </w:rPr>
        <w:t>subsister</w:t>
      </w:r>
      <w:r w:rsidR="009021AF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5BE9A31" w14:textId="77777777" w:rsidR="00163F34" w:rsidRDefault="00A96C43" w:rsidP="00D23406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Jusqu'à la saison nouvelle.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Je vous paierai, lui dit-elle,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Avant l'</w:t>
      </w:r>
      <w:r w:rsidR="009021AF">
        <w:rPr>
          <w:color w:val="000000" w:themeColor="text1"/>
        </w:rPr>
        <w:t>oût</w:t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r w:rsidR="009021AF">
        <w:rPr>
          <w:color w:val="000000" w:themeColor="text1"/>
        </w:rPr>
        <w:t>foi</w:t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 d'animal,</w:t>
      </w:r>
      <w:r w:rsidR="009021A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BE7247A" w14:textId="4FD0B94C" w:rsidR="009021AF" w:rsidRDefault="00B57441" w:rsidP="00D23406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</w:rPr>
        <w:t>I</w:t>
      </w:r>
      <w:r w:rsidR="009021AF">
        <w:rPr>
          <w:color w:val="000000" w:themeColor="text1"/>
        </w:rPr>
        <w:t>ntérêt</w:t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 et </w:t>
      </w:r>
      <w:r w:rsidR="009021AF">
        <w:rPr>
          <w:color w:val="000000" w:themeColor="text1"/>
        </w:rPr>
        <w:t>principal</w:t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A96C43" w:rsidRPr="00F661D6">
        <w:rPr>
          <w:rFonts w:cstheme="minorHAnsi"/>
          <w:color w:val="000000" w:themeColor="text1"/>
          <w:sz w:val="24"/>
          <w:szCs w:val="24"/>
        </w:rPr>
        <w:br/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La Fourmi n'est pas prêteuse ;</w:t>
      </w:r>
      <w:r w:rsidR="00A96C43" w:rsidRPr="00F661D6">
        <w:rPr>
          <w:rFonts w:cstheme="minorHAnsi"/>
          <w:color w:val="000000" w:themeColor="text1"/>
          <w:sz w:val="24"/>
          <w:szCs w:val="24"/>
        </w:rPr>
        <w:br/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C'est là son </w:t>
      </w:r>
      <w:r w:rsidR="009021AF">
        <w:rPr>
          <w:color w:val="000000" w:themeColor="text1"/>
        </w:rPr>
        <w:t>moindre</w:t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 défaut.</w:t>
      </w:r>
      <w:r w:rsidR="00A96C43" w:rsidRPr="00F661D6">
        <w:rPr>
          <w:rFonts w:cstheme="minorHAnsi"/>
          <w:color w:val="000000" w:themeColor="text1"/>
          <w:sz w:val="24"/>
          <w:szCs w:val="24"/>
        </w:rPr>
        <w:br/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« Que faisiez-vous au temps chaud ?</w:t>
      </w:r>
      <w:r w:rsidR="00A96C43" w:rsidRPr="00F661D6">
        <w:rPr>
          <w:rFonts w:cstheme="minorHAnsi"/>
          <w:color w:val="000000" w:themeColor="text1"/>
          <w:sz w:val="24"/>
          <w:szCs w:val="24"/>
        </w:rPr>
        <w:br/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Dit-elle à cette emprunteuse.</w:t>
      </w:r>
      <w:r w:rsidR="00A96C43" w:rsidRPr="00F661D6">
        <w:rPr>
          <w:rFonts w:cstheme="minorHAnsi"/>
          <w:color w:val="000000" w:themeColor="text1"/>
          <w:sz w:val="24"/>
          <w:szCs w:val="24"/>
        </w:rPr>
        <w:br/>
      </w:r>
      <w:r w:rsidR="00A96C43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— Nuit et jour </w:t>
      </w:r>
      <w:r w:rsidR="009021AF">
        <w:rPr>
          <w:color w:val="000000" w:themeColor="text1"/>
        </w:rPr>
        <w:t>à tout venant</w:t>
      </w:r>
      <w:r w:rsidR="009021AF"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FA2D15" w14:textId="6ED06929" w:rsidR="008B5CB2" w:rsidRDefault="00A96C43" w:rsidP="00D23406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Je chantais, ne vous déplaise.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— Vous chantiez ? j'en suis fort </w:t>
      </w:r>
      <w:r w:rsidR="009021AF">
        <w:rPr>
          <w:color w:val="000000" w:themeColor="text1"/>
        </w:rPr>
        <w:t>aise</w:t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F661D6">
        <w:rPr>
          <w:rFonts w:cstheme="minorHAnsi"/>
          <w:color w:val="000000" w:themeColor="text1"/>
          <w:sz w:val="24"/>
          <w:szCs w:val="24"/>
        </w:rPr>
        <w:br/>
      </w:r>
      <w:r w:rsidRPr="00F661D6">
        <w:rPr>
          <w:rFonts w:cstheme="minorHAnsi"/>
          <w:color w:val="000000" w:themeColor="text1"/>
          <w:sz w:val="24"/>
          <w:szCs w:val="24"/>
          <w:shd w:val="clear" w:color="auto" w:fill="FFFFFF"/>
        </w:rPr>
        <w:t>Eh bien ! dansez maintenant. »</w:t>
      </w:r>
      <w:r w:rsidR="008B5C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C5F40F5" w14:textId="2A7BE66F" w:rsidR="007A1058" w:rsidRP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Identifiez le type</w:t>
      </w:r>
      <w:r w:rsidRPr="007A1058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B9E0E09" w14:textId="72D055E9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Identifiez le genre.</w:t>
      </w:r>
    </w:p>
    <w:p w14:paraId="3D7CC268" w14:textId="572D71BC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Donnez quatre caractéristiques qui justifient le type et deux qui justifient le genre. </w:t>
      </w:r>
    </w:p>
    <w:p w14:paraId="05711FCD" w14:textId="6E440C7C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Qui parle ?</w:t>
      </w:r>
    </w:p>
    <w:p w14:paraId="439FDAEC" w14:textId="05F87834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Est-ce qu’il est impliqué dans les évènements ?</w:t>
      </w:r>
    </w:p>
    <w:p w14:paraId="282811A6" w14:textId="32193818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Qui est la prêteuse et qui est l’emprunteuse ?</w:t>
      </w:r>
    </w:p>
    <w:p w14:paraId="0C89CFCE" w14:textId="4347C1DB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Est-ce qu’il y a une portée morale ?</w:t>
      </w:r>
    </w:p>
    <w:p w14:paraId="32E4B91D" w14:textId="04B90261" w:rsidR="007A1058" w:rsidRDefault="007A1058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Si oui, formulez-la.</w:t>
      </w:r>
    </w:p>
    <w:p w14:paraId="489CF969" w14:textId="0CA324B4" w:rsidR="007A1058" w:rsidRDefault="008C58BA" w:rsidP="007A105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Donnez un titre.</w:t>
      </w:r>
    </w:p>
    <w:p w14:paraId="007A1C08" w14:textId="77777777" w:rsidR="002377DC" w:rsidRDefault="007A1058" w:rsidP="001D3CC3">
      <w:pPr>
        <w:tabs>
          <w:tab w:val="left" w:pos="6349"/>
        </w:tabs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2C7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232C79" w:rsidRPr="00232C79">
        <w:rPr>
          <w:i/>
          <w:iCs/>
          <w:sz w:val="32"/>
          <w:szCs w:val="32"/>
        </w:rPr>
        <w:t>Bonne chance</w:t>
      </w:r>
      <w:r w:rsidR="007426FD">
        <w:t xml:space="preserve">   </w:t>
      </w:r>
    </w:p>
    <w:p w14:paraId="05F110E6" w14:textId="77777777" w:rsidR="00EB5513" w:rsidRDefault="008806BD" w:rsidP="001D3CC3">
      <w:pPr>
        <w:tabs>
          <w:tab w:val="left" w:pos="6349"/>
        </w:tabs>
        <w:rPr>
          <w:b/>
          <w:bCs/>
          <w:i/>
          <w:iCs/>
          <w:sz w:val="32"/>
          <w:szCs w:val="32"/>
          <w:u w:val="single"/>
        </w:rPr>
      </w:pPr>
      <w:r w:rsidRPr="008806BD">
        <w:rPr>
          <w:b/>
          <w:bCs/>
          <w:i/>
          <w:iCs/>
          <w:sz w:val="32"/>
          <w:szCs w:val="32"/>
        </w:rPr>
        <w:lastRenderedPageBreak/>
        <w:t xml:space="preserve">                                      </w:t>
      </w:r>
      <w:r>
        <w:rPr>
          <w:b/>
          <w:bCs/>
          <w:i/>
          <w:iCs/>
          <w:sz w:val="32"/>
          <w:szCs w:val="32"/>
          <w:u w:val="single"/>
        </w:rPr>
        <w:t xml:space="preserve">Le corrigé-type et le barème </w:t>
      </w:r>
    </w:p>
    <w:p w14:paraId="49F38E12" w14:textId="77777777" w:rsidR="005E53D9" w:rsidRPr="005E53D9" w:rsidRDefault="005E53D9" w:rsidP="005E53D9">
      <w:pPr>
        <w:pStyle w:val="ListParagraph"/>
        <w:numPr>
          <w:ilvl w:val="0"/>
          <w:numId w:val="4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>Le barème :</w:t>
      </w:r>
    </w:p>
    <w:p w14:paraId="79C30098" w14:textId="2CF6F9DF" w:rsidR="005E53D9" w:rsidRPr="005E53D9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40129D10" w14:textId="77777777" w:rsidR="005E53D9" w:rsidRPr="005E53D9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2D560FC8" w14:textId="77777777" w:rsidR="005E53D9" w:rsidRPr="005E53D9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284DA07B" w14:textId="77777777" w:rsidR="005E53D9" w:rsidRPr="005E53D9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0F9359A2" w14:textId="77777777" w:rsidR="005E53D9" w:rsidRPr="005E53D9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22F612E2" w14:textId="77777777" w:rsidR="004117F6" w:rsidRPr="004117F6" w:rsidRDefault="005E53D9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</w:t>
      </w:r>
      <w:r w:rsidR="004117F6">
        <w:rPr>
          <w:sz w:val="24"/>
          <w:szCs w:val="24"/>
        </w:rPr>
        <w:t>Points</w:t>
      </w:r>
    </w:p>
    <w:p w14:paraId="154F1AD4" w14:textId="77777777" w:rsidR="004117F6" w:rsidRPr="004117F6" w:rsidRDefault="004117F6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3F889614" w14:textId="77777777" w:rsidR="004117F6" w:rsidRPr="004117F6" w:rsidRDefault="004117F6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26B83F06" w14:textId="77777777" w:rsidR="004117F6" w:rsidRPr="004117F6" w:rsidRDefault="004117F6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</w:t>
      </w:r>
    </w:p>
    <w:p w14:paraId="7A639E9D" w14:textId="77777777" w:rsidR="00E95529" w:rsidRPr="00E95529" w:rsidRDefault="004117F6" w:rsidP="005E53D9">
      <w:pPr>
        <w:pStyle w:val="ListParagraph"/>
        <w:numPr>
          <w:ilvl w:val="0"/>
          <w:numId w:val="5"/>
        </w:numPr>
        <w:tabs>
          <w:tab w:val="left" w:pos="6349"/>
        </w:tabs>
        <w:rPr>
          <w:i/>
          <w:iCs/>
          <w:sz w:val="32"/>
          <w:szCs w:val="32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2Points (la langue)</w:t>
      </w:r>
    </w:p>
    <w:p w14:paraId="4CA52722" w14:textId="76DB1BEA" w:rsidR="00E95529" w:rsidRPr="00E95529" w:rsidRDefault="007426FD" w:rsidP="00E95529">
      <w:pPr>
        <w:pStyle w:val="ListParagraph"/>
        <w:numPr>
          <w:ilvl w:val="0"/>
          <w:numId w:val="4"/>
        </w:numPr>
        <w:tabs>
          <w:tab w:val="left" w:pos="6349"/>
        </w:tabs>
        <w:rPr>
          <w:i/>
          <w:iCs/>
          <w:sz w:val="32"/>
          <w:szCs w:val="32"/>
        </w:rPr>
      </w:pPr>
      <w:r>
        <w:t xml:space="preserve"> </w:t>
      </w:r>
      <w:r w:rsidR="00E95529">
        <w:rPr>
          <w:b/>
          <w:bCs/>
          <w:i/>
          <w:iCs/>
          <w:sz w:val="28"/>
          <w:szCs w:val="28"/>
        </w:rPr>
        <w:t>Le corrigé-type :</w:t>
      </w:r>
    </w:p>
    <w:p w14:paraId="4ECAD4AC" w14:textId="1A5E6C0F" w:rsidR="00E95529" w:rsidRPr="003C24C4" w:rsidRDefault="00E95529" w:rsidP="0051394B">
      <w:pPr>
        <w:pStyle w:val="ListParagraph"/>
        <w:numPr>
          <w:ilvl w:val="0"/>
          <w:numId w:val="6"/>
        </w:numPr>
        <w:tabs>
          <w:tab w:val="left" w:pos="6349"/>
        </w:tabs>
        <w:spacing w:line="360" w:lineRule="auto"/>
        <w:rPr>
          <w:sz w:val="28"/>
          <w:szCs w:val="28"/>
          <w:u w:val="single"/>
        </w:rPr>
      </w:pPr>
      <w:r>
        <w:rPr>
          <w:sz w:val="24"/>
          <w:szCs w:val="24"/>
        </w:rPr>
        <w:t>Le type : Narratif</w:t>
      </w:r>
      <w:r w:rsidR="006701B2">
        <w:rPr>
          <w:sz w:val="24"/>
          <w:szCs w:val="24"/>
        </w:rPr>
        <w:t>.</w:t>
      </w:r>
      <w:r w:rsidR="0051394B">
        <w:rPr>
          <w:sz w:val="24"/>
          <w:szCs w:val="24"/>
        </w:rPr>
        <w:t xml:space="preserve"> </w:t>
      </w:r>
      <w:r w:rsidR="005E6EFB">
        <w:rPr>
          <w:sz w:val="24"/>
          <w:szCs w:val="24"/>
        </w:rPr>
        <w:t xml:space="preserve">  </w:t>
      </w:r>
      <w:r w:rsidR="0051394B" w:rsidRPr="003C24C4">
        <w:rPr>
          <w:b/>
          <w:bCs/>
          <w:i/>
          <w:iCs/>
          <w:sz w:val="28"/>
          <w:szCs w:val="28"/>
          <w:u w:val="single"/>
        </w:rPr>
        <w:t>[</w:t>
      </w:r>
      <w:r w:rsidR="001A4B56" w:rsidRPr="003C24C4">
        <w:rPr>
          <w:b/>
          <w:bCs/>
          <w:i/>
          <w:iCs/>
          <w:sz w:val="28"/>
          <w:szCs w:val="28"/>
          <w:u w:val="single"/>
        </w:rPr>
        <w:t>(2PTS)</w:t>
      </w:r>
      <w:r w:rsidR="0051394B" w:rsidRPr="003C24C4">
        <w:rPr>
          <w:b/>
          <w:bCs/>
          <w:i/>
          <w:iCs/>
          <w:sz w:val="28"/>
          <w:szCs w:val="28"/>
          <w:u w:val="single"/>
        </w:rPr>
        <w:t>]</w:t>
      </w:r>
    </w:p>
    <w:p w14:paraId="56F8C5FB" w14:textId="564FDBBF" w:rsidR="00E95529" w:rsidRPr="005D2370" w:rsidRDefault="00E95529" w:rsidP="00E95529">
      <w:pPr>
        <w:pStyle w:val="ListParagraph"/>
        <w:numPr>
          <w:ilvl w:val="0"/>
          <w:numId w:val="6"/>
        </w:numPr>
        <w:tabs>
          <w:tab w:val="left" w:pos="6349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Le genre : Fable</w:t>
      </w:r>
      <w:r w:rsidR="006701B2">
        <w:rPr>
          <w:sz w:val="24"/>
          <w:szCs w:val="24"/>
        </w:rPr>
        <w:t>.</w:t>
      </w:r>
      <w:r w:rsidR="001A4B56">
        <w:rPr>
          <w:sz w:val="24"/>
          <w:szCs w:val="24"/>
        </w:rPr>
        <w:t xml:space="preserve"> </w:t>
      </w:r>
      <w:r w:rsidR="00B355BC">
        <w:rPr>
          <w:sz w:val="24"/>
          <w:szCs w:val="24"/>
        </w:rPr>
        <w:t xml:space="preserve">   </w:t>
      </w:r>
      <w:r w:rsidR="00270781" w:rsidRPr="005D2370">
        <w:rPr>
          <w:b/>
          <w:bCs/>
          <w:i/>
          <w:iCs/>
          <w:sz w:val="28"/>
          <w:szCs w:val="28"/>
          <w:u w:val="single"/>
        </w:rPr>
        <w:t>[</w:t>
      </w:r>
      <w:r w:rsidR="001A4B56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270781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666697A1" w14:textId="02F79C89" w:rsidR="00E95529" w:rsidRDefault="00E95529" w:rsidP="00E95529">
      <w:pPr>
        <w:pStyle w:val="ListParagraph"/>
        <w:numPr>
          <w:ilvl w:val="0"/>
          <w:numId w:val="6"/>
        </w:numPr>
        <w:tabs>
          <w:tab w:val="left" w:pos="6349"/>
        </w:tabs>
        <w:rPr>
          <w:sz w:val="24"/>
          <w:szCs w:val="24"/>
        </w:rPr>
      </w:pPr>
      <w:r>
        <w:rPr>
          <w:sz w:val="24"/>
          <w:szCs w:val="24"/>
        </w:rPr>
        <w:t xml:space="preserve">a) Quatre caractéristiques qui justifient le type : </w:t>
      </w:r>
      <w:r w:rsidR="00041679">
        <w:rPr>
          <w:sz w:val="24"/>
          <w:szCs w:val="24"/>
        </w:rPr>
        <w:t>-La fiction</w:t>
      </w:r>
      <w:r w:rsidR="001C11C8">
        <w:rPr>
          <w:sz w:val="24"/>
          <w:szCs w:val="24"/>
        </w:rPr>
        <w:t xml:space="preserve"> </w:t>
      </w:r>
      <w:r w:rsidR="001C11C8" w:rsidRPr="00B07B03">
        <w:rPr>
          <w:b/>
          <w:bCs/>
          <w:i/>
          <w:iCs/>
          <w:sz w:val="24"/>
          <w:szCs w:val="24"/>
        </w:rPr>
        <w:t>(0,25PTS)</w:t>
      </w:r>
      <w:r w:rsidR="00041679">
        <w:rPr>
          <w:sz w:val="24"/>
          <w:szCs w:val="24"/>
        </w:rPr>
        <w:t xml:space="preserve"> (le texte de type narratif autrement appelé le récit est un texte littéraire qui se caractérise par la fiction c’est-à-dire l’imaginaire contrairement au texte scientifique qui se caractérise par le réel sauf l’historique qui est aussi un type narratif, mais il se caractérise par le réel) -les évènements</w:t>
      </w:r>
      <w:r w:rsidR="001C11C8">
        <w:rPr>
          <w:sz w:val="24"/>
          <w:szCs w:val="24"/>
        </w:rPr>
        <w:t xml:space="preserve"> </w:t>
      </w:r>
      <w:r w:rsidR="001C11C8" w:rsidRPr="00B07B03">
        <w:rPr>
          <w:b/>
          <w:bCs/>
          <w:sz w:val="24"/>
          <w:szCs w:val="24"/>
        </w:rPr>
        <w:t>(0,25PTS)</w:t>
      </w:r>
      <w:r w:rsidR="00041679">
        <w:rPr>
          <w:sz w:val="24"/>
          <w:szCs w:val="24"/>
        </w:rPr>
        <w:t xml:space="preserve"> -les personnages</w:t>
      </w:r>
      <w:r w:rsidR="001C11C8">
        <w:rPr>
          <w:sz w:val="24"/>
          <w:szCs w:val="24"/>
        </w:rPr>
        <w:t xml:space="preserve"> </w:t>
      </w:r>
      <w:r w:rsidR="001C11C8" w:rsidRPr="00B07B03">
        <w:rPr>
          <w:b/>
          <w:bCs/>
          <w:i/>
          <w:iCs/>
          <w:sz w:val="24"/>
          <w:szCs w:val="24"/>
        </w:rPr>
        <w:t>(0,25PTS)</w:t>
      </w:r>
      <w:r w:rsidR="00041679">
        <w:rPr>
          <w:sz w:val="24"/>
          <w:szCs w:val="24"/>
        </w:rPr>
        <w:t xml:space="preserve"> -le narrateur ou la narration</w:t>
      </w:r>
      <w:r w:rsidR="001C11C8">
        <w:rPr>
          <w:sz w:val="24"/>
          <w:szCs w:val="24"/>
        </w:rPr>
        <w:t xml:space="preserve"> </w:t>
      </w:r>
      <w:r w:rsidR="001C11C8" w:rsidRPr="00B07B03">
        <w:rPr>
          <w:b/>
          <w:bCs/>
          <w:i/>
          <w:iCs/>
          <w:sz w:val="24"/>
          <w:szCs w:val="24"/>
        </w:rPr>
        <w:t>(0,25PTS)</w:t>
      </w:r>
      <w:r w:rsidR="00041679">
        <w:rPr>
          <w:sz w:val="24"/>
          <w:szCs w:val="24"/>
        </w:rPr>
        <w:t>.</w:t>
      </w:r>
      <w:r w:rsidR="001A4B56">
        <w:rPr>
          <w:sz w:val="24"/>
          <w:szCs w:val="24"/>
        </w:rPr>
        <w:t xml:space="preserve"> </w:t>
      </w:r>
    </w:p>
    <w:p w14:paraId="303D253C" w14:textId="717EF55A" w:rsidR="00041679" w:rsidRPr="005D2370" w:rsidRDefault="00041679" w:rsidP="00614376">
      <w:pPr>
        <w:pStyle w:val="ListParagraph"/>
        <w:tabs>
          <w:tab w:val="left" w:pos="6349"/>
        </w:tabs>
        <w:ind w:left="1080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b) Deux caractéristiques qui justifie</w:t>
      </w:r>
      <w:r w:rsidR="00E011A2">
        <w:rPr>
          <w:sz w:val="24"/>
          <w:szCs w:val="24"/>
        </w:rPr>
        <w:t>nt le genre : -Les personnages sont des animaux</w:t>
      </w:r>
      <w:r w:rsidR="001C11C8">
        <w:rPr>
          <w:sz w:val="24"/>
          <w:szCs w:val="24"/>
        </w:rPr>
        <w:t xml:space="preserve"> </w:t>
      </w:r>
      <w:r w:rsidR="001C11C8" w:rsidRPr="00BB3CA8">
        <w:rPr>
          <w:b/>
          <w:bCs/>
          <w:i/>
          <w:iCs/>
          <w:sz w:val="24"/>
          <w:szCs w:val="24"/>
        </w:rPr>
        <w:t>(0,5)</w:t>
      </w:r>
      <w:r w:rsidR="004E0F1D">
        <w:rPr>
          <w:sz w:val="24"/>
          <w:szCs w:val="24"/>
        </w:rPr>
        <w:t xml:space="preserve"> </w:t>
      </w:r>
      <w:r w:rsidR="00E011A2">
        <w:rPr>
          <w:sz w:val="24"/>
          <w:szCs w:val="24"/>
        </w:rPr>
        <w:t>-La morale</w:t>
      </w:r>
      <w:r w:rsidR="001C11C8">
        <w:rPr>
          <w:sz w:val="24"/>
          <w:szCs w:val="24"/>
        </w:rPr>
        <w:t xml:space="preserve"> </w:t>
      </w:r>
      <w:r w:rsidR="001C11C8" w:rsidRPr="00BB3CA8">
        <w:rPr>
          <w:b/>
          <w:bCs/>
          <w:i/>
          <w:iCs/>
          <w:sz w:val="24"/>
          <w:szCs w:val="24"/>
        </w:rPr>
        <w:t>(0,5)</w:t>
      </w:r>
      <w:r w:rsidR="00614376">
        <w:rPr>
          <w:sz w:val="24"/>
          <w:szCs w:val="24"/>
        </w:rPr>
        <w:t>.</w:t>
      </w:r>
      <w:r w:rsidR="00B355BC">
        <w:rPr>
          <w:sz w:val="24"/>
          <w:szCs w:val="24"/>
        </w:rPr>
        <w:t xml:space="preserve">  </w:t>
      </w:r>
      <w:r w:rsidR="001A4B56">
        <w:rPr>
          <w:sz w:val="24"/>
          <w:szCs w:val="24"/>
        </w:rPr>
        <w:t xml:space="preserve"> </w:t>
      </w:r>
      <w:r w:rsidR="00270781" w:rsidRPr="005D2370">
        <w:rPr>
          <w:b/>
          <w:bCs/>
          <w:i/>
          <w:iCs/>
          <w:sz w:val="28"/>
          <w:szCs w:val="28"/>
          <w:u w:val="single"/>
        </w:rPr>
        <w:t>[</w:t>
      </w:r>
      <w:r w:rsidR="001A4B56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270781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110DF8FB" w14:textId="383E4481" w:rsidR="00E011A2" w:rsidRPr="005D2370" w:rsidRDefault="00E011A2" w:rsidP="00E011A2">
      <w:pPr>
        <w:tabs>
          <w:tab w:val="left" w:pos="6349"/>
        </w:tabs>
        <w:rPr>
          <w:sz w:val="28"/>
          <w:szCs w:val="28"/>
          <w:u w:val="single"/>
        </w:rPr>
      </w:pPr>
      <w:r>
        <w:rPr>
          <w:i/>
          <w:i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4) </w:t>
      </w:r>
      <w:r w:rsidR="00614376">
        <w:rPr>
          <w:sz w:val="24"/>
          <w:szCs w:val="24"/>
        </w:rPr>
        <w:t>C’est le narrateur qui parle</w:t>
      </w:r>
      <w:r w:rsidR="006701B2">
        <w:rPr>
          <w:sz w:val="24"/>
          <w:szCs w:val="24"/>
        </w:rPr>
        <w:t xml:space="preserve">. </w:t>
      </w:r>
      <w:r w:rsidR="00B355BC">
        <w:rPr>
          <w:sz w:val="24"/>
          <w:szCs w:val="24"/>
        </w:rPr>
        <w:t xml:space="preserve">  </w:t>
      </w:r>
      <w:r w:rsidR="005B1A1F" w:rsidRPr="005D2370">
        <w:rPr>
          <w:b/>
          <w:bCs/>
          <w:i/>
          <w:iCs/>
          <w:sz w:val="28"/>
          <w:szCs w:val="28"/>
          <w:u w:val="single"/>
        </w:rPr>
        <w:t>[</w:t>
      </w:r>
      <w:r w:rsidR="006701B2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5B1A1F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0D53892D" w14:textId="6C44E224" w:rsidR="00614376" w:rsidRPr="005D2370" w:rsidRDefault="00614376" w:rsidP="00E011A2">
      <w:pPr>
        <w:tabs>
          <w:tab w:val="left" w:pos="6349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5) Non, il n’est pas impliqué dans les évènements parce qu’il ne joue aucun rôle, il ne fait que raconter.</w:t>
      </w:r>
      <w:r w:rsidR="006701B2">
        <w:rPr>
          <w:sz w:val="24"/>
          <w:szCs w:val="24"/>
        </w:rPr>
        <w:t xml:space="preserve"> </w:t>
      </w:r>
      <w:r w:rsidR="00B355BC" w:rsidRPr="00B355BC">
        <w:rPr>
          <w:sz w:val="28"/>
          <w:szCs w:val="28"/>
        </w:rPr>
        <w:t xml:space="preserve">  </w:t>
      </w:r>
      <w:r w:rsidR="001E4EAE" w:rsidRPr="005D2370">
        <w:rPr>
          <w:b/>
          <w:bCs/>
          <w:i/>
          <w:iCs/>
          <w:sz w:val="28"/>
          <w:szCs w:val="28"/>
          <w:u w:val="single"/>
        </w:rPr>
        <w:t>[</w:t>
      </w:r>
      <w:r w:rsidR="006701B2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1E4EAE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0DBCD81E" w14:textId="35238201" w:rsidR="00614376" w:rsidRPr="006701B2" w:rsidRDefault="00614376" w:rsidP="00E011A2">
      <w:pPr>
        <w:tabs>
          <w:tab w:val="left" w:pos="6349"/>
        </w:tabs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6) La prêteuse, c’est la fourmi</w:t>
      </w:r>
      <w:r w:rsidR="0011489F">
        <w:rPr>
          <w:sz w:val="24"/>
          <w:szCs w:val="24"/>
        </w:rPr>
        <w:t xml:space="preserve"> </w:t>
      </w:r>
      <w:r w:rsidR="0011489F" w:rsidRPr="005947AC">
        <w:rPr>
          <w:b/>
          <w:bCs/>
          <w:i/>
          <w:iCs/>
          <w:sz w:val="24"/>
          <w:szCs w:val="24"/>
        </w:rPr>
        <w:t>(1PT)</w:t>
      </w:r>
      <w:r>
        <w:rPr>
          <w:sz w:val="24"/>
          <w:szCs w:val="24"/>
        </w:rPr>
        <w:t xml:space="preserve"> et l’emprunteuse, c’est la cigale</w:t>
      </w:r>
      <w:r w:rsidR="0011489F">
        <w:rPr>
          <w:sz w:val="24"/>
          <w:szCs w:val="24"/>
        </w:rPr>
        <w:t xml:space="preserve"> </w:t>
      </w:r>
      <w:r w:rsidR="0011489F" w:rsidRPr="005947AC">
        <w:rPr>
          <w:b/>
          <w:bCs/>
          <w:i/>
          <w:iCs/>
          <w:sz w:val="24"/>
          <w:szCs w:val="24"/>
        </w:rPr>
        <w:t>(1PT)</w:t>
      </w:r>
      <w:r>
        <w:rPr>
          <w:sz w:val="24"/>
          <w:szCs w:val="24"/>
        </w:rPr>
        <w:t>.</w:t>
      </w:r>
      <w:r w:rsidR="006701B2">
        <w:rPr>
          <w:sz w:val="24"/>
          <w:szCs w:val="24"/>
        </w:rPr>
        <w:t xml:space="preserve"> </w:t>
      </w:r>
      <w:r w:rsidR="00804EB1">
        <w:rPr>
          <w:sz w:val="24"/>
          <w:szCs w:val="24"/>
        </w:rPr>
        <w:t xml:space="preserve">  </w:t>
      </w:r>
      <w:r w:rsidR="002549A8" w:rsidRPr="005D2370">
        <w:rPr>
          <w:b/>
          <w:bCs/>
          <w:i/>
          <w:iCs/>
          <w:sz w:val="28"/>
          <w:szCs w:val="28"/>
          <w:u w:val="single"/>
        </w:rPr>
        <w:t>[</w:t>
      </w:r>
      <w:r w:rsidR="006701B2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2549A8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1EFC7ADC" w14:textId="65F98B91" w:rsidR="00614376" w:rsidRPr="005D2370" w:rsidRDefault="00614376" w:rsidP="00E011A2">
      <w:pPr>
        <w:tabs>
          <w:tab w:val="left" w:pos="6349"/>
        </w:tabs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7) Oui, il y a une portée morale.</w:t>
      </w:r>
      <w:r w:rsidR="006701B2">
        <w:rPr>
          <w:sz w:val="24"/>
          <w:szCs w:val="24"/>
        </w:rPr>
        <w:t xml:space="preserve"> </w:t>
      </w:r>
      <w:r w:rsidR="00B355BC">
        <w:rPr>
          <w:sz w:val="24"/>
          <w:szCs w:val="24"/>
        </w:rPr>
        <w:t xml:space="preserve">  </w:t>
      </w:r>
      <w:r w:rsidR="00D06520" w:rsidRPr="005D2370">
        <w:rPr>
          <w:b/>
          <w:bCs/>
          <w:i/>
          <w:iCs/>
          <w:sz w:val="28"/>
          <w:szCs w:val="28"/>
          <w:u w:val="single"/>
        </w:rPr>
        <w:t>[</w:t>
      </w:r>
      <w:r w:rsidR="006701B2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D06520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12C598E1" w14:textId="0E154483" w:rsidR="00032B75" w:rsidRPr="005D2370" w:rsidRDefault="00614376" w:rsidP="00E011A2">
      <w:pPr>
        <w:tabs>
          <w:tab w:val="left" w:pos="6349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8) </w:t>
      </w:r>
      <w:r w:rsidR="00032B75">
        <w:rPr>
          <w:sz w:val="24"/>
          <w:szCs w:val="24"/>
        </w:rPr>
        <w:t xml:space="preserve">La formulation de la morale : </w:t>
      </w:r>
      <w:r>
        <w:rPr>
          <w:b/>
          <w:bCs/>
          <w:i/>
          <w:iCs/>
          <w:sz w:val="24"/>
          <w:szCs w:val="24"/>
        </w:rPr>
        <w:t>« Vous chantiez ? J’en suis fort aise. Et bien dansez maintenant</w:t>
      </w:r>
      <w:r w:rsidR="00032B75">
        <w:rPr>
          <w:b/>
          <w:bCs/>
          <w:i/>
          <w:iCs/>
          <w:sz w:val="24"/>
          <w:szCs w:val="24"/>
        </w:rPr>
        <w:t>. »</w:t>
      </w:r>
      <w:r w:rsidR="006701B2">
        <w:rPr>
          <w:b/>
          <w:bCs/>
          <w:i/>
          <w:iCs/>
          <w:sz w:val="24"/>
          <w:szCs w:val="24"/>
        </w:rPr>
        <w:t>.</w:t>
      </w:r>
      <w:r w:rsidR="006701B2">
        <w:rPr>
          <w:sz w:val="24"/>
          <w:szCs w:val="24"/>
        </w:rPr>
        <w:t xml:space="preserve"> </w:t>
      </w:r>
      <w:r w:rsidR="00804EB1">
        <w:rPr>
          <w:sz w:val="24"/>
          <w:szCs w:val="24"/>
        </w:rPr>
        <w:t xml:space="preserve">  </w:t>
      </w:r>
      <w:r w:rsidR="0059277C" w:rsidRPr="005D2370">
        <w:rPr>
          <w:b/>
          <w:bCs/>
          <w:i/>
          <w:iCs/>
          <w:sz w:val="28"/>
          <w:szCs w:val="28"/>
          <w:u w:val="single"/>
        </w:rPr>
        <w:t>[</w:t>
      </w:r>
      <w:r w:rsidR="006701B2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59277C" w:rsidRPr="005D2370">
        <w:rPr>
          <w:b/>
          <w:bCs/>
          <w:i/>
          <w:iCs/>
          <w:sz w:val="28"/>
          <w:szCs w:val="28"/>
          <w:u w:val="single"/>
        </w:rPr>
        <w:t>]</w:t>
      </w:r>
    </w:p>
    <w:p w14:paraId="7265F3F0" w14:textId="430A438D" w:rsidR="00614376" w:rsidRPr="005D2370" w:rsidRDefault="00032B75" w:rsidP="00E011A2">
      <w:pPr>
        <w:tabs>
          <w:tab w:val="left" w:pos="6349"/>
        </w:tabs>
        <w:rPr>
          <w:sz w:val="28"/>
          <w:szCs w:val="28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</w:t>
      </w:r>
      <w:r>
        <w:rPr>
          <w:sz w:val="24"/>
          <w:szCs w:val="24"/>
        </w:rPr>
        <w:t>9) Le titre : « </w:t>
      </w:r>
      <w:r>
        <w:rPr>
          <w:i/>
          <w:iCs/>
          <w:sz w:val="24"/>
          <w:szCs w:val="24"/>
        </w:rPr>
        <w:t>La cigale et la fourmi ».</w:t>
      </w:r>
      <w:r w:rsidR="00614376">
        <w:rPr>
          <w:sz w:val="24"/>
          <w:szCs w:val="24"/>
        </w:rPr>
        <w:t xml:space="preserve"> </w:t>
      </w:r>
      <w:r w:rsidR="00804EB1">
        <w:rPr>
          <w:sz w:val="24"/>
          <w:szCs w:val="24"/>
        </w:rPr>
        <w:t xml:space="preserve">  </w:t>
      </w:r>
      <w:r w:rsidR="0059277C" w:rsidRPr="005D2370">
        <w:rPr>
          <w:b/>
          <w:bCs/>
          <w:i/>
          <w:iCs/>
          <w:sz w:val="28"/>
          <w:szCs w:val="28"/>
          <w:u w:val="single"/>
        </w:rPr>
        <w:t>[</w:t>
      </w:r>
      <w:r w:rsidR="000A31A1" w:rsidRPr="005D2370">
        <w:rPr>
          <w:b/>
          <w:bCs/>
          <w:i/>
          <w:iCs/>
          <w:sz w:val="28"/>
          <w:szCs w:val="28"/>
          <w:u w:val="single"/>
        </w:rPr>
        <w:t>(2PTS)</w:t>
      </w:r>
      <w:r w:rsidR="0059277C" w:rsidRPr="005D2370">
        <w:rPr>
          <w:b/>
          <w:bCs/>
          <w:i/>
          <w:iCs/>
          <w:sz w:val="28"/>
          <w:szCs w:val="28"/>
          <w:u w:val="single"/>
        </w:rPr>
        <w:t>]</w:t>
      </w:r>
      <w:r w:rsidR="00614376" w:rsidRPr="005D2370">
        <w:rPr>
          <w:sz w:val="28"/>
          <w:szCs w:val="28"/>
          <w:u w:val="single"/>
        </w:rPr>
        <w:t xml:space="preserve"> </w:t>
      </w:r>
    </w:p>
    <w:p w14:paraId="579F49D8" w14:textId="54794DA9" w:rsidR="007426FD" w:rsidRPr="00E95529" w:rsidRDefault="007426FD" w:rsidP="00E95529">
      <w:pPr>
        <w:pStyle w:val="ListParagraph"/>
        <w:tabs>
          <w:tab w:val="left" w:pos="6349"/>
        </w:tabs>
        <w:rPr>
          <w:i/>
          <w:iCs/>
          <w:sz w:val="32"/>
          <w:szCs w:val="32"/>
        </w:rPr>
      </w:pPr>
      <w:r>
        <w:t xml:space="preserve">                                                         </w:t>
      </w:r>
    </w:p>
    <w:sectPr w:rsidR="007426FD" w:rsidRPr="00E95529" w:rsidSect="00C54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89F"/>
    <w:multiLevelType w:val="hybridMultilevel"/>
    <w:tmpl w:val="09824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B6F"/>
    <w:multiLevelType w:val="hybridMultilevel"/>
    <w:tmpl w:val="B64C27F4"/>
    <w:lvl w:ilvl="0" w:tplc="D9B0D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00B3A"/>
    <w:multiLevelType w:val="hybridMultilevel"/>
    <w:tmpl w:val="C6A66840"/>
    <w:lvl w:ilvl="0" w:tplc="040C0011">
      <w:start w:val="1"/>
      <w:numFmt w:val="decimal"/>
      <w:lvlText w:val="%1)"/>
      <w:lvlJc w:val="left"/>
      <w:pPr>
        <w:ind w:left="5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940" w:hanging="360"/>
      </w:pPr>
    </w:lvl>
    <w:lvl w:ilvl="2" w:tplc="040C001B" w:tentative="1">
      <w:start w:val="1"/>
      <w:numFmt w:val="lowerRoman"/>
      <w:lvlText w:val="%3."/>
      <w:lvlJc w:val="right"/>
      <w:pPr>
        <w:ind w:left="6660" w:hanging="180"/>
      </w:pPr>
    </w:lvl>
    <w:lvl w:ilvl="3" w:tplc="040C000F" w:tentative="1">
      <w:start w:val="1"/>
      <w:numFmt w:val="decimal"/>
      <w:lvlText w:val="%4."/>
      <w:lvlJc w:val="left"/>
      <w:pPr>
        <w:ind w:left="7380" w:hanging="360"/>
      </w:pPr>
    </w:lvl>
    <w:lvl w:ilvl="4" w:tplc="040C0019" w:tentative="1">
      <w:start w:val="1"/>
      <w:numFmt w:val="lowerLetter"/>
      <w:lvlText w:val="%5."/>
      <w:lvlJc w:val="left"/>
      <w:pPr>
        <w:ind w:left="8100" w:hanging="360"/>
      </w:pPr>
    </w:lvl>
    <w:lvl w:ilvl="5" w:tplc="040C001B" w:tentative="1">
      <w:start w:val="1"/>
      <w:numFmt w:val="lowerRoman"/>
      <w:lvlText w:val="%6."/>
      <w:lvlJc w:val="right"/>
      <w:pPr>
        <w:ind w:left="8820" w:hanging="180"/>
      </w:pPr>
    </w:lvl>
    <w:lvl w:ilvl="6" w:tplc="040C000F" w:tentative="1">
      <w:start w:val="1"/>
      <w:numFmt w:val="decimal"/>
      <w:lvlText w:val="%7."/>
      <w:lvlJc w:val="left"/>
      <w:pPr>
        <w:ind w:left="9540" w:hanging="360"/>
      </w:pPr>
    </w:lvl>
    <w:lvl w:ilvl="7" w:tplc="040C0019" w:tentative="1">
      <w:start w:val="1"/>
      <w:numFmt w:val="lowerLetter"/>
      <w:lvlText w:val="%8."/>
      <w:lvlJc w:val="left"/>
      <w:pPr>
        <w:ind w:left="10260" w:hanging="360"/>
      </w:pPr>
    </w:lvl>
    <w:lvl w:ilvl="8" w:tplc="040C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" w15:restartNumberingAfterBreak="0">
    <w:nsid w:val="67905197"/>
    <w:multiLevelType w:val="hybridMultilevel"/>
    <w:tmpl w:val="3020B700"/>
    <w:lvl w:ilvl="0" w:tplc="821AB6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2A5A"/>
    <w:multiLevelType w:val="hybridMultilevel"/>
    <w:tmpl w:val="102A7478"/>
    <w:lvl w:ilvl="0" w:tplc="B0DED21C">
      <w:start w:val="1"/>
      <w:numFmt w:val="decimal"/>
      <w:lvlText w:val="%1)"/>
      <w:lvlJc w:val="left"/>
      <w:pPr>
        <w:ind w:left="855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FCD1D3A"/>
    <w:multiLevelType w:val="hybridMultilevel"/>
    <w:tmpl w:val="16680112"/>
    <w:lvl w:ilvl="0" w:tplc="41FA933E">
      <w:start w:val="1"/>
      <w:numFmt w:val="decimal"/>
      <w:lvlText w:val="%1)"/>
      <w:lvlJc w:val="left"/>
      <w:pPr>
        <w:ind w:left="1140" w:hanging="42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A1"/>
    <w:rsid w:val="00032B75"/>
    <w:rsid w:val="00041679"/>
    <w:rsid w:val="00056133"/>
    <w:rsid w:val="00067D50"/>
    <w:rsid w:val="000A31A1"/>
    <w:rsid w:val="000F4620"/>
    <w:rsid w:val="0011489F"/>
    <w:rsid w:val="00163F34"/>
    <w:rsid w:val="001A4B56"/>
    <w:rsid w:val="001A5425"/>
    <w:rsid w:val="001B4144"/>
    <w:rsid w:val="001B4B7C"/>
    <w:rsid w:val="001C11C8"/>
    <w:rsid w:val="001D3CC3"/>
    <w:rsid w:val="001E4EAE"/>
    <w:rsid w:val="00232C79"/>
    <w:rsid w:val="002377DC"/>
    <w:rsid w:val="002549A8"/>
    <w:rsid w:val="00257978"/>
    <w:rsid w:val="00261DA1"/>
    <w:rsid w:val="00270781"/>
    <w:rsid w:val="002C09FD"/>
    <w:rsid w:val="002D60DA"/>
    <w:rsid w:val="003172B5"/>
    <w:rsid w:val="003C24C4"/>
    <w:rsid w:val="003E0EE2"/>
    <w:rsid w:val="003F4BE9"/>
    <w:rsid w:val="0040152D"/>
    <w:rsid w:val="004117F6"/>
    <w:rsid w:val="004376AE"/>
    <w:rsid w:val="004863D4"/>
    <w:rsid w:val="004E0F1D"/>
    <w:rsid w:val="0051394B"/>
    <w:rsid w:val="00515669"/>
    <w:rsid w:val="0059277C"/>
    <w:rsid w:val="005947AC"/>
    <w:rsid w:val="005B1A1F"/>
    <w:rsid w:val="005D2370"/>
    <w:rsid w:val="005E53D9"/>
    <w:rsid w:val="005E6EFB"/>
    <w:rsid w:val="005F2B81"/>
    <w:rsid w:val="00614376"/>
    <w:rsid w:val="00646126"/>
    <w:rsid w:val="00646643"/>
    <w:rsid w:val="006701B2"/>
    <w:rsid w:val="00733909"/>
    <w:rsid w:val="007403B0"/>
    <w:rsid w:val="007419F2"/>
    <w:rsid w:val="007426FD"/>
    <w:rsid w:val="00751EC0"/>
    <w:rsid w:val="0076403F"/>
    <w:rsid w:val="00783A65"/>
    <w:rsid w:val="007A1058"/>
    <w:rsid w:val="00804EB1"/>
    <w:rsid w:val="008709A7"/>
    <w:rsid w:val="008806BD"/>
    <w:rsid w:val="008B5CB2"/>
    <w:rsid w:val="008C58BA"/>
    <w:rsid w:val="009021AF"/>
    <w:rsid w:val="009912AE"/>
    <w:rsid w:val="00A30CF0"/>
    <w:rsid w:val="00A6657C"/>
    <w:rsid w:val="00A849DB"/>
    <w:rsid w:val="00A96C43"/>
    <w:rsid w:val="00B07B03"/>
    <w:rsid w:val="00B355BC"/>
    <w:rsid w:val="00B42AA2"/>
    <w:rsid w:val="00B57441"/>
    <w:rsid w:val="00BB3CA8"/>
    <w:rsid w:val="00BC63C9"/>
    <w:rsid w:val="00BD5B12"/>
    <w:rsid w:val="00C5481D"/>
    <w:rsid w:val="00D06520"/>
    <w:rsid w:val="00D12A98"/>
    <w:rsid w:val="00D23406"/>
    <w:rsid w:val="00D5537F"/>
    <w:rsid w:val="00D64E4D"/>
    <w:rsid w:val="00E011A2"/>
    <w:rsid w:val="00E90ABE"/>
    <w:rsid w:val="00E95529"/>
    <w:rsid w:val="00EB5513"/>
    <w:rsid w:val="00F0514F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E056"/>
  <w15:docId w15:val="{E5CD9B5E-11A3-4C82-AF1B-0168AE0F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6C4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 Achili</cp:lastModifiedBy>
  <cp:revision>64</cp:revision>
  <cp:lastPrinted>2022-01-22T09:54:00Z</cp:lastPrinted>
  <dcterms:created xsi:type="dcterms:W3CDTF">2019-06-07T19:08:00Z</dcterms:created>
  <dcterms:modified xsi:type="dcterms:W3CDTF">2022-01-23T09:49:00Z</dcterms:modified>
</cp:coreProperties>
</file>