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B43" w:rsidRDefault="00B4345C" w:rsidP="00756271">
      <w:pPr>
        <w:spacing w:line="360" w:lineRule="auto"/>
        <w:jc w:val="both"/>
        <w:rPr>
          <w:rFonts w:asciiTheme="majorBidi" w:hAnsiTheme="majorBidi" w:cstheme="majorBidi"/>
          <w:lang w:val="en-US"/>
        </w:rPr>
      </w:pPr>
      <w:r>
        <w:rPr>
          <w:rFonts w:asciiTheme="majorBidi" w:hAnsiTheme="majorBidi" w:cstheme="majorBidi"/>
          <w:lang w:val="en-US"/>
        </w:rPr>
        <w:t xml:space="preserve">     </w:t>
      </w:r>
      <w:r w:rsidR="00A01B43">
        <w:rPr>
          <w:rFonts w:asciiTheme="majorBidi" w:hAnsiTheme="majorBidi" w:cstheme="majorBidi"/>
          <w:lang w:val="en-US"/>
        </w:rPr>
        <w:t xml:space="preserve"> </w:t>
      </w:r>
      <w:r w:rsidR="004665C1">
        <w:rPr>
          <w:rFonts w:asciiTheme="majorBidi" w:hAnsiTheme="majorBidi" w:cstheme="majorBidi"/>
          <w:lang w:val="en-US"/>
        </w:rPr>
        <w:t>I.e.</w:t>
      </w:r>
      <w:r w:rsidR="00A01B43">
        <w:rPr>
          <w:rFonts w:asciiTheme="majorBidi" w:hAnsiTheme="majorBidi" w:cstheme="majorBidi"/>
          <w:lang w:val="en-US"/>
        </w:rPr>
        <w:t xml:space="preserve"> it involves culturing and sub-culturing of plants and animal cells (similar to microbial cultures) for industrial production of various biological products.</w:t>
      </w:r>
    </w:p>
    <w:p w:rsidR="00C43363" w:rsidRPr="00756271" w:rsidRDefault="000F648E" w:rsidP="00A63690">
      <w:pPr>
        <w:pStyle w:val="Paragraphedeliste"/>
        <w:numPr>
          <w:ilvl w:val="0"/>
          <w:numId w:val="4"/>
        </w:numPr>
        <w:jc w:val="both"/>
        <w:rPr>
          <w:rFonts w:asciiTheme="majorBidi" w:hAnsiTheme="majorBidi" w:cstheme="majorBidi"/>
          <w:sz w:val="24"/>
          <w:szCs w:val="24"/>
          <w:u w:val="single"/>
          <w:lang w:val="en-US"/>
        </w:rPr>
      </w:pPr>
      <w:r>
        <w:rPr>
          <w:rFonts w:asciiTheme="majorBidi" w:hAnsiTheme="majorBidi" w:cstheme="majorBidi"/>
          <w:b/>
          <w:bCs/>
          <w:i/>
          <w:iCs/>
          <w:sz w:val="24"/>
          <w:szCs w:val="24"/>
          <w:u w:val="single"/>
          <w:lang w:val="en-US"/>
        </w:rPr>
        <w:t>Plant Tissue</w:t>
      </w:r>
      <w:r w:rsidR="00C43363" w:rsidRPr="00756271">
        <w:rPr>
          <w:rFonts w:asciiTheme="majorBidi" w:hAnsiTheme="majorBidi" w:cstheme="majorBidi"/>
          <w:b/>
          <w:bCs/>
          <w:i/>
          <w:iCs/>
          <w:sz w:val="24"/>
          <w:szCs w:val="24"/>
          <w:u w:val="single"/>
          <w:lang w:val="en-US"/>
        </w:rPr>
        <w:t xml:space="preserve"> Culture:</w:t>
      </w:r>
    </w:p>
    <w:p w:rsidR="00A63690" w:rsidRDefault="00D231B8" w:rsidP="00D231B8">
      <w:pPr>
        <w:spacing w:line="360" w:lineRule="auto"/>
        <w:jc w:val="both"/>
        <w:rPr>
          <w:rFonts w:asciiTheme="majorBidi" w:hAnsiTheme="majorBidi" w:cstheme="majorBidi"/>
          <w:lang w:val="en-US"/>
        </w:rPr>
      </w:pPr>
      <w:r>
        <w:rPr>
          <w:rFonts w:asciiTheme="majorBidi" w:hAnsiTheme="majorBidi" w:cstheme="majorBidi"/>
          <w:lang w:val="en-US"/>
        </w:rPr>
        <w:t xml:space="preserve">     Plant tissue culture is an essential component of plant biotechnology. It provides the means to multiply and regenerate novel plants from genetically engineered cells. The promising plant thus produced may be readily cloned in cultures under aseptic conditions. Tissue culture is widely used in –</w:t>
      </w:r>
    </w:p>
    <w:p w:rsidR="00D231B8" w:rsidRDefault="00107B05" w:rsidP="00D231B8">
      <w:pPr>
        <w:pStyle w:val="Paragraphedeliste"/>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Obtaining disease free plant.</w:t>
      </w:r>
    </w:p>
    <w:p w:rsidR="00107B05" w:rsidRDefault="00107B05" w:rsidP="00D231B8">
      <w:pPr>
        <w:pStyle w:val="Paragraphedeliste"/>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Rapid propagation of plants those are difficult to propagate.</w:t>
      </w:r>
    </w:p>
    <w:p w:rsidR="00107B05" w:rsidRDefault="00107B05" w:rsidP="00D231B8">
      <w:pPr>
        <w:pStyle w:val="Paragraphedeliste"/>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Somatic hybridization.</w:t>
      </w:r>
    </w:p>
    <w:p w:rsidR="00107B05" w:rsidRDefault="00107B05" w:rsidP="00D231B8">
      <w:pPr>
        <w:pStyle w:val="Paragraphedeliste"/>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Genetics improvement of commercial plants.</w:t>
      </w:r>
    </w:p>
    <w:p w:rsidR="00107B05" w:rsidRDefault="00107B05" w:rsidP="00D231B8">
      <w:pPr>
        <w:pStyle w:val="Paragraphedeliste"/>
        <w:numPr>
          <w:ilvl w:val="0"/>
          <w:numId w:val="8"/>
        </w:numPr>
        <w:spacing w:line="360" w:lineRule="auto"/>
        <w:jc w:val="both"/>
        <w:rPr>
          <w:rFonts w:asciiTheme="majorBidi" w:hAnsiTheme="majorBidi" w:cstheme="majorBidi"/>
          <w:lang w:val="en-US"/>
        </w:rPr>
      </w:pPr>
      <w:r>
        <w:rPr>
          <w:rFonts w:asciiTheme="majorBidi" w:hAnsiTheme="majorBidi" w:cstheme="majorBidi"/>
          <w:lang w:val="en-US"/>
        </w:rPr>
        <w:t>Obtaining androgenic and gynogenic haplo</w:t>
      </w:r>
      <w:r w:rsidR="00D5248A">
        <w:rPr>
          <w:rFonts w:asciiTheme="majorBidi" w:hAnsiTheme="majorBidi" w:cstheme="majorBidi"/>
          <w:lang w:val="en-US"/>
        </w:rPr>
        <w:t>id plants for breeding program</w:t>
      </w:r>
      <w:r>
        <w:rPr>
          <w:rFonts w:asciiTheme="majorBidi" w:hAnsiTheme="majorBidi" w:cstheme="majorBidi"/>
          <w:lang w:val="en-US"/>
        </w:rPr>
        <w:t>s.</w:t>
      </w:r>
    </w:p>
    <w:p w:rsidR="00107B05" w:rsidRDefault="00D5248A" w:rsidP="00107B05">
      <w:pPr>
        <w:spacing w:line="360" w:lineRule="auto"/>
        <w:jc w:val="both"/>
        <w:rPr>
          <w:rFonts w:asciiTheme="majorBidi" w:hAnsiTheme="majorBidi" w:cstheme="majorBidi"/>
          <w:lang w:val="en-US"/>
        </w:rPr>
      </w:pPr>
      <w:r>
        <w:rPr>
          <w:rFonts w:asciiTheme="majorBidi" w:hAnsiTheme="majorBidi" w:cstheme="majorBidi"/>
          <w:lang w:val="en-US"/>
        </w:rPr>
        <w:t xml:space="preserve">     Tissue culture is becoming as an alternative means of vegetative propagation of plants. In vitro growing plants are usually free from bacterial and fungal diseases. Virus eradication and maintenance of plants in virus free stage can also be rapidly achieved in culture.</w:t>
      </w:r>
    </w:p>
    <w:p w:rsidR="001F603D" w:rsidRPr="001F603D" w:rsidRDefault="001F603D" w:rsidP="001F603D">
      <w:pPr>
        <w:pStyle w:val="Paragraphedeliste"/>
        <w:numPr>
          <w:ilvl w:val="0"/>
          <w:numId w:val="4"/>
        </w:numPr>
        <w:spacing w:line="360" w:lineRule="auto"/>
        <w:jc w:val="both"/>
        <w:rPr>
          <w:rFonts w:asciiTheme="majorBidi" w:hAnsiTheme="majorBidi" w:cstheme="majorBidi"/>
          <w:b/>
          <w:bCs/>
          <w:i/>
          <w:iCs/>
          <w:u w:val="single"/>
          <w:lang w:val="en-US"/>
        </w:rPr>
      </w:pPr>
      <w:r w:rsidRPr="001F603D">
        <w:rPr>
          <w:rFonts w:asciiTheme="majorBidi" w:hAnsiTheme="majorBidi" w:cstheme="majorBidi"/>
          <w:b/>
          <w:bCs/>
          <w:i/>
          <w:iCs/>
          <w:sz w:val="24"/>
          <w:szCs w:val="24"/>
          <w:u w:val="single"/>
          <w:lang w:val="en-US"/>
        </w:rPr>
        <w:t>Types of Tissue Culture</w:t>
      </w:r>
      <w:r>
        <w:rPr>
          <w:rFonts w:asciiTheme="majorBidi" w:hAnsiTheme="majorBidi" w:cstheme="majorBidi"/>
          <w:b/>
          <w:bCs/>
          <w:i/>
          <w:iCs/>
          <w:sz w:val="24"/>
          <w:szCs w:val="24"/>
          <w:u w:val="single"/>
          <w:lang w:val="en-US"/>
        </w:rPr>
        <w:t>:</w:t>
      </w:r>
    </w:p>
    <w:p w:rsidR="001F603D" w:rsidRDefault="00F77D63" w:rsidP="00225552">
      <w:pPr>
        <w:pStyle w:val="Paragraphedeliste"/>
        <w:numPr>
          <w:ilvl w:val="0"/>
          <w:numId w:val="9"/>
        </w:numPr>
        <w:spacing w:line="360" w:lineRule="auto"/>
        <w:jc w:val="both"/>
        <w:rPr>
          <w:rFonts w:asciiTheme="majorBidi" w:hAnsiTheme="majorBidi" w:cstheme="majorBidi"/>
          <w:b/>
          <w:bCs/>
          <w:lang w:val="en-US"/>
        </w:rPr>
      </w:pPr>
      <w:r>
        <w:rPr>
          <w:rFonts w:asciiTheme="majorBidi" w:hAnsiTheme="majorBidi" w:cstheme="majorBidi"/>
          <w:b/>
          <w:bCs/>
          <w:lang w:val="en-US"/>
        </w:rPr>
        <w:t>Cell</w:t>
      </w:r>
      <w:r w:rsidR="00225552" w:rsidRPr="00225552">
        <w:rPr>
          <w:rFonts w:asciiTheme="majorBidi" w:hAnsiTheme="majorBidi" w:cstheme="majorBidi"/>
          <w:b/>
          <w:bCs/>
          <w:lang w:val="en-US"/>
        </w:rPr>
        <w:t xml:space="preserve"> culture:</w:t>
      </w:r>
      <w:r w:rsidR="008A289C">
        <w:rPr>
          <w:rFonts w:asciiTheme="majorBidi" w:hAnsiTheme="majorBidi" w:cstheme="majorBidi"/>
          <w:b/>
          <w:bCs/>
          <w:lang w:val="en-US"/>
        </w:rPr>
        <w:t xml:space="preserve"> </w:t>
      </w:r>
      <w:r w:rsidR="008A289C">
        <w:rPr>
          <w:rFonts w:asciiTheme="majorBidi" w:hAnsiTheme="majorBidi" w:cstheme="majorBidi"/>
          <w:lang w:val="en-US"/>
        </w:rPr>
        <w:t>is the process by which cells are grown under controlled conditions, generally outside their natural environment.</w:t>
      </w:r>
    </w:p>
    <w:p w:rsidR="00F77D63" w:rsidRDefault="00F77D63" w:rsidP="009424AF">
      <w:pPr>
        <w:pStyle w:val="Paragraphedeliste"/>
        <w:numPr>
          <w:ilvl w:val="0"/>
          <w:numId w:val="9"/>
        </w:numPr>
        <w:spacing w:line="360" w:lineRule="auto"/>
        <w:jc w:val="both"/>
        <w:rPr>
          <w:rFonts w:asciiTheme="majorBidi" w:hAnsiTheme="majorBidi" w:cstheme="majorBidi"/>
          <w:b/>
          <w:bCs/>
          <w:lang w:val="en-US"/>
        </w:rPr>
      </w:pPr>
      <w:r>
        <w:rPr>
          <w:rFonts w:asciiTheme="majorBidi" w:hAnsiTheme="majorBidi" w:cstheme="majorBidi"/>
          <w:b/>
          <w:bCs/>
          <w:lang w:val="en-US"/>
        </w:rPr>
        <w:t>Organ Culture:</w:t>
      </w:r>
      <w:r w:rsidR="002B1485">
        <w:rPr>
          <w:rFonts w:asciiTheme="majorBidi" w:hAnsiTheme="majorBidi" w:cstheme="majorBidi"/>
          <w:b/>
          <w:bCs/>
          <w:lang w:val="en-US"/>
        </w:rPr>
        <w:t xml:space="preserve"> </w:t>
      </w:r>
      <w:r w:rsidR="002B1485">
        <w:rPr>
          <w:rFonts w:asciiTheme="majorBidi" w:hAnsiTheme="majorBidi" w:cstheme="majorBidi"/>
          <w:lang w:val="en-US"/>
        </w:rPr>
        <w:t xml:space="preserve">is the maintenance </w:t>
      </w:r>
      <w:r w:rsidR="00CA5901">
        <w:rPr>
          <w:rFonts w:asciiTheme="majorBidi" w:hAnsiTheme="majorBidi" w:cstheme="majorBidi"/>
          <w:lang w:val="en-US"/>
        </w:rPr>
        <w:t xml:space="preserve">or growth </w:t>
      </w:r>
      <w:r w:rsidR="002B1485">
        <w:rPr>
          <w:rFonts w:asciiTheme="majorBidi" w:hAnsiTheme="majorBidi" w:cstheme="majorBidi"/>
          <w:lang w:val="en-US"/>
        </w:rPr>
        <w:t xml:space="preserve">of </w:t>
      </w:r>
      <w:r w:rsidR="009424AF">
        <w:rPr>
          <w:rFonts w:asciiTheme="majorBidi" w:hAnsiTheme="majorBidi" w:cstheme="majorBidi"/>
          <w:lang w:val="en-US"/>
        </w:rPr>
        <w:t xml:space="preserve">tissues </w:t>
      </w:r>
      <w:r w:rsidR="002B1485">
        <w:rPr>
          <w:rFonts w:asciiTheme="majorBidi" w:hAnsiTheme="majorBidi" w:cstheme="majorBidi"/>
          <w:lang w:val="en-US"/>
        </w:rPr>
        <w:t xml:space="preserve">or </w:t>
      </w:r>
      <w:r w:rsidR="009424AF">
        <w:rPr>
          <w:rFonts w:asciiTheme="majorBidi" w:hAnsiTheme="majorBidi" w:cstheme="majorBidi"/>
          <w:lang w:val="en-US"/>
        </w:rPr>
        <w:t xml:space="preserve">the </w:t>
      </w:r>
      <w:r w:rsidR="002B1485">
        <w:rPr>
          <w:rFonts w:asciiTheme="majorBidi" w:hAnsiTheme="majorBidi" w:cstheme="majorBidi"/>
          <w:lang w:val="en-US"/>
        </w:rPr>
        <w:t>part</w:t>
      </w:r>
      <w:r w:rsidR="009424AF">
        <w:rPr>
          <w:rFonts w:asciiTheme="majorBidi" w:hAnsiTheme="majorBidi" w:cstheme="majorBidi"/>
          <w:lang w:val="en-US"/>
        </w:rPr>
        <w:t xml:space="preserve">s or whole of </w:t>
      </w:r>
      <w:r w:rsidR="002B1485">
        <w:rPr>
          <w:rFonts w:asciiTheme="majorBidi" w:hAnsiTheme="majorBidi" w:cstheme="majorBidi"/>
          <w:lang w:val="en-US"/>
        </w:rPr>
        <w:t xml:space="preserve">an organ in </w:t>
      </w:r>
      <w:r w:rsidR="009424AF">
        <w:rPr>
          <w:rFonts w:asciiTheme="majorBidi" w:hAnsiTheme="majorBidi" w:cstheme="majorBidi"/>
          <w:lang w:val="en-US"/>
        </w:rPr>
        <w:t xml:space="preserve">vitro in such </w:t>
      </w:r>
      <w:r w:rsidR="002B1485">
        <w:rPr>
          <w:rFonts w:asciiTheme="majorBidi" w:hAnsiTheme="majorBidi" w:cstheme="majorBidi"/>
          <w:lang w:val="en-US"/>
        </w:rPr>
        <w:t>a way that may allow differentiation and preservation of the architecture and/or function.</w:t>
      </w:r>
    </w:p>
    <w:p w:rsidR="00F77D63" w:rsidRDefault="00F77D63" w:rsidP="00225552">
      <w:pPr>
        <w:pStyle w:val="Paragraphedeliste"/>
        <w:numPr>
          <w:ilvl w:val="0"/>
          <w:numId w:val="9"/>
        </w:numPr>
        <w:spacing w:line="360" w:lineRule="auto"/>
        <w:jc w:val="both"/>
        <w:rPr>
          <w:rFonts w:asciiTheme="majorBidi" w:hAnsiTheme="majorBidi" w:cstheme="majorBidi"/>
          <w:b/>
          <w:bCs/>
          <w:lang w:val="en-US"/>
        </w:rPr>
      </w:pPr>
      <w:r>
        <w:rPr>
          <w:rFonts w:asciiTheme="majorBidi" w:hAnsiTheme="majorBidi" w:cstheme="majorBidi"/>
          <w:b/>
          <w:bCs/>
          <w:lang w:val="en-US"/>
        </w:rPr>
        <w:t>Explant culture:</w:t>
      </w:r>
      <w:r w:rsidR="00251EAF">
        <w:rPr>
          <w:rFonts w:asciiTheme="majorBidi" w:hAnsiTheme="majorBidi" w:cstheme="majorBidi"/>
          <w:b/>
          <w:bCs/>
          <w:lang w:val="en-US"/>
        </w:rPr>
        <w:t xml:space="preserve"> </w:t>
      </w:r>
      <w:r w:rsidR="00251EAF">
        <w:rPr>
          <w:rFonts w:asciiTheme="majorBidi" w:hAnsiTheme="majorBidi" w:cstheme="majorBidi"/>
          <w:lang w:val="en-US"/>
        </w:rPr>
        <w:t xml:space="preserve">is a </w:t>
      </w:r>
      <w:proofErr w:type="gramStart"/>
      <w:r w:rsidR="00251EAF">
        <w:rPr>
          <w:rFonts w:asciiTheme="majorBidi" w:hAnsiTheme="majorBidi" w:cstheme="majorBidi"/>
          <w:lang w:val="en-US"/>
        </w:rPr>
        <w:t>techniques</w:t>
      </w:r>
      <w:proofErr w:type="gramEnd"/>
      <w:r w:rsidR="00251EAF">
        <w:rPr>
          <w:rFonts w:asciiTheme="majorBidi" w:hAnsiTheme="majorBidi" w:cstheme="majorBidi"/>
          <w:lang w:val="en-US"/>
        </w:rPr>
        <w:t xml:space="preserve"> in which whole tissues and organs are removed or explanted. In other words, it is the culture of small pieces of tissue surgically removed from animal tissue or organ.</w:t>
      </w:r>
    </w:p>
    <w:p w:rsidR="00F77D63" w:rsidRDefault="00F77D63" w:rsidP="00F77D63">
      <w:pPr>
        <w:pStyle w:val="Paragraphedeliste"/>
        <w:spacing w:line="360" w:lineRule="auto"/>
        <w:jc w:val="both"/>
        <w:rPr>
          <w:rFonts w:asciiTheme="majorBidi" w:hAnsiTheme="majorBidi" w:cstheme="majorBidi"/>
          <w:b/>
          <w:bCs/>
          <w:lang w:val="en-US"/>
        </w:rPr>
      </w:pPr>
    </w:p>
    <w:p w:rsidR="00F77D63" w:rsidRPr="00F43676" w:rsidRDefault="00A24A31" w:rsidP="00F43676">
      <w:pPr>
        <w:pStyle w:val="Paragraphedeliste"/>
        <w:numPr>
          <w:ilvl w:val="0"/>
          <w:numId w:val="4"/>
        </w:numPr>
        <w:spacing w:line="360" w:lineRule="auto"/>
        <w:jc w:val="both"/>
        <w:rPr>
          <w:rFonts w:asciiTheme="majorBidi" w:hAnsiTheme="majorBidi" w:cstheme="majorBidi"/>
          <w:b/>
          <w:bCs/>
          <w:lang w:val="en-US"/>
        </w:rPr>
      </w:pPr>
      <w:r>
        <w:rPr>
          <w:rFonts w:asciiTheme="majorBidi" w:hAnsiTheme="majorBidi" w:cstheme="majorBidi"/>
          <w:b/>
          <w:bCs/>
          <w:i/>
          <w:iCs/>
          <w:sz w:val="24"/>
          <w:szCs w:val="24"/>
          <w:u w:val="single"/>
          <w:lang w:val="en-US"/>
        </w:rPr>
        <w:t>Importance of Tissue Culture</w:t>
      </w:r>
      <w:r w:rsidR="00F77D63">
        <w:rPr>
          <w:rFonts w:asciiTheme="majorBidi" w:hAnsiTheme="majorBidi" w:cstheme="majorBidi"/>
          <w:b/>
          <w:bCs/>
          <w:i/>
          <w:iCs/>
          <w:sz w:val="24"/>
          <w:szCs w:val="24"/>
          <w:u w:val="single"/>
          <w:lang w:val="en-US"/>
        </w:rPr>
        <w:t>:</w:t>
      </w:r>
    </w:p>
    <w:p w:rsidR="00F43676" w:rsidRPr="001033A2" w:rsidRDefault="005F1E8C" w:rsidP="00F43676">
      <w:pPr>
        <w:pStyle w:val="Paragraphedeliste"/>
        <w:numPr>
          <w:ilvl w:val="0"/>
          <w:numId w:val="11"/>
        </w:numPr>
        <w:spacing w:line="360" w:lineRule="auto"/>
        <w:jc w:val="both"/>
        <w:rPr>
          <w:rFonts w:asciiTheme="majorBidi" w:hAnsiTheme="majorBidi" w:cstheme="majorBidi"/>
          <w:b/>
          <w:bCs/>
          <w:lang w:val="en-US"/>
        </w:rPr>
      </w:pPr>
      <w:r>
        <w:rPr>
          <w:rFonts w:asciiTheme="majorBidi" w:hAnsiTheme="majorBidi" w:cstheme="majorBidi"/>
          <w:lang w:val="en-US"/>
        </w:rPr>
        <w:t>I</w:t>
      </w:r>
      <w:r w:rsidR="001033A2">
        <w:rPr>
          <w:rFonts w:asciiTheme="majorBidi" w:hAnsiTheme="majorBidi" w:cstheme="majorBidi"/>
          <w:lang w:val="en-US"/>
        </w:rPr>
        <w:t>n a relatively short time and space</w:t>
      </w:r>
      <w:r>
        <w:rPr>
          <w:rFonts w:asciiTheme="majorBidi" w:hAnsiTheme="majorBidi" w:cstheme="majorBidi"/>
          <w:lang w:val="en-US"/>
        </w:rPr>
        <w:t>,</w:t>
      </w:r>
      <w:r w:rsidR="001033A2">
        <w:rPr>
          <w:rFonts w:asciiTheme="majorBidi" w:hAnsiTheme="majorBidi" w:cstheme="majorBidi"/>
          <w:lang w:val="en-US"/>
        </w:rPr>
        <w:t xml:space="preserve"> a large number of plantlets can be produced starting from the single explant.</w:t>
      </w:r>
    </w:p>
    <w:p w:rsidR="001033A2" w:rsidRPr="00750292" w:rsidRDefault="005F1E8C" w:rsidP="00F43676">
      <w:pPr>
        <w:pStyle w:val="Paragraphedeliste"/>
        <w:numPr>
          <w:ilvl w:val="0"/>
          <w:numId w:val="11"/>
        </w:numPr>
        <w:spacing w:line="360" w:lineRule="auto"/>
        <w:jc w:val="both"/>
        <w:rPr>
          <w:rFonts w:asciiTheme="majorBidi" w:hAnsiTheme="majorBidi" w:cstheme="majorBidi"/>
          <w:b/>
          <w:bCs/>
          <w:lang w:val="en-US"/>
        </w:rPr>
      </w:pPr>
      <w:r>
        <w:rPr>
          <w:rFonts w:asciiTheme="majorBidi" w:hAnsiTheme="majorBidi" w:cstheme="majorBidi"/>
          <w:lang w:val="en-US"/>
        </w:rPr>
        <w:t>T</w:t>
      </w:r>
      <w:r w:rsidR="001033A2">
        <w:rPr>
          <w:rFonts w:asciiTheme="majorBidi" w:hAnsiTheme="majorBidi" w:cstheme="majorBidi"/>
          <w:lang w:val="en-US"/>
        </w:rPr>
        <w:t>aking an explant does not usually destroy the mother plant. So rare and endangered plants can be cloned safely.</w:t>
      </w:r>
    </w:p>
    <w:p w:rsidR="00750292" w:rsidRPr="001033A2" w:rsidRDefault="00750292" w:rsidP="00F43676">
      <w:pPr>
        <w:pStyle w:val="Paragraphedeliste"/>
        <w:numPr>
          <w:ilvl w:val="0"/>
          <w:numId w:val="11"/>
        </w:numPr>
        <w:spacing w:line="360" w:lineRule="auto"/>
        <w:jc w:val="both"/>
        <w:rPr>
          <w:rFonts w:asciiTheme="majorBidi" w:hAnsiTheme="majorBidi" w:cstheme="majorBidi"/>
          <w:b/>
          <w:bCs/>
          <w:lang w:val="en-US"/>
        </w:rPr>
      </w:pPr>
      <w:r>
        <w:rPr>
          <w:rFonts w:asciiTheme="majorBidi" w:hAnsiTheme="majorBidi" w:cstheme="majorBidi"/>
          <w:lang w:val="en-US"/>
        </w:rPr>
        <w:t>The production of exact copies of plants that produce particularly good flowers, fruits, or have other desirable traits.</w:t>
      </w:r>
    </w:p>
    <w:p w:rsidR="001033A2" w:rsidRDefault="00375D9E" w:rsidP="00834DD1">
      <w:pPr>
        <w:pStyle w:val="Paragraphedeliste"/>
        <w:numPr>
          <w:ilvl w:val="0"/>
          <w:numId w:val="11"/>
        </w:numPr>
        <w:spacing w:line="360" w:lineRule="auto"/>
        <w:jc w:val="both"/>
        <w:rPr>
          <w:rFonts w:asciiTheme="majorBidi" w:hAnsiTheme="majorBidi" w:cstheme="majorBidi"/>
          <w:lang w:val="en-US"/>
        </w:rPr>
      </w:pPr>
      <w:r w:rsidRPr="00375D9E">
        <w:rPr>
          <w:rFonts w:asciiTheme="majorBidi" w:hAnsiTheme="majorBidi" w:cstheme="majorBidi"/>
          <w:lang w:val="en-US"/>
        </w:rPr>
        <w:t>The time required is much shortened, no need to wait for the whole life cycle of seed development.</w:t>
      </w:r>
      <w:r w:rsidR="00834DD1">
        <w:rPr>
          <w:rFonts w:asciiTheme="majorBidi" w:hAnsiTheme="majorBidi" w:cstheme="majorBidi"/>
          <w:lang w:val="en-US"/>
        </w:rPr>
        <w:t xml:space="preserve"> </w:t>
      </w:r>
      <w:r w:rsidR="003F75A4">
        <w:rPr>
          <w:rFonts w:asciiTheme="majorBidi" w:hAnsiTheme="majorBidi" w:cstheme="majorBidi"/>
          <w:lang w:val="en-US"/>
        </w:rPr>
        <w:t>I.e.</w:t>
      </w:r>
      <w:r w:rsidR="00834DD1">
        <w:rPr>
          <w:rFonts w:asciiTheme="majorBidi" w:hAnsiTheme="majorBidi" w:cstheme="majorBidi"/>
          <w:lang w:val="en-US"/>
        </w:rPr>
        <w:t xml:space="preserve"> to quickly produce mature plants</w:t>
      </w:r>
      <w:r w:rsidRPr="00375D9E">
        <w:rPr>
          <w:rFonts w:asciiTheme="majorBidi" w:hAnsiTheme="majorBidi" w:cstheme="majorBidi"/>
          <w:lang w:val="en-US"/>
        </w:rPr>
        <w:t>.</w:t>
      </w:r>
    </w:p>
    <w:p w:rsidR="00375D9E" w:rsidRDefault="000E35A1" w:rsidP="00F43676">
      <w:pPr>
        <w:pStyle w:val="Paragraphedeliste"/>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t>The regeneration of whole plants from plant cells that have been genetically modified.</w:t>
      </w:r>
    </w:p>
    <w:p w:rsidR="00A869F3" w:rsidRDefault="00527DC2" w:rsidP="0014156E">
      <w:pPr>
        <w:pStyle w:val="Paragraphedeliste"/>
        <w:numPr>
          <w:ilvl w:val="0"/>
          <w:numId w:val="11"/>
        </w:numPr>
        <w:spacing w:line="360" w:lineRule="auto"/>
        <w:jc w:val="both"/>
        <w:rPr>
          <w:rFonts w:asciiTheme="majorBidi" w:hAnsiTheme="majorBidi" w:cstheme="majorBidi"/>
          <w:lang w:val="en-US"/>
        </w:rPr>
      </w:pPr>
      <w:r>
        <w:rPr>
          <w:rFonts w:asciiTheme="majorBidi" w:hAnsiTheme="majorBidi" w:cstheme="majorBidi"/>
          <w:lang w:val="en-US"/>
        </w:rPr>
        <w:lastRenderedPageBreak/>
        <w:t>The production of plants in sterile containers that allows them to be moved with greatly reduced chances of transmitting diseases, pests, and pathogens.</w:t>
      </w:r>
    </w:p>
    <w:p w:rsidR="0014156E" w:rsidRDefault="0014156E" w:rsidP="0014156E">
      <w:pPr>
        <w:pStyle w:val="Paragraphedeliste"/>
        <w:spacing w:line="360" w:lineRule="auto"/>
        <w:ind w:left="1440"/>
        <w:jc w:val="both"/>
        <w:rPr>
          <w:rFonts w:asciiTheme="majorBidi" w:hAnsiTheme="majorBidi" w:cstheme="majorBidi"/>
          <w:lang w:val="en-US"/>
        </w:rPr>
      </w:pPr>
    </w:p>
    <w:p w:rsidR="0014156E" w:rsidRPr="0014156E" w:rsidRDefault="0014156E" w:rsidP="0014156E">
      <w:pPr>
        <w:pStyle w:val="Paragraphedeliste"/>
        <w:spacing w:line="360" w:lineRule="auto"/>
        <w:ind w:left="1440"/>
        <w:jc w:val="both"/>
        <w:rPr>
          <w:rFonts w:asciiTheme="majorBidi" w:hAnsiTheme="majorBidi" w:cstheme="majorBidi"/>
          <w:lang w:val="en-US"/>
        </w:rPr>
      </w:pPr>
    </w:p>
    <w:p w:rsidR="002B4325" w:rsidRDefault="002B4325" w:rsidP="002B4325">
      <w:pPr>
        <w:pStyle w:val="Paragraphedeliste"/>
        <w:numPr>
          <w:ilvl w:val="0"/>
          <w:numId w:val="12"/>
        </w:numPr>
        <w:spacing w:line="360" w:lineRule="auto"/>
        <w:jc w:val="both"/>
        <w:rPr>
          <w:rFonts w:asciiTheme="majorBidi" w:hAnsiTheme="majorBidi" w:cstheme="majorBidi"/>
          <w:b/>
          <w:bCs/>
          <w:sz w:val="24"/>
          <w:szCs w:val="24"/>
          <w:lang w:val="en-US"/>
        </w:rPr>
      </w:pPr>
      <w:r>
        <w:rPr>
          <w:rFonts w:asciiTheme="majorBidi" w:hAnsiTheme="majorBidi" w:cstheme="majorBidi"/>
          <w:b/>
          <w:bCs/>
          <w:sz w:val="24"/>
          <w:szCs w:val="24"/>
          <w:lang w:val="en-US"/>
        </w:rPr>
        <w:t>Transgenic Plants:</w:t>
      </w:r>
    </w:p>
    <w:p w:rsidR="002B4325" w:rsidRDefault="001B6F73" w:rsidP="006F6EC6">
      <w:pPr>
        <w:pStyle w:val="Paragraphedeliste"/>
        <w:numPr>
          <w:ilvl w:val="0"/>
          <w:numId w:val="13"/>
        </w:numPr>
        <w:spacing w:line="360" w:lineRule="auto"/>
        <w:jc w:val="both"/>
        <w:rPr>
          <w:rFonts w:asciiTheme="majorBidi" w:hAnsiTheme="majorBidi" w:cstheme="majorBidi"/>
          <w:lang w:val="en-US"/>
        </w:rPr>
      </w:pPr>
      <w:r w:rsidRPr="001B6F73">
        <w:rPr>
          <w:rFonts w:asciiTheme="majorBidi" w:hAnsiTheme="majorBidi" w:cstheme="majorBidi"/>
          <w:lang w:val="en-US"/>
        </w:rPr>
        <w:t>Are plants into which one or more genes another species have been introduced into the genome, using genetic engineering processes.</w:t>
      </w:r>
    </w:p>
    <w:p w:rsidR="006F6EC6" w:rsidRDefault="003F75A4" w:rsidP="006F6EC6">
      <w:pPr>
        <w:pStyle w:val="Paragraphedeliste"/>
        <w:numPr>
          <w:ilvl w:val="0"/>
          <w:numId w:val="13"/>
        </w:numPr>
        <w:spacing w:line="360" w:lineRule="auto"/>
        <w:jc w:val="both"/>
        <w:rPr>
          <w:rFonts w:asciiTheme="majorBidi" w:hAnsiTheme="majorBidi" w:cstheme="majorBidi"/>
          <w:lang w:val="en-US"/>
        </w:rPr>
      </w:pPr>
      <w:r>
        <w:rPr>
          <w:rFonts w:asciiTheme="majorBidi" w:hAnsiTheme="majorBidi" w:cstheme="majorBidi"/>
          <w:lang w:val="en-US"/>
        </w:rPr>
        <w:t>P</w:t>
      </w:r>
      <w:r w:rsidR="006F6EC6">
        <w:rPr>
          <w:rFonts w:asciiTheme="majorBidi" w:hAnsiTheme="majorBidi" w:cstheme="majorBidi"/>
          <w:lang w:val="en-US"/>
        </w:rPr>
        <w:t>lants that have had their genomes modified through genetic engineering techniques either by the addition of a foreign gene or removal of a certain detrimental gen.</w:t>
      </w:r>
      <w:bookmarkStart w:id="0" w:name="_GoBack"/>
      <w:bookmarkEnd w:id="0"/>
    </w:p>
    <w:p w:rsidR="006F6EC6" w:rsidRPr="001B6F73" w:rsidRDefault="006F6EC6" w:rsidP="002B4325">
      <w:pPr>
        <w:pStyle w:val="Paragraphedeliste"/>
        <w:spacing w:line="360" w:lineRule="auto"/>
        <w:jc w:val="both"/>
        <w:rPr>
          <w:rFonts w:asciiTheme="majorBidi" w:hAnsiTheme="majorBidi" w:cstheme="majorBidi"/>
          <w:lang w:val="en-US"/>
        </w:rPr>
      </w:pPr>
    </w:p>
    <w:p w:rsidR="00A63690" w:rsidRPr="008A289C" w:rsidRDefault="00A63690" w:rsidP="00A63690">
      <w:pPr>
        <w:spacing w:line="360" w:lineRule="auto"/>
        <w:jc w:val="both"/>
        <w:rPr>
          <w:rFonts w:asciiTheme="majorBidi" w:hAnsiTheme="majorBidi" w:cstheme="majorBidi"/>
          <w:b/>
          <w:bCs/>
          <w:sz w:val="24"/>
          <w:szCs w:val="24"/>
          <w:u w:val="single"/>
          <w:lang w:val="en-US"/>
        </w:rPr>
      </w:pPr>
      <w:r w:rsidRPr="008A289C">
        <w:rPr>
          <w:rFonts w:asciiTheme="majorBidi" w:hAnsiTheme="majorBidi" w:cstheme="majorBidi"/>
          <w:b/>
          <w:bCs/>
          <w:sz w:val="24"/>
          <w:szCs w:val="24"/>
          <w:u w:val="single"/>
          <w:lang w:val="en-US"/>
        </w:rPr>
        <w:t xml:space="preserve">Advantages of </w:t>
      </w:r>
      <w:proofErr w:type="spellStart"/>
      <w:r w:rsidRPr="008A289C">
        <w:rPr>
          <w:rFonts w:asciiTheme="majorBidi" w:hAnsiTheme="majorBidi" w:cstheme="majorBidi"/>
          <w:b/>
          <w:bCs/>
          <w:sz w:val="24"/>
          <w:szCs w:val="24"/>
          <w:u w:val="single"/>
          <w:lang w:val="en-US"/>
        </w:rPr>
        <w:t>transgenics</w:t>
      </w:r>
      <w:proofErr w:type="spellEnd"/>
      <w:r w:rsidRPr="008A289C">
        <w:rPr>
          <w:rFonts w:asciiTheme="majorBidi" w:hAnsiTheme="majorBidi" w:cstheme="majorBidi"/>
          <w:b/>
          <w:bCs/>
          <w:sz w:val="24"/>
          <w:szCs w:val="24"/>
          <w:u w:val="single"/>
          <w:lang w:val="en-US"/>
        </w:rPr>
        <w:t>:</w:t>
      </w:r>
    </w:p>
    <w:p w:rsidR="00A63690" w:rsidRDefault="00562F0C" w:rsidP="00AD2B47">
      <w:pPr>
        <w:pStyle w:val="Paragraphedeliste"/>
        <w:numPr>
          <w:ilvl w:val="0"/>
          <w:numId w:val="6"/>
        </w:numPr>
        <w:spacing w:line="360" w:lineRule="auto"/>
        <w:jc w:val="both"/>
        <w:rPr>
          <w:rFonts w:asciiTheme="majorBidi" w:hAnsiTheme="majorBidi" w:cstheme="majorBidi"/>
          <w:lang w:val="en-US"/>
        </w:rPr>
      </w:pPr>
      <w:r w:rsidRPr="00562F0C">
        <w:rPr>
          <w:rFonts w:asciiTheme="majorBidi" w:hAnsiTheme="majorBidi" w:cstheme="majorBidi"/>
          <w:lang w:val="en-US"/>
        </w:rPr>
        <w:t>Increased productivity without dependence on damaging agrochemicals (Pesticides, Herbicides etc.)</w:t>
      </w:r>
    </w:p>
    <w:p w:rsidR="00562F0C" w:rsidRDefault="00ED2716" w:rsidP="00AD2B47">
      <w:pPr>
        <w:pStyle w:val="Paragraphedeliste"/>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t>Decreased use of agrochemicals leading to better quality of life.</w:t>
      </w:r>
    </w:p>
    <w:p w:rsidR="00ED2716" w:rsidRDefault="00ED2716" w:rsidP="00AD2B47">
      <w:pPr>
        <w:pStyle w:val="Paragraphedeliste"/>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t>Decreased demand on cultivated area.</w:t>
      </w:r>
    </w:p>
    <w:p w:rsidR="00ED2716" w:rsidRDefault="00ED2716" w:rsidP="00AD2B47">
      <w:pPr>
        <w:pStyle w:val="Paragraphedeliste"/>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t>Decreased loss of crops from various diseases.</w:t>
      </w:r>
    </w:p>
    <w:p w:rsidR="00D315A6" w:rsidRPr="001F603D" w:rsidRDefault="00ED2716" w:rsidP="001F603D">
      <w:pPr>
        <w:pStyle w:val="Paragraphedeliste"/>
        <w:numPr>
          <w:ilvl w:val="0"/>
          <w:numId w:val="6"/>
        </w:numPr>
        <w:spacing w:line="360" w:lineRule="auto"/>
        <w:jc w:val="both"/>
        <w:rPr>
          <w:rFonts w:asciiTheme="majorBidi" w:hAnsiTheme="majorBidi" w:cstheme="majorBidi"/>
          <w:lang w:val="en-US"/>
        </w:rPr>
      </w:pPr>
      <w:r>
        <w:rPr>
          <w:rFonts w:asciiTheme="majorBidi" w:hAnsiTheme="majorBidi" w:cstheme="majorBidi"/>
          <w:lang w:val="en-US"/>
        </w:rPr>
        <w:t>Increased nutritive value of plant products.</w:t>
      </w:r>
      <w:r>
        <w:rPr>
          <w:rFonts w:asciiTheme="majorBidi" w:hAnsiTheme="majorBidi" w:cstheme="majorBidi"/>
          <w:lang w:val="en-US"/>
        </w:rPr>
        <w:tab/>
      </w:r>
    </w:p>
    <w:sectPr w:rsidR="00D315A6" w:rsidRPr="001F603D" w:rsidSect="0007414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72C" w:rsidRDefault="003E172C" w:rsidP="000B1E02">
      <w:pPr>
        <w:spacing w:after="0" w:line="240" w:lineRule="auto"/>
      </w:pPr>
      <w:r>
        <w:separator/>
      </w:r>
    </w:p>
  </w:endnote>
  <w:endnote w:type="continuationSeparator" w:id="0">
    <w:p w:rsidR="003E172C" w:rsidRDefault="003E172C" w:rsidP="000B1E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72C" w:rsidRDefault="003E172C" w:rsidP="000B1E02">
      <w:pPr>
        <w:spacing w:after="0" w:line="240" w:lineRule="auto"/>
      </w:pPr>
      <w:r>
        <w:separator/>
      </w:r>
    </w:p>
  </w:footnote>
  <w:footnote w:type="continuationSeparator" w:id="0">
    <w:p w:rsidR="003E172C" w:rsidRDefault="003E172C" w:rsidP="000B1E0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pt;height:11pt" o:bullet="t">
        <v:imagedata r:id="rId1" o:title="msoA43"/>
      </v:shape>
    </w:pict>
  </w:numPicBullet>
  <w:abstractNum w:abstractNumId="0">
    <w:nsid w:val="2A5234A9"/>
    <w:multiLevelType w:val="hybridMultilevel"/>
    <w:tmpl w:val="F0442622"/>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2A826C66"/>
    <w:multiLevelType w:val="hybridMultilevel"/>
    <w:tmpl w:val="C5DAB5C6"/>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2BA64797"/>
    <w:multiLevelType w:val="hybridMultilevel"/>
    <w:tmpl w:val="5164FAD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nsid w:val="2E8E442E"/>
    <w:multiLevelType w:val="hybridMultilevel"/>
    <w:tmpl w:val="F2765DE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40693A1E"/>
    <w:multiLevelType w:val="hybridMultilevel"/>
    <w:tmpl w:val="7D06CEA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4080220F"/>
    <w:multiLevelType w:val="hybridMultilevel"/>
    <w:tmpl w:val="A6080B0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4A5C79BF"/>
    <w:multiLevelType w:val="hybridMultilevel"/>
    <w:tmpl w:val="273ED2A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ABB2A82"/>
    <w:multiLevelType w:val="hybridMultilevel"/>
    <w:tmpl w:val="F51E2DAE"/>
    <w:lvl w:ilvl="0" w:tplc="BE88F076">
      <w:start w:val="1"/>
      <w:numFmt w:val="lowerLetter"/>
      <w:lvlText w:val="%1."/>
      <w:lvlJc w:val="left"/>
      <w:pPr>
        <w:ind w:left="720" w:hanging="360"/>
      </w:pPr>
      <w:rPr>
        <w:b/>
        <w:bCs/>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51B0158A"/>
    <w:multiLevelType w:val="hybridMultilevel"/>
    <w:tmpl w:val="02E4667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00972AD"/>
    <w:multiLevelType w:val="hybridMultilevel"/>
    <w:tmpl w:val="442008BE"/>
    <w:lvl w:ilvl="0" w:tplc="A10CF94E">
      <w:start w:val="1"/>
      <w:numFmt w:val="decimal"/>
      <w:lvlText w:val="%1."/>
      <w:lvlJc w:val="left"/>
      <w:pPr>
        <w:ind w:left="720" w:hanging="360"/>
      </w:pPr>
      <w:rPr>
        <w:b/>
        <w:bCs/>
        <w:sz w:val="22"/>
        <w:szCs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C827717"/>
    <w:multiLevelType w:val="hybridMultilevel"/>
    <w:tmpl w:val="522019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03038A6"/>
    <w:multiLevelType w:val="hybridMultilevel"/>
    <w:tmpl w:val="11E875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06100AE"/>
    <w:multiLevelType w:val="hybridMultilevel"/>
    <w:tmpl w:val="A50EB4D8"/>
    <w:lvl w:ilvl="0" w:tplc="040C000B">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7"/>
  </w:num>
  <w:num w:numId="5">
    <w:abstractNumId w:val="8"/>
  </w:num>
  <w:num w:numId="6">
    <w:abstractNumId w:val="9"/>
  </w:num>
  <w:num w:numId="7">
    <w:abstractNumId w:val="6"/>
  </w:num>
  <w:num w:numId="8">
    <w:abstractNumId w:val="11"/>
  </w:num>
  <w:num w:numId="9">
    <w:abstractNumId w:val="10"/>
  </w:num>
  <w:num w:numId="10">
    <w:abstractNumId w:val="5"/>
  </w:num>
  <w:num w:numId="11">
    <w:abstractNumId w:val="12"/>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0B1E02"/>
    <w:rsid w:val="000022AE"/>
    <w:rsid w:val="00074146"/>
    <w:rsid w:val="000B1E02"/>
    <w:rsid w:val="000D0C7F"/>
    <w:rsid w:val="000E35A1"/>
    <w:rsid w:val="000F648E"/>
    <w:rsid w:val="001033A2"/>
    <w:rsid w:val="00107B05"/>
    <w:rsid w:val="0014156E"/>
    <w:rsid w:val="001850F5"/>
    <w:rsid w:val="001B6F73"/>
    <w:rsid w:val="001F603D"/>
    <w:rsid w:val="00225552"/>
    <w:rsid w:val="0022790C"/>
    <w:rsid w:val="00251EAF"/>
    <w:rsid w:val="002B1485"/>
    <w:rsid w:val="002B4325"/>
    <w:rsid w:val="00360112"/>
    <w:rsid w:val="00375D9E"/>
    <w:rsid w:val="003E172C"/>
    <w:rsid w:val="003E42DF"/>
    <w:rsid w:val="003F75A4"/>
    <w:rsid w:val="004665C1"/>
    <w:rsid w:val="0048269E"/>
    <w:rsid w:val="00527DC2"/>
    <w:rsid w:val="00562F0C"/>
    <w:rsid w:val="005F1E8C"/>
    <w:rsid w:val="006511CB"/>
    <w:rsid w:val="006F6EC6"/>
    <w:rsid w:val="00750292"/>
    <w:rsid w:val="00756271"/>
    <w:rsid w:val="00834DD1"/>
    <w:rsid w:val="008A289C"/>
    <w:rsid w:val="008D78A6"/>
    <w:rsid w:val="009424AF"/>
    <w:rsid w:val="00A01B43"/>
    <w:rsid w:val="00A24A31"/>
    <w:rsid w:val="00A63690"/>
    <w:rsid w:val="00A869F3"/>
    <w:rsid w:val="00AD2B47"/>
    <w:rsid w:val="00B4345C"/>
    <w:rsid w:val="00C43363"/>
    <w:rsid w:val="00CA5901"/>
    <w:rsid w:val="00CF629F"/>
    <w:rsid w:val="00D231B8"/>
    <w:rsid w:val="00D315A6"/>
    <w:rsid w:val="00D5248A"/>
    <w:rsid w:val="00D55F6A"/>
    <w:rsid w:val="00E701EE"/>
    <w:rsid w:val="00ED2716"/>
    <w:rsid w:val="00F26620"/>
    <w:rsid w:val="00F43676"/>
    <w:rsid w:val="00F77D63"/>
    <w:rsid w:val="00F83A9B"/>
    <w:rsid w:val="00FD7992"/>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414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B1E02"/>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B1E02"/>
  </w:style>
  <w:style w:type="paragraph" w:styleId="Pieddepage">
    <w:name w:val="footer"/>
    <w:basedOn w:val="Normal"/>
    <w:link w:val="PieddepageCar"/>
    <w:uiPriority w:val="99"/>
    <w:semiHidden/>
    <w:unhideWhenUsed/>
    <w:rsid w:val="000B1E02"/>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0B1E02"/>
  </w:style>
  <w:style w:type="paragraph" w:styleId="Paragraphedeliste">
    <w:name w:val="List Paragraph"/>
    <w:basedOn w:val="Normal"/>
    <w:uiPriority w:val="34"/>
    <w:qFormat/>
    <w:rsid w:val="00A01B4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109</TotalTime>
  <Pages>2</Pages>
  <Words>453</Words>
  <Characters>2494</Characters>
  <Application>Microsoft Office Word</Application>
  <DocSecurity>0</DocSecurity>
  <Lines>20</Lines>
  <Paragraphs>5</Paragraphs>
  <ScaleCrop>false</ScaleCrop>
  <Company/>
  <LinksUpToDate>false</LinksUpToDate>
  <CharactersWithSpaces>2942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dc:creator>
  <cp:lastModifiedBy>bte</cp:lastModifiedBy>
  <cp:revision>397</cp:revision>
  <dcterms:created xsi:type="dcterms:W3CDTF">2008-11-25T02:04:00Z</dcterms:created>
  <dcterms:modified xsi:type="dcterms:W3CDTF">2008-11-24T23:32:00Z</dcterms:modified>
</cp:coreProperties>
</file>