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86" w:rsidRPr="00D246B4" w:rsidRDefault="00F10586" w:rsidP="00956F8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Pr="00D246B4">
        <w:rPr>
          <w:rFonts w:asciiTheme="majorBidi" w:hAnsiTheme="majorBidi" w:cstheme="majorBidi"/>
          <w:b/>
          <w:bCs/>
          <w:sz w:val="24"/>
          <w:szCs w:val="24"/>
        </w:rPr>
        <w:t>Textbook Evaluation</w:t>
      </w:r>
    </w:p>
    <w:p w:rsidR="00D246B4" w:rsidRPr="00AE1107" w:rsidRDefault="00D246B4" w:rsidP="00AE1107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1107">
        <w:rPr>
          <w:rFonts w:asciiTheme="majorBidi" w:hAnsiTheme="majorBidi" w:cstheme="majorBidi"/>
          <w:b/>
          <w:bCs/>
          <w:sz w:val="24"/>
          <w:szCs w:val="24"/>
        </w:rPr>
        <w:t>Textbook</w:t>
      </w:r>
    </w:p>
    <w:p w:rsidR="004800F1" w:rsidRDefault="00DF7639" w:rsidP="0092770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textbook is defined as “a book used for instructional purposes, especially in schools and colleges” (Harris &amp; Hodges, 1995, p. 124).</w:t>
      </w:r>
    </w:p>
    <w:p w:rsidR="00D246B4" w:rsidRPr="00AE1107" w:rsidRDefault="00F02911" w:rsidP="00AE1107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1107">
        <w:rPr>
          <w:rFonts w:asciiTheme="majorBidi" w:hAnsiTheme="majorBidi" w:cstheme="majorBidi"/>
          <w:b/>
          <w:bCs/>
          <w:sz w:val="24"/>
          <w:szCs w:val="24"/>
        </w:rPr>
        <w:t>Purposes of Textbook Evaluation</w:t>
      </w:r>
      <w:r w:rsidR="00DF7639" w:rsidRPr="00AE11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02911" w:rsidRDefault="00F02911" w:rsidP="00F0291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intention to adopt new coursebook/textbook.</w:t>
      </w:r>
    </w:p>
    <w:p w:rsidR="00F02911" w:rsidRDefault="00F02911" w:rsidP="00F0291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 identify particular strengths and weaknesses in coursebook already in use. </w:t>
      </w:r>
    </w:p>
    <w:p w:rsidR="00F02911" w:rsidRPr="00AE1107" w:rsidRDefault="00F02911" w:rsidP="00AE1107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1107">
        <w:rPr>
          <w:rFonts w:asciiTheme="majorBidi" w:hAnsiTheme="majorBidi" w:cstheme="majorBidi"/>
          <w:b/>
          <w:bCs/>
          <w:sz w:val="24"/>
          <w:szCs w:val="24"/>
        </w:rPr>
        <w:t>Types of Textbook Evaluation</w:t>
      </w:r>
    </w:p>
    <w:p w:rsidR="00F02911" w:rsidRPr="00F02911" w:rsidRDefault="00F02911" w:rsidP="00F0291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Three types of evaluation are suggested by </w:t>
      </w:r>
      <w:proofErr w:type="spellStart"/>
      <w:r>
        <w:rPr>
          <w:rFonts w:asciiTheme="majorBidi" w:hAnsiTheme="majorBidi" w:cstheme="majorBidi"/>
          <w:sz w:val="24"/>
          <w:szCs w:val="24"/>
        </w:rPr>
        <w:t>Cunningsworth</w:t>
      </w:r>
      <w:proofErr w:type="spellEnd"/>
      <w:r w:rsidR="00DA6327">
        <w:rPr>
          <w:rFonts w:asciiTheme="majorBidi" w:hAnsiTheme="majorBidi" w:cstheme="majorBidi"/>
          <w:sz w:val="24"/>
          <w:szCs w:val="24"/>
        </w:rPr>
        <w:t xml:space="preserve"> (1995)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F02911" w:rsidRPr="00F02911" w:rsidRDefault="00F02911" w:rsidP="00F0291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Pre-use Evaluation: </w:t>
      </w:r>
      <w:r w:rsidR="00887102">
        <w:rPr>
          <w:rFonts w:asciiTheme="majorBidi" w:hAnsiTheme="majorBidi" w:cstheme="majorBidi"/>
          <w:sz w:val="24"/>
          <w:szCs w:val="24"/>
        </w:rPr>
        <w:t>it takes place before its use. T</w:t>
      </w:r>
      <w:r>
        <w:rPr>
          <w:rFonts w:asciiTheme="majorBidi" w:hAnsiTheme="majorBidi" w:cstheme="majorBidi"/>
          <w:sz w:val="24"/>
          <w:szCs w:val="24"/>
        </w:rPr>
        <w:t>he evaluator looks at future or potential performance of the textbook.</w:t>
      </w:r>
    </w:p>
    <w:p w:rsidR="00F02911" w:rsidRPr="00B4150F" w:rsidRDefault="00F02911" w:rsidP="00F0291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In-use Evaluation: </w:t>
      </w:r>
      <w:r>
        <w:rPr>
          <w:rFonts w:asciiTheme="majorBidi" w:hAnsiTheme="majorBidi" w:cstheme="majorBidi"/>
          <w:sz w:val="24"/>
          <w:szCs w:val="24"/>
        </w:rPr>
        <w:t xml:space="preserve">it takes place in the course of its use. It takes place to monitor/check the effectiveness of a new textbook or to assess a used well-established </w:t>
      </w:r>
      <w:r w:rsidR="00B4150F">
        <w:rPr>
          <w:rFonts w:asciiTheme="majorBidi" w:hAnsiTheme="majorBidi" w:cstheme="majorBidi"/>
          <w:sz w:val="24"/>
          <w:szCs w:val="24"/>
        </w:rPr>
        <w:t>one to change it.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4150F" w:rsidRPr="00DA6327" w:rsidRDefault="00B4150F" w:rsidP="00F0291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Post-use Evaluation: </w:t>
      </w:r>
      <w:r>
        <w:rPr>
          <w:rFonts w:asciiTheme="majorBidi" w:hAnsiTheme="majorBidi" w:cstheme="majorBidi"/>
          <w:sz w:val="24"/>
          <w:szCs w:val="24"/>
        </w:rPr>
        <w:t>it takes place to check the strengths and weaknesses of a textbook/coursebook to see whether it needs to be changed in the future or not.</w:t>
      </w:r>
    </w:p>
    <w:p w:rsidR="00DA6327" w:rsidRPr="00AE1107" w:rsidRDefault="00DA6327" w:rsidP="00AE1107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AE1107">
        <w:rPr>
          <w:rFonts w:asciiTheme="majorBidi" w:hAnsiTheme="majorBidi" w:cstheme="majorBidi"/>
          <w:b/>
          <w:bCs/>
          <w:sz w:val="24"/>
          <w:szCs w:val="24"/>
        </w:rPr>
        <w:t>Criteria for Textbook Evaluation</w:t>
      </w:r>
    </w:p>
    <w:p w:rsidR="00DA6327" w:rsidRDefault="00DA6327" w:rsidP="00DA6327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Cunningsworth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(1995) proposed four criteria for evaluating textbooks, particularly coursebook:</w:t>
      </w:r>
    </w:p>
    <w:p w:rsidR="00DA6327" w:rsidRDefault="00DA6327" w:rsidP="00DA63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should correspond to learners’ needs. They should match the aims and objectives of the language learning programme.</w:t>
      </w:r>
    </w:p>
    <w:p w:rsidR="00DA6327" w:rsidRDefault="00DA6327" w:rsidP="00DA63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should reflect the uses that learners will make of the language. Textbook should be chosen that will equip students to use language effectively for their own purposes.</w:t>
      </w:r>
    </w:p>
    <w:p w:rsidR="00DA6327" w:rsidRDefault="00BE362C" w:rsidP="00DA63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should take account of students’ needs as learners and should facilitate their learning processes, without dogmatically imposing a rigid method.</w:t>
      </w:r>
    </w:p>
    <w:p w:rsidR="00BE362C" w:rsidRDefault="00BE362C" w:rsidP="00DA632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should have a clear role as a support for learning. Like teachers, they mediate between the target language and the learner.</w:t>
      </w:r>
    </w:p>
    <w:p w:rsidR="003F7B89" w:rsidRDefault="003F7B89" w:rsidP="003F7B8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To evaluate an EFL textbook, </w:t>
      </w:r>
      <w:proofErr w:type="spellStart"/>
      <w:r>
        <w:rPr>
          <w:rFonts w:asciiTheme="majorBidi" w:hAnsiTheme="majorBidi" w:cstheme="majorBidi"/>
          <w:sz w:val="24"/>
          <w:szCs w:val="24"/>
        </w:rPr>
        <w:t>Cunnigsworth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(1995), proposed a checklist that is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under the following categories:</w:t>
      </w:r>
    </w:p>
    <w:p w:rsidR="003F7B89" w:rsidRDefault="003F7B89" w:rsidP="003F7B8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Aims and approaches</w:t>
      </w:r>
    </w:p>
    <w:p w:rsidR="003F7B89" w:rsidRDefault="003F7B89" w:rsidP="003F7B8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Design and organization</w:t>
      </w:r>
    </w:p>
    <w:p w:rsidR="003F7B89" w:rsidRDefault="003F7B89" w:rsidP="003F7B8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Language content</w:t>
      </w:r>
    </w:p>
    <w:p w:rsidR="003F7B89" w:rsidRDefault="003F7B89" w:rsidP="003F7B8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Skills</w:t>
      </w:r>
    </w:p>
    <w:p w:rsidR="003F7B89" w:rsidRDefault="003F7B89" w:rsidP="003F7B8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Topic</w:t>
      </w:r>
    </w:p>
    <w:p w:rsidR="003F7B89" w:rsidRDefault="003F7B89" w:rsidP="003F7B8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Methodology</w:t>
      </w:r>
    </w:p>
    <w:p w:rsidR="003F7B89" w:rsidRDefault="003F7B89" w:rsidP="003F7B8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B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Teacher’s book</w:t>
      </w:r>
    </w:p>
    <w:p w:rsidR="003F7B89" w:rsidRPr="003F7B89" w:rsidRDefault="003F7B89" w:rsidP="003F7B8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Practical consideration</w:t>
      </w:r>
    </w:p>
    <w:sectPr w:rsidR="003F7B89" w:rsidRPr="003F7B89" w:rsidSect="00F105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101E"/>
    <w:multiLevelType w:val="hybridMultilevel"/>
    <w:tmpl w:val="02F02E1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E2609B"/>
    <w:multiLevelType w:val="hybridMultilevel"/>
    <w:tmpl w:val="ACE09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3257A"/>
    <w:multiLevelType w:val="hybridMultilevel"/>
    <w:tmpl w:val="95205A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D2744"/>
    <w:multiLevelType w:val="hybridMultilevel"/>
    <w:tmpl w:val="274E4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467B0"/>
    <w:multiLevelType w:val="hybridMultilevel"/>
    <w:tmpl w:val="3252B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F51DD"/>
    <w:multiLevelType w:val="hybridMultilevel"/>
    <w:tmpl w:val="B32C3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178DC"/>
    <w:multiLevelType w:val="hybridMultilevel"/>
    <w:tmpl w:val="1ED891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42"/>
    <w:rsid w:val="00133342"/>
    <w:rsid w:val="003F7B89"/>
    <w:rsid w:val="004800F1"/>
    <w:rsid w:val="005C3F56"/>
    <w:rsid w:val="006D4842"/>
    <w:rsid w:val="00887102"/>
    <w:rsid w:val="00927701"/>
    <w:rsid w:val="00956F8A"/>
    <w:rsid w:val="00AE1107"/>
    <w:rsid w:val="00B4150F"/>
    <w:rsid w:val="00BE362C"/>
    <w:rsid w:val="00D246B4"/>
    <w:rsid w:val="00DA6327"/>
    <w:rsid w:val="00DF7639"/>
    <w:rsid w:val="00F02911"/>
    <w:rsid w:val="00F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2021-03-06T08:47:00Z</dcterms:created>
  <dcterms:modified xsi:type="dcterms:W3CDTF">2021-05-21T09:58:00Z</dcterms:modified>
</cp:coreProperties>
</file>