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F7" w:rsidRP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064F7">
        <w:rPr>
          <w:rFonts w:asciiTheme="majorBidi" w:hAnsiTheme="majorBidi" w:cstheme="majorBidi"/>
          <w:b/>
          <w:bCs/>
          <w:sz w:val="32"/>
          <w:szCs w:val="32"/>
          <w:lang w:val="en-US"/>
        </w:rPr>
        <w:t>Word Analysis and</w:t>
      </w:r>
    </w:p>
    <w:p w:rsidR="006064F7" w:rsidRP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BoldCon" w:hAnsi="MyriadBoldCon" w:cs="MyriadBoldCon"/>
          <w:b/>
          <w:bCs/>
          <w:sz w:val="60"/>
          <w:szCs w:val="60"/>
          <w:lang w:val="en-US"/>
        </w:rPr>
      </w:pPr>
      <w:r w:rsidRPr="006064F7">
        <w:rPr>
          <w:rFonts w:asciiTheme="majorBidi" w:hAnsiTheme="majorBidi" w:cstheme="majorBidi"/>
          <w:b/>
          <w:bCs/>
          <w:sz w:val="32"/>
          <w:szCs w:val="32"/>
          <w:lang w:val="en-US"/>
        </w:rPr>
        <w:t>Vocabulary Development</w:t>
      </w:r>
    </w:p>
    <w:p w:rsid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BoldCon" w:hAnsi="MyriadBoldCon" w:cs="MyriadBoldCon"/>
          <w:b/>
          <w:bCs/>
          <w:sz w:val="28"/>
          <w:szCs w:val="28"/>
          <w:lang w:val="en-US"/>
        </w:rPr>
      </w:pPr>
    </w:p>
    <w:p w:rsid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19E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Directions:</w:t>
      </w:r>
      <w:r w:rsidRPr="006064F7">
        <w:rPr>
          <w:rFonts w:ascii="MyriadBoldCon" w:hAnsi="MyriadBoldCon" w:cs="MyriadBoldCon"/>
          <w:b/>
          <w:bCs/>
          <w:sz w:val="28"/>
          <w:szCs w:val="28"/>
          <w:lang w:val="en-US"/>
        </w:rPr>
        <w:t xml:space="preserve"> </w:t>
      </w:r>
      <w:r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Read the passage and examine the chart.</w:t>
      </w:r>
    </w:p>
    <w:p w:rsidR="00ED21F0" w:rsidRPr="006064F7" w:rsidRDefault="00ED21F0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RegConItl" w:hAnsi="MyriadRegConItl" w:cs="MyriadRegConItl"/>
          <w:i/>
          <w:iCs/>
          <w:sz w:val="28"/>
          <w:szCs w:val="28"/>
          <w:lang w:val="en-US"/>
        </w:rPr>
      </w:pPr>
    </w:p>
    <w:p w:rsidR="00EA15E6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Greek and Latin root words often are used in scientific terminology. Some scientific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words are the same in English as they originally were in Greek or Latin.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For example, the Latin words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species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genera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spectrum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bacillus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coccyx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still used today in their original form. Other words use Greek or Latin prefixes 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suffixes. The chart below lists some commonly used prefixes and suffixes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their</w:t>
      </w:r>
      <w:r w:rsidR="006064F7" w:rsidRPr="002C35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meanings</w:t>
      </w:r>
      <w:r w:rsidR="006064F7" w:rsidRPr="002C35E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C35EB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C35EB" w:rsidRPr="002C35EB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3875"/>
        <w:gridCol w:w="2624"/>
      </w:tblGrid>
      <w:tr w:rsidR="00BD16AF" w:rsidTr="00FA5FC2">
        <w:tc>
          <w:tcPr>
            <w:tcW w:w="3875" w:type="dxa"/>
          </w:tcPr>
          <w:p w:rsidR="00BD16AF" w:rsidRPr="00BB286F" w:rsidRDefault="00BB286F" w:rsidP="00BB28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Latin or Greek prefix</w:t>
            </w:r>
          </w:p>
        </w:tc>
        <w:tc>
          <w:tcPr>
            <w:tcW w:w="2624" w:type="dxa"/>
          </w:tcPr>
          <w:p w:rsidR="00BD16AF" w:rsidRPr="00BB286F" w:rsidRDefault="00BB286F" w:rsidP="00BB28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</w:t>
            </w:r>
          </w:p>
        </w:tc>
      </w:tr>
      <w:tr w:rsidR="00BD16AF" w:rsidRPr="007D6420" w:rsidTr="00FA5FC2">
        <w:tc>
          <w:tcPr>
            <w:tcW w:w="3875" w:type="dxa"/>
          </w:tcPr>
          <w:p w:rsidR="00BD16AF" w:rsidRPr="00D864B8" w:rsidRDefault="00D864B8" w:rsidP="00D86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4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a–, an–</w:t>
            </w:r>
            <w:r w:rsidR="009B00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non</w:t>
            </w:r>
            <w:r w:rsidR="009B0065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9B00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un</w:t>
            </w:r>
            <w:r w:rsidR="009B0065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514607" w:rsidRDefault="00E8283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not, without, non, lack of, negative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71609C" w:rsidRDefault="00D62341" w:rsidP="00D6234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anti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6C45A6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contra–</w:t>
            </w:r>
          </w:p>
        </w:tc>
        <w:tc>
          <w:tcPr>
            <w:tcW w:w="2624" w:type="dxa"/>
          </w:tcPr>
          <w:p w:rsidR="00BD16AF" w:rsidRPr="00E8283B" w:rsidRDefault="006C45A6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against, opposed to; opposite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073BB" w:rsidRDefault="00D073BB" w:rsidP="0071609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auto</w:t>
            </w: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073B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D073B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26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diplo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F06CE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twice, double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B78CF" w:rsidRDefault="005B78CF" w:rsidP="005B78C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78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vita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475ABB" w:rsidP="00475A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related to life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A74C18" w:rsidRDefault="00A74C18" w:rsidP="00A74C1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cat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de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A74C18" w:rsidP="00A74C1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down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05C09" w:rsidRDefault="00C05C09" w:rsidP="00C05C0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C05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chlor–</w:t>
            </w:r>
          </w:p>
        </w:tc>
        <w:tc>
          <w:tcPr>
            <w:tcW w:w="2624" w:type="dxa"/>
          </w:tcPr>
          <w:p w:rsidR="00BD16AF" w:rsidRPr="00E8283B" w:rsidRDefault="001A76DB" w:rsidP="001A76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490A8E" w:rsidRDefault="00490A8E" w:rsidP="001A76D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chrom–</w:t>
            </w:r>
          </w:p>
        </w:tc>
        <w:tc>
          <w:tcPr>
            <w:tcW w:w="2624" w:type="dxa"/>
          </w:tcPr>
          <w:p w:rsidR="00BD16AF" w:rsidRPr="00E8283B" w:rsidRDefault="00490A8E" w:rsidP="001A76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color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4341" w:rsidRDefault="00BD2D1F" w:rsidP="00D542F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cyto</w:t>
            </w:r>
            <w:r w:rsidR="00D542F9"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D2D1F" w:rsidP="00490A8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C5734E" w:rsidP="00FA5E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eco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5734E" w:rsidP="00FA5E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one lives, home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C5734E" w:rsidP="00C5734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endo–</w:t>
            </w:r>
          </w:p>
        </w:tc>
        <w:tc>
          <w:tcPr>
            <w:tcW w:w="2624" w:type="dxa"/>
          </w:tcPr>
          <w:p w:rsidR="00BD16AF" w:rsidRPr="00E8283B" w:rsidRDefault="00C5734E" w:rsidP="00C5734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</w:t>
            </w:r>
          </w:p>
        </w:tc>
      </w:tr>
      <w:tr w:rsidR="00BD16AF" w:rsidRPr="007D6420" w:rsidTr="00FA5FC2">
        <w:tc>
          <w:tcPr>
            <w:tcW w:w="3875" w:type="dxa"/>
          </w:tcPr>
          <w:p w:rsidR="00BD16AF" w:rsidRPr="00AD21BA" w:rsidRDefault="008A50F4" w:rsidP="00AD21B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epi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8A50F4" w:rsidP="00AD21B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atop, above, on, over, upon</w:t>
            </w:r>
          </w:p>
        </w:tc>
      </w:tr>
      <w:tr w:rsidR="00BD16AF" w:rsidRPr="007D6420" w:rsidTr="00FA5FC2">
        <w:tc>
          <w:tcPr>
            <w:tcW w:w="3875" w:type="dxa"/>
          </w:tcPr>
          <w:p w:rsidR="00BD16AF" w:rsidRPr="005B1619" w:rsidRDefault="005B1619" w:rsidP="005B161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ecto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exo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624" w:type="dxa"/>
          </w:tcPr>
          <w:p w:rsidR="00BD16AF" w:rsidRPr="00E8283B" w:rsidRDefault="005B1619" w:rsidP="005B16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out, outside, beyond, outer surface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B1619" w:rsidRDefault="00CC13A6" w:rsidP="005B161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geo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C13A6" w:rsidP="00CC13A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earth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24C9" w:rsidRDefault="003B24C9" w:rsidP="00CC13A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herb</w:t>
            </w: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phyte</w:t>
            </w:r>
          </w:p>
        </w:tc>
        <w:tc>
          <w:tcPr>
            <w:tcW w:w="2624" w:type="dxa"/>
          </w:tcPr>
          <w:p w:rsidR="00BD16AF" w:rsidRPr="00E8283B" w:rsidRDefault="003B24C9" w:rsidP="004E66C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24C9" w:rsidRDefault="003B24C9" w:rsidP="003B24C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hetero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3B24C9" w:rsidP="003B24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other, different</w:t>
            </w:r>
          </w:p>
        </w:tc>
      </w:tr>
      <w:tr w:rsidR="00BD16AF" w:rsidRPr="007D6420" w:rsidTr="00FA5FC2">
        <w:tc>
          <w:tcPr>
            <w:tcW w:w="3875" w:type="dxa"/>
          </w:tcPr>
          <w:p w:rsidR="00BD16AF" w:rsidRPr="001060CC" w:rsidRDefault="001060CC" w:rsidP="001060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6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hyper–</w:t>
            </w:r>
          </w:p>
        </w:tc>
        <w:tc>
          <w:tcPr>
            <w:tcW w:w="2624" w:type="dxa"/>
          </w:tcPr>
          <w:p w:rsidR="00BD16AF" w:rsidRPr="00E8283B" w:rsidRDefault="001060CC" w:rsidP="001060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excess, more than, over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0F7FEC" w:rsidRDefault="000F7FEC" w:rsidP="000F7FE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F7F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hypo–</w:t>
            </w:r>
            <w:r w:rsidR="00E15F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sub</w:t>
            </w:r>
            <w:r w:rsidR="00E15F52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0F7FEC" w:rsidP="000F7F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below, </w:t>
            </w:r>
            <w:r w:rsidR="008A7AC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beneath,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under</w:t>
            </w:r>
          </w:p>
        </w:tc>
      </w:tr>
      <w:tr w:rsidR="00BD16AF" w:rsidRPr="007D6420" w:rsidTr="00FA5FC2">
        <w:tc>
          <w:tcPr>
            <w:tcW w:w="3875" w:type="dxa"/>
          </w:tcPr>
          <w:p w:rsidR="00BD16AF" w:rsidRPr="00F476BD" w:rsidRDefault="00F476BD" w:rsidP="00F476B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intra–</w:t>
            </w:r>
          </w:p>
        </w:tc>
        <w:tc>
          <w:tcPr>
            <w:tcW w:w="2624" w:type="dxa"/>
          </w:tcPr>
          <w:p w:rsidR="00BD16AF" w:rsidRPr="00E8283B" w:rsidRDefault="00F476BD" w:rsidP="00F476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in, indoors, inside, interior, within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20520B" w:rsidRDefault="00DA6B80" w:rsidP="002052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410F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mega</w:t>
            </w:r>
            <w:r w:rsidR="00410F8D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A6B80" w:rsidP="00DA6B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big, huge, large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A6B80" w:rsidRDefault="00DA6B80" w:rsidP="00DA6B8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mar</w:t>
            </w:r>
            <w:r w:rsidR="00410F8D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A6B80" w:rsidP="00DA6B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sea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15F52" w:rsidRDefault="00993B56" w:rsidP="00E15F52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medi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meso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993B56" w:rsidP="00993B5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073B47" w:rsidRDefault="00172E8F" w:rsidP="00993B5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multi</w:t>
            </w: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myria–, poly–</w:t>
            </w:r>
          </w:p>
        </w:tc>
        <w:tc>
          <w:tcPr>
            <w:tcW w:w="2624" w:type="dxa"/>
          </w:tcPr>
          <w:p w:rsidR="00BD16AF" w:rsidRPr="00E8283B" w:rsidRDefault="00C5780E" w:rsidP="00073B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B5419F" w:rsidRDefault="00B5419F" w:rsidP="00B5419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micro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5419F" w:rsidP="00B5419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little, small, tiny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B5419F" w:rsidRDefault="009F08C2" w:rsidP="00B5419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omni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toti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9F08C2" w:rsidP="009F08C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74FA4" w:rsidRDefault="00C44647" w:rsidP="00574F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ortho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44647" w:rsidP="00C446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straight, upright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61262D" w:rsidRDefault="0061262D" w:rsidP="0061262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phago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troph,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vore</w:t>
            </w:r>
          </w:p>
        </w:tc>
        <w:tc>
          <w:tcPr>
            <w:tcW w:w="2624" w:type="dxa"/>
          </w:tcPr>
          <w:p w:rsidR="00BD16AF" w:rsidRPr="00E8283B" w:rsidRDefault="0061262D" w:rsidP="006126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feed or eat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77B96" w:rsidRDefault="00577B96" w:rsidP="00577B9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prim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proto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A306B" w:rsidP="00BA306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first or one 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E705A" w:rsidRDefault="005E705A" w:rsidP="005E705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re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5E705A" w:rsidP="005E705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E705A" w:rsidRDefault="00D57F14" w:rsidP="005E705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sym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syn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sys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57F14" w:rsidP="00D57F1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with, together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57F14" w:rsidRDefault="00C32E8A" w:rsidP="00D57F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tax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32E8A" w:rsidP="00C32E8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arrange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32E8A" w:rsidRDefault="00C32E8A" w:rsidP="00C32E8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terr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32E8A" w:rsidP="00C32E8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land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32E8A" w:rsidRDefault="00AA029B" w:rsidP="00C32E8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zo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AA029B" w:rsidP="00AA02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</w:tr>
      <w:tr w:rsidR="008D7A69" w:rsidTr="008D7A69">
        <w:tc>
          <w:tcPr>
            <w:tcW w:w="3875" w:type="dxa"/>
          </w:tcPr>
          <w:p w:rsidR="008D7A69" w:rsidRPr="008D7A69" w:rsidRDefault="008D7A69" w:rsidP="008D7A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Latin or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Greek</w:t>
            </w:r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suffix</w:t>
            </w:r>
          </w:p>
        </w:tc>
        <w:tc>
          <w:tcPr>
            <w:tcW w:w="2624" w:type="dxa"/>
          </w:tcPr>
          <w:p w:rsidR="008D7A69" w:rsidRDefault="008D7A69" w:rsidP="008D7A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25A8">
              <w:rPr>
                <w:rFonts w:ascii="Helvetica-Bold" w:hAnsi="Helvetica-Bold" w:cs="Helvetica-Bold"/>
                <w:b/>
                <w:bCs/>
                <w:lang w:val="en-US"/>
              </w:rPr>
              <w:t>Meaning</w:t>
            </w:r>
          </w:p>
        </w:tc>
      </w:tr>
      <w:tr w:rsidR="008D7A69" w:rsidTr="008D7A69">
        <w:tc>
          <w:tcPr>
            <w:tcW w:w="3875" w:type="dxa"/>
          </w:tcPr>
          <w:p w:rsidR="008D7A69" w:rsidRPr="008D7A69" w:rsidRDefault="002C25A8" w:rsidP="008D7A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cide</w:t>
            </w:r>
          </w:p>
        </w:tc>
        <w:tc>
          <w:tcPr>
            <w:tcW w:w="2624" w:type="dxa"/>
          </w:tcPr>
          <w:p w:rsidR="008D7A69" w:rsidRDefault="002C25A8" w:rsidP="002C25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kill</w:t>
            </w:r>
          </w:p>
        </w:tc>
      </w:tr>
      <w:tr w:rsidR="008D7A69" w:rsidTr="008D7A69">
        <w:tc>
          <w:tcPr>
            <w:tcW w:w="3875" w:type="dxa"/>
          </w:tcPr>
          <w:p w:rsidR="008D7A69" w:rsidRPr="002C25A8" w:rsidRDefault="00331584" w:rsidP="002C25A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logy</w:t>
            </w:r>
          </w:p>
        </w:tc>
        <w:tc>
          <w:tcPr>
            <w:tcW w:w="2624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</w:t>
            </w:r>
          </w:p>
        </w:tc>
      </w:tr>
      <w:tr w:rsidR="00FC294A" w:rsidTr="008D7A69">
        <w:tc>
          <w:tcPr>
            <w:tcW w:w="3875" w:type="dxa"/>
          </w:tcPr>
          <w:p w:rsidR="00FC294A" w:rsidRPr="00F476BD" w:rsidRDefault="00FC294A" w:rsidP="002C25A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osis</w:t>
            </w:r>
          </w:p>
        </w:tc>
        <w:tc>
          <w:tcPr>
            <w:tcW w:w="2624" w:type="dxa"/>
          </w:tcPr>
          <w:p w:rsidR="00FC294A" w:rsidRDefault="00FC294A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actions, conditions, or states</w:t>
            </w:r>
          </w:p>
        </w:tc>
      </w:tr>
      <w:tr w:rsidR="008D7A69" w:rsidTr="008D7A69">
        <w:tc>
          <w:tcPr>
            <w:tcW w:w="3875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phyll</w:t>
            </w:r>
          </w:p>
        </w:tc>
        <w:tc>
          <w:tcPr>
            <w:tcW w:w="2624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</w:tr>
      <w:tr w:rsidR="008D7A69" w:rsidTr="008D7A69">
        <w:tc>
          <w:tcPr>
            <w:tcW w:w="3875" w:type="dxa"/>
          </w:tcPr>
          <w:p w:rsidR="008D7A69" w:rsidRPr="00331584" w:rsidRDefault="00331584" w:rsidP="003315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A817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phore</w:t>
            </w:r>
          </w:p>
        </w:tc>
        <w:tc>
          <w:tcPr>
            <w:tcW w:w="2624" w:type="dxa"/>
          </w:tcPr>
          <w:p w:rsidR="008D7A69" w:rsidRDefault="00A81732" w:rsidP="00A8173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carry, to bear</w:t>
            </w:r>
          </w:p>
        </w:tc>
      </w:tr>
      <w:tr w:rsidR="008D7A69" w:rsidTr="008D7A69">
        <w:tc>
          <w:tcPr>
            <w:tcW w:w="3875" w:type="dxa"/>
          </w:tcPr>
          <w:p w:rsidR="008D7A69" w:rsidRPr="00A81732" w:rsidRDefault="00A81732" w:rsidP="00A81732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scope</w:t>
            </w:r>
          </w:p>
        </w:tc>
        <w:tc>
          <w:tcPr>
            <w:tcW w:w="2624" w:type="dxa"/>
          </w:tcPr>
          <w:p w:rsidR="008D7A69" w:rsidRDefault="00A81732" w:rsidP="00A8173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view, see</w:t>
            </w:r>
          </w:p>
        </w:tc>
      </w:tr>
      <w:tr w:rsidR="008D7A69" w:rsidTr="008D7A69">
        <w:tc>
          <w:tcPr>
            <w:tcW w:w="3875" w:type="dxa"/>
          </w:tcPr>
          <w:p w:rsidR="008D7A69" w:rsidRPr="00757655" w:rsidRDefault="00757655" w:rsidP="0075765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trop,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volv</w:t>
            </w:r>
          </w:p>
        </w:tc>
        <w:tc>
          <w:tcPr>
            <w:tcW w:w="2624" w:type="dxa"/>
          </w:tcPr>
          <w:p w:rsidR="008D7A69" w:rsidRDefault="00757655" w:rsidP="007576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turn, change</w:t>
            </w:r>
          </w:p>
        </w:tc>
      </w:tr>
    </w:tbl>
    <w:p w:rsidR="00FF2F85" w:rsidRPr="00E8283B" w:rsidRDefault="00FF2F85" w:rsidP="006064F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FF2F85" w:rsidRPr="00E8283B" w:rsidSect="008C73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38" w:rsidRDefault="00794738" w:rsidP="008C0D27">
      <w:pPr>
        <w:spacing w:after="0" w:line="240" w:lineRule="auto"/>
      </w:pPr>
      <w:r>
        <w:separator/>
      </w:r>
    </w:p>
  </w:endnote>
  <w:endnote w:type="continuationSeparator" w:id="1">
    <w:p w:rsidR="00794738" w:rsidRDefault="00794738" w:rsidP="008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BoldC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RegConIt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38" w:rsidRDefault="00794738" w:rsidP="008C0D27">
      <w:pPr>
        <w:spacing w:after="0" w:line="240" w:lineRule="auto"/>
      </w:pPr>
      <w:r>
        <w:separator/>
      </w:r>
    </w:p>
  </w:footnote>
  <w:footnote w:type="continuationSeparator" w:id="1">
    <w:p w:rsidR="00794738" w:rsidRDefault="00794738" w:rsidP="008C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7" w:rsidRPr="002C3E01" w:rsidRDefault="008C0D27" w:rsidP="008C0D27">
    <w:pPr>
      <w:pStyle w:val="En-tte"/>
      <w:tabs>
        <w:tab w:val="clear" w:pos="4536"/>
        <w:tab w:val="clear" w:pos="9072"/>
        <w:tab w:val="left" w:pos="7144"/>
      </w:tabs>
      <w:rPr>
        <w:rFonts w:asciiTheme="majorBidi" w:hAnsiTheme="majorBidi" w:cstheme="majorBidi"/>
        <w:b/>
        <w:bCs/>
        <w:sz w:val="20"/>
        <w:szCs w:val="20"/>
        <w:lang w:val="en-US"/>
      </w:rPr>
    </w:pPr>
    <w:r>
      <w:rPr>
        <w:rFonts w:asciiTheme="majorBidi" w:hAnsiTheme="majorBidi" w:cstheme="majorBidi"/>
        <w:b/>
        <w:bCs/>
        <w:sz w:val="20"/>
        <w:szCs w:val="20"/>
        <w:lang w:val="en-US"/>
      </w:rPr>
      <w:t>Scientific English</w:t>
    </w:r>
    <w:r>
      <w:rPr>
        <w:rFonts w:asciiTheme="majorBidi" w:hAnsiTheme="majorBidi" w:cstheme="majorBidi"/>
        <w:b/>
        <w:bCs/>
        <w:sz w:val="20"/>
        <w:szCs w:val="20"/>
        <w:lang w:val="en-US"/>
      </w:rPr>
      <w:tab/>
    </w:r>
  </w:p>
  <w:p w:rsidR="008C0D27" w:rsidRDefault="008C0D27" w:rsidP="008C0D27">
    <w:pPr>
      <w:pStyle w:val="En-tte"/>
    </w:pPr>
    <w:r w:rsidRPr="002C3E01">
      <w:rPr>
        <w:rFonts w:asciiTheme="majorBidi" w:hAnsiTheme="majorBidi" w:cstheme="majorBidi"/>
        <w:b/>
        <w:bCs/>
        <w:sz w:val="20"/>
        <w:szCs w:val="20"/>
        <w:lang w:val="en-US"/>
      </w:rPr>
      <w:t>Level : Master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F7"/>
    <w:rsid w:val="00073B47"/>
    <w:rsid w:val="00091AE7"/>
    <w:rsid w:val="000F7FEC"/>
    <w:rsid w:val="001060CC"/>
    <w:rsid w:val="00172E8F"/>
    <w:rsid w:val="001A76DB"/>
    <w:rsid w:val="0020520B"/>
    <w:rsid w:val="002C25A8"/>
    <w:rsid w:val="002C35EB"/>
    <w:rsid w:val="003240A2"/>
    <w:rsid w:val="00331584"/>
    <w:rsid w:val="003B24C9"/>
    <w:rsid w:val="003B4341"/>
    <w:rsid w:val="00410F8D"/>
    <w:rsid w:val="004434CA"/>
    <w:rsid w:val="00475ABB"/>
    <w:rsid w:val="00490A8E"/>
    <w:rsid w:val="004E66CF"/>
    <w:rsid w:val="00514607"/>
    <w:rsid w:val="00574FA4"/>
    <w:rsid w:val="00577B96"/>
    <w:rsid w:val="005B11E9"/>
    <w:rsid w:val="005B1619"/>
    <w:rsid w:val="005B78A5"/>
    <w:rsid w:val="005B78CF"/>
    <w:rsid w:val="005E705A"/>
    <w:rsid w:val="006064F7"/>
    <w:rsid w:val="0061177E"/>
    <w:rsid w:val="0061262D"/>
    <w:rsid w:val="00690C67"/>
    <w:rsid w:val="006928B0"/>
    <w:rsid w:val="006C45A6"/>
    <w:rsid w:val="006E3268"/>
    <w:rsid w:val="0071609C"/>
    <w:rsid w:val="00757655"/>
    <w:rsid w:val="00794738"/>
    <w:rsid w:val="007D6420"/>
    <w:rsid w:val="008A50F4"/>
    <w:rsid w:val="008A7AC9"/>
    <w:rsid w:val="008C0D27"/>
    <w:rsid w:val="008C73D2"/>
    <w:rsid w:val="008D7A69"/>
    <w:rsid w:val="00946181"/>
    <w:rsid w:val="009819EA"/>
    <w:rsid w:val="00993B56"/>
    <w:rsid w:val="009B0065"/>
    <w:rsid w:val="009D198C"/>
    <w:rsid w:val="009F08C2"/>
    <w:rsid w:val="00A33B57"/>
    <w:rsid w:val="00A74C18"/>
    <w:rsid w:val="00A81732"/>
    <w:rsid w:val="00AA029B"/>
    <w:rsid w:val="00AD21BA"/>
    <w:rsid w:val="00AF5BFA"/>
    <w:rsid w:val="00B5419F"/>
    <w:rsid w:val="00BA306B"/>
    <w:rsid w:val="00BB286F"/>
    <w:rsid w:val="00BD16AF"/>
    <w:rsid w:val="00BD2D1F"/>
    <w:rsid w:val="00C05C09"/>
    <w:rsid w:val="00C226D1"/>
    <w:rsid w:val="00C32E8A"/>
    <w:rsid w:val="00C44647"/>
    <w:rsid w:val="00C5734E"/>
    <w:rsid w:val="00C5780E"/>
    <w:rsid w:val="00C80796"/>
    <w:rsid w:val="00CC13A6"/>
    <w:rsid w:val="00D073BB"/>
    <w:rsid w:val="00D542F9"/>
    <w:rsid w:val="00D57F14"/>
    <w:rsid w:val="00D62341"/>
    <w:rsid w:val="00D864B8"/>
    <w:rsid w:val="00DA6B80"/>
    <w:rsid w:val="00E15F52"/>
    <w:rsid w:val="00E8283B"/>
    <w:rsid w:val="00EA15E6"/>
    <w:rsid w:val="00ED21F0"/>
    <w:rsid w:val="00F06CEB"/>
    <w:rsid w:val="00F476BD"/>
    <w:rsid w:val="00FA5EE7"/>
    <w:rsid w:val="00FA5FC2"/>
    <w:rsid w:val="00FC294A"/>
    <w:rsid w:val="00FE16B9"/>
    <w:rsid w:val="00F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D27"/>
  </w:style>
  <w:style w:type="paragraph" w:styleId="Pieddepage">
    <w:name w:val="footer"/>
    <w:basedOn w:val="Normal"/>
    <w:link w:val="PieddepageCar"/>
    <w:uiPriority w:val="99"/>
    <w:semiHidden/>
    <w:unhideWhenUsed/>
    <w:rsid w:val="008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152</cp:revision>
  <dcterms:created xsi:type="dcterms:W3CDTF">2020-02-28T18:53:00Z</dcterms:created>
  <dcterms:modified xsi:type="dcterms:W3CDTF">2008-11-24T23:43:00Z</dcterms:modified>
</cp:coreProperties>
</file>