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E4" w:rsidRDefault="005123E4">
      <w:pPr>
        <w:rPr>
          <w:rFonts w:asciiTheme="majorBidi" w:hAnsiTheme="majorBidi" w:cstheme="majorBidi"/>
        </w:rPr>
      </w:pPr>
    </w:p>
    <w:p w:rsidR="00A81015" w:rsidRPr="00F02091" w:rsidRDefault="00A81015" w:rsidP="005123E4">
      <w:pPr>
        <w:tabs>
          <w:tab w:val="left" w:pos="3168"/>
        </w:tabs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F02091"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  <w:t>Lecture Four</w:t>
      </w:r>
      <w:r w:rsidR="005123E4" w:rsidRPr="00F02091">
        <w:rPr>
          <w:rFonts w:asciiTheme="majorBidi" w:hAnsiTheme="majorBidi" w:cstheme="majorBidi"/>
          <w:i/>
          <w:iCs/>
          <w:sz w:val="28"/>
          <w:szCs w:val="28"/>
          <w:u w:val="single"/>
          <w:lang w:val="en-US"/>
        </w:rPr>
        <w:t>:</w:t>
      </w:r>
      <w:r w:rsidR="005123E4" w:rsidRPr="00F0209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A2092F" w:rsidRPr="00F0209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Email</w:t>
      </w:r>
      <w:r w:rsidR="00FB3D2E" w:rsidRPr="00F02091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Writing</w:t>
      </w:r>
    </w:p>
    <w:p w:rsidR="00F84741" w:rsidRDefault="006D039E" w:rsidP="00CE1A47">
      <w:pPr>
        <w:tabs>
          <w:tab w:val="left" w:pos="390"/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Pr="006D039E">
        <w:rPr>
          <w:rFonts w:asciiTheme="majorBidi" w:hAnsiTheme="majorBidi" w:cstheme="majorBidi"/>
          <w:sz w:val="24"/>
          <w:szCs w:val="24"/>
          <w:lang w:val="en-US"/>
        </w:rPr>
        <w:t>Email stands for electronic mail. It is the easiest and the cheapest way of communication. It is used in formal, sem</w:t>
      </w: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6D039E">
        <w:rPr>
          <w:rFonts w:asciiTheme="majorBidi" w:hAnsiTheme="majorBidi" w:cstheme="majorBidi"/>
          <w:sz w:val="24"/>
          <w:szCs w:val="24"/>
          <w:lang w:val="en-US"/>
        </w:rPr>
        <w:t>-formal as well as informal way of expression or writing.</w:t>
      </w:r>
    </w:p>
    <w:p w:rsidR="00F84741" w:rsidRDefault="00F84741" w:rsidP="00CE1A47">
      <w:pPr>
        <w:tabs>
          <w:tab w:val="left" w:pos="390"/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1. </w:t>
      </w:r>
      <w:r w:rsidRPr="00F847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What is a formal email:</w:t>
      </w:r>
    </w:p>
    <w:p w:rsidR="00067B8C" w:rsidRPr="00681D9F" w:rsidRDefault="00067B8C" w:rsidP="00CE1A47">
      <w:pPr>
        <w:tabs>
          <w:tab w:val="left" w:pos="390"/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81D9F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681D9F" w:rsidRPr="00681D9F">
        <w:rPr>
          <w:rFonts w:asciiTheme="majorBidi" w:hAnsiTheme="majorBidi" w:cstheme="majorBidi"/>
          <w:sz w:val="24"/>
          <w:szCs w:val="24"/>
          <w:lang w:val="en-US"/>
        </w:rPr>
        <w:t>A formal email is typically sent to someone you don’t know well or to someone who’s in authority.</w:t>
      </w:r>
      <w:r w:rsidR="00681D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C3D75">
        <w:rPr>
          <w:rFonts w:asciiTheme="majorBidi" w:hAnsiTheme="majorBidi" w:cstheme="majorBidi"/>
          <w:sz w:val="24"/>
          <w:szCs w:val="24"/>
          <w:lang w:val="en-US"/>
        </w:rPr>
        <w:t>Examples of someone who you might sent a formal email to include your professor, a public official, or even a company you’re doing business with.</w:t>
      </w:r>
    </w:p>
    <w:p w:rsidR="007E0A74" w:rsidRPr="00F84741" w:rsidRDefault="00F84741" w:rsidP="00CE1A47">
      <w:pPr>
        <w:tabs>
          <w:tab w:val="left" w:pos="390"/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</w:pPr>
      <w:r w:rsidRPr="00F847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2. </w:t>
      </w:r>
      <w:r w:rsidR="007E0A74" w:rsidRPr="00F847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Proper email formatting:</w:t>
      </w:r>
    </w:p>
    <w:p w:rsidR="007E0A74" w:rsidRPr="00912290" w:rsidRDefault="007E0A74" w:rsidP="00CE1A47">
      <w:pPr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</w:t>
      </w:r>
      <w:r w:rsidRPr="00912290">
        <w:rPr>
          <w:rFonts w:asciiTheme="majorBidi" w:hAnsiTheme="majorBidi" w:cstheme="majorBidi"/>
          <w:sz w:val="24"/>
          <w:szCs w:val="24"/>
          <w:lang w:val="en-US"/>
        </w:rPr>
        <w:t>There are five elements to consider when formatting an email. Here is a breakdown of each:</w:t>
      </w:r>
    </w:p>
    <w:p w:rsidR="007E0A74" w:rsidRDefault="007E0A74" w:rsidP="00CE1A47">
      <w:pPr>
        <w:pStyle w:val="Paragraphedeliste"/>
        <w:numPr>
          <w:ilvl w:val="0"/>
          <w:numId w:val="2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Subject line:</w:t>
      </w:r>
    </w:p>
    <w:p w:rsidR="007E0A74" w:rsidRPr="00912290" w:rsidRDefault="007E0A74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This is a short phrase that summarizes the reason for your message or the goal of your communication</w:t>
      </w:r>
      <w:r w:rsidR="003C3D75" w:rsidRPr="00912290">
        <w:rPr>
          <w:rFonts w:asciiTheme="majorBidi" w:hAnsiTheme="majorBidi" w:cstheme="majorBidi"/>
          <w:sz w:val="24"/>
          <w:szCs w:val="24"/>
          <w:lang w:val="en-US"/>
        </w:rPr>
        <w:t xml:space="preserve"> and it is what the reader sees in their inbox</w:t>
      </w:r>
      <w:r w:rsidRPr="00912290">
        <w:rPr>
          <w:rFonts w:asciiTheme="majorBidi" w:hAnsiTheme="majorBidi" w:cstheme="majorBidi"/>
          <w:sz w:val="24"/>
          <w:szCs w:val="24"/>
          <w:lang w:val="en-US"/>
        </w:rPr>
        <w:t xml:space="preserve">. It is important to include a subject line when sending a professional email so your audience knows exactly what to expect and is able to locate the message easily if needed. </w:t>
      </w:r>
    </w:p>
    <w:p w:rsidR="007E0A74" w:rsidRDefault="007E0A74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Example: “</w:t>
      </w:r>
      <w:r w:rsidR="00082DB5" w:rsidRPr="00912290">
        <w:rPr>
          <w:rFonts w:asciiTheme="majorBidi" w:hAnsiTheme="majorBidi" w:cstheme="majorBidi"/>
          <w:sz w:val="24"/>
          <w:szCs w:val="24"/>
          <w:lang w:val="en-US"/>
        </w:rPr>
        <w:t>Required Student Meeting: April 5</w:t>
      </w:r>
      <w:r w:rsidR="00082DB5" w:rsidRPr="00912290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082DB5" w:rsidRPr="00912290">
        <w:rPr>
          <w:rFonts w:asciiTheme="majorBidi" w:hAnsiTheme="majorBidi" w:cstheme="majorBidi"/>
          <w:sz w:val="24"/>
          <w:szCs w:val="24"/>
          <w:lang w:val="en-US"/>
        </w:rPr>
        <w:t>, 9.30 a.m</w:t>
      </w:r>
      <w:r w:rsidRPr="00912290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:rsidR="007E0A74" w:rsidRDefault="007E0A74" w:rsidP="00CE1A47">
      <w:pPr>
        <w:pStyle w:val="Paragraphedeliste"/>
        <w:numPr>
          <w:ilvl w:val="0"/>
          <w:numId w:val="2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Salutation:</w:t>
      </w:r>
    </w:p>
    <w:p w:rsidR="007E0A74" w:rsidRPr="00912290" w:rsidRDefault="007E0A74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This is the first line of your email and generally acts as the gr</w:t>
      </w:r>
      <w:r w:rsidR="00EE335A" w:rsidRPr="00912290">
        <w:rPr>
          <w:rFonts w:asciiTheme="majorBidi" w:hAnsiTheme="majorBidi" w:cstheme="majorBidi"/>
          <w:sz w:val="24"/>
          <w:szCs w:val="24"/>
          <w:lang w:val="en-US"/>
        </w:rPr>
        <w:t>eeting. For</w:t>
      </w:r>
      <w:r w:rsidR="00A41FD4" w:rsidRPr="00912290">
        <w:rPr>
          <w:rFonts w:asciiTheme="majorBidi" w:hAnsiTheme="majorBidi" w:cstheme="majorBidi"/>
          <w:sz w:val="24"/>
          <w:szCs w:val="24"/>
          <w:lang w:val="en-US"/>
        </w:rPr>
        <w:t xml:space="preserve"> example:”Dear Students</w:t>
      </w:r>
      <w:r w:rsidRPr="00912290">
        <w:rPr>
          <w:rFonts w:asciiTheme="majorBidi" w:hAnsiTheme="majorBidi" w:cstheme="majorBidi"/>
          <w:sz w:val="24"/>
          <w:szCs w:val="24"/>
          <w:lang w:val="en-US"/>
        </w:rPr>
        <w:t>,”</w:t>
      </w:r>
    </w:p>
    <w:p w:rsidR="007E0A74" w:rsidRDefault="007E0A74" w:rsidP="00CE1A47">
      <w:pPr>
        <w:pStyle w:val="Paragraphedeliste"/>
        <w:numPr>
          <w:ilvl w:val="0"/>
          <w:numId w:val="2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Email body: </w:t>
      </w:r>
    </w:p>
    <w:p w:rsidR="00A61875" w:rsidRPr="00912290" w:rsidRDefault="007E0A74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 xml:space="preserve">Just like the body of a letter, this is where you’ll share your full message. </w:t>
      </w:r>
      <w:r w:rsidR="00A61875" w:rsidRPr="00912290">
        <w:rPr>
          <w:rFonts w:asciiTheme="majorBidi" w:hAnsiTheme="majorBidi" w:cstheme="majorBidi"/>
          <w:sz w:val="24"/>
          <w:szCs w:val="24"/>
          <w:lang w:val="en-US"/>
        </w:rPr>
        <w:t>The body of an email is the meat of your message, and it must have a clear and specific purpose. It should also be concise. That way, people will be more inclined to read it, rather than skimming it.</w:t>
      </w:r>
    </w:p>
    <w:p w:rsidR="007E0A74" w:rsidRDefault="007E0A74" w:rsidP="00CE1A47">
      <w:pPr>
        <w:pStyle w:val="Paragraphedeliste"/>
        <w:numPr>
          <w:ilvl w:val="0"/>
          <w:numId w:val="2"/>
        </w:numPr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Closing:</w:t>
      </w:r>
    </w:p>
    <w:p w:rsidR="007E0A74" w:rsidRPr="00912290" w:rsidRDefault="007E0A74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This is the last line of your email before your signature and</w:t>
      </w:r>
      <w:r w:rsidR="00A70BC5" w:rsidRPr="00912290">
        <w:rPr>
          <w:rFonts w:asciiTheme="majorBidi" w:hAnsiTheme="majorBidi" w:cstheme="majorBidi"/>
          <w:sz w:val="24"/>
          <w:szCs w:val="24"/>
          <w:lang w:val="en-US"/>
        </w:rPr>
        <w:t xml:space="preserve"> how you end a formal email is equally important. Since the email closing is the last thing your recipient looks at</w:t>
      </w:r>
      <w:r w:rsidRPr="00912290">
        <w:rPr>
          <w:rFonts w:asciiTheme="majorBidi" w:hAnsiTheme="majorBidi" w:cstheme="majorBidi"/>
          <w:sz w:val="24"/>
          <w:szCs w:val="24"/>
          <w:lang w:val="en-US"/>
        </w:rPr>
        <w:t>. This is also where you may reiterate any requests you’ve ma</w:t>
      </w:r>
      <w:r w:rsidR="00E53664" w:rsidRPr="00912290">
        <w:rPr>
          <w:rFonts w:asciiTheme="majorBidi" w:hAnsiTheme="majorBidi" w:cstheme="majorBidi"/>
          <w:sz w:val="24"/>
          <w:szCs w:val="24"/>
          <w:lang w:val="en-US"/>
        </w:rPr>
        <w:t>de in the body of your message.</w:t>
      </w:r>
    </w:p>
    <w:p w:rsidR="007E0A74" w:rsidRDefault="007E0A74" w:rsidP="00CE1A47">
      <w:pPr>
        <w:pStyle w:val="Paragraphedeliste"/>
        <w:numPr>
          <w:ilvl w:val="0"/>
          <w:numId w:val="2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Signature:</w:t>
      </w:r>
    </w:p>
    <w:p w:rsidR="007E0A74" w:rsidRPr="00912290" w:rsidRDefault="00DA1183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The signature is where you identify yourself by name, title and any other information relevant to your communications. For example:</w:t>
      </w:r>
    </w:p>
    <w:p w:rsidR="00DA1183" w:rsidRPr="00912290" w:rsidRDefault="00DA1183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“Sincerely,</w:t>
      </w:r>
    </w:p>
    <w:p w:rsidR="00997E5F" w:rsidRPr="00912290" w:rsidRDefault="00997E5F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Meera Bedjaoui</w:t>
      </w:r>
    </w:p>
    <w:p w:rsidR="00997E5F" w:rsidRPr="00912290" w:rsidRDefault="0020576C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Professor of Scientific English</w:t>
      </w:r>
    </w:p>
    <w:p w:rsidR="00F84741" w:rsidRDefault="0020576C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12290">
        <w:rPr>
          <w:rFonts w:asciiTheme="majorBidi" w:hAnsiTheme="majorBidi" w:cstheme="majorBidi"/>
          <w:sz w:val="24"/>
          <w:szCs w:val="24"/>
          <w:lang w:val="en-US"/>
        </w:rPr>
        <w:t>Abdelhafid Boussouf University</w:t>
      </w:r>
      <w:r w:rsidR="00DA1183" w:rsidRPr="00912290">
        <w:rPr>
          <w:rFonts w:asciiTheme="majorBidi" w:hAnsiTheme="majorBidi" w:cstheme="majorBidi"/>
          <w:sz w:val="24"/>
          <w:szCs w:val="24"/>
          <w:lang w:val="en-US"/>
        </w:rPr>
        <w:t>”</w:t>
      </w:r>
    </w:p>
    <w:p w:rsidR="00294BDC" w:rsidRDefault="00294BDC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294BDC" w:rsidRDefault="00294BDC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7E0A74" w:rsidRPr="00F84741" w:rsidRDefault="00F84741" w:rsidP="00CE1A47">
      <w:pPr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847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lastRenderedPageBreak/>
        <w:t xml:space="preserve">3. </w:t>
      </w:r>
      <w:r w:rsidR="007E0A74" w:rsidRPr="00F84741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How to Properly write a Formal Email</w:t>
      </w:r>
    </w:p>
    <w:p w:rsidR="00D8021C" w:rsidRDefault="00E350E8" w:rsidP="00CE1A47">
      <w:pPr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  <w:r w:rsidRPr="00E350E8">
        <w:rPr>
          <w:rFonts w:asciiTheme="majorBidi" w:hAnsiTheme="majorBidi" w:cstheme="majorBidi"/>
          <w:lang w:val="en-US"/>
        </w:rPr>
        <w:t xml:space="preserve">     Every </w:t>
      </w:r>
      <w:r>
        <w:rPr>
          <w:rFonts w:asciiTheme="majorBidi" w:hAnsiTheme="majorBidi" w:cstheme="majorBidi"/>
          <w:lang w:val="en-US"/>
        </w:rPr>
        <w:t xml:space="preserve">email you write has the same basic structure: subject line, greeting, body message, and closing. </w:t>
      </w:r>
      <w:r w:rsidR="000E6D38">
        <w:rPr>
          <w:rFonts w:asciiTheme="majorBidi" w:hAnsiTheme="majorBidi" w:cstheme="majorBidi"/>
          <w:lang w:val="en-US"/>
        </w:rPr>
        <w:t>But as with every written form of professional communication, there’s a right way to do it and standards that should be followed. Here</w:t>
      </w:r>
      <w:r w:rsidR="00044AB1">
        <w:rPr>
          <w:rFonts w:asciiTheme="majorBidi" w:hAnsiTheme="majorBidi" w:cstheme="majorBidi"/>
          <w:lang w:val="en-US"/>
        </w:rPr>
        <w:t>’s how to write a proper email:</w:t>
      </w:r>
    </w:p>
    <w:p w:rsidR="000543B5" w:rsidRPr="00A914B8" w:rsidRDefault="000543B5" w:rsidP="00CE1A47">
      <w:pPr>
        <w:pStyle w:val="Paragraphedeliste"/>
        <w:numPr>
          <w:ilvl w:val="0"/>
          <w:numId w:val="3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A914B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Begin with a greeting:</w:t>
      </w:r>
    </w:p>
    <w:p w:rsidR="00CF659D" w:rsidRDefault="000543B5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Always open your email with a greeting, such as </w:t>
      </w:r>
      <w:r w:rsidRPr="000543B5">
        <w:rPr>
          <w:rFonts w:asciiTheme="majorBidi" w:hAnsiTheme="majorBidi" w:cstheme="majorBidi"/>
          <w:b/>
          <w:bCs/>
          <w:i/>
          <w:iCs/>
          <w:lang w:val="en-US"/>
        </w:rPr>
        <w:t>“Dear Lillian”</w:t>
      </w:r>
      <w:r>
        <w:rPr>
          <w:rFonts w:asciiTheme="majorBidi" w:hAnsiTheme="majorBidi" w:cstheme="majorBidi"/>
          <w:lang w:val="en-US"/>
        </w:rPr>
        <w:t xml:space="preserve">. If your relationship with the reader is formal, use their family name (Eg: </w:t>
      </w:r>
      <w:r w:rsidRPr="000543B5">
        <w:rPr>
          <w:rFonts w:asciiTheme="majorBidi" w:hAnsiTheme="majorBidi" w:cstheme="majorBidi"/>
          <w:b/>
          <w:bCs/>
          <w:i/>
          <w:iCs/>
          <w:lang w:val="en-US"/>
        </w:rPr>
        <w:t>“Dear Mrs. Harich”</w:t>
      </w:r>
      <w:r>
        <w:rPr>
          <w:rFonts w:asciiTheme="majorBidi" w:hAnsiTheme="majorBidi" w:cstheme="majorBidi"/>
          <w:lang w:val="en-US"/>
        </w:rPr>
        <w:t xml:space="preserve">). If  you don’t know the name of the person you are writing to; use: </w:t>
      </w:r>
      <w:r w:rsidRPr="000543B5">
        <w:rPr>
          <w:rFonts w:asciiTheme="majorBidi" w:hAnsiTheme="majorBidi" w:cstheme="majorBidi"/>
          <w:b/>
          <w:bCs/>
          <w:i/>
          <w:iCs/>
          <w:lang w:val="en-US"/>
        </w:rPr>
        <w:t>“To whom it may concern”</w:t>
      </w:r>
      <w:r>
        <w:rPr>
          <w:rFonts w:asciiTheme="majorBidi" w:hAnsiTheme="majorBidi" w:cstheme="majorBidi"/>
          <w:lang w:val="en-US"/>
        </w:rPr>
        <w:t xml:space="preserve"> or </w:t>
      </w:r>
      <w:r w:rsidRPr="000543B5">
        <w:rPr>
          <w:rFonts w:asciiTheme="majorBidi" w:hAnsiTheme="majorBidi" w:cstheme="majorBidi"/>
          <w:b/>
          <w:bCs/>
          <w:i/>
          <w:iCs/>
          <w:lang w:val="en-US"/>
        </w:rPr>
        <w:t>“Dear Sir/Madam”</w:t>
      </w:r>
      <w:r>
        <w:rPr>
          <w:rFonts w:asciiTheme="majorBidi" w:hAnsiTheme="majorBidi" w:cstheme="majorBidi"/>
          <w:lang w:val="en-US"/>
        </w:rPr>
        <w:t>.</w:t>
      </w:r>
    </w:p>
    <w:p w:rsidR="003713B1" w:rsidRPr="003713B1" w:rsidRDefault="003713B1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</w:p>
    <w:p w:rsidR="00F2638E" w:rsidRPr="00A914B8" w:rsidRDefault="00F2638E" w:rsidP="00CE1A47">
      <w:pPr>
        <w:pStyle w:val="Paragraphedeliste"/>
        <w:numPr>
          <w:ilvl w:val="0"/>
          <w:numId w:val="3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A914B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State your purpose:</w:t>
      </w:r>
    </w:p>
    <w:p w:rsidR="00F2638E" w:rsidRDefault="0026133B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  <w:r>
        <w:rPr>
          <w:rFonts w:asciiTheme="majorBidi" w:hAnsiTheme="majorBidi" w:cstheme="majorBidi"/>
          <w:lang w:val="en-US"/>
        </w:rPr>
        <w:t xml:space="preserve">Begin by stating your purpose. For example, </w:t>
      </w:r>
      <w:r w:rsidRPr="00C814E1">
        <w:rPr>
          <w:rFonts w:asciiTheme="majorBidi" w:hAnsiTheme="majorBidi" w:cstheme="majorBidi"/>
          <w:b/>
          <w:bCs/>
          <w:i/>
          <w:iCs/>
          <w:lang w:val="en-US"/>
        </w:rPr>
        <w:t>“I</w:t>
      </w:r>
      <w:r w:rsidR="00C814E1">
        <w:rPr>
          <w:rFonts w:asciiTheme="majorBidi" w:hAnsiTheme="majorBidi" w:cstheme="majorBidi"/>
          <w:b/>
          <w:bCs/>
          <w:i/>
          <w:iCs/>
          <w:lang w:val="en-US"/>
        </w:rPr>
        <w:t xml:space="preserve"> </w:t>
      </w:r>
      <w:r w:rsidRPr="00C814E1">
        <w:rPr>
          <w:rFonts w:asciiTheme="majorBidi" w:hAnsiTheme="majorBidi" w:cstheme="majorBidi"/>
          <w:b/>
          <w:bCs/>
          <w:i/>
          <w:iCs/>
          <w:lang w:val="en-US"/>
        </w:rPr>
        <w:t>am writing to enquire about …”</w:t>
      </w:r>
      <w:r>
        <w:rPr>
          <w:rFonts w:asciiTheme="majorBidi" w:hAnsiTheme="majorBidi" w:cstheme="majorBidi"/>
          <w:lang w:val="en-US"/>
        </w:rPr>
        <w:t xml:space="preserve"> or </w:t>
      </w:r>
      <w:r w:rsidRPr="00C814E1">
        <w:rPr>
          <w:rFonts w:asciiTheme="majorBidi" w:hAnsiTheme="majorBidi" w:cstheme="majorBidi"/>
          <w:b/>
          <w:bCs/>
          <w:i/>
          <w:iCs/>
          <w:lang w:val="en-US"/>
        </w:rPr>
        <w:t>“I am writing in reference to …”</w:t>
      </w:r>
    </w:p>
    <w:p w:rsidR="001C149B" w:rsidRDefault="009C179C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make your purpose clear early in the email, then move in</w:t>
      </w:r>
      <w:r w:rsidR="001C149B">
        <w:rPr>
          <w:rFonts w:asciiTheme="majorBidi" w:hAnsiTheme="majorBidi" w:cstheme="majorBidi"/>
          <w:lang w:val="en-US"/>
        </w:rPr>
        <w:t>to the main text of your email.</w:t>
      </w:r>
    </w:p>
    <w:p w:rsidR="009C179C" w:rsidRDefault="009C179C" w:rsidP="00CE1A47">
      <w:pPr>
        <w:pStyle w:val="Paragraphedeliste"/>
        <w:numPr>
          <w:ilvl w:val="0"/>
          <w:numId w:val="7"/>
        </w:numPr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Remember, people want to read emails quickly, so keep your sentences short and clear. You’ll also need to pay careful attention to grammar, spelling and punctuation so that you present a professional image of yourself.</w:t>
      </w:r>
    </w:p>
    <w:p w:rsidR="003713B1" w:rsidRDefault="003713B1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</w:p>
    <w:p w:rsidR="002D768A" w:rsidRPr="00A914B8" w:rsidRDefault="002D768A" w:rsidP="00CE1A47">
      <w:pPr>
        <w:pStyle w:val="Paragraphedeliste"/>
        <w:numPr>
          <w:ilvl w:val="0"/>
          <w:numId w:val="3"/>
        </w:numPr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A914B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Add your closing remarks:</w:t>
      </w:r>
    </w:p>
    <w:p w:rsidR="002D768A" w:rsidRDefault="002D768A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Before you end your email, it’s polite to thank your reader and add some polite closing remarks. You might start with “</w:t>
      </w:r>
      <w:r w:rsidRPr="002D768A">
        <w:rPr>
          <w:rFonts w:asciiTheme="majorBidi" w:hAnsiTheme="majorBidi" w:cstheme="majorBidi"/>
          <w:b/>
          <w:bCs/>
          <w:i/>
          <w:iCs/>
          <w:lang w:val="en-US"/>
        </w:rPr>
        <w:t>thank you for your patience and cooperation”</w:t>
      </w:r>
      <w:r>
        <w:rPr>
          <w:rFonts w:asciiTheme="majorBidi" w:hAnsiTheme="majorBidi" w:cstheme="majorBidi"/>
          <w:lang w:val="en-US"/>
        </w:rPr>
        <w:t xml:space="preserve"> or </w:t>
      </w:r>
      <w:r w:rsidRPr="002D768A">
        <w:rPr>
          <w:rFonts w:asciiTheme="majorBidi" w:hAnsiTheme="majorBidi" w:cstheme="majorBidi"/>
          <w:b/>
          <w:bCs/>
          <w:i/>
          <w:iCs/>
          <w:lang w:val="en-US"/>
        </w:rPr>
        <w:t>“thank you for your consideration”</w:t>
      </w:r>
      <w:r>
        <w:rPr>
          <w:rFonts w:asciiTheme="majorBidi" w:hAnsiTheme="majorBidi" w:cstheme="majorBidi"/>
          <w:lang w:val="en-US"/>
        </w:rPr>
        <w:t xml:space="preserve"> and then follow up with, </w:t>
      </w:r>
      <w:r w:rsidRPr="002D768A">
        <w:rPr>
          <w:rFonts w:asciiTheme="majorBidi" w:hAnsiTheme="majorBidi" w:cstheme="majorBidi"/>
          <w:b/>
          <w:bCs/>
          <w:i/>
          <w:iCs/>
          <w:lang w:val="en-US"/>
        </w:rPr>
        <w:t>“if you have any questions or concerns, don’t hesitate to let me know”</w:t>
      </w:r>
      <w:r>
        <w:rPr>
          <w:rFonts w:asciiTheme="majorBidi" w:hAnsiTheme="majorBidi" w:cstheme="majorBidi"/>
          <w:lang w:val="en-US"/>
        </w:rPr>
        <w:t xml:space="preserve"> and </w:t>
      </w:r>
      <w:r w:rsidRPr="002D768A">
        <w:rPr>
          <w:rFonts w:asciiTheme="majorBidi" w:hAnsiTheme="majorBidi" w:cstheme="majorBidi"/>
          <w:b/>
          <w:bCs/>
          <w:i/>
          <w:iCs/>
          <w:lang w:val="en-US"/>
        </w:rPr>
        <w:t>“I look forward to hearing from you”</w:t>
      </w:r>
      <w:r w:rsidRPr="00A33A70">
        <w:rPr>
          <w:rFonts w:asciiTheme="majorBidi" w:hAnsiTheme="majorBidi" w:cstheme="majorBidi"/>
          <w:lang w:val="en-US"/>
        </w:rPr>
        <w:t>.</w:t>
      </w:r>
    </w:p>
    <w:p w:rsidR="003713B1" w:rsidRDefault="003713B1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</w:p>
    <w:p w:rsidR="00A33A70" w:rsidRPr="00A914B8" w:rsidRDefault="00A33A70" w:rsidP="00CE1A47">
      <w:pPr>
        <w:pStyle w:val="Paragraphedeliste"/>
        <w:numPr>
          <w:ilvl w:val="0"/>
          <w:numId w:val="3"/>
        </w:numPr>
        <w:tabs>
          <w:tab w:val="left" w:pos="3168"/>
        </w:tabs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914B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End with a closing:</w:t>
      </w:r>
    </w:p>
    <w:p w:rsidR="00A33A70" w:rsidRPr="00AA5734" w:rsidRDefault="001714C3" w:rsidP="00CE1A47">
      <w:pPr>
        <w:pStyle w:val="Paragraphedeliste"/>
        <w:tabs>
          <w:tab w:val="left" w:pos="3168"/>
        </w:tabs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The last step is to include an appropriate closing with your name. </w:t>
      </w:r>
      <w:r w:rsidRPr="001714C3">
        <w:rPr>
          <w:rFonts w:asciiTheme="majorBidi" w:hAnsiTheme="majorBidi" w:cstheme="majorBidi"/>
          <w:b/>
          <w:bCs/>
          <w:i/>
          <w:iCs/>
          <w:lang w:val="en-US"/>
        </w:rPr>
        <w:t>“Best regards”</w:t>
      </w:r>
      <w:r>
        <w:rPr>
          <w:rFonts w:asciiTheme="majorBidi" w:hAnsiTheme="majorBidi" w:cstheme="majorBidi"/>
          <w:lang w:val="en-US"/>
        </w:rPr>
        <w:t xml:space="preserve">, </w:t>
      </w:r>
      <w:r w:rsidRPr="001714C3">
        <w:rPr>
          <w:rFonts w:asciiTheme="majorBidi" w:hAnsiTheme="majorBidi" w:cstheme="majorBidi"/>
          <w:b/>
          <w:bCs/>
          <w:i/>
          <w:iCs/>
          <w:lang w:val="en-US"/>
        </w:rPr>
        <w:t>“Sincerely”</w:t>
      </w:r>
      <w:r>
        <w:rPr>
          <w:rFonts w:asciiTheme="majorBidi" w:hAnsiTheme="majorBidi" w:cstheme="majorBidi"/>
          <w:lang w:val="en-US"/>
        </w:rPr>
        <w:t xml:space="preserve">, and </w:t>
      </w:r>
      <w:r w:rsidRPr="001714C3">
        <w:rPr>
          <w:rFonts w:asciiTheme="majorBidi" w:hAnsiTheme="majorBidi" w:cstheme="majorBidi"/>
          <w:b/>
          <w:bCs/>
          <w:i/>
          <w:iCs/>
          <w:lang w:val="en-US"/>
        </w:rPr>
        <w:t>“Thank you”</w:t>
      </w:r>
      <w:r>
        <w:rPr>
          <w:rFonts w:asciiTheme="majorBidi" w:hAnsiTheme="majorBidi" w:cstheme="majorBidi"/>
          <w:lang w:val="en-US"/>
        </w:rPr>
        <w:t xml:space="preserve"> are all professional. Avoid closing such as </w:t>
      </w:r>
      <w:r w:rsidRPr="001714C3">
        <w:rPr>
          <w:rFonts w:asciiTheme="majorBidi" w:hAnsiTheme="majorBidi" w:cstheme="majorBidi"/>
          <w:b/>
          <w:bCs/>
          <w:i/>
          <w:iCs/>
          <w:lang w:val="en-US"/>
        </w:rPr>
        <w:t xml:space="preserve">“Best wishes” </w:t>
      </w:r>
      <w:r>
        <w:rPr>
          <w:rFonts w:asciiTheme="majorBidi" w:hAnsiTheme="majorBidi" w:cstheme="majorBidi"/>
          <w:lang w:val="en-US"/>
        </w:rPr>
        <w:t xml:space="preserve">or </w:t>
      </w:r>
      <w:r w:rsidRPr="001714C3">
        <w:rPr>
          <w:rFonts w:asciiTheme="majorBidi" w:hAnsiTheme="majorBidi" w:cstheme="majorBidi"/>
          <w:b/>
          <w:bCs/>
          <w:i/>
          <w:iCs/>
          <w:lang w:val="en-US"/>
        </w:rPr>
        <w:t>“Cheers”</w:t>
      </w:r>
      <w:r>
        <w:rPr>
          <w:rFonts w:asciiTheme="majorBidi" w:hAnsiTheme="majorBidi" w:cstheme="majorBidi"/>
          <w:lang w:val="en-US"/>
        </w:rPr>
        <w:t xml:space="preserve"> unless you are good friends with the reader. Finally before you hit the send button, review and spell check your email one more time to make sure it’s truly perfect.</w:t>
      </w:r>
    </w:p>
    <w:sectPr w:rsidR="00A33A70" w:rsidRPr="00AA5734" w:rsidSect="00CF65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176" w:rsidRDefault="005C1176" w:rsidP="005C1176">
      <w:pPr>
        <w:spacing w:after="0" w:line="240" w:lineRule="auto"/>
      </w:pPr>
      <w:r>
        <w:separator/>
      </w:r>
    </w:p>
  </w:endnote>
  <w:endnote w:type="continuationSeparator" w:id="1">
    <w:p w:rsidR="005C1176" w:rsidRDefault="005C1176" w:rsidP="005C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176" w:rsidRDefault="005C1176" w:rsidP="005C1176">
      <w:pPr>
        <w:spacing w:after="0" w:line="240" w:lineRule="auto"/>
      </w:pPr>
      <w:r>
        <w:separator/>
      </w:r>
    </w:p>
  </w:footnote>
  <w:footnote w:type="continuationSeparator" w:id="1">
    <w:p w:rsidR="005C1176" w:rsidRDefault="005C1176" w:rsidP="005C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176" w:rsidRDefault="005C1176" w:rsidP="005C1176">
    <w:pPr>
      <w:pStyle w:val="En-tte"/>
      <w:rPr>
        <w:rFonts w:asciiTheme="majorBidi" w:hAnsiTheme="majorBidi" w:cstheme="majorBidi"/>
        <w:lang w:val="en-US"/>
      </w:rPr>
    </w:pPr>
    <w:r w:rsidRPr="00742FA2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Module:</w:t>
    </w:r>
    <w:r>
      <w:rPr>
        <w:rFonts w:asciiTheme="majorBidi" w:hAnsiTheme="majorBidi" w:cstheme="majorBidi"/>
        <w:b/>
        <w:bCs/>
        <w:i/>
        <w:iCs/>
        <w:lang w:val="en-US"/>
      </w:rPr>
      <w:t xml:space="preserve"> </w:t>
    </w:r>
    <w:r>
      <w:rPr>
        <w:rFonts w:asciiTheme="majorBidi" w:hAnsiTheme="majorBidi" w:cstheme="majorBidi"/>
        <w:lang w:val="en-US"/>
      </w:rPr>
      <w:t>Scientific English</w:t>
    </w:r>
  </w:p>
  <w:p w:rsidR="005C1176" w:rsidRPr="00742FA2" w:rsidRDefault="005C1176" w:rsidP="005C1176">
    <w:pPr>
      <w:pStyle w:val="En-tte"/>
      <w:rPr>
        <w:rFonts w:asciiTheme="majorBidi" w:hAnsiTheme="majorBidi" w:cstheme="majorBidi"/>
        <w:lang w:val="en-US"/>
      </w:rPr>
    </w:pPr>
    <w:r w:rsidRPr="00742FA2">
      <w:rPr>
        <w:rFonts w:asciiTheme="majorBidi" w:hAnsiTheme="majorBidi" w:cstheme="majorBidi"/>
        <w:b/>
        <w:bCs/>
        <w:i/>
        <w:iCs/>
        <w:sz w:val="24"/>
        <w:szCs w:val="24"/>
        <w:lang w:val="en-US"/>
      </w:rPr>
      <w:t>Level:</w:t>
    </w:r>
    <w:r>
      <w:rPr>
        <w:rFonts w:asciiTheme="majorBidi" w:hAnsiTheme="majorBidi" w:cstheme="majorBidi"/>
        <w:b/>
        <w:bCs/>
        <w:i/>
        <w:iCs/>
        <w:lang w:val="en-US"/>
      </w:rPr>
      <w:t xml:space="preserve"> </w:t>
    </w:r>
    <w:r>
      <w:rPr>
        <w:rFonts w:asciiTheme="majorBidi" w:hAnsiTheme="majorBidi" w:cstheme="majorBidi"/>
        <w:lang w:val="en-US"/>
      </w:rPr>
      <w:t>Master 1</w:t>
    </w:r>
  </w:p>
  <w:p w:rsidR="005C1176" w:rsidRPr="005C1176" w:rsidRDefault="005C1176">
    <w:pPr>
      <w:pStyle w:val="En-tt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BA7"/>
    <w:multiLevelType w:val="hybridMultilevel"/>
    <w:tmpl w:val="888A8C0C"/>
    <w:lvl w:ilvl="0" w:tplc="BD7CE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B7FAE"/>
    <w:multiLevelType w:val="hybridMultilevel"/>
    <w:tmpl w:val="E858288E"/>
    <w:lvl w:ilvl="0" w:tplc="59F81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C5265"/>
    <w:multiLevelType w:val="hybridMultilevel"/>
    <w:tmpl w:val="266ED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954F9"/>
    <w:multiLevelType w:val="hybridMultilevel"/>
    <w:tmpl w:val="2A0EC7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C8772E"/>
    <w:multiLevelType w:val="hybridMultilevel"/>
    <w:tmpl w:val="5F4686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C390A"/>
    <w:multiLevelType w:val="hybridMultilevel"/>
    <w:tmpl w:val="3F6EB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5C1176"/>
    <w:rsid w:val="00044AB1"/>
    <w:rsid w:val="000543B5"/>
    <w:rsid w:val="00067B8C"/>
    <w:rsid w:val="0007568C"/>
    <w:rsid w:val="00082DB5"/>
    <w:rsid w:val="000E6D38"/>
    <w:rsid w:val="001714C3"/>
    <w:rsid w:val="001772AD"/>
    <w:rsid w:val="001C149B"/>
    <w:rsid w:val="0020576C"/>
    <w:rsid w:val="0026133B"/>
    <w:rsid w:val="00285ECE"/>
    <w:rsid w:val="00294BDC"/>
    <w:rsid w:val="002D768A"/>
    <w:rsid w:val="0035755F"/>
    <w:rsid w:val="003713B1"/>
    <w:rsid w:val="003C3D75"/>
    <w:rsid w:val="0047169F"/>
    <w:rsid w:val="004F2E57"/>
    <w:rsid w:val="005123E4"/>
    <w:rsid w:val="005C0297"/>
    <w:rsid w:val="005C1176"/>
    <w:rsid w:val="00681D9F"/>
    <w:rsid w:val="006A3519"/>
    <w:rsid w:val="006D039E"/>
    <w:rsid w:val="007E0A74"/>
    <w:rsid w:val="00912290"/>
    <w:rsid w:val="00997E5F"/>
    <w:rsid w:val="009C179C"/>
    <w:rsid w:val="00A2092F"/>
    <w:rsid w:val="00A33A70"/>
    <w:rsid w:val="00A41FD4"/>
    <w:rsid w:val="00A61875"/>
    <w:rsid w:val="00A70BC5"/>
    <w:rsid w:val="00A749F6"/>
    <w:rsid w:val="00A81015"/>
    <w:rsid w:val="00A914B8"/>
    <w:rsid w:val="00AA5734"/>
    <w:rsid w:val="00AC6D2A"/>
    <w:rsid w:val="00AD0288"/>
    <w:rsid w:val="00AD337D"/>
    <w:rsid w:val="00BC0F52"/>
    <w:rsid w:val="00BC619B"/>
    <w:rsid w:val="00C321DF"/>
    <w:rsid w:val="00C62A27"/>
    <w:rsid w:val="00C814E1"/>
    <w:rsid w:val="00CE1A47"/>
    <w:rsid w:val="00CF659D"/>
    <w:rsid w:val="00D8021C"/>
    <w:rsid w:val="00DA1183"/>
    <w:rsid w:val="00E350E8"/>
    <w:rsid w:val="00E53492"/>
    <w:rsid w:val="00E53664"/>
    <w:rsid w:val="00EE335A"/>
    <w:rsid w:val="00F02091"/>
    <w:rsid w:val="00F2638E"/>
    <w:rsid w:val="00F84741"/>
    <w:rsid w:val="00F960A9"/>
    <w:rsid w:val="00FB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1176"/>
  </w:style>
  <w:style w:type="paragraph" w:styleId="Pieddepage">
    <w:name w:val="footer"/>
    <w:basedOn w:val="Normal"/>
    <w:link w:val="PieddepageCar"/>
    <w:uiPriority w:val="99"/>
    <w:semiHidden/>
    <w:unhideWhenUsed/>
    <w:rsid w:val="005C1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1176"/>
  </w:style>
  <w:style w:type="paragraph" w:styleId="Paragraphedeliste">
    <w:name w:val="List Paragraph"/>
    <w:basedOn w:val="Normal"/>
    <w:uiPriority w:val="34"/>
    <w:qFormat/>
    <w:rsid w:val="00AD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AEE3-B8C0-47A1-AEBC-B2497125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95</cp:revision>
  <dcterms:created xsi:type="dcterms:W3CDTF">2020-04-01T11:08:00Z</dcterms:created>
  <dcterms:modified xsi:type="dcterms:W3CDTF">2020-04-01T14:52:00Z</dcterms:modified>
</cp:coreProperties>
</file>