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DBB80" w14:textId="095A143E" w:rsidR="0086411C" w:rsidRPr="002D499D" w:rsidRDefault="00DF7C6D" w:rsidP="0086411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</w:pPr>
      <w:bookmarkStart w:id="0" w:name="_Hlk51769439"/>
      <w:r w:rsidRPr="00D83C9E">
        <w:rPr>
          <w:noProof/>
        </w:rPr>
        <w:drawing>
          <wp:anchor distT="0" distB="0" distL="114300" distR="114300" simplePos="0" relativeHeight="251660288" behindDoc="1" locked="0" layoutInCell="1" allowOverlap="1" wp14:anchorId="153E3370" wp14:editId="071FDBE7">
            <wp:simplePos x="0" y="0"/>
            <wp:positionH relativeFrom="column">
              <wp:posOffset>4999355</wp:posOffset>
            </wp:positionH>
            <wp:positionV relativeFrom="paragraph">
              <wp:posOffset>178435</wp:posOffset>
            </wp:positionV>
            <wp:extent cx="782320" cy="767715"/>
            <wp:effectExtent l="0" t="0" r="0" b="0"/>
            <wp:wrapTight wrapText="bothSides">
              <wp:wrapPolygon edited="0">
                <wp:start x="526" y="0"/>
                <wp:lineTo x="526" y="20903"/>
                <wp:lineTo x="20513" y="20903"/>
                <wp:lineTo x="20513" y="0"/>
                <wp:lineTo x="526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3C9E">
        <w:rPr>
          <w:noProof/>
        </w:rPr>
        <w:drawing>
          <wp:anchor distT="0" distB="0" distL="114300" distR="114300" simplePos="0" relativeHeight="251659264" behindDoc="1" locked="0" layoutInCell="1" allowOverlap="1" wp14:anchorId="7A41245A" wp14:editId="5FC73735">
            <wp:simplePos x="0" y="0"/>
            <wp:positionH relativeFrom="column">
              <wp:posOffset>27305</wp:posOffset>
            </wp:positionH>
            <wp:positionV relativeFrom="paragraph">
              <wp:posOffset>178435</wp:posOffset>
            </wp:positionV>
            <wp:extent cx="781685" cy="767715"/>
            <wp:effectExtent l="0" t="0" r="0" b="0"/>
            <wp:wrapTight wrapText="bothSides">
              <wp:wrapPolygon edited="0">
                <wp:start x="526" y="0"/>
                <wp:lineTo x="526" y="20903"/>
                <wp:lineTo x="20530" y="20903"/>
                <wp:lineTo x="20530" y="0"/>
                <wp:lineTo x="526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11C" w:rsidRPr="002D499D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 xml:space="preserve">المركز الجامعي عبد الحفيظ </w:t>
      </w:r>
      <w:proofErr w:type="spellStart"/>
      <w:r w:rsidR="0086411C" w:rsidRPr="002D499D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بوالصوف</w:t>
      </w:r>
      <w:proofErr w:type="spellEnd"/>
      <w:r w:rsidR="0086411C" w:rsidRPr="002D499D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 xml:space="preserve"> ميلة</w:t>
      </w:r>
    </w:p>
    <w:p w14:paraId="278F00DB" w14:textId="618F1E04" w:rsidR="0086411C" w:rsidRDefault="0086411C" w:rsidP="0086411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2D499D">
        <w:rPr>
          <w:rFonts w:asciiTheme="majorBidi" w:hAnsiTheme="majorBidi" w:cstheme="majorBidi"/>
          <w:sz w:val="24"/>
          <w:szCs w:val="24"/>
        </w:rPr>
        <w:t xml:space="preserve">Centre Universitaire </w:t>
      </w:r>
      <w:proofErr w:type="spellStart"/>
      <w:r w:rsidRPr="002D499D">
        <w:rPr>
          <w:rFonts w:asciiTheme="majorBidi" w:hAnsiTheme="majorBidi" w:cstheme="majorBidi"/>
          <w:sz w:val="24"/>
          <w:szCs w:val="24"/>
        </w:rPr>
        <w:t>Abdelhafid</w:t>
      </w:r>
      <w:proofErr w:type="spellEnd"/>
      <w:r w:rsidRPr="002D49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D499D">
        <w:rPr>
          <w:rFonts w:asciiTheme="majorBidi" w:hAnsiTheme="majorBidi" w:cstheme="majorBidi"/>
          <w:sz w:val="24"/>
          <w:szCs w:val="24"/>
        </w:rPr>
        <w:t>Boussouf</w:t>
      </w:r>
      <w:proofErr w:type="spellEnd"/>
      <w:r w:rsidRPr="002D499D">
        <w:rPr>
          <w:rFonts w:asciiTheme="majorBidi" w:hAnsiTheme="majorBidi" w:cstheme="majorBidi"/>
          <w:sz w:val="24"/>
          <w:szCs w:val="24"/>
        </w:rPr>
        <w:t xml:space="preserve"> Mila</w:t>
      </w:r>
    </w:p>
    <w:p w14:paraId="3420A5DB" w14:textId="77777777" w:rsidR="0086411C" w:rsidRPr="002D499D" w:rsidRDefault="0086411C" w:rsidP="0086411C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</w:pPr>
      <w:r w:rsidRPr="002D499D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 xml:space="preserve">معهد العلوم </w:t>
      </w:r>
      <w:r w:rsidRPr="002D499D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والتكنولوجيا</w:t>
      </w:r>
      <w:bookmarkStart w:id="1" w:name="_Hlk515711497"/>
      <w:bookmarkEnd w:id="1"/>
    </w:p>
    <w:p w14:paraId="6387834B" w14:textId="77777777" w:rsidR="0086411C" w:rsidRDefault="0086411C" w:rsidP="0086411C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2D499D">
        <w:rPr>
          <w:rFonts w:asciiTheme="majorBidi" w:hAnsiTheme="majorBidi" w:cstheme="majorBidi"/>
          <w:sz w:val="24"/>
          <w:szCs w:val="24"/>
        </w:rPr>
        <w:t>Institut sciences et de la technologie</w:t>
      </w:r>
    </w:p>
    <w:p w14:paraId="60C4D20D" w14:textId="77777777" w:rsidR="0086411C" w:rsidRPr="00B66119" w:rsidRDefault="0086411C" w:rsidP="0086411C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 xml:space="preserve">قسم </w:t>
      </w:r>
      <w:r w:rsidRPr="002D499D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 xml:space="preserve">العلوم </w:t>
      </w:r>
      <w:r w:rsidRPr="002D499D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و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 xml:space="preserve">التقنيات </w:t>
      </w:r>
    </w:p>
    <w:p w14:paraId="79BB1596" w14:textId="2429262F" w:rsidR="0086411C" w:rsidRDefault="0086411C" w:rsidP="0086411C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Département de Sciences et Techniques</w:t>
      </w:r>
    </w:p>
    <w:p w14:paraId="02F51FD3" w14:textId="77777777" w:rsidR="0086411C" w:rsidRDefault="0086411C" w:rsidP="008641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462457E" w14:textId="77777777" w:rsidR="00A35CBC" w:rsidRDefault="00A35CBC" w:rsidP="00FD51D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D52163" w14:textId="46E67DE1" w:rsidR="00FD51D2" w:rsidRPr="00FD51D2" w:rsidRDefault="00DF7C6D" w:rsidP="00FD51D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fr-FR"/>
        </w:rPr>
      </w:pPr>
      <w:r>
        <w:rPr>
          <w:rFonts w:ascii="Times New Roman" w:hAnsi="Times New Roman"/>
          <w:b/>
          <w:bCs/>
          <w:sz w:val="24"/>
          <w:szCs w:val="24"/>
        </w:rPr>
        <w:t>Licence</w:t>
      </w:r>
      <w:r w:rsidR="0086411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D51D2">
        <w:rPr>
          <w:rFonts w:ascii="Times New Roman" w:hAnsi="Times New Roman"/>
          <w:b/>
          <w:bCs/>
          <w:sz w:val="24"/>
          <w:szCs w:val="24"/>
        </w:rPr>
        <w:t>01 (S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="00FD51D2">
        <w:rPr>
          <w:rFonts w:ascii="Times New Roman" w:hAnsi="Times New Roman"/>
          <w:b/>
          <w:bCs/>
          <w:sz w:val="24"/>
          <w:szCs w:val="24"/>
        </w:rPr>
        <w:t>)</w:t>
      </w:r>
      <w:r w:rsidR="0086411C" w:rsidRPr="002506D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86411C" w:rsidRPr="002506DC">
        <w:rPr>
          <w:rFonts w:ascii="Times New Roman" w:hAnsi="Times New Roman"/>
          <w:b/>
          <w:bCs/>
          <w:sz w:val="24"/>
          <w:szCs w:val="24"/>
        </w:rPr>
        <w:t>/,</w:t>
      </w:r>
      <w:r w:rsidR="00FD51D2">
        <w:rPr>
          <w:rFonts w:ascii="Times New Roman" w:hAnsi="Times New Roman"/>
          <w:b/>
          <w:bCs/>
          <w:sz w:val="24"/>
          <w:szCs w:val="24"/>
        </w:rPr>
        <w:t xml:space="preserve">   </w:t>
      </w:r>
      <w:proofErr w:type="gramEnd"/>
      <w:r w:rsidR="00FD51D2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</w:t>
      </w:r>
      <w:r w:rsidR="00FD51D2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</w:rPr>
        <w:t>1</w:t>
      </w:r>
      <w:r w:rsidR="008718DC">
        <w:rPr>
          <w:rFonts w:ascii="Times New Roman" w:hAnsi="Times New Roman"/>
        </w:rPr>
        <w:t>3</w:t>
      </w:r>
      <w:r w:rsidR="00FD51D2">
        <w:rPr>
          <w:rFonts w:ascii="Times New Roman" w:hAnsi="Times New Roman"/>
        </w:rPr>
        <w:t xml:space="preserve"> </w:t>
      </w:r>
      <w:r w:rsidR="00FD51D2">
        <w:rPr>
          <w:rFonts w:ascii="Times New Roman" w:hAnsi="Times New Roman"/>
          <w:sz w:val="24"/>
          <w:szCs w:val="24"/>
        </w:rPr>
        <w:t>Juin 2022</w:t>
      </w:r>
    </w:p>
    <w:p w14:paraId="633A024C" w14:textId="1E24C2A8" w:rsidR="0086411C" w:rsidRPr="00FD51D2" w:rsidRDefault="00DF7C6D" w:rsidP="00FD51D2">
      <w:pPr>
        <w:spacing w:after="0" w:line="240" w:lineRule="auto"/>
        <w:jc w:val="both"/>
        <w:rPr>
          <w:i/>
          <w:iCs/>
        </w:rPr>
      </w:pPr>
      <w:r>
        <w:rPr>
          <w:rFonts w:ascii="Times New Roman" w:hAnsi="Times New Roman"/>
          <w:i/>
          <w:iCs/>
        </w:rPr>
        <w:t xml:space="preserve">Génie-civil, </w:t>
      </w:r>
      <w:r w:rsidR="00CD2A79" w:rsidRPr="00FD51D2">
        <w:rPr>
          <w:rFonts w:ascii="Times New Roman" w:hAnsi="Times New Roman"/>
          <w:i/>
          <w:iCs/>
        </w:rPr>
        <w:t>Hydraulique</w:t>
      </w:r>
      <w:r w:rsidR="00FD51D2" w:rsidRPr="00FD51D2">
        <w:rPr>
          <w:rFonts w:ascii="Times New Roman" w:hAnsi="Times New Roman"/>
          <w:i/>
          <w:iCs/>
        </w:rPr>
        <w:t xml:space="preserve">, </w:t>
      </w:r>
      <w:r w:rsidR="00FD51D2">
        <w:rPr>
          <w:rFonts w:ascii="Times New Roman" w:eastAsia="Times New Roman" w:hAnsi="Times New Roman"/>
          <w:i/>
          <w:iCs/>
          <w:lang w:eastAsia="fr-FR"/>
        </w:rPr>
        <w:t>É</w:t>
      </w:r>
      <w:r w:rsidR="00FD51D2" w:rsidRPr="00FD51D2">
        <w:rPr>
          <w:rFonts w:ascii="Times New Roman" w:eastAsia="Times New Roman" w:hAnsi="Times New Roman"/>
          <w:i/>
          <w:iCs/>
          <w:lang w:eastAsia="fr-FR"/>
        </w:rPr>
        <w:t xml:space="preserve">lectromécanique, </w:t>
      </w:r>
      <w:r w:rsidR="00FD51D2">
        <w:rPr>
          <w:rFonts w:ascii="Times New Roman" w:eastAsia="Times New Roman" w:hAnsi="Times New Roman"/>
          <w:i/>
          <w:iCs/>
          <w:lang w:eastAsia="fr-FR"/>
        </w:rPr>
        <w:t>G</w:t>
      </w:r>
      <w:r w:rsidR="00FD51D2" w:rsidRPr="00FD51D2">
        <w:rPr>
          <w:rFonts w:ascii="Times New Roman" w:eastAsia="Times New Roman" w:hAnsi="Times New Roman"/>
          <w:i/>
          <w:iCs/>
          <w:lang w:eastAsia="fr-FR"/>
        </w:rPr>
        <w:t>énie mécanique</w:t>
      </w:r>
      <w:r w:rsidR="00FD51D2" w:rsidRPr="00FD51D2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  </w:t>
      </w:r>
      <w:r w:rsidR="0086411C" w:rsidRPr="00FD51D2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                          </w:t>
      </w:r>
      <w:r w:rsidR="00AC5F2E" w:rsidRPr="00FD51D2">
        <w:rPr>
          <w:rFonts w:ascii="Times New Roman" w:eastAsia="Times New Roman" w:hAnsi="Times New Roman"/>
          <w:i/>
          <w:iCs/>
          <w:sz w:val="24"/>
          <w:szCs w:val="24"/>
          <w:lang w:eastAsia="fr-FR"/>
        </w:rPr>
        <w:t xml:space="preserve">   </w:t>
      </w:r>
    </w:p>
    <w:p w14:paraId="370FB3D2" w14:textId="491094F1" w:rsidR="0086411C" w:rsidRDefault="0086411C"/>
    <w:p w14:paraId="1C2EB4CC" w14:textId="77777777" w:rsidR="00A35CBC" w:rsidRDefault="00A35CBC"/>
    <w:p w14:paraId="03EC7875" w14:textId="69B8B311" w:rsidR="0058630E" w:rsidRDefault="00FD51D2" w:rsidP="0058630E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Rapport </w:t>
      </w:r>
    </w:p>
    <w:p w14:paraId="52461C03" w14:textId="2D8D06F0" w:rsidR="00A35CBC" w:rsidRPr="00FD51D2" w:rsidRDefault="00DF7C6D" w:rsidP="00A35CBC">
      <w:pPr>
        <w:spacing w:line="36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Projet professionnel et gestion d’entreprise </w:t>
      </w:r>
    </w:p>
    <w:p w14:paraId="4BFD6D9E" w14:textId="7D2F15EE" w:rsidR="00DF7C6D" w:rsidRDefault="00DF7C6D" w:rsidP="00DF7C6D">
      <w:pPr>
        <w:pStyle w:val="Paragraphedeliste"/>
        <w:numPr>
          <w:ilvl w:val="0"/>
          <w:numId w:val="4"/>
        </w:numPr>
        <w:spacing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Vous rédigez un CV et une lettre de motivation c</w:t>
      </w:r>
      <w:r w:rsidRPr="00DF7C6D">
        <w:rPr>
          <w:rFonts w:asciiTheme="majorBidi" w:hAnsiTheme="majorBidi" w:cstheme="majorBidi"/>
          <w:sz w:val="24"/>
          <w:szCs w:val="24"/>
        </w:rPr>
        <w:t>orrespondant</w:t>
      </w:r>
      <w:r w:rsidR="006E24D2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 à l’offre d’emplois que vous souhaitez le postuler</w:t>
      </w:r>
      <w:r w:rsidR="006E24D2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2A5E75ED" w14:textId="2ADD0E0D" w:rsidR="0086411C" w:rsidRDefault="0086411C" w:rsidP="0086411C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6411C">
        <w:rPr>
          <w:rFonts w:asciiTheme="majorBidi" w:hAnsiTheme="majorBidi" w:cstheme="majorBidi"/>
          <w:b/>
          <w:bCs/>
          <w:sz w:val="24"/>
          <w:szCs w:val="24"/>
          <w:u w:val="single"/>
        </w:rPr>
        <w:t>NB :</w:t>
      </w:r>
      <w:r w:rsidR="00C47D6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14:paraId="3F8B5CC2" w14:textId="1377EED1" w:rsidR="0086411C" w:rsidRPr="00C47D65" w:rsidRDefault="006E24D2" w:rsidP="003B6312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Le travail est individuel (c.-à-d. chaque étudiant fait son propre CV et sa </w:t>
      </w:r>
      <w:r w:rsidR="008718DC">
        <w:rPr>
          <w:rFonts w:asciiTheme="majorBidi" w:hAnsiTheme="majorBidi" w:cstheme="majorBidi"/>
          <w:sz w:val="24"/>
          <w:szCs w:val="24"/>
        </w:rPr>
        <w:t>lettre</w:t>
      </w:r>
      <w:r>
        <w:rPr>
          <w:rFonts w:asciiTheme="majorBidi" w:hAnsiTheme="majorBidi" w:cstheme="majorBidi"/>
          <w:sz w:val="24"/>
          <w:szCs w:val="24"/>
        </w:rPr>
        <w:t xml:space="preserve"> de motivation)</w:t>
      </w:r>
      <w:r w:rsidR="008718DC">
        <w:rPr>
          <w:rFonts w:asciiTheme="majorBidi" w:hAnsiTheme="majorBidi" w:cstheme="majorBidi"/>
          <w:sz w:val="24"/>
          <w:szCs w:val="24"/>
        </w:rPr>
        <w:t>.</w:t>
      </w:r>
    </w:p>
    <w:p w14:paraId="6FCC90F1" w14:textId="7066025E" w:rsidR="003B6312" w:rsidRPr="00923659" w:rsidRDefault="003B6312" w:rsidP="003B6312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Vous avez la possibilité de choisir la langue de rédaction (française / arabe).</w:t>
      </w:r>
    </w:p>
    <w:p w14:paraId="1475C557" w14:textId="05348B68" w:rsidR="00923659" w:rsidRPr="003B6312" w:rsidRDefault="008718DC" w:rsidP="003B6312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Le travail sera en un seul </w:t>
      </w:r>
      <w:r w:rsidR="00923659">
        <w:rPr>
          <w:rFonts w:asciiTheme="majorBidi" w:hAnsiTheme="majorBidi" w:cstheme="majorBidi"/>
          <w:sz w:val="24"/>
          <w:szCs w:val="24"/>
        </w:rPr>
        <w:t xml:space="preserve">fichier </w:t>
      </w:r>
      <w:r>
        <w:rPr>
          <w:rFonts w:asciiTheme="majorBidi" w:hAnsiTheme="majorBidi" w:cstheme="majorBidi"/>
          <w:sz w:val="24"/>
          <w:szCs w:val="24"/>
        </w:rPr>
        <w:t xml:space="preserve">qui combine le CV et </w:t>
      </w:r>
      <w:r w:rsidR="006E24D2">
        <w:rPr>
          <w:rFonts w:asciiTheme="majorBidi" w:hAnsiTheme="majorBidi" w:cstheme="majorBidi"/>
          <w:sz w:val="24"/>
          <w:szCs w:val="24"/>
        </w:rPr>
        <w:t>la lettre de motivation.</w:t>
      </w:r>
    </w:p>
    <w:p w14:paraId="4DB1B912" w14:textId="134900B7" w:rsidR="003B6312" w:rsidRPr="003B3A8F" w:rsidRDefault="003B3A8F" w:rsidP="003C4831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Pr="003B3A8F">
        <w:rPr>
          <w:rFonts w:asciiTheme="majorBidi" w:hAnsiTheme="majorBidi" w:cstheme="majorBidi"/>
          <w:sz w:val="24"/>
          <w:szCs w:val="24"/>
        </w:rPr>
        <w:t xml:space="preserve">es </w:t>
      </w:r>
      <w:r w:rsidR="006E24D2">
        <w:rPr>
          <w:rFonts w:asciiTheme="majorBidi" w:hAnsiTheme="majorBidi" w:cstheme="majorBidi"/>
          <w:sz w:val="24"/>
          <w:szCs w:val="24"/>
        </w:rPr>
        <w:t xml:space="preserve">fichiers </w:t>
      </w:r>
      <w:r w:rsidR="00FD51D2" w:rsidRPr="003C4831">
        <w:rPr>
          <w:rFonts w:asciiTheme="majorBidi" w:hAnsiTheme="majorBidi" w:cstheme="majorBidi"/>
          <w:sz w:val="24"/>
          <w:szCs w:val="24"/>
        </w:rPr>
        <w:t>similaires</w:t>
      </w:r>
      <w:r w:rsidR="003C4831">
        <w:rPr>
          <w:rFonts w:asciiTheme="majorBidi" w:hAnsiTheme="majorBidi" w:cstheme="majorBidi"/>
          <w:sz w:val="24"/>
          <w:szCs w:val="24"/>
        </w:rPr>
        <w:t xml:space="preserve"> ne</w:t>
      </w:r>
      <w:r w:rsidRPr="003B3A8F">
        <w:rPr>
          <w:rFonts w:asciiTheme="majorBidi" w:hAnsiTheme="majorBidi" w:cstheme="majorBidi"/>
          <w:sz w:val="24"/>
          <w:szCs w:val="24"/>
        </w:rPr>
        <w:t xml:space="preserve"> seront pas </w:t>
      </w:r>
      <w:r w:rsidR="003C4831" w:rsidRPr="003B3A8F">
        <w:rPr>
          <w:rFonts w:asciiTheme="majorBidi" w:hAnsiTheme="majorBidi" w:cstheme="majorBidi"/>
          <w:sz w:val="24"/>
          <w:szCs w:val="24"/>
        </w:rPr>
        <w:t>com</w:t>
      </w:r>
      <w:r w:rsidR="003C4831">
        <w:rPr>
          <w:rFonts w:asciiTheme="majorBidi" w:hAnsiTheme="majorBidi" w:cstheme="majorBidi"/>
          <w:sz w:val="24"/>
          <w:szCs w:val="24"/>
        </w:rPr>
        <w:t>p</w:t>
      </w:r>
      <w:r w:rsidR="003C4831" w:rsidRPr="003B3A8F">
        <w:rPr>
          <w:rFonts w:asciiTheme="majorBidi" w:hAnsiTheme="majorBidi" w:cstheme="majorBidi"/>
          <w:sz w:val="24"/>
          <w:szCs w:val="24"/>
        </w:rPr>
        <w:t>tés</w:t>
      </w:r>
      <w:r w:rsidRPr="003B3A8F">
        <w:rPr>
          <w:rFonts w:asciiTheme="majorBidi" w:hAnsiTheme="majorBidi" w:cstheme="majorBidi"/>
          <w:sz w:val="24"/>
          <w:szCs w:val="24"/>
        </w:rPr>
        <w:t>.</w:t>
      </w:r>
    </w:p>
    <w:p w14:paraId="54725FF3" w14:textId="4EFD4617" w:rsidR="003B6312" w:rsidRDefault="003B6312" w:rsidP="003B6312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B6312">
        <w:rPr>
          <w:rFonts w:asciiTheme="majorBidi" w:hAnsiTheme="majorBidi" w:cstheme="majorBidi"/>
          <w:sz w:val="24"/>
          <w:szCs w:val="24"/>
        </w:rPr>
        <w:t>Le dernier délai d</w:t>
      </w:r>
      <w:r w:rsidR="0064317F">
        <w:rPr>
          <w:rFonts w:asciiTheme="majorBidi" w:hAnsiTheme="majorBidi" w:cstheme="majorBidi"/>
          <w:sz w:val="24"/>
          <w:szCs w:val="24"/>
        </w:rPr>
        <w:t>e</w:t>
      </w:r>
      <w:r w:rsidRPr="003B6312">
        <w:rPr>
          <w:rFonts w:asciiTheme="majorBidi" w:hAnsiTheme="majorBidi" w:cstheme="majorBidi"/>
          <w:sz w:val="24"/>
          <w:szCs w:val="24"/>
        </w:rPr>
        <w:t xml:space="preserve"> dépôt sera le </w:t>
      </w:r>
      <w:r w:rsidR="00FD51D2">
        <w:rPr>
          <w:rFonts w:asciiTheme="majorBidi" w:hAnsiTheme="majorBidi" w:cstheme="majorBidi"/>
          <w:sz w:val="24"/>
          <w:szCs w:val="24"/>
        </w:rPr>
        <w:t>2</w:t>
      </w:r>
      <w:r w:rsidR="008744CB">
        <w:rPr>
          <w:rFonts w:asciiTheme="majorBidi" w:hAnsiTheme="majorBidi" w:cstheme="majorBidi"/>
          <w:sz w:val="24"/>
          <w:szCs w:val="24"/>
        </w:rPr>
        <w:t>2</w:t>
      </w:r>
      <w:r w:rsidRPr="003B6312">
        <w:rPr>
          <w:rFonts w:asciiTheme="majorBidi" w:hAnsiTheme="majorBidi" w:cstheme="majorBidi"/>
          <w:sz w:val="24"/>
          <w:szCs w:val="24"/>
        </w:rPr>
        <w:t>/</w:t>
      </w:r>
      <w:r w:rsidR="0058630E">
        <w:rPr>
          <w:rFonts w:asciiTheme="majorBidi" w:hAnsiTheme="majorBidi" w:cstheme="majorBidi"/>
          <w:sz w:val="24"/>
          <w:szCs w:val="24"/>
        </w:rPr>
        <w:t>0</w:t>
      </w:r>
      <w:r w:rsidR="00FD51D2">
        <w:rPr>
          <w:rFonts w:asciiTheme="majorBidi" w:hAnsiTheme="majorBidi" w:cstheme="majorBidi"/>
          <w:sz w:val="24"/>
          <w:szCs w:val="24"/>
        </w:rPr>
        <w:t>6</w:t>
      </w:r>
      <w:r w:rsidRPr="003B6312">
        <w:rPr>
          <w:rFonts w:asciiTheme="majorBidi" w:hAnsiTheme="majorBidi" w:cstheme="majorBidi"/>
          <w:sz w:val="24"/>
          <w:szCs w:val="24"/>
        </w:rPr>
        <w:t>/202</w:t>
      </w:r>
      <w:r w:rsidR="0058630E">
        <w:rPr>
          <w:rFonts w:asciiTheme="majorBidi" w:hAnsiTheme="majorBidi" w:cstheme="majorBidi" w:hint="cs"/>
          <w:sz w:val="24"/>
          <w:szCs w:val="24"/>
          <w:rtl/>
        </w:rPr>
        <w:t>1</w:t>
      </w:r>
      <w:r w:rsidRPr="003B6312">
        <w:rPr>
          <w:rFonts w:asciiTheme="majorBidi" w:hAnsiTheme="majorBidi" w:cstheme="majorBidi"/>
          <w:sz w:val="24"/>
          <w:szCs w:val="24"/>
        </w:rPr>
        <w:t xml:space="preserve">. Au-delà de cette date, aucun </w:t>
      </w:r>
      <w:r w:rsidR="00FD51D2">
        <w:rPr>
          <w:rFonts w:asciiTheme="majorBidi" w:hAnsiTheme="majorBidi" w:cstheme="majorBidi"/>
          <w:sz w:val="24"/>
          <w:szCs w:val="24"/>
        </w:rPr>
        <w:t xml:space="preserve">rapport </w:t>
      </w:r>
      <w:r w:rsidRPr="003B6312">
        <w:rPr>
          <w:rFonts w:asciiTheme="majorBidi" w:hAnsiTheme="majorBidi" w:cstheme="majorBidi"/>
          <w:sz w:val="24"/>
          <w:szCs w:val="24"/>
        </w:rPr>
        <w:t>sera accepté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28A892A5" w14:textId="2E22E176" w:rsidR="0086411C" w:rsidRPr="002101B3" w:rsidRDefault="00F230FF" w:rsidP="002101B3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Tous</w:t>
      </w:r>
      <w:r w:rsidR="00F11544">
        <w:rPr>
          <w:rFonts w:asciiTheme="majorBidi" w:hAnsiTheme="majorBidi" w:cstheme="majorBidi"/>
          <w:sz w:val="24"/>
          <w:szCs w:val="24"/>
        </w:rPr>
        <w:t xml:space="preserve"> les</w:t>
      </w:r>
      <w:r w:rsidR="008931B6">
        <w:rPr>
          <w:rFonts w:asciiTheme="majorBidi" w:hAnsiTheme="majorBidi" w:cstheme="majorBidi"/>
          <w:sz w:val="24"/>
          <w:szCs w:val="24"/>
        </w:rPr>
        <w:t xml:space="preserve"> fichiers</w:t>
      </w:r>
      <w:r w:rsidR="003B6312">
        <w:rPr>
          <w:rFonts w:asciiTheme="majorBidi" w:hAnsiTheme="majorBidi" w:cstheme="majorBidi"/>
          <w:sz w:val="24"/>
          <w:szCs w:val="24"/>
        </w:rPr>
        <w:t xml:space="preserve"> </w:t>
      </w:r>
      <w:r w:rsidR="00564278">
        <w:rPr>
          <w:rFonts w:asciiTheme="majorBidi" w:hAnsiTheme="majorBidi" w:cstheme="majorBidi"/>
          <w:sz w:val="24"/>
          <w:szCs w:val="24"/>
        </w:rPr>
        <w:t xml:space="preserve">rendu </w:t>
      </w:r>
      <w:r w:rsidR="00F11544">
        <w:rPr>
          <w:rFonts w:asciiTheme="majorBidi" w:hAnsiTheme="majorBidi" w:cstheme="majorBidi"/>
          <w:sz w:val="24"/>
          <w:szCs w:val="24"/>
        </w:rPr>
        <w:t>seront</w:t>
      </w:r>
      <w:r w:rsidR="003B6312">
        <w:rPr>
          <w:rFonts w:asciiTheme="majorBidi" w:hAnsiTheme="majorBidi" w:cstheme="majorBidi"/>
          <w:sz w:val="24"/>
          <w:szCs w:val="24"/>
        </w:rPr>
        <w:t xml:space="preserve"> </w:t>
      </w:r>
      <w:r w:rsidR="00F11544">
        <w:rPr>
          <w:rFonts w:asciiTheme="majorBidi" w:hAnsiTheme="majorBidi" w:cstheme="majorBidi"/>
          <w:sz w:val="24"/>
          <w:szCs w:val="24"/>
        </w:rPr>
        <w:t>envoyés</w:t>
      </w:r>
      <w:r w:rsidR="003B6312">
        <w:rPr>
          <w:rFonts w:asciiTheme="majorBidi" w:hAnsiTheme="majorBidi" w:cstheme="majorBidi"/>
          <w:sz w:val="24"/>
          <w:szCs w:val="24"/>
        </w:rPr>
        <w:t xml:space="preserve"> sur cet email :</w:t>
      </w:r>
      <w:r w:rsidR="003B6312" w:rsidRPr="003B6312">
        <w:rPr>
          <w:rFonts w:asciiTheme="majorBidi" w:hAnsiTheme="majorBidi" w:cstheme="majorBidi"/>
          <w:sz w:val="24"/>
          <w:szCs w:val="24"/>
        </w:rPr>
        <w:t xml:space="preserve"> </w:t>
      </w:r>
      <w:hyperlink r:id="rId9" w:history="1">
        <w:r w:rsidR="003B6312" w:rsidRPr="003B23AD">
          <w:rPr>
            <w:rStyle w:val="Lienhypertexte"/>
            <w:rFonts w:asciiTheme="majorBidi" w:hAnsiTheme="majorBidi" w:cstheme="majorBidi"/>
            <w:sz w:val="24"/>
            <w:szCs w:val="24"/>
          </w:rPr>
          <w:t>s.sahnoune@centre-univ-mila.dz</w:t>
        </w:r>
      </w:hyperlink>
    </w:p>
    <w:bookmarkEnd w:id="0"/>
    <w:p w14:paraId="6104FD16" w14:textId="77777777" w:rsidR="00EE6987" w:rsidRPr="00EE6987" w:rsidRDefault="00EE6987" w:rsidP="00EE6987"/>
    <w:sectPr w:rsidR="00EE6987" w:rsidRPr="00EE6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44042" w14:textId="77777777" w:rsidR="00D13139" w:rsidRDefault="00D13139" w:rsidP="00B524F1">
      <w:pPr>
        <w:spacing w:after="0" w:line="240" w:lineRule="auto"/>
      </w:pPr>
      <w:r>
        <w:separator/>
      </w:r>
    </w:p>
  </w:endnote>
  <w:endnote w:type="continuationSeparator" w:id="0">
    <w:p w14:paraId="452B4689" w14:textId="77777777" w:rsidR="00D13139" w:rsidRDefault="00D13139" w:rsidP="00B5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3472B" w14:textId="77777777" w:rsidR="00D13139" w:rsidRDefault="00D13139" w:rsidP="00B524F1">
      <w:pPr>
        <w:spacing w:after="0" w:line="240" w:lineRule="auto"/>
      </w:pPr>
      <w:r>
        <w:separator/>
      </w:r>
    </w:p>
  </w:footnote>
  <w:footnote w:type="continuationSeparator" w:id="0">
    <w:p w14:paraId="4D0D38FE" w14:textId="77777777" w:rsidR="00D13139" w:rsidRDefault="00D13139" w:rsidP="00B52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C57BA"/>
    <w:multiLevelType w:val="hybridMultilevel"/>
    <w:tmpl w:val="F9ACCB3C"/>
    <w:lvl w:ilvl="0" w:tplc="B1F6A2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1517B"/>
    <w:multiLevelType w:val="hybridMultilevel"/>
    <w:tmpl w:val="DB84DA24"/>
    <w:lvl w:ilvl="0" w:tplc="EF0AF65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04FE1"/>
    <w:multiLevelType w:val="hybridMultilevel"/>
    <w:tmpl w:val="2272F164"/>
    <w:lvl w:ilvl="0" w:tplc="3C5CEDB0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67DB6"/>
    <w:multiLevelType w:val="hybridMultilevel"/>
    <w:tmpl w:val="F2E03DB0"/>
    <w:lvl w:ilvl="0" w:tplc="0720CA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A404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A673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9C6C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0C7F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08B8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7E58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24C7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080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23C1D"/>
    <w:multiLevelType w:val="hybridMultilevel"/>
    <w:tmpl w:val="D3D2C9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S3MDc1tjAxNTcyNbJQ0lEKTi0uzszPAykwqwUAcgurhywAAAA="/>
  </w:docVars>
  <w:rsids>
    <w:rsidRoot w:val="0086411C"/>
    <w:rsid w:val="00084DB0"/>
    <w:rsid w:val="00125D7A"/>
    <w:rsid w:val="00126B88"/>
    <w:rsid w:val="00141C01"/>
    <w:rsid w:val="001936B5"/>
    <w:rsid w:val="002101B3"/>
    <w:rsid w:val="003337E7"/>
    <w:rsid w:val="003826C9"/>
    <w:rsid w:val="003B3A8F"/>
    <w:rsid w:val="003B6312"/>
    <w:rsid w:val="003C4831"/>
    <w:rsid w:val="00417C03"/>
    <w:rsid w:val="004203F1"/>
    <w:rsid w:val="0045699C"/>
    <w:rsid w:val="004C2AE2"/>
    <w:rsid w:val="00524A3B"/>
    <w:rsid w:val="0053314C"/>
    <w:rsid w:val="00540125"/>
    <w:rsid w:val="00564278"/>
    <w:rsid w:val="0058630E"/>
    <w:rsid w:val="005F38F0"/>
    <w:rsid w:val="0064317F"/>
    <w:rsid w:val="006E24D2"/>
    <w:rsid w:val="007154BC"/>
    <w:rsid w:val="00840116"/>
    <w:rsid w:val="0086411C"/>
    <w:rsid w:val="008718DC"/>
    <w:rsid w:val="008744CB"/>
    <w:rsid w:val="008931B6"/>
    <w:rsid w:val="008D039D"/>
    <w:rsid w:val="008E5E58"/>
    <w:rsid w:val="00910743"/>
    <w:rsid w:val="00923659"/>
    <w:rsid w:val="00993EF7"/>
    <w:rsid w:val="00A14616"/>
    <w:rsid w:val="00A35CBC"/>
    <w:rsid w:val="00A72D35"/>
    <w:rsid w:val="00AB530F"/>
    <w:rsid w:val="00AC5F2E"/>
    <w:rsid w:val="00AE4511"/>
    <w:rsid w:val="00B46712"/>
    <w:rsid w:val="00B524F1"/>
    <w:rsid w:val="00C26565"/>
    <w:rsid w:val="00C3335F"/>
    <w:rsid w:val="00C47D65"/>
    <w:rsid w:val="00CD2A79"/>
    <w:rsid w:val="00D06EBF"/>
    <w:rsid w:val="00D13139"/>
    <w:rsid w:val="00DE27F9"/>
    <w:rsid w:val="00DF0010"/>
    <w:rsid w:val="00DF7C6D"/>
    <w:rsid w:val="00EA37E6"/>
    <w:rsid w:val="00EE6987"/>
    <w:rsid w:val="00F11544"/>
    <w:rsid w:val="00F230FF"/>
    <w:rsid w:val="00F3107F"/>
    <w:rsid w:val="00FD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5ECE"/>
  <w15:chartTrackingRefBased/>
  <w15:docId w15:val="{0417BCE6-B9D1-4C39-A313-FA45FC8D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1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631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B631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B631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524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5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24F1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5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24F1"/>
    <w:rPr>
      <w:rFonts w:ascii="Calibri" w:eastAsia="Calibri" w:hAnsi="Calibri" w:cs="Times New Roman"/>
    </w:rPr>
  </w:style>
  <w:style w:type="character" w:customStyle="1" w:styleId="text">
    <w:name w:val="text"/>
    <w:basedOn w:val="Policepardfaut"/>
    <w:rsid w:val="002101B3"/>
  </w:style>
  <w:style w:type="paragraph" w:styleId="NormalWeb">
    <w:name w:val="Normal (Web)"/>
    <w:basedOn w:val="Normal"/>
    <w:uiPriority w:val="99"/>
    <w:semiHidden/>
    <w:unhideWhenUsed/>
    <w:rsid w:val="00C265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0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2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.sahnoune@centre-univ-mila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0235E-269E-44AC-AD95-48AC7E20D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sarah.sahnoune@gmail.com</cp:lastModifiedBy>
  <cp:revision>48</cp:revision>
  <dcterms:created xsi:type="dcterms:W3CDTF">2020-09-23T13:04:00Z</dcterms:created>
  <dcterms:modified xsi:type="dcterms:W3CDTF">2021-06-12T11:22:00Z</dcterms:modified>
</cp:coreProperties>
</file>